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Los muertos -7</w:t>
      </w:r>
    </w:p>
    <w:p>
      <w:pPr>
        <w:pStyle w:val="Defaultsitka1512"/>
      </w:pPr>
      <w:r>
        <w:t>Los muertos dormimos  todo el tiempo,  a la espera del día de la resurrección. A  veces soñamos y cuando no, matamos el tiempo pensando en cualquier cosa. Nuestra vida es solitaria, oscura y cuando despertamos, abrimos los ojos en medio de una silenciosa noche y allí permanecemos recordando, eso hago yo, recordar lo que fue mi vida y me pongo sentimental y lloro aunque sin lágrimas, pero es igual y me canso y me agito y luego estoy tan cansado que me duermo y a veces tengo pesadillas.</w:t>
      </w:r>
    </w:p>
    <w:p>
      <w:pPr>
        <w:pStyle w:val="Defaultsitka1512"/>
      </w:pPr>
      <w:r>
        <w:t>La verdad que hay tan poco que hacer aquí, que todos viven obsesionados con una sola cosa: la llegada de un conocido y entonces se van algún rincón y hablan y hablan.</w:t>
      </w:r>
    </w:p>
    <w:p>
      <w:pPr>
        <w:pStyle w:val="Defaultsitka1512"/>
      </w:pPr>
      <w:r>
        <w:t>Los que llevan más tiempo, siempre permanecen en silencio y ya no les interesa la gente que va llegando, es que todo ha cambiado tanto que no entienden nada y entonces solo duermen, vegetan como nosotros decimos.</w:t>
      </w:r>
    </w:p>
    <w:p>
      <w:pPr>
        <w:pStyle w:val="Defaultsitka1512"/>
      </w:pPr>
      <w:r>
        <w:t>Yo sé que un día vendrán a rescatarnos, y no sé quién será el que venga, pero es mi esperanza. Los más religiosos se la pasan todo el día rezando y a veces hasta les tenemos que pedir que se callen.</w:t>
      </w:r>
    </w:p>
    <w:p>
      <w:pPr>
        <w:pStyle w:val="Defaultsitka1512"/>
      </w:pPr>
      <w:r>
        <w:t>Estar aquí es como estar enterrado en vida, nada de lo que haces o dices tiene efectos en ningún lado y hasta no puedes enloquecer, a lo sumo tenés ataques de histeria, gritas, te cansas y caes en un sueño profundo.</w:t>
      </w:r>
    </w:p>
    <w:p>
      <w:pPr>
        <w:pStyle w:val="Defaultsitka1512"/>
      </w:pPr>
      <w:r>
        <w:t xml:space="preserve">Divago mucho con las formas en que  me imagino a ese Salvador, lo veo viento, una música que aparecerá por oriente y que brillará como  un sol. </w:t>
      </w:r>
    </w:p>
    <w:p>
      <w:pPr>
        <w:pStyle w:val="Defaultsitka1512"/>
      </w:pPr>
      <w:r>
        <w:t>Todavía recuerdo  los paraísos de los Testigos de Jehová donde los leones amansados retozan al lado de niños. Allí iremos,  caminando. Las  familias merendaran en sus verdes y frágiles praderas y recordaran  tiempos felices.</w:t>
      </w:r>
    </w:p>
    <w:p>
      <w:pPr>
        <w:pStyle w:val="Defaultsitka1512"/>
      </w:pPr>
      <w:r>
        <w:t>A veces converso con un amigo desaparecido, Raúl Reta: era soldado conscripto, lo secuestraron y nunca más nadie supo de él. Le pregunto cómo fue eso, si le hicieron daño, si lo torturaron, pero también hablamos de lo que le hubiera gustado ser, si esa tarde cuando el estaba con su novia en la camioneta, lo hubieran dejado vivo.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