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La pecera -5</w:t>
      </w:r>
    </w:p>
    <w:p>
      <w:pPr>
        <w:pStyle w:val="Normal"/>
      </w:pPr>
      <w:r>
        <w:t>La memoria es una sustancia en lenta descomposición por la continua exposición al recuerdo que la va pudriendo.</w:t>
      </w:r>
    </w:p>
    <w:p>
      <w:pPr>
        <w:pStyle w:val="Normal"/>
      </w:pPr>
      <w:r>
        <w:t>El lenguaje de la memoria son los sueños.</w:t>
      </w:r>
    </w:p>
    <w:p>
      <w:pPr>
        <w:pStyle w:val="Normal"/>
      </w:pPr>
      <w:r>
        <w:t>La memoria, aun podrida, es sagrada y más importante que ese pequeño yo, dueño solo del instante frente a la vastedad móvil de la memoria que empieza a crecer cuando el óvulo colapsa ante un espermatozoide.</w:t>
      </w:r>
    </w:p>
    <w:p>
      <w:pPr>
        <w:pStyle w:val="Normal"/>
      </w:pPr>
      <w:r>
        <w:t>Por todo eso no quiero que me cremen, creo que la memoria, cuando morimos, sigue viva un tiempo, allí sin ni darse cuenta que hemos muerto, con sus sueños.</w:t>
      </w:r>
    </w:p>
    <w:p>
      <w:pPr>
        <w:pStyle w:val="Normal"/>
      </w:pPr>
      <w:r>
        <w:t>En Tierra del Fuego, los Onas, dejaban a los muertos a la fría intemperie y entonces sus memorias seguían soñando y protegiendo a su familia y   con la llegada del verano empezaba la   putrefacción vivida como una ebriedad de los recuerdos.</w:t>
      </w:r>
    </w:p>
    <w:p>
      <w:pPr>
        <w:pStyle w:val="Normal"/>
      </w:pPr>
      <w:r>
        <w:t>La memoria es un sueño sin límites precisos, con una lógica oscura que no conoce el fin.</w:t>
      </w:r>
    </w:p>
    <w:p>
      <w:pPr>
        <w:pStyle w:val="Normal"/>
      </w:pPr>
      <w:r>
        <w:t>He juntado unos veinte cerebros y los metí en un pileton por donde circulaba un alimento nutricional para las neuronas, lo peor que me temía, la putrefacción, no sucedió.</w:t>
      </w:r>
    </w:p>
    <w:p>
      <w:pPr>
        <w:pStyle w:val="Normal"/>
      </w:pPr>
      <w:r>
        <w:t>Entonces supe que todo eso estaba vivo, auto-organizándose, pero incapaz de comunicarme.</w:t>
      </w:r>
    </w:p>
    <w:p>
      <w:pPr>
        <w:pStyle w:val="Normal"/>
      </w:pPr>
      <w:r>
        <w:t>Con un tomógrafo capté las ondas, las vibraciones de esa enorme masa cerebral que seguía viva.</w:t>
      </w:r>
    </w:p>
    <w:p>
      <w:pPr>
        <w:pStyle w:val="Normal"/>
      </w:pPr>
      <w:r>
        <w:t xml:space="preserve">Aquel animal cerebral estaba conversando y generando sueños, tuve en cuenta agregar cerebros de todas las edades, de niños a viejos sabios. Una nena fue importante y le dio a los sueños cierta frescura al mezclarse con Alberto Cesarino, un viejo astrólogo que había muerto de cáncer al estómago. </w:t>
      </w:r>
    </w:p>
    <w:p>
      <w:pPr>
        <w:pStyle w:val="Normal"/>
      </w:pPr>
      <w:r>
        <w:t>Pero también los cerebros empezaron a recordar, cada uno con su memoria, aportando a esa memoria colectiva.</w:t>
      </w:r>
    </w:p>
    <w:p>
      <w:pPr>
        <w:pStyle w:val="Normal"/>
      </w:pPr>
      <w:r>
        <w:t>Una noche fui a la habitación donde estaba la pecera cerebral donde flotaban los cerebros unidos con invisibles dendritas, iridiscentes y que con cierta luz se podían ver.</w:t>
      </w:r>
    </w:p>
    <w:p>
      <w:pPr>
        <w:pStyle w:val="Normal"/>
      </w:pPr>
      <w:r>
        <w:t>Me desnudé y me sumergí en el liquido sinovial, sin hacerles daño me deje caer, era una temperatura agradable, entonces supe que debía hacerlo.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