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La pesadilla de Kafka -5</w:t>
      </w:r>
    </w:p>
    <w:p>
      <w:pPr>
        <w:pStyle w:val="Normal"/>
      </w:pPr>
      <w:r>
        <w:t xml:space="preserve">“Y si él dejara de soñarte…” </w:t>
      </w:r>
    </w:p>
    <w:p>
      <w:pPr>
        <w:pStyle w:val="Normal"/>
      </w:pPr>
      <w:r>
        <w:t>Lewis Carrol(Through the Looking-Glass, chapter 4)</w:t>
      </w:r>
    </w:p>
    <w:p>
      <w:pPr>
        <w:pStyle w:val="Normal"/>
      </w:pPr>
      <w:r>
        <w:t xml:space="preserve">Hitler, con 20 años, bebe cerveza como un desaforado. No lo han aceptado en la Escuela de Artes de Viena y ha optado por escribir una novela, donde un dictador envía a la muerte a millones de judíos, gitanos, rusos y comunistas. La novela trata del nuevo mesías del pueblo alemán. Por su lucha será encarcelado y allí escribirá un libro: “ Mi lucha”. Ya en libertad empezará su lento ascenso y reconocimiento por las masas de Alemania. </w:t>
      </w:r>
    </w:p>
    <w:p>
      <w:pPr>
        <w:pStyle w:val="Normal"/>
      </w:pPr>
      <w:r>
        <w:t>Kafka y Hitler, están sentados en un bar de Viena. Kafka recuerda su última pesadilla, donde un monstruo escapa de la placenta de los sueños y  ronda por las calles de Viena. Podría jurar que ese hombre que escribe febrilmente, frente a él, es el mismo del sueño. ¿Qué hacer? ¿Matarlo? Toma un cuchillo para evitar el apocalipsis. Pero Adolfo huye.</w:t>
      </w:r>
    </w:p>
    <w:p>
      <w:pPr>
        <w:pStyle w:val="Normal"/>
      </w:pPr>
      <w:r>
        <w:t xml:space="preserve">Adolfo sabe que es un fantasma, y que ser meramente escritor lo convertirá en doblemente fantasma. </w:t>
      </w:r>
    </w:p>
    <w:p>
      <w:pPr>
        <w:pStyle w:val="Normal"/>
      </w:pPr>
      <w:r>
        <w:t>Cuando llega a su buhardilla quema el manuscrito pero el fuego se extiende por la cama, la mesa, los libros, el ropero, y sin embargo las llamas no lo tocan y entonces sabe que su hora no ha llegado y que ahora hay un dios que lo está soñando para que cumpla la misión.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