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F2B91" w:rsidRDefault="005C5940">
      <w:r>
        <w:t xml:space="preserve">“Jesús fue detenido y el 7 de </w:t>
      </w:r>
      <w:bookmarkStart w:id="0" w:name="_GoBack"/>
      <w:bookmarkEnd w:id="0"/>
      <w:r>
        <w:t>abril  condenado.”</w:t>
      </w:r>
    </w:p>
    <w:p w:rsidR="00AF2B91" w:rsidRDefault="005C5940">
      <w:r>
        <w:t xml:space="preserve"> </w:t>
      </w:r>
      <w:r>
        <w:tab/>
        <w:t>Entre la muchedumbre, Jesús, vio a sus discípulos, quienes bajaban la cabeza a su paso. Solo el niño, al que le había contado maravillosas historias , aplaudió a su pasar.</w:t>
      </w:r>
    </w:p>
    <w:p w:rsidR="00AF2B91" w:rsidRDefault="005C5940">
      <w:r>
        <w:t xml:space="preserve">A la </w:t>
      </w:r>
      <w:r>
        <w:t>tarde lo clavaron en la cruz como si fuera un pedazo de carne salada. Y sus gritos, se oyeron en toda la comarca. No estaba solo y eso lo alivió, otro crucificado lo acompañaba. Le dijo,  porque le dio lástima, que en unas horas se verían en el Paraiso. El</w:t>
      </w:r>
      <w:r>
        <w:t xml:space="preserve"> forajido, clavado en la cruz por muchos crímenes, arrancó una carcajada de su dolor.</w:t>
      </w:r>
    </w:p>
    <w:p w:rsidR="00AF2B91" w:rsidRDefault="005C5940">
      <w:r>
        <w:t xml:space="preserve">Hasta el atardecer desfilaron los rencorosos y por primera vez, Jesús les dio la oportunidad del plato frío de la revancha. </w:t>
      </w:r>
    </w:p>
    <w:p w:rsidR="00AF2B91" w:rsidRDefault="005C5940">
      <w:r>
        <w:t>— Véanlo  al que salvó  a tantos y ahora no e</w:t>
      </w:r>
      <w:r>
        <w:t>s ni capaz de aflojar un clavo que lo sostiene a una madera podrida. — decía el que quería tirarle piedras a la prostituta y Jesús lo había avergonzado.</w:t>
      </w:r>
    </w:p>
    <w:p w:rsidR="00AF2B91" w:rsidRDefault="005C5940">
      <w:r>
        <w:t>— ¡A ver como luce el hijo de Dios, el que se las sabe todas! — decía el maestro de la ley que le había</w:t>
      </w:r>
      <w:r>
        <w:t xml:space="preserve"> llamado a Jesús la atención por trabajar en el día del Señor.</w:t>
      </w:r>
    </w:p>
    <w:p w:rsidR="00AF2B91" w:rsidRDefault="005C5940">
      <w:r>
        <w:t xml:space="preserve">Cómo si fuera día de fiesta, algunos  acampaban y merendaban por los alrededores, donde muchas cruces solo mostraban  pieles pegadas a los huesos. Al atardecer la gente se fue retirando y solo </w:t>
      </w:r>
      <w:r>
        <w:t>se oyó el lamento de los tres moribundos y el siseo  que hacía el viento al pasar por las osamentas de los condenados.</w:t>
      </w:r>
    </w:p>
    <w:p w:rsidR="00AF2B91" w:rsidRDefault="005C5940">
      <w:r>
        <w:t xml:space="preserve">A Jesús  le faltaban instantes  para dejar la vida y lloró y le pidió a su padre que no lo abandone. El forajido, que padecía a su lado, </w:t>
      </w:r>
      <w:r>
        <w:t xml:space="preserve"> también lloró.</w:t>
      </w:r>
    </w:p>
    <w:p w:rsidR="00AF2B91" w:rsidRDefault="005C5940">
      <w:r>
        <w:t>Cuando Jesús murió, había empezado a llover y los sepulcros se abrieron  y muchos cuerpos de santos, entraron en Jerusalén y la gente gritaba de pavura y cerraba las puertas con dobles candados, mientras los santos desfilaban por las calles</w:t>
      </w:r>
      <w:r>
        <w:t xml:space="preserve">, arrastrando los huesos, con los ojos saltones de los moribundos mientras la tierra temblaba y todo se resquebrajaba. </w:t>
      </w:r>
    </w:p>
    <w:p w:rsidR="00AF2B91" w:rsidRDefault="005C5940">
      <w:r>
        <w:t>Al atardecer Jesús fue bajado de la cruz por su familia, lo envolvieron en una sábana muy blanca y lo llevaron a su propio sepulcro en u</w:t>
      </w:r>
      <w:r>
        <w:t>na gruta en la montaña.</w:t>
      </w:r>
    </w:p>
    <w:p w:rsidR="00AF2B91" w:rsidRDefault="005C5940">
      <w:r>
        <w:t>Al otro día, a la madrugada, María y María Magdalena fueron a visitar a Jesús, pero cayó un ángel del cielo, e hizo rodar la loza del sepulcro y se sentó mirando y acomodando distraídamente sus plumas doradas. Era un ángel muy bello</w:t>
      </w:r>
      <w:r>
        <w:t>, tendría unos 20 años, manos muy delgadas y finas. El ángel les dijo que no temieran, que Jesús ya había resucitado y les mostró el sepulcro vacío donde estaba apoyado el sudario ensangrentado del hijo de Dios.</w:t>
      </w:r>
    </w:p>
    <w:p w:rsidR="00AF2B91" w:rsidRDefault="005C5940">
      <w:r>
        <w:t>Sus discípulos se asustaron cuando vieron  a</w:t>
      </w:r>
      <w:r>
        <w:t xml:space="preserve"> Jesús aparecer en el medio de la bruma.</w:t>
      </w:r>
    </w:p>
    <w:p w:rsidR="00AF2B91" w:rsidRDefault="005C5940">
      <w:r>
        <w:t>— No se asusten, soy Jesús y he venido a despedirme.</w:t>
      </w:r>
    </w:p>
    <w:p w:rsidR="00AF2B91" w:rsidRDefault="005C5940">
      <w:r>
        <w:lastRenderedPageBreak/>
        <w:t>Pedro tenía la piel de gallina y temblaba entero. Jesús estaba muy delgado y las heridas de la crucifixión no habían cicatrizado. El hijo de Dios tiritaba y tosía</w:t>
      </w:r>
      <w:r>
        <w:t xml:space="preserve"> y era una pena escucharlo hablar.</w:t>
      </w:r>
    </w:p>
    <w:p w:rsidR="00AF2B91" w:rsidRDefault="005C5940">
      <w:r>
        <w:t>— Soy yo, estoy afónico y  débil, pero quería despedirme de ustedes que han sido siempre mis amigos. Cuando salgan a predicar el mensaje de Dios, recuerden que aunque los persigan y los maten, eso no importa porque lo bue</w:t>
      </w:r>
      <w:r>
        <w:t>no es que se amen los unos a los otros como yo los quiero a ustedes, a cada uno de ustedes, que van a ser siempre mis pequeñitos – les terminó de decir.</w:t>
      </w:r>
    </w:p>
    <w:p w:rsidR="00AF2B91" w:rsidRDefault="005C5940">
      <w:r>
        <w:t>Pedro y Mateo encendieron una fogata donde pusieron algunos pescados para que se asaran. Alguien consig</w:t>
      </w:r>
      <w:r>
        <w:t>uió algo de vino y Santiago cantó alrededor de la fogata. Jesús comió, bailó   y rió con todos ellos.</w:t>
      </w:r>
    </w:p>
    <w:p w:rsidR="00AF2B91" w:rsidRDefault="005C5940">
      <w:r>
        <w:t xml:space="preserve">— Me voy, me tengo que ir, se me ha hecho muy tarde – dijo Jesús cuando ya era bastante pasada la medianoche. Se alejó y su figura se perdió en el oscuro </w:t>
      </w:r>
      <w:r>
        <w:t>silencio de la bruma.</w:t>
      </w:r>
    </w:p>
    <w:p w:rsidR="00AF2B91" w:rsidRDefault="005C5940">
      <w:r>
        <w:t>Nunca nadie le vio más.</w:t>
      </w:r>
    </w:p>
    <w:sectPr w:rsidR="00AF2B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5940"/>
    <w:rsid w:val="00AA1D8D"/>
    <w:rsid w:val="00AF2B9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E9CE0E"/>
  <w14:defaultImageDpi w14:val="300"/>
  <w15:docId w15:val="{C7AD74E8-BD03-4170-A371-A0416713B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83E7EE-7EFF-4C35-A57B-6F4E2D4F3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Faul Lilloy</cp:lastModifiedBy>
  <cp:revision>3</cp:revision>
  <dcterms:created xsi:type="dcterms:W3CDTF">2013-12-23T23:15:00Z</dcterms:created>
  <dcterms:modified xsi:type="dcterms:W3CDTF">2026-02-04T15:54:00Z</dcterms:modified>
  <cp:category/>
</cp:coreProperties>
</file>