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865"/>
        <w:tblLook w:firstColumn="1" w:firstRow="1" w:lastColumn="0" w:lastRow="0" w:noHBand="0" w:noVBand="1" w:val="04A0"/>
        <w:tblLayout w:type="fixed"/>
      </w:tblPr>
      <w:tblGrid>
        <w:gridCol w:w="9865"/>
      </w:tblGrid>
      <w:tr>
        <w:tc>
          <w:tcPr>
            <w:tcW w:type="dxa" w:w="9865"/>
            <w:shd w:val="clear" w:color="auto"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</w:tcPr>
          <w:p>
            <w:pPr>
              <w:spacing w:before="40" w:after="0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5FA98A"/>
                <w:sz w:val="20"/>
              </w:rPr>
              <w:t>01 / MODULE ONE　·　W13 課後學習單 WORKSHEET</w:t>
            </w:r>
          </w:p>
          <w:p>
            <w:pPr>
              <w:spacing w:before="40" w:after="0"/>
            </w:pPr>
            <w:r>
              <w:rPr>
                <w:rFonts w:ascii="Microsoft JhengHei" w:hAnsi="Microsoft JhengHei" w:cs="Microsoft JhengHei" w:eastAsia="Microsoft JhengHei"/>
                <w:b/>
                <w:color w:val="FFFFFF"/>
                <w:sz w:val="36"/>
              </w:rPr>
              <w:t>模組活動一：公開資料、API 與 Prompt-driven Notebook</w:t>
            </w:r>
          </w:p>
          <w:p>
            <w:pPr>
              <w:spacing w:before="0" w:after="0"/>
            </w:pPr>
            <w:r>
              <w:rPr>
                <w:rFonts w:ascii="Microsoft JhengHei" w:hAnsi="Microsoft JhengHei" w:cs="Microsoft JhengHei" w:eastAsia="Microsoft JhengHei"/>
                <w:i/>
                <w:color w:val="B9C7D8"/>
                <w:sz w:val="20"/>
              </w:rPr>
              <w:t>Environmental Chemistry × Generative AI — Hualien Air Quality PBL</w:t>
            </w:r>
          </w:p>
          <w:p>
            <w:pPr>
              <w:spacing w:before="60" w:after="60"/>
            </w:pPr>
            <w:r>
              <w:rPr>
                <w:rFonts w:ascii="Microsoft JhengHei" w:hAnsi="Microsoft JhengHei" w:cs="Microsoft JhengHei" w:eastAsia="Microsoft JhengHei"/>
                <w:color w:val="FFFFFF"/>
                <w:sz w:val="22"/>
              </w:rPr>
              <w:t>用 Prompt 讓 Gemini 在 Colab 寫程式，抓下花蓮站的真實空品數據，存成我的第一份在地數據集</w:t>
            </w:r>
          </w:p>
        </w:tc>
      </w:tr>
    </w:tbl>
    <w:p>
      <w:pPr>
        <w:spacing w:after="0"/>
      </w:pPr>
    </w:p>
    <w:tbl>
      <w:tblPr>
        <w:tblStyle w:val="TableGrid"/>
        <w:tblW w:type="dxa" w:w="9865"/>
        <w:tblLook w:firstColumn="1" w:firstRow="1" w:lastColumn="0" w:lastRow="0" w:noHBand="0" w:noVBand="1" w:val="04A0"/>
        <w:tblLayout w:type="fixed"/>
      </w:tblPr>
      <w:tblGrid>
        <w:gridCol w:w="1360"/>
        <w:gridCol w:w="3572"/>
        <w:gridCol w:w="1360"/>
        <w:gridCol w:w="3572"/>
      </w:tblGrid>
      <w:tr>
        <w:tc>
          <w:tcPr>
            <w:tcW w:type="dxa" w:w="1361"/>
            <w:shd w:val="clear" w:color="auto" w:fill="EAF3F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1"/>
              </w:rPr>
              <w:t>課程</w:t>
            </w:r>
          </w:p>
        </w:tc>
        <w:tc>
          <w:tcPr>
            <w:tcW w:type="dxa" w:w="357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環境化學（NRES20050）｜115 學年度第 1 學期</w:t>
            </w:r>
          </w:p>
        </w:tc>
        <w:tc>
          <w:tcPr>
            <w:tcW w:type="dxa" w:w="1361"/>
            <w:shd w:val="clear" w:color="auto" w:fill="EAF3F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1"/>
              </w:rPr>
              <w:t>週次</w:t>
            </w:r>
          </w:p>
        </w:tc>
        <w:tc>
          <w:tcPr>
            <w:tcW w:type="dxa" w:w="357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W13　第十三週</w:t>
            </w:r>
          </w:p>
        </w:tc>
      </w:tr>
      <w:tr>
        <w:tc>
          <w:tcPr>
            <w:tcW w:type="dxa" w:w="1361"/>
            <w:shd w:val="clear" w:color="auto" w:fill="EAF3F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1"/>
              </w:rPr>
              <w:t>模組</w:t>
            </w:r>
          </w:p>
        </w:tc>
        <w:tc>
          <w:tcPr>
            <w:tcW w:type="dxa" w:w="357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模組活動一：公開資料、API 與 Prompt-driven Notebook</w:t>
            </w:r>
          </w:p>
        </w:tc>
        <w:tc>
          <w:tcPr>
            <w:tcW w:type="dxa" w:w="1361"/>
            <w:shd w:val="clear" w:color="auto" w:fill="EAF3F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1"/>
              </w:rPr>
              <w:t>上課日期</w:t>
            </w:r>
          </w:p>
        </w:tc>
        <w:tc>
          <w:tcPr>
            <w:tcW w:type="dxa" w:w="357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2026/11/30（一）</w:t>
            </w:r>
          </w:p>
        </w:tc>
      </w:tr>
      <w:tr>
        <w:tc>
          <w:tcPr>
            <w:tcW w:type="dxa" w:w="1361"/>
            <w:shd w:val="clear" w:color="auto" w:fill="EAF3F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1"/>
              </w:rPr>
              <w:t>授課／助教</w:t>
            </w:r>
          </w:p>
        </w:tc>
        <w:tc>
          <w:tcPr>
            <w:tcW w:type="dxa" w:w="357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楊悠娟 副教授／游豐兆 博士生</w:t>
            </w:r>
          </w:p>
        </w:tc>
        <w:tc>
          <w:tcPr>
            <w:tcW w:type="dxa" w:w="1361"/>
            <w:shd w:val="clear" w:color="auto" w:fill="EAF3F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1"/>
              </w:rPr>
              <w:t>繳交期限</w:t>
            </w:r>
          </w:p>
        </w:tc>
        <w:tc>
          <w:tcPr>
            <w:tcW w:type="dxa" w:w="357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2026/12/07（一）上課前</w:t>
            </w:r>
          </w:p>
        </w:tc>
      </w:tr>
      <w:tr>
        <w:tc>
          <w:tcPr>
            <w:tcW w:type="dxa" w:w="1361"/>
            <w:shd w:val="clear" w:color="auto" w:fill="EAF3F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1"/>
              </w:rPr>
              <w:t>繳交方式</w:t>
            </w:r>
          </w:p>
        </w:tc>
        <w:tc>
          <w:tcPr>
            <w:tcW w:type="dxa" w:w="3572"/>
            <w:gridSpan w:val="3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e 學苑「W13 課後學習單」繳交區：本學習單（PDF 或 Word）＋花蓮站歷史資料 CSV＋Colab 筆記本連結（設為「僅限檢視」，金鑰須先刪除）</w:t>
            </w:r>
          </w:p>
        </w:tc>
      </w:tr>
    </w:tbl>
    <w:p>
      <w:pPr>
        <w:spacing w:after="0"/>
      </w:pPr>
    </w:p>
    <w:tbl>
      <w:tblPr>
        <w:tblStyle w:val="TableGrid"/>
        <w:tblW w:type="dxa" w:w="9865"/>
        <w:tblLook w:firstColumn="1" w:firstRow="1" w:lastColumn="0" w:lastRow="0" w:noHBand="0" w:noVBand="1" w:val="04A0"/>
        <w:tblLayout w:type="fixed"/>
      </w:tblPr>
      <w:tblGrid>
        <w:gridCol w:w="2494"/>
        <w:gridCol w:w="3685"/>
        <w:gridCol w:w="3685"/>
      </w:tblGrid>
      <w:tr>
        <w:trPr>
          <w:trHeight w:val="510" w:hRule="atLeast"/>
        </w:trPr>
        <w:tc>
          <w:tcPr>
            <w:tcW w:type="dxa" w:w="2494"/>
            <w:shd w:val="clear" w:color="auto" w:fill="F3F9FB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3"/>
              </w:rPr>
              <w:t>組別：第＿＿＿組</w:t>
            </w:r>
          </w:p>
        </w:tc>
        <w:tc>
          <w:tcPr>
            <w:tcW w:type="dxa" w:w="3685"/>
            <w:shd w:val="clear" w:color="auto" w:fill="F3F9FB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3"/>
              </w:rPr>
              <w:t>學號：</w:t>
            </w:r>
          </w:p>
        </w:tc>
        <w:tc>
          <w:tcPr>
            <w:tcW w:type="dxa" w:w="3685"/>
            <w:shd w:val="clear" w:color="auto" w:fill="F3F9FB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3"/>
              </w:rPr>
              <w:t>姓名：</w:t>
            </w:r>
          </w:p>
        </w:tc>
      </w:tr>
    </w:tbl>
    <w:p>
      <w:pPr>
        <w:spacing w:after="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EAF3F6"/>
            <w:tcBorders>
              <w:top w:val="single" w:sz="8" w:color="1C7293"/>
              <w:left w:val="single" w:sz="8" w:color="1C7293"/>
              <w:bottom w:val="single" w:sz="8" w:color="1C7293"/>
              <w:right w:val="single" w:sz="8" w:color="1C7293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1E293B"/>
                <w:sz w:val="23"/>
              </w:rPr>
              <w:t>本週情境</w:t>
            </w:r>
            <w:r>
              <w:rPr>
                <w:rFonts w:ascii="Microsoft JhengHei" w:hAnsi="Microsoft JhengHei" w:cs="Microsoft JhengHei" w:eastAsia="Microsoft JhengHei"/>
                <w:b w:val="0"/>
                <w:color w:val="1E293B"/>
                <w:sz w:val="23"/>
              </w:rPr>
              <w:t xml:space="preserve">　你是花蓮縣環保局的「數據科技特派員」。本週請延續課堂的 Colab 筆記本，</w:t>
            </w:r>
            <w:r>
              <w:rPr>
                <w:rFonts w:ascii="Microsoft JhengHei" w:hAnsi="Microsoft JhengHei" w:cs="Microsoft JhengHei" w:eastAsia="Microsoft JhengHei"/>
                <w:b/>
                <w:color w:val="1E293B"/>
                <w:sz w:val="23"/>
              </w:rPr>
              <w:t>親手</w:t>
            </w:r>
            <w:r>
              <w:rPr>
                <w:rFonts w:ascii="Microsoft JhengHei" w:hAnsi="Microsoft JhengHei" w:cs="Microsoft JhengHei" w:eastAsia="Microsoft JhengHei"/>
                <w:b w:val="0"/>
                <w:color w:val="1E293B"/>
                <w:sz w:val="23"/>
              </w:rPr>
              <w:t>抓到花蓮站的真實數據並存成 CSV。這份 CSV 是第 14 週清洗與畫圖、第 16 週 AI 查證的原料，請務必保存好。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C99A3E"/>
        </w:rPr>
        <w:t xml:space="preserve"> ★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學習目標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b/>
          <w:color w:val="2E7D5B"/>
          <w:sz w:val="24"/>
        </w:rPr>
        <w:t xml:space="preserve">1. </w:t>
      </w:r>
      <w:r>
        <w:rPr>
          <w:rFonts w:ascii="Microsoft JhengHei" w:hAnsi="Microsoft JhengHei" w:cs="Microsoft JhengHei" w:eastAsia="Microsoft JhengHei"/>
          <w:b w:val="0"/>
          <w:sz w:val="24"/>
        </w:rPr>
        <w:t>能說出環境部「現況」（aqx_p_432）與「歷史」（aqx_p_488）兩支 API 的用途、更新頻率與欄位差異，選對資料源。</w:t>
      </w:r>
      <w:r>
        <w:rPr>
          <w:rFonts w:ascii="Microsoft JhengHei" w:hAnsi="Microsoft JhengHei" w:cs="Microsoft JhengHei" w:eastAsia="Microsoft JhengHei"/>
          <w:color w:val="065A82"/>
          <w:sz w:val="20"/>
        </w:rPr>
        <w:t xml:space="preserve">　〔Rubric：API 資料獲取〕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b/>
          <w:color w:val="2E7D5B"/>
          <w:sz w:val="24"/>
        </w:rPr>
        <w:t xml:space="preserve">2. </w:t>
      </w:r>
      <w:r>
        <w:rPr>
          <w:rFonts w:ascii="Microsoft JhengHei" w:hAnsi="Microsoft JhengHei" w:cs="Microsoft JhengHei" w:eastAsia="Microsoft JhengHei"/>
          <w:b w:val="0"/>
          <w:sz w:val="24"/>
        </w:rPr>
        <w:t>能用 Prompt 讓生成式 AI 寫出可在 Colab 執行的抓取程式，並把報錯丟回 AI 除錯。</w:t>
      </w:r>
      <w:r>
        <w:rPr>
          <w:rFonts w:ascii="Microsoft JhengHei" w:hAnsi="Microsoft JhengHei" w:cs="Microsoft JhengHei" w:eastAsia="Microsoft JhengHei"/>
          <w:color w:val="065A82"/>
          <w:sz w:val="20"/>
        </w:rPr>
        <w:t xml:space="preserve">　〔預期成果：不再害怕大數據與程式碼〕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b/>
          <w:color w:val="2E7D5B"/>
          <w:sz w:val="24"/>
        </w:rPr>
        <w:t xml:space="preserve">3. </w:t>
      </w:r>
      <w:r>
        <w:rPr>
          <w:rFonts w:ascii="Microsoft JhengHei" w:hAnsi="Microsoft JhengHei" w:cs="Microsoft JhengHei" w:eastAsia="Microsoft JhengHei"/>
          <w:b w:val="0"/>
          <w:sz w:val="24"/>
        </w:rPr>
        <w:t>能檢查資料的完整性（起訖時間、筆數、缺值、無效值），完成「花蓮在地資料落地」。</w:t>
      </w:r>
      <w:r>
        <w:rPr>
          <w:rFonts w:ascii="Microsoft JhengHei" w:hAnsi="Microsoft JhengHei" w:cs="Microsoft JhengHei" w:eastAsia="Microsoft JhengHei"/>
          <w:color w:val="065A82"/>
          <w:sz w:val="20"/>
        </w:rPr>
        <w:t xml:space="preserve">　〔Rubric：API 資料獲取〕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b/>
          <w:color w:val="2E7D5B"/>
          <w:sz w:val="24"/>
        </w:rPr>
        <w:t xml:space="preserve">4. </w:t>
      </w:r>
      <w:r>
        <w:rPr>
          <w:rFonts w:ascii="Microsoft JhengHei" w:hAnsi="Microsoft JhengHei" w:cs="Microsoft JhengHei" w:eastAsia="Microsoft JhengHei"/>
          <w:b w:val="0"/>
          <w:sz w:val="24"/>
        </w:rPr>
        <w:t>能說出 O₃、NO₂、NOₓ、PM₂.₅ 等欄位的化學意義與單位。</w:t>
      </w:r>
      <w:r>
        <w:rPr>
          <w:rFonts w:ascii="Microsoft JhengHei" w:hAnsi="Microsoft JhengHei" w:cs="Microsoft JhengHei" w:eastAsia="Microsoft JhengHei"/>
          <w:color w:val="065A82"/>
          <w:sz w:val="20"/>
        </w:rPr>
        <w:t xml:space="preserve">　〔專業學理〕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b/>
          <w:color w:val="2E7D5B"/>
          <w:sz w:val="24"/>
        </w:rPr>
        <w:t xml:space="preserve">5. </w:t>
      </w:r>
      <w:r>
        <w:rPr>
          <w:rFonts w:ascii="Microsoft JhengHei" w:hAnsi="Microsoft JhengHei" w:cs="Microsoft JhengHei" w:eastAsia="Microsoft JhengHei"/>
          <w:b w:val="0"/>
          <w:sz w:val="24"/>
        </w:rPr>
        <w:t>能保護 API 金鑰並誠實記錄 AI 使用歷程。</w:t>
      </w:r>
      <w:r>
        <w:rPr>
          <w:rFonts w:ascii="Microsoft JhengHei" w:hAnsi="Microsoft JhengHei" w:cs="Microsoft JhengHei" w:eastAsia="Microsoft JhengHei"/>
          <w:color w:val="065A82"/>
          <w:sz w:val="20"/>
        </w:rPr>
        <w:t xml:space="preserve">　〔預期成果：分辨 AI 工具價值與人類主體性〕</w:t>
      </w: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1C7293"/>
        </w:rPr>
        <w:t xml:space="preserve"> 1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任務一｜兩支 API 大比拼：現況 vs. 歷史</w:t>
      </w:r>
      <w:r>
        <w:rPr>
          <w:rFonts w:ascii="Microsoft JhengHei" w:hAnsi="Microsoft JhengHei" w:cs="Microsoft JhengHei" w:eastAsia="Microsoft JhengHei"/>
          <w:b/>
          <w:color w:val="64748B"/>
          <w:sz w:val="22"/>
        </w:rPr>
        <w:t xml:space="preserve">　（15 分）</w:t>
      </w:r>
    </w:p>
    <w:p>
      <w:pPr>
        <w:spacing w:before="0" w:after="80" w:line="312" w:lineRule="auto"/>
      </w:pPr>
      <w:r>
        <w:rPr>
          <w:rFonts w:ascii="Microsoft JhengHei" w:hAnsi="Microsoft JhengHei" w:cs="Microsoft JhengHei" w:eastAsia="Microsoft JhengHei"/>
          <w:b w:val="0"/>
          <w:sz w:val="24"/>
        </w:rPr>
        <w:t>打開環境部開放資料平台上兩支資料集的說明頁，並用你自己的程式各抓一次，完成下表。</w:t>
      </w: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EEF3F7"/>
            <w:tcBorders>
              <w:top w:val="single" w:sz="8" w:color="0B1F3A"/>
              <w:left w:val="single" w:sz="8" w:color="0B1F3A"/>
              <w:bottom w:val="single" w:sz="8" w:color="0B1F3A"/>
              <w:right w:val="single" w:sz="8" w:color="0B1F3A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Consolas" w:hAnsi="Consolas" w:cs="Consolas" w:eastAsia="Microsoft JhengHei"/>
                <w:color w:val="1E293B"/>
                <w:sz w:val="20"/>
              </w:rPr>
              <w:t>基底網址　https://data.moenv.gov.tw/api/v2/{DataID}?api_key={你的金鑰}&amp;limit=1000&amp;offset=0&amp;format=JSON</w:t>
              <w:br/>
              <w:t>DataID　aqx_p_432＝空氣品質指標（AQI）現況　｜　aqx_p_488＝空氣品質監測小時值（歷史）</w:t>
            </w:r>
          </w:p>
        </w:tc>
      </w:tr>
    </w:tbl>
    <w:p>
      <w:pPr>
        <w:spacing w:after="40"/>
      </w:pPr>
    </w:p>
    <w:tbl>
      <w:tblPr>
        <w:tblStyle w:val="TableGrid"/>
        <w:tblW w:type="dxa" w:w="986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59"/>
        <w:gridCol w:w="3453"/>
        <w:gridCol w:w="3453"/>
      </w:tblGrid>
      <w:tr>
        <w:trPr>
          <w:cantSplit/>
          <w:tblHeader/>
        </w:trPr>
        <w:tc>
          <w:tcPr>
            <w:tcW w:type="dxa" w:w="2959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比較項目</w:t>
            </w:r>
          </w:p>
        </w:tc>
        <w:tc>
          <w:tcPr>
            <w:tcW w:type="dxa" w:w="3453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現況 aqx_p_432</w:t>
            </w:r>
          </w:p>
        </w:tc>
        <w:tc>
          <w:tcPr>
            <w:tcW w:type="dxa" w:w="3453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歷史 aqx_p_488</w:t>
            </w:r>
          </w:p>
        </w:tc>
      </w:tr>
      <w:tr>
        <w:trPr>
          <w:trHeight w:val="510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資料集中文名稱</w:t>
            </w:r>
          </w:p>
        </w:tc>
        <w:tc>
          <w:tcPr>
            <w:tcW w:type="dxa" w:w="345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3453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10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主要用途（適合回答什麼問題？）</w:t>
            </w:r>
          </w:p>
        </w:tc>
        <w:tc>
          <w:tcPr>
            <w:tcW w:type="dxa" w:w="345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3453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10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更新頻率</w:t>
            </w:r>
          </w:p>
        </w:tc>
        <w:tc>
          <w:tcPr>
            <w:tcW w:type="dxa" w:w="345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3453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10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一次抓到幾筆／幾個測站</w:t>
            </w:r>
          </w:p>
        </w:tc>
        <w:tc>
          <w:tcPr>
            <w:tcW w:type="dxa" w:w="345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3453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10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時間欄位名稱與格式（照抄一筆）</w:t>
            </w:r>
          </w:p>
        </w:tc>
        <w:tc>
          <w:tcPr>
            <w:tcW w:type="dxa" w:w="345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3453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10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風速欄位名稱</w:t>
            </w:r>
          </w:p>
        </w:tc>
        <w:tc>
          <w:tcPr>
            <w:tcW w:type="dxa" w:w="345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3453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10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篩出花蓮站的條件（sitename 或 siteid）</w:t>
            </w:r>
          </w:p>
        </w:tc>
        <w:tc>
          <w:tcPr>
            <w:tcW w:type="dxa" w:w="345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3453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10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我實際抓到的最早～最晚時間</w:t>
            </w:r>
          </w:p>
        </w:tc>
        <w:tc>
          <w:tcPr>
            <w:tcW w:type="dxa" w:w="345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3453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FAFDFB"/>
            <w:tcBorders>
              <w:top w:val="dashed" w:sz="8" w:color="5FA98A"/>
              <w:left w:val="dashed" w:sz="8" w:color="5FA98A"/>
              <w:bottom w:val="dashed" w:sz="8" w:color="5FA98A"/>
              <w:right w:val="dashed" w:sz="8" w:color="5FA98A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3"/>
              </w:rPr>
              <w:t>如果要回答「花蓮今天下午適不適合戶外運動？」該用哪一支？要畫「近一個月 O₃ 的日變化」又該用哪一支？為什麼？</w:t>
            </w: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F1F8F4"/>
            <w:tcBorders>
              <w:top w:val="single" w:sz="8" w:color="2E7D5B"/>
              <w:left w:val="single" w:sz="8" w:color="2E7D5B"/>
              <w:bottom w:val="single" w:sz="8" w:color="2E7D5B"/>
              <w:right w:val="single" w:sz="8" w:color="2E7D5B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1F4D37"/>
                <w:sz w:val="22"/>
              </w:rPr>
              <w:t>自我對照</w:t>
            </w:r>
            <w:r>
              <w:rPr>
                <w:rFonts w:ascii="Microsoft JhengHei" w:hAnsi="Microsoft JhengHei" w:cs="Microsoft JhengHei" w:eastAsia="Microsoft JhengHei"/>
                <w:b w:val="0"/>
                <w:color w:val="1F4D37"/>
                <w:sz w:val="22"/>
              </w:rPr>
              <w:t xml:space="preserve">　助教 2026/10/17 試抓：aqx_p_432 一次回傳全臺 84 個測站，時間欄 </w:t>
            </w:r>
            <w:r>
              <w:rPr>
                <w:rFonts w:ascii="Microsoft JhengHei" w:hAnsi="Microsoft JhengHei" w:cs="Microsoft JhengHei" w:eastAsia="Microsoft JhengHei"/>
                <w:b/>
                <w:color w:val="1F4D37"/>
                <w:sz w:val="22"/>
              </w:rPr>
              <w:t>publishtime</w:t>
            </w:r>
            <w:r>
              <w:rPr>
                <w:rFonts w:ascii="Microsoft JhengHei" w:hAnsi="Microsoft JhengHei" w:cs="Microsoft JhengHei" w:eastAsia="Microsoft JhengHei"/>
                <w:b w:val="0"/>
                <w:color w:val="1F4D37"/>
                <w:sz w:val="22"/>
              </w:rPr>
              <w:t xml:space="preserve">（如 2026/10/17 17:00:00），風速欄 </w:t>
            </w:r>
            <w:r>
              <w:rPr>
                <w:rFonts w:ascii="Microsoft JhengHei" w:hAnsi="Microsoft JhengHei" w:cs="Microsoft JhengHei" w:eastAsia="Microsoft JhengHei"/>
                <w:b/>
                <w:color w:val="1F4D37"/>
                <w:sz w:val="22"/>
              </w:rPr>
              <w:t>wind_speed</w:t>
            </w:r>
            <w:r>
              <w:rPr>
                <w:rFonts w:ascii="Microsoft JhengHei" w:hAnsi="Microsoft JhengHei" w:cs="Microsoft JhengHei" w:eastAsia="Microsoft JhengHei"/>
                <w:b w:val="0"/>
                <w:color w:val="1F4D37"/>
                <w:sz w:val="22"/>
              </w:rPr>
              <w:t xml:space="preserve">；aqx_p_488 時間欄 </w:t>
            </w:r>
            <w:r>
              <w:rPr>
                <w:rFonts w:ascii="Microsoft JhengHei" w:hAnsi="Microsoft JhengHei" w:cs="Microsoft JhengHei" w:eastAsia="Microsoft JhengHei"/>
                <w:b/>
                <w:color w:val="1F4D37"/>
                <w:sz w:val="22"/>
              </w:rPr>
              <w:t>datacreationdate</w:t>
            </w:r>
            <w:r>
              <w:rPr>
                <w:rFonts w:ascii="Microsoft JhengHei" w:hAnsi="Microsoft JhengHei" w:cs="Microsoft JhengHei" w:eastAsia="Microsoft JhengHei"/>
                <w:b w:val="0"/>
                <w:color w:val="1F4D37"/>
                <w:sz w:val="22"/>
              </w:rPr>
              <w:t xml:space="preserve">（如 2026-09-17 18:00:00），風速欄 </w:t>
            </w:r>
            <w:r>
              <w:rPr>
                <w:rFonts w:ascii="Microsoft JhengHei" w:hAnsi="Microsoft JhengHei" w:cs="Microsoft JhengHei" w:eastAsia="Microsoft JhengHei"/>
                <w:b/>
                <w:color w:val="1F4D37"/>
                <w:sz w:val="22"/>
              </w:rPr>
              <w:t>windspeed</w:t>
            </w:r>
            <w:r>
              <w:rPr>
                <w:rFonts w:ascii="Microsoft JhengHei" w:hAnsi="Microsoft JhengHei" w:cs="Microsoft JhengHei" w:eastAsia="Microsoft JhengHei"/>
                <w:b w:val="0"/>
                <w:color w:val="1F4D37"/>
                <w:sz w:val="22"/>
              </w:rPr>
              <w:t>；花蓮站 siteid＝63。兩支 API 欄名不同，之後合併時要小心！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065A82"/>
        </w:rPr>
        <w:t xml:space="preserve"> 2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任務二｜花蓮站「現況快照」實地紀錄</w:t>
      </w:r>
      <w:r>
        <w:rPr>
          <w:rFonts w:ascii="Microsoft JhengHei" w:hAnsi="Microsoft JhengHei" w:cs="Microsoft JhengHei" w:eastAsia="Microsoft JhengHei"/>
          <w:b/>
          <w:color w:val="64748B"/>
          <w:sz w:val="22"/>
        </w:rPr>
        <w:t xml:space="preserve">　（20 分）</w:t>
      </w:r>
    </w:p>
    <w:p>
      <w:pPr>
        <w:spacing w:before="0" w:after="80" w:line="312" w:lineRule="auto"/>
      </w:pPr>
      <w:r>
        <w:rPr>
          <w:rFonts w:ascii="Microsoft JhengHei" w:hAnsi="Microsoft JhengHei" w:cs="Microsoft JhengHei" w:eastAsia="Microsoft JhengHei"/>
          <w:b w:val="0"/>
          <w:sz w:val="24"/>
        </w:rPr>
        <w:t>課後任選一天，於</w:t>
      </w:r>
      <w:r>
        <w:rPr>
          <w:rFonts w:ascii="Microsoft JhengHei" w:hAnsi="Microsoft JhengHei" w:cs="Microsoft JhengHei" w:eastAsia="Microsoft JhengHei"/>
          <w:b/>
          <w:sz w:val="24"/>
        </w:rPr>
        <w:t>相隔至少 6 小時</w:t>
      </w:r>
      <w:r>
        <w:rPr>
          <w:rFonts w:ascii="Microsoft JhengHei" w:hAnsi="Microsoft JhengHei" w:cs="Microsoft JhengHei" w:eastAsia="Microsoft JhengHei"/>
          <w:b w:val="0"/>
          <w:sz w:val="24"/>
        </w:rPr>
        <w:t>的兩個時段，各執行一次 aqx_p_432 程式，親手記下花蓮站的即時數值。這是你真的跑過程式的關鍵證據，助教會與 publishtime 交叉核對。</w:t>
      </w:r>
    </w:p>
    <w:tbl>
      <w:tblPr>
        <w:tblStyle w:val="TableGrid"/>
        <w:tblW w:type="dxa" w:w="986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82"/>
        <w:gridCol w:w="1874"/>
        <w:gridCol w:w="887"/>
        <w:gridCol w:w="1085"/>
        <w:gridCol w:w="1085"/>
        <w:gridCol w:w="1085"/>
        <w:gridCol w:w="1085"/>
        <w:gridCol w:w="1479"/>
      </w:tblGrid>
      <w:tr>
        <w:trPr>
          <w:cantSplit/>
          <w:tblHeader/>
        </w:trPr>
        <w:tc>
          <w:tcPr>
            <w:tcW w:type="dxa" w:w="1282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執行時段</w:t>
            </w:r>
          </w:p>
        </w:tc>
        <w:tc>
          <w:tcPr>
            <w:tcW w:type="dxa" w:w="1874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publishtime</w:t>
            </w:r>
          </w:p>
        </w:tc>
        <w:tc>
          <w:tcPr>
            <w:tcW w:type="dxa" w:w="888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AQI</w:t>
            </w:r>
          </w:p>
        </w:tc>
        <w:tc>
          <w:tcPr>
            <w:tcW w:type="dxa" w:w="1085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PM₂.₅</w:t>
              <w:br/>
              <w:t>（μg/m³）</w:t>
            </w:r>
          </w:p>
        </w:tc>
        <w:tc>
          <w:tcPr>
            <w:tcW w:type="dxa" w:w="1085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O₃</w:t>
              <w:br/>
              <w:t>（ppb）</w:t>
            </w:r>
          </w:p>
        </w:tc>
        <w:tc>
          <w:tcPr>
            <w:tcW w:type="dxa" w:w="1085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NO₂</w:t>
              <w:br/>
              <w:t>（ppb）</w:t>
            </w:r>
          </w:p>
        </w:tc>
        <w:tc>
          <w:tcPr>
            <w:tcW w:type="dxa" w:w="1085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風速</w:t>
              <w:br/>
              <w:t>（m/s）</w:t>
            </w:r>
          </w:p>
        </w:tc>
        <w:tc>
          <w:tcPr>
            <w:tcW w:type="dxa" w:w="1480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天氣</w:t>
              <w:br/>
              <w:t>（看窗外）</w:t>
            </w:r>
          </w:p>
        </w:tc>
      </w:tr>
      <w:tr>
        <w:trPr>
          <w:trHeight w:val="624" w:hRule="atLeast"/>
          <w:cantSplit/>
        </w:trPr>
        <w:tc>
          <w:tcPr>
            <w:tcW w:type="dxa" w:w="128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第一次</w:t>
              <w:br/>
              <w:t>___:___</w:t>
            </w:r>
          </w:p>
        </w:tc>
        <w:tc>
          <w:tcPr>
            <w:tcW w:type="dxa" w:w="1874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888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085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085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085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085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480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624" w:hRule="atLeast"/>
          <w:cantSplit/>
        </w:trPr>
        <w:tc>
          <w:tcPr>
            <w:tcW w:type="dxa" w:w="128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第二次</w:t>
              <w:br/>
              <w:t>___:___</w:t>
            </w:r>
          </w:p>
        </w:tc>
        <w:tc>
          <w:tcPr>
            <w:tcW w:type="dxa" w:w="1874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888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085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085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085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085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480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4932"/>
        <w:gridCol w:w="4932"/>
      </w:tblGrid>
      <w:tr>
        <w:trPr>
          <w:trHeight w:val="2381" w:hRule="atLeast"/>
          <w:cantSplit/>
        </w:trPr>
        <w:tc>
          <w:tcPr>
            <w:tcW w:type="dxa" w:w="4932"/>
            <w:shd w:val="clear" w:color="auto" w:fill="F5FAFC"/>
            <w:tcBorders>
              <w:top w:val="dashed" w:sz="10" w:color="93B4C2"/>
              <w:left w:val="dashed" w:sz="10" w:color="93B4C2"/>
              <w:bottom w:val="dashed" w:sz="10" w:color="93B4C2"/>
              <w:right w:val="dashed" w:sz="10" w:color="93B4C2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20"/>
              </w:rPr>
              <w:t>截圖（A）第一次執行的 Colab 輸出</w:t>
              <w:br/>
              <w:t>（須看得到 publishtime，金鑰須遮蔽）</w:t>
            </w:r>
          </w:p>
        </w:tc>
        <w:tc>
          <w:tcPr>
            <w:tcW w:type="dxa" w:w="4932"/>
            <w:shd w:val="clear" w:color="auto" w:fill="F5FAFC"/>
            <w:tcBorders>
              <w:top w:val="dashed" w:sz="10" w:color="93B4C2"/>
              <w:left w:val="dashed" w:sz="10" w:color="93B4C2"/>
              <w:bottom w:val="dashed" w:sz="10" w:color="93B4C2"/>
              <w:right w:val="dashed" w:sz="10" w:color="93B4C2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20"/>
              </w:rPr>
              <w:t>截圖（B）第二次執行的 Colab 輸出</w:t>
              <w:br/>
              <w:t>（須看得到 publishtime，金鑰須遮蔽）</w:t>
            </w:r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FAFDFB"/>
            <w:tcBorders>
              <w:top w:val="dashed" w:sz="8" w:color="5FA98A"/>
              <w:left w:val="dashed" w:sz="8" w:color="5FA98A"/>
              <w:bottom w:val="dashed" w:sz="8" w:color="5FA98A"/>
              <w:right w:val="dashed" w:sz="8" w:color="5FA98A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3"/>
              </w:rPr>
              <w:t>兩次的差異觀察：哪個污染物變化最大？可能與時段（日照、通勤交通）或風速有什麼關係？</w:t>
            </w: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2E7D5B"/>
        </w:rPr>
        <w:t xml:space="preserve"> 3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任務三｜Prompt 紀錄與錯誤除錯紀錄</w:t>
      </w:r>
      <w:r>
        <w:rPr>
          <w:rFonts w:ascii="Microsoft JhengHei" w:hAnsi="Microsoft JhengHei" w:cs="Microsoft JhengHei" w:eastAsia="Microsoft JhengHei"/>
          <w:b/>
          <w:color w:val="64748B"/>
          <w:sz w:val="22"/>
        </w:rPr>
        <w:t xml:space="preserve">　（20 分）</w:t>
      </w:r>
    </w:p>
    <w:p>
      <w:pPr>
        <w:spacing w:before="0" w:after="80" w:line="312" w:lineRule="auto"/>
      </w:pPr>
      <w:r>
        <w:rPr>
          <w:rFonts w:ascii="Microsoft JhengHei" w:hAnsi="Microsoft JhengHei" w:cs="Microsoft JhengHei" w:eastAsia="Microsoft JhengHei"/>
          <w:b w:val="0"/>
          <w:sz w:val="24"/>
        </w:rPr>
        <w:t>記錄你從第一版 Prompt 到「能成功抓到資料」的最後一版。好的 Prompt 有 6 個零件：</w:t>
      </w:r>
      <w:r>
        <w:rPr>
          <w:rFonts w:ascii="Microsoft JhengHei" w:hAnsi="Microsoft JhengHei" w:cs="Microsoft JhengHei" w:eastAsia="Microsoft JhengHei"/>
          <w:b/>
          <w:sz w:val="24"/>
        </w:rPr>
        <w:t>① 任務（想回答的問題）② 資料來源＋資料樣子（DataID、2 筆樣本、測站與時間範圍）③ 英文欄位名 ④ 輸出形式 ⑤ 限制與說明（Colab、中文註解、角色）⑥ 驗證（先印出欄位與前 5 筆讓我確認）</w:t>
      </w:r>
      <w:r>
        <w:rPr>
          <w:rFonts w:ascii="Microsoft JhengHei" w:hAnsi="Microsoft JhengHei" w:cs="Microsoft JhengHei" w:eastAsia="Microsoft JhengHei"/>
          <w:b w:val="0"/>
          <w:sz w:val="24"/>
        </w:rPr>
        <w:t>。</w:t>
      </w: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EEF3F7"/>
            <w:tcBorders>
              <w:top w:val="single" w:sz="8" w:color="0B1F3A"/>
              <w:left w:val="single" w:sz="8" w:color="0B1F3A"/>
              <w:bottom w:val="single" w:sz="8" w:color="0B1F3A"/>
              <w:right w:val="single" w:sz="8" w:color="0B1F3A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0"/>
              </w:rPr>
              <w:t>Prompt 範例（申請書模板）</w:t>
              <w:br/>
            </w:r>
            <w:r>
              <w:rPr>
                <w:rFonts w:ascii="Consolas" w:hAnsi="Consolas" w:cs="Consolas" w:eastAsia="Microsoft JhengHei"/>
                <w:color w:val="1E293B"/>
                <w:sz w:val="20"/>
              </w:rPr>
              <w:t>你是一個 Python 資料科學家。我有一個環境部空氣品質開放資料的 API 網址：</w:t>
              <w:br/>
              <w:t>https://data.moenv.gov.tw/api/v2/aqx_p_432?api_key=MY_KEY&amp;format=JSON</w:t>
              <w:br/>
              <w:t>（MY_KEY 是代稱，真正的金鑰我會另外存在 Colab Secrets，不貼給 AI）。</w:t>
              <w:br/>
              <w:t>我不會寫程式，請幫我寫出一段可以在 Google Colab 執行的 Python 程式碼，抓取這個網址的資料，</w:t>
              <w:br/>
              <w:t>篩出花蓮站，並把 publishtime、aqi、pm2.5、o3、no2、wind_speed 整理成一個表格（DataFrame）顯示出來。</w:t>
              <w:br/>
              <w:t>請在程式碼裡加上詳細的中文註解。</w:t>
            </w:r>
          </w:p>
        </w:tc>
      </w:tr>
    </w:tbl>
    <w:p>
      <w:pPr>
        <w:spacing w:after="40"/>
      </w:pPr>
    </w:p>
    <w:tbl>
      <w:tblPr>
        <w:tblStyle w:val="TableGrid"/>
        <w:tblW w:type="dxa" w:w="986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85"/>
        <w:gridCol w:w="3453"/>
        <w:gridCol w:w="2663"/>
        <w:gridCol w:w="2663"/>
      </w:tblGrid>
      <w:tr>
        <w:trPr>
          <w:cantSplit/>
          <w:tblHeader/>
        </w:trPr>
        <w:tc>
          <w:tcPr>
            <w:tcW w:type="dxa" w:w="1085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版本</w:t>
            </w:r>
          </w:p>
        </w:tc>
        <w:tc>
          <w:tcPr>
            <w:tcW w:type="dxa" w:w="3453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Prompt 內容（重點句即可）</w:t>
            </w:r>
          </w:p>
        </w:tc>
        <w:tc>
          <w:tcPr>
            <w:tcW w:type="dxa" w:w="2663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AI 回應摘要</w:t>
            </w:r>
          </w:p>
        </w:tc>
        <w:tc>
          <w:tcPr>
            <w:tcW w:type="dxa" w:w="2663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我的修改理由</w:t>
            </w:r>
          </w:p>
        </w:tc>
      </w:tr>
      <w:tr>
        <w:trPr>
          <w:trHeight w:val="907" w:hRule="atLeast"/>
          <w:cantSplit/>
        </w:trPr>
        <w:tc>
          <w:tcPr>
            <w:tcW w:type="dxa" w:w="1085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第 1 版</w:t>
            </w:r>
          </w:p>
        </w:tc>
        <w:tc>
          <w:tcPr>
            <w:tcW w:type="dxa" w:w="345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66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663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907" w:hRule="atLeast"/>
          <w:cantSplit/>
        </w:trPr>
        <w:tc>
          <w:tcPr>
            <w:tcW w:type="dxa" w:w="1085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第 2 版</w:t>
            </w:r>
          </w:p>
        </w:tc>
        <w:tc>
          <w:tcPr>
            <w:tcW w:type="dxa" w:w="345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66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663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907" w:hRule="atLeast"/>
          <w:cantSplit/>
        </w:trPr>
        <w:tc>
          <w:tcPr>
            <w:tcW w:type="dxa" w:w="1085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第 3 版</w:t>
            </w:r>
          </w:p>
        </w:tc>
        <w:tc>
          <w:tcPr>
            <w:tcW w:type="dxa" w:w="345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66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663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907" w:hRule="atLeast"/>
          <w:cantSplit/>
        </w:trPr>
        <w:tc>
          <w:tcPr>
            <w:tcW w:type="dxa" w:w="1085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最後一版</w:t>
            </w:r>
          </w:p>
        </w:tc>
        <w:tc>
          <w:tcPr>
            <w:tcW w:type="dxa" w:w="345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66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663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after="40"/>
      </w:pPr>
    </w:p>
    <w:p>
      <w:pPr>
        <w:keepNext/>
        <w:spacing w:before="120" w:after="60"/>
      </w:pPr>
      <w:r>
        <w:rPr>
          <w:rFonts w:ascii="Microsoft JhengHei" w:hAnsi="Microsoft JhengHei" w:cs="Microsoft JhengHei" w:eastAsia="Microsoft JhengHei"/>
          <w:b/>
          <w:color w:val="065A82"/>
          <w:sz w:val="24"/>
        </w:rPr>
        <w:t>錯誤除錯紀錄（至少 1 筆；沒遇到錯誤也請記錄一次「AI 給的程式和你要的不一樣」）</w:t>
      </w:r>
    </w:p>
    <w:tbl>
      <w:tblPr>
        <w:tblStyle w:val="TableGrid"/>
        <w:tblW w:type="dxa" w:w="986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93"/>
        <w:gridCol w:w="2663"/>
        <w:gridCol w:w="2367"/>
        <w:gridCol w:w="2959"/>
        <w:gridCol w:w="1381"/>
      </w:tblGrid>
      <w:tr>
        <w:trPr>
          <w:cantSplit/>
          <w:tblHeader/>
        </w:trPr>
        <w:tc>
          <w:tcPr>
            <w:tcW w:type="dxa" w:w="493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#</w:t>
            </w:r>
          </w:p>
        </w:tc>
        <w:tc>
          <w:tcPr>
            <w:tcW w:type="dxa" w:w="2663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錯誤類型</w:t>
              <w:br/>
              <w:t>（如 KeyError、HTTP 401／403、JSONDecodeError、中文亂碼）</w:t>
            </w:r>
          </w:p>
        </w:tc>
        <w:tc>
          <w:tcPr>
            <w:tcW w:type="dxa" w:w="2367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我判斷的原因</w:t>
            </w:r>
          </w:p>
        </w:tc>
        <w:tc>
          <w:tcPr>
            <w:tcW w:type="dxa" w:w="2959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我怎麼修正</w:t>
              <w:br/>
              <w:t>（丟回 AI 的那句話）</w:t>
            </w:r>
          </w:p>
        </w:tc>
        <w:tc>
          <w:tcPr>
            <w:tcW w:type="dxa" w:w="1381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結果</w:t>
            </w:r>
          </w:p>
        </w:tc>
      </w:tr>
      <w:tr>
        <w:trPr>
          <w:trHeight w:val="680" w:hRule="atLeast"/>
          <w:cantSplit/>
        </w:trPr>
        <w:tc>
          <w:tcPr>
            <w:tcW w:type="dxa" w:w="493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1</w:t>
            </w:r>
          </w:p>
        </w:tc>
        <w:tc>
          <w:tcPr>
            <w:tcW w:type="dxa" w:w="266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367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959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381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680" w:hRule="atLeast"/>
          <w:cantSplit/>
        </w:trPr>
        <w:tc>
          <w:tcPr>
            <w:tcW w:type="dxa" w:w="493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2</w:t>
            </w:r>
          </w:p>
        </w:tc>
        <w:tc>
          <w:tcPr>
            <w:tcW w:type="dxa" w:w="266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367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959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381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680" w:hRule="atLeast"/>
          <w:cantSplit/>
        </w:trPr>
        <w:tc>
          <w:tcPr>
            <w:tcW w:type="dxa" w:w="493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3</w:t>
            </w:r>
          </w:p>
        </w:tc>
        <w:tc>
          <w:tcPr>
            <w:tcW w:type="dxa" w:w="266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367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959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381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EAF3F6"/>
            <w:tcBorders>
              <w:top w:val="single" w:sz="8" w:color="1C7293"/>
              <w:left w:val="single" w:sz="8" w:color="1C7293"/>
              <w:bottom w:val="single" w:sz="8" w:color="1C7293"/>
              <w:right w:val="single" w:sz="8" w:color="1C7293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0E4157"/>
                <w:sz w:val="22"/>
              </w:rPr>
              <w:t>除錯三步：① 複製完整錯誤訊息的最後幾行；② 連同「我剛剛做了什麼」一起貼回 AI；③ 請 AI 先解釋原因再給修正版，而不是只要一段新程式碼。</w:t>
            </w:r>
            <w:r>
              <w:rPr>
                <w:rFonts w:ascii="Microsoft JhengHei" w:hAnsi="Microsoft JhengHei" w:cs="Microsoft JhengHei" w:eastAsia="Microsoft JhengHei"/>
                <w:b/>
                <w:color w:val="0E4157"/>
                <w:sz w:val="22"/>
              </w:rPr>
              <w:t>貼回 AI 前，先確認訊息裡沒有你的金鑰。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C99A3E"/>
        </w:rPr>
        <w:t xml:space="preserve"> 4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任務四｜歷史資料落地：起訖、筆數、無效值</w:t>
      </w:r>
      <w:r>
        <w:rPr>
          <w:rFonts w:ascii="Microsoft JhengHei" w:hAnsi="Microsoft JhengHei" w:cs="Microsoft JhengHei" w:eastAsia="Microsoft JhengHei"/>
          <w:b/>
          <w:color w:val="64748B"/>
          <w:sz w:val="22"/>
        </w:rPr>
        <w:t xml:space="preserve">　（20 分）</w:t>
      </w:r>
    </w:p>
    <w:p>
      <w:pPr>
        <w:spacing w:before="0" w:after="80" w:line="312" w:lineRule="auto"/>
      </w:pPr>
      <w:r>
        <w:rPr>
          <w:rFonts w:ascii="Microsoft JhengHei" w:hAnsi="Microsoft JhengHei" w:cs="Microsoft JhengHei" w:eastAsia="Microsoft JhengHei"/>
          <w:b w:val="0"/>
          <w:sz w:val="24"/>
        </w:rPr>
        <w:t>用 aqx_p_488 抓取花蓮站近 30 天（至少連續 7 天）的逐時資料，匯出 CSV。這份 CSV 是第 14 週的原料，請一併上傳。</w:t>
      </w:r>
    </w:p>
    <w:tbl>
      <w:tblPr>
        <w:tblStyle w:val="TableGrid"/>
        <w:tblW w:type="dxa" w:w="986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57"/>
        <w:gridCol w:w="2959"/>
        <w:gridCol w:w="3749"/>
      </w:tblGrid>
      <w:tr>
        <w:trPr>
          <w:cantSplit/>
          <w:tblHeader/>
        </w:trPr>
        <w:tc>
          <w:tcPr>
            <w:tcW w:type="dxa" w:w="3157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檢核項目</w:t>
            </w:r>
          </w:p>
        </w:tc>
        <w:tc>
          <w:tcPr>
            <w:tcW w:type="dxa" w:w="2959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我的結果</w:t>
            </w:r>
          </w:p>
        </w:tc>
        <w:tc>
          <w:tcPr>
            <w:tcW w:type="dxa" w:w="3749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我怎麼做到的（程式或 Prompt 關鍵句）</w:t>
            </w:r>
          </w:p>
        </w:tc>
      </w:tr>
      <w:tr>
        <w:trPr>
          <w:trHeight w:val="624" w:hRule="atLeast"/>
          <w:cantSplit/>
        </w:trPr>
        <w:tc>
          <w:tcPr>
            <w:tcW w:type="dxa" w:w="3157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資料起訖時間（datacreationdate 最早～最晚）</w:t>
            </w:r>
          </w:p>
        </w:tc>
        <w:tc>
          <w:tcPr>
            <w:tcW w:type="dxa" w:w="2959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3749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624" w:hRule="atLeast"/>
          <w:cantSplit/>
        </w:trPr>
        <w:tc>
          <w:tcPr>
            <w:tcW w:type="dxa" w:w="3157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實際筆數（列數 × 欄數）</w:t>
            </w:r>
          </w:p>
        </w:tc>
        <w:tc>
          <w:tcPr>
            <w:tcW w:type="dxa" w:w="2959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3749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624" w:hRule="atLeast"/>
          <w:cantSplit/>
        </w:trPr>
        <w:tc>
          <w:tcPr>
            <w:tcW w:type="dxa" w:w="3157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應有筆數（＝小時數，請寫算式）</w:t>
            </w:r>
          </w:p>
        </w:tc>
        <w:tc>
          <w:tcPr>
            <w:tcW w:type="dxa" w:w="2959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3749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624" w:hRule="atLeast"/>
          <w:cantSplit/>
        </w:trPr>
        <w:tc>
          <w:tcPr>
            <w:tcW w:type="dxa" w:w="3157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缺少的小時數與可能原因</w:t>
            </w:r>
          </w:p>
        </w:tc>
        <w:tc>
          <w:tcPr>
            <w:tcW w:type="dxa" w:w="2959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3749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624" w:hRule="atLeast"/>
          <w:cantSplit/>
        </w:trPr>
        <w:tc>
          <w:tcPr>
            <w:tcW w:type="dxa" w:w="3157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缺值／無效值的寫法與筆數</w:t>
              <w:br/>
              <w:t>（空白？x？-999？）</w:t>
            </w:r>
          </w:p>
        </w:tc>
        <w:tc>
          <w:tcPr>
            <w:tcW w:type="dxa" w:w="2959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3749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624" w:hRule="atLeast"/>
          <w:cantSplit/>
        </w:trPr>
        <w:tc>
          <w:tcPr>
            <w:tcW w:type="dxa" w:w="3157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匯出檔名與檔案大小</w:t>
            </w:r>
          </w:p>
        </w:tc>
        <w:tc>
          <w:tcPr>
            <w:tcW w:type="dxa" w:w="2959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3749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FBF4E6"/>
            <w:tcBorders>
              <w:top w:val="single" w:sz="8" w:color="C99A3E"/>
              <w:left w:val="single" w:sz="8" w:color="C99A3E"/>
              <w:bottom w:val="single" w:sz="8" w:color="C99A3E"/>
              <w:right w:val="single" w:sz="8" w:color="C99A3E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B4A12"/>
                <w:sz w:val="22"/>
              </w:rPr>
              <w:t>誠實紀錄：若抓取失敗改用課堂離線備援 CSV，請註明原因與時間：＿＿＿＿＿＿＿＿＿＿＿＿＿＿＿＿＿＿＿＿</w:t>
            </w:r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F1F8F4"/>
            <w:tcBorders>
              <w:top w:val="single" w:sz="8" w:color="2E7D5B"/>
              <w:left w:val="single" w:sz="8" w:color="2E7D5B"/>
              <w:bottom w:val="single" w:sz="8" w:color="2E7D5B"/>
              <w:right w:val="single" w:sz="8" w:color="2E7D5B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1F4D37"/>
                <w:sz w:val="22"/>
              </w:rPr>
              <w:t>自我對照</w:t>
            </w:r>
            <w:r>
              <w:rPr>
                <w:rFonts w:ascii="Microsoft JhengHei" w:hAnsi="Microsoft JhengHei" w:cs="Microsoft JhengHei" w:eastAsia="Microsoft JhengHei"/>
                <w:b w:val="0"/>
                <w:color w:val="1F4D37"/>
                <w:sz w:val="22"/>
              </w:rPr>
              <w:t xml:space="preserve">　助教試抓 2026-09-17 18:00～2026-10-17 17:00：花蓮站 718 列（應有 720 列，缺 2 小時）；無效值是「</w:t>
            </w:r>
            <w:r>
              <w:rPr>
                <w:rFonts w:ascii="Microsoft JhengHei" w:hAnsi="Microsoft JhengHei" w:cs="Microsoft JhengHei" w:eastAsia="Microsoft JhengHei"/>
                <w:b/>
                <w:color w:val="1F4D37"/>
                <w:sz w:val="22"/>
              </w:rPr>
              <w:t>空白字串</w:t>
            </w:r>
            <w:r>
              <w:rPr>
                <w:rFonts w:ascii="Microsoft JhengHei" w:hAnsi="Microsoft JhengHei" w:cs="Microsoft JhengHei" w:eastAsia="Microsoft JhengHei"/>
                <w:b w:val="0"/>
                <w:color w:val="1F4D37"/>
                <w:sz w:val="22"/>
              </w:rPr>
              <w:t>」──O₃ 6 筆、NO₂ 8 筆、NOₓ 8 筆、PM₂.₅ 5 筆；同平台的逐時值表（aqx_p_13）另有以「</w:t>
            </w:r>
            <w:r>
              <w:rPr>
                <w:rFonts w:ascii="Microsoft JhengHei" w:hAnsi="Microsoft JhengHei" w:cs="Microsoft JhengHei" w:eastAsia="Microsoft JhengHei"/>
                <w:b/>
                <w:color w:val="1F4D37"/>
                <w:sz w:val="22"/>
              </w:rPr>
              <w:t>x</w:t>
            </w:r>
            <w:r>
              <w:rPr>
                <w:rFonts w:ascii="Microsoft JhengHei" w:hAnsi="Microsoft JhengHei" w:cs="Microsoft JhengHei" w:eastAsia="Microsoft JhengHei"/>
                <w:b w:val="0"/>
                <w:color w:val="1F4D37"/>
                <w:sz w:val="22"/>
              </w:rPr>
              <w:t>」標示的無效值。兩者都</w:t>
            </w:r>
            <w:r>
              <w:rPr>
                <w:rFonts w:ascii="Microsoft JhengHei" w:hAnsi="Microsoft JhengHei" w:cs="Microsoft JhengHei" w:eastAsia="Microsoft JhengHei"/>
                <w:b/>
                <w:color w:val="1F4D37"/>
                <w:sz w:val="22"/>
              </w:rPr>
              <w:t>不是 -999</w:t>
            </w:r>
            <w:r>
              <w:rPr>
                <w:rFonts w:ascii="Microsoft JhengHei" w:hAnsi="Microsoft JhengHei" w:cs="Microsoft JhengHei" w:eastAsia="Microsoft JhengHei"/>
                <w:b w:val="0"/>
                <w:color w:val="1F4D37"/>
                <w:sz w:val="22"/>
              </w:rPr>
              <w:t>！你抓的期間不同，數字不同是正常的。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0B1F3A"/>
        </w:rPr>
        <w:t xml:space="preserve"> 5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任務五｜欄位的化學意義</w:t>
      </w:r>
      <w:r>
        <w:rPr>
          <w:rFonts w:ascii="Microsoft JhengHei" w:hAnsi="Microsoft JhengHei" w:cs="Microsoft JhengHei" w:eastAsia="Microsoft JhengHei"/>
          <w:b/>
          <w:color w:val="64748B"/>
          <w:sz w:val="22"/>
        </w:rPr>
        <w:t xml:space="preserve">　（15 分）</w:t>
      </w:r>
    </w:p>
    <w:p>
      <w:pPr>
        <w:spacing w:before="0" w:after="80" w:line="312" w:lineRule="auto"/>
      </w:pPr>
      <w:r>
        <w:rPr>
          <w:rFonts w:ascii="Microsoft JhengHei" w:hAnsi="Microsoft JhengHei" w:cs="Microsoft JhengHei" w:eastAsia="Microsoft JhengHei"/>
          <w:b w:val="0"/>
          <w:sz w:val="24"/>
        </w:rPr>
        <w:t>從你的 CSV 挑出下列欄位，寫出中文名稱、單位、主要來源與一個化學意義。可以先查課本，再請 AI 補充，但要自己判斷 AI 說得對不對。</w:t>
      </w:r>
    </w:p>
    <w:tbl>
      <w:tblPr>
        <w:tblStyle w:val="TableGrid"/>
        <w:tblW w:type="dxa" w:w="986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85"/>
        <w:gridCol w:w="1381"/>
        <w:gridCol w:w="986"/>
        <w:gridCol w:w="2071"/>
        <w:gridCol w:w="2762"/>
        <w:gridCol w:w="1578"/>
      </w:tblGrid>
      <w:tr>
        <w:trPr>
          <w:cantSplit/>
          <w:tblHeader/>
        </w:trPr>
        <w:tc>
          <w:tcPr>
            <w:tcW w:type="dxa" w:w="1085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欄位名</w:t>
            </w:r>
          </w:p>
        </w:tc>
        <w:tc>
          <w:tcPr>
            <w:tcW w:type="dxa" w:w="1381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中文名稱</w:t>
            </w:r>
          </w:p>
        </w:tc>
        <w:tc>
          <w:tcPr>
            <w:tcW w:type="dxa" w:w="986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單位</w:t>
            </w:r>
          </w:p>
        </w:tc>
        <w:tc>
          <w:tcPr>
            <w:tcW w:type="dxa" w:w="2072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主要來源</w:t>
              <w:br/>
              <w:t>（一次／二次污染物？）</w:t>
            </w:r>
          </w:p>
        </w:tc>
        <w:tc>
          <w:tcPr>
            <w:tcW w:type="dxa" w:w="2762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化學意義或相關反應</w:t>
            </w:r>
          </w:p>
        </w:tc>
        <w:tc>
          <w:tcPr>
            <w:tcW w:type="dxa" w:w="1578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我的 CSV 範圍</w:t>
              <w:br/>
              <w:t>（最小～最大）</w:t>
            </w:r>
          </w:p>
        </w:tc>
      </w:tr>
      <w:tr>
        <w:trPr>
          <w:trHeight w:val="567" w:hRule="atLeast"/>
          <w:cantSplit/>
        </w:trPr>
        <w:tc>
          <w:tcPr>
            <w:tcW w:type="dxa" w:w="1085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o3</w:t>
            </w:r>
          </w:p>
        </w:tc>
        <w:tc>
          <w:tcPr>
            <w:tcW w:type="dxa" w:w="1381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986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072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762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578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67" w:hRule="atLeast"/>
          <w:cantSplit/>
        </w:trPr>
        <w:tc>
          <w:tcPr>
            <w:tcW w:type="dxa" w:w="1085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no2</w:t>
            </w:r>
          </w:p>
        </w:tc>
        <w:tc>
          <w:tcPr>
            <w:tcW w:type="dxa" w:w="1381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986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072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762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578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67" w:hRule="atLeast"/>
          <w:cantSplit/>
        </w:trPr>
        <w:tc>
          <w:tcPr>
            <w:tcW w:type="dxa" w:w="1085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nox</w:t>
            </w:r>
          </w:p>
        </w:tc>
        <w:tc>
          <w:tcPr>
            <w:tcW w:type="dxa" w:w="1381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986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072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762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578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67" w:hRule="atLeast"/>
          <w:cantSplit/>
        </w:trPr>
        <w:tc>
          <w:tcPr>
            <w:tcW w:type="dxa" w:w="1085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no</w:t>
            </w:r>
          </w:p>
        </w:tc>
        <w:tc>
          <w:tcPr>
            <w:tcW w:type="dxa" w:w="1381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986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072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762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578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67" w:hRule="atLeast"/>
          <w:cantSplit/>
        </w:trPr>
        <w:tc>
          <w:tcPr>
            <w:tcW w:type="dxa" w:w="1085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pm2.5</w:t>
            </w:r>
          </w:p>
        </w:tc>
        <w:tc>
          <w:tcPr>
            <w:tcW w:type="dxa" w:w="1381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986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072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762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578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67" w:hRule="atLeast"/>
          <w:cantSplit/>
        </w:trPr>
        <w:tc>
          <w:tcPr>
            <w:tcW w:type="dxa" w:w="1085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aqi</w:t>
            </w:r>
          </w:p>
        </w:tc>
        <w:tc>
          <w:tcPr>
            <w:tcW w:type="dxa" w:w="1381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986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072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762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578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EAF3F6"/>
            <w:tcBorders>
              <w:top w:val="single" w:sz="8" w:color="1C7293"/>
              <w:left w:val="single" w:sz="8" w:color="1C7293"/>
              <w:bottom w:val="single" w:sz="8" w:color="1C7293"/>
              <w:right w:val="single" w:sz="8" w:color="1C7293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0E4157"/>
                <w:sz w:val="22"/>
              </w:rPr>
              <w:t>提示：NO₂ ＋ hν → NO ＋ O；O ＋ O₂ → O₃；NO ＋ O₃ → NO₂ ＋ O₂（NO 的滴定作用）。NOₓ ＝ NO ＋ NO₂。AQI 不是濃度，而是由多項污染物換算出的指標。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2E7D5B"/>
        </w:rPr>
        <w:t xml:space="preserve"> 6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AI 使用誠實聲明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我親自執行程式並抓到花蓮站真實數據（若改用備援 CSV，已在任務四註明）。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兩次現況快照的時間間隔確實超過 6 小時。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本學習單中由 AI 產生的程式碼或文字，我都已在 Prompt 紀錄中註明來源。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表格中的數值是我從自己的程式輸出抄錄，沒有請 AI 編造或「美化」。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我的 API 金鑰沒有出現在截圖、CSV、Colab 分享連結或 AI 對話中。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我理解 AI 可能出錯，學習單中的判斷與結論由我自己負責。</w:t>
      </w:r>
    </w:p>
    <w:p>
      <w:pPr>
        <w:spacing w:before="80" w:after="40"/>
      </w:pPr>
      <w:r>
        <w:rPr>
          <w:rFonts w:ascii="Microsoft JhengHei" w:hAnsi="Microsoft JhengHei" w:cs="Microsoft JhengHei" w:eastAsia="Microsoft JhengHei"/>
          <w:b w:val="0"/>
          <w:sz w:val="24"/>
        </w:rPr>
        <w:t>本週使用的 AI 工具：☐ Gemini（Colab 內建）　☐ ChatGPT　☐ NotebookLM　☐ 其他：＿＿＿＿＿＿</w:t>
      </w:r>
    </w:p>
    <w:p>
      <w:pPr>
        <w:spacing w:before="40" w:after="40"/>
      </w:pPr>
      <w:r>
        <w:rPr>
          <w:rFonts w:ascii="Microsoft JhengHei" w:hAnsi="Microsoft JhengHei" w:cs="Microsoft JhengHei" w:eastAsia="Microsoft JhengHei"/>
          <w:b w:val="0"/>
          <w:sz w:val="24"/>
        </w:rPr>
        <w:t>我聲明以上勾選內容屬實。　簽名：＿＿＿＿＿＿＿＿＿＿　日期：＿＿＿＿＿＿＿＿</w:t>
      </w: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1C7293"/>
        </w:rPr>
        <w:t xml:space="preserve"> 7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自我檢核清單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任務一的表格每一格都填了，且分得出 publishtime 與 datacreationdate。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兩張快照截圖都看得到時間，金鑰已遮蔽。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Prompt 紀錄至少 2 版，並寫出每次修改的理由。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至少 1 筆錯誤除錯紀錄。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CSV 檔已上傳，檔名含日期區間（如 hualien_488_20261101_20261130.csv）。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欄位化學意義表中的單位都有寫。</w:t>
      </w: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FAFDFB"/>
            <w:tcBorders>
              <w:top w:val="dashed" w:sz="8" w:color="5FA98A"/>
              <w:left w:val="dashed" w:sz="8" w:color="5FA98A"/>
              <w:bottom w:val="dashed" w:sz="8" w:color="5FA98A"/>
              <w:right w:val="dashed" w:sz="8" w:color="5FA98A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3"/>
              </w:rPr>
              <w:t>下週我想先問的問題：下週（12/7）模組活動二：AI 輔助 EDA 與視覺化。猜猜看：花蓮的 O₃ 幾點最高？NO₂ 呢？</w:t>
            </w: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065A82"/>
        </w:rPr>
        <w:t xml:space="preserve"> 8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評分規準</w:t>
      </w:r>
      <w:r>
        <w:rPr>
          <w:rFonts w:ascii="Microsoft JhengHei" w:hAnsi="Microsoft JhengHei" w:cs="Microsoft JhengHei" w:eastAsia="Microsoft JhengHei"/>
          <w:b/>
          <w:color w:val="64748B"/>
          <w:sz w:val="22"/>
        </w:rPr>
        <w:t xml:space="preserve">　（總分 100）</w:t>
      </w:r>
    </w:p>
    <w:tbl>
      <w:tblPr>
        <w:tblStyle w:val="TableGrid"/>
        <w:tblW w:type="dxa" w:w="986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59"/>
        <w:gridCol w:w="887"/>
        <w:gridCol w:w="4834"/>
        <w:gridCol w:w="1183"/>
      </w:tblGrid>
      <w:tr>
        <w:trPr>
          <w:cantSplit/>
          <w:tblHeader/>
        </w:trPr>
        <w:tc>
          <w:tcPr>
            <w:tcW w:type="dxa" w:w="2959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評分項目</w:t>
            </w:r>
          </w:p>
        </w:tc>
        <w:tc>
          <w:tcPr>
            <w:tcW w:type="dxa" w:w="888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配分</w:t>
            </w:r>
          </w:p>
        </w:tc>
        <w:tc>
          <w:tcPr>
            <w:tcW w:type="dxa" w:w="4834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評分重點</w:t>
            </w:r>
          </w:p>
        </w:tc>
        <w:tc>
          <w:tcPr>
            <w:tcW w:type="dxa" w:w="1184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得分</w:t>
            </w:r>
          </w:p>
        </w:tc>
      </w:tr>
      <w:tr>
        <w:trPr>
          <w:trHeight w:val="454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任務一　兩支 API 大比拼</w:t>
            </w:r>
          </w:p>
        </w:tc>
        <w:tc>
          <w:tcPr>
            <w:tcW w:type="dxa" w:w="888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15</w:t>
            </w:r>
          </w:p>
        </w:tc>
        <w:tc>
          <w:tcPr>
            <w:tcW w:type="dxa" w:w="4834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正確區分兩支 API 的用途、更新頻率、時間欄與風速欄名稱</w:t>
            </w:r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54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任務二　現況快照</w:t>
            </w:r>
          </w:p>
        </w:tc>
        <w:tc>
          <w:tcPr>
            <w:tcW w:type="dxa" w:w="888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20</w:t>
            </w:r>
          </w:p>
        </w:tc>
        <w:tc>
          <w:tcPr>
            <w:tcW w:type="dxa" w:w="4834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兩次間隔 ≥ 6 小時，數值與截圖、publishtime 一致</w:t>
            </w:r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54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任務三　Prompt 與除錯紀錄</w:t>
            </w:r>
          </w:p>
        </w:tc>
        <w:tc>
          <w:tcPr>
            <w:tcW w:type="dxa" w:w="888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20</w:t>
            </w:r>
          </w:p>
        </w:tc>
        <w:tc>
          <w:tcPr>
            <w:tcW w:type="dxa" w:w="4834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Prompt 有逐版改進理由；能說出錯誤原因與修正方法</w:t>
            </w:r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54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任務四　歷史資料落地</w:t>
            </w:r>
          </w:p>
        </w:tc>
        <w:tc>
          <w:tcPr>
            <w:tcW w:type="dxa" w:w="888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20</w:t>
            </w:r>
          </w:p>
        </w:tc>
        <w:tc>
          <w:tcPr>
            <w:tcW w:type="dxa" w:w="4834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起訖、筆數、應有筆數算式正確；能辨認真實無效值寫法；CSV 已繳交</w:t>
            </w:r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54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任務五　欄位化學意義</w:t>
            </w:r>
          </w:p>
        </w:tc>
        <w:tc>
          <w:tcPr>
            <w:tcW w:type="dxa" w:w="888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15</w:t>
            </w:r>
          </w:p>
        </w:tc>
        <w:tc>
          <w:tcPr>
            <w:tcW w:type="dxa" w:w="4834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單位正確；能區分一次／二次污染物並寫出相關反應</w:t>
            </w:r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54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AI 使用誠實聲明＆自我檢核</w:t>
            </w:r>
          </w:p>
        </w:tc>
        <w:tc>
          <w:tcPr>
            <w:tcW w:type="dxa" w:w="888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10</w:t>
            </w:r>
          </w:p>
        </w:tc>
        <w:tc>
          <w:tcPr>
            <w:tcW w:type="dxa" w:w="4834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誠實勾選並簽名；金鑰未外洩</w:t>
            </w:r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54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sz w:val="21"/>
              </w:rPr>
              <w:t>總分</w:t>
            </w:r>
          </w:p>
        </w:tc>
        <w:tc>
          <w:tcPr>
            <w:tcW w:type="dxa" w:w="888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sz w:val="21"/>
              </w:rPr>
              <w:t>100</w:t>
            </w:r>
          </w:p>
        </w:tc>
        <w:tc>
          <w:tcPr>
            <w:tcW w:type="dxa" w:w="4834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dxa" w:w="986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75"/>
        <w:gridCol w:w="8089"/>
      </w:tblGrid>
      <w:tr>
        <w:trPr>
          <w:cantSplit/>
          <w:tblHeader/>
        </w:trPr>
        <w:tc>
          <w:tcPr>
            <w:tcW w:type="dxa" w:w="1776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等級</w:t>
            </w:r>
          </w:p>
        </w:tc>
        <w:tc>
          <w:tcPr>
            <w:tcW w:type="dxa" w:w="8089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本週對應 Rubric 向度：API 資料獲取能力（併入 AI 模組成績，＿＿／10）</w:t>
            </w:r>
          </w:p>
        </w:tc>
      </w:tr>
      <w:tr>
        <w:trPr>
          <w:trHeight w:val="454" w:hRule="atLeast"/>
          <w:cantSplit/>
        </w:trPr>
        <w:tc>
          <w:tcPr>
            <w:tcW w:type="dxa" w:w="177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優秀 8–10</w:t>
            </w:r>
          </w:p>
        </w:tc>
        <w:tc>
          <w:tcPr>
            <w:tcW w:type="dxa" w:w="808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能獨立或順暢透過 AI 協作，成功呼叫環境部 API，獲取指定花蓮區域之完整、無誤數據，並成功載入 Colab。</w:t>
            </w:r>
          </w:p>
        </w:tc>
      </w:tr>
      <w:tr>
        <w:trPr>
          <w:trHeight w:val="454" w:hRule="atLeast"/>
          <w:cantSplit/>
        </w:trPr>
        <w:tc>
          <w:tcPr>
            <w:tcW w:type="dxa" w:w="177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通過 6–7</w:t>
            </w:r>
          </w:p>
        </w:tc>
        <w:tc>
          <w:tcPr>
            <w:tcW w:type="dxa" w:w="808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能抓到資料，但格式混亂，或需在教師大幅協助下才能完成串接。</w:t>
            </w:r>
          </w:p>
        </w:tc>
      </w:tr>
      <w:tr>
        <w:trPr>
          <w:trHeight w:val="454" w:hRule="atLeast"/>
          <w:cantSplit/>
        </w:trPr>
        <w:tc>
          <w:tcPr>
            <w:tcW w:type="dxa" w:w="177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需加強 0–5</w:t>
            </w:r>
          </w:p>
        </w:tc>
        <w:tc>
          <w:tcPr>
            <w:tcW w:type="dxa" w:w="808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無法成功串接 API，亦無法利用 AI 生成可執行的代碼。</w:t>
            </w:r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F3F8FB"/>
            <w:tcBorders>
              <w:top w:val="single" w:sz="8" w:color="065A82"/>
              <w:left w:val="single" w:sz="8" w:color="065A82"/>
              <w:bottom w:val="single" w:sz="8" w:color="065A82"/>
              <w:right w:val="single" w:sz="8" w:color="065A82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sz w:val="23"/>
              </w:rPr>
              <w:t>教師／助教回饋</w:t>
            </w: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Microsoft JhengHei" w:hAnsi="Microsoft JhengHei" w:cs="Microsoft JhengHei" w:eastAsia="Microsoft JhengHei"/>
          <w:b w:val="0"/>
          <w:sz w:val="23"/>
        </w:rPr>
        <w:t>評分者簽名：＿＿＿＿＿＿＿＿＿＿　評分日期：＿＿＿＿＿＿＿＿</w:t>
      </w:r>
    </w:p>
    <w:p>
      <w:pPr>
        <w:spacing w:before="120" w:after="0"/>
        <w:jc w:val="center"/>
      </w:pPr>
      <w:r>
        <w:rPr>
          <w:rFonts w:ascii="Microsoft JhengHei" w:hAnsi="Microsoft JhengHei" w:cs="Microsoft JhengHei" w:eastAsia="Microsoft JhengHei"/>
          <w:color w:val="64748B"/>
          <w:sz w:val="18"/>
        </w:rPr>
        <w:t>國立東華大學 自然資源與環境學系｜環境化學 NRES20050｜115-1「生成式 AI 融入專業課程」計畫</w:t>
      </w:r>
    </w:p>
    <w:sectPr w:rsidR="00FC693F" w:rsidRPr="0006063C" w:rsidSect="00034616">
      <w:footerReference w:type="default" r:id="rId9"/>
      <w:pgSz w:w="11906" w:h="16838"/>
      <w:pgMar w:top="907" w:right="1020" w:bottom="1020" w:left="1020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cs="Microsoft JhengHei" w:eastAsia="Microsoft JhengHei"/>
        <w:color w:val="64748B"/>
        <w:sz w:val="18"/>
      </w:rPr>
      <w:t xml:space="preserve">NDHU 自資系 游豐兆 博士生製作｜指導教授 楊悠娟 副教授　｜　環境化學 W13 課後學習單　｜　第 </w:t>
    </w:r>
    <w:r>
      <w:rPr>
        <w:rFonts w:ascii="Microsoft JhengHei" w:hAnsi="Microsoft JhengHei" w:cs="Microsoft JhengHei" w:eastAsia="Microsoft JhengHei"/>
        <w:color w:val="64748B"/>
        <w:sz w:val="18"/>
      </w:rPr>
      <w:fldChar w:fldCharType="begin"/>
      <w:instrText xml:space="preserve">PAGE</w:instrText>
      <w:fldChar w:fldCharType="end"/>
    </w:r>
    <w:r>
      <w:rPr>
        <w:rFonts w:ascii="Microsoft JhengHei" w:hAnsi="Microsoft JhengHei" w:cs="Microsoft JhengHei" w:eastAsia="Microsoft JhengHei"/>
        <w:color w:val="64748B"/>
        <w:sz w:val="18"/>
      </w:rPr>
      <w:t xml:space="preserve"> 頁／共 </w:t>
    </w:r>
    <w:r>
      <w:rPr>
        <w:rFonts w:ascii="Microsoft JhengHei" w:hAnsi="Microsoft JhengHei" w:cs="Microsoft JhengHei" w:eastAsia="Microsoft JhengHei"/>
        <w:color w:val="64748B"/>
        <w:sz w:val="18"/>
      </w:rPr>
      <w:fldChar w:fldCharType="begin"/>
      <w:instrText xml:space="preserve">NUMPAGES</w:instrText>
      <w:fldChar w:fldCharType="end"/>
    </w:r>
    <w:r>
      <w:rPr>
        <w:rFonts w:ascii="Microsoft JhengHei" w:hAnsi="Microsoft JhengHei" w:cs="Microsoft JhengHei" w:eastAsia="Microsoft JhengHei"/>
        <w:color w:val="64748B"/>
        <w:sz w:val="18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環境化學 W13 課後學習單</dc:title>
  <dc:subject/>
  <dc:creator>游豐兆 博士生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