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0B1F3A"/>
            <w:tcBorders>
              <w:top w:val="single" w:sz="6" w:color="0B1F3A"/>
              <w:left w:val="single" w:sz="6" w:color="0B1F3A"/>
              <w:bottom w:val="single" w:sz="6" w:color="0B1F3A"/>
              <w:right w:val="single" w:sz="6" w:color="0B1F3A"/>
            </w:tcBorders>
          </w:tcPr>
          <w:p>
            <w:pPr>
              <w:spacing w:before="40" w:after="0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5FA98A"/>
                <w:sz w:val="20"/>
              </w:rPr>
              <w:t>02 / MODULE TWO　·　W14 課後學習單 WORKSHEET</w:t>
            </w:r>
          </w:p>
          <w:p>
            <w:pPr>
              <w:spacing w:before="40" w:after="0"/>
            </w:pPr>
            <w:r>
              <w:rPr>
                <w:rFonts w:ascii="Microsoft JhengHei" w:hAnsi="Microsoft JhengHei" w:cs="Microsoft JhengHei" w:eastAsia="Microsoft JhengHei"/>
                <w:b/>
                <w:color w:val="FFFFFF"/>
                <w:sz w:val="36"/>
              </w:rPr>
              <w:t>模組活動二：AI 輔助 EDA 與視覺化</w:t>
            </w:r>
          </w:p>
          <w:p>
            <w:pPr>
              <w:spacing w:before="0" w:after="0"/>
            </w:pPr>
            <w:r>
              <w:rPr>
                <w:rFonts w:ascii="Microsoft JhengHei" w:hAnsi="Microsoft JhengHei" w:cs="Microsoft JhengHei" w:eastAsia="Microsoft JhengHei"/>
                <w:i/>
                <w:color w:val="B9C7D8"/>
                <w:sz w:val="20"/>
              </w:rPr>
              <w:t>Environmental Chemistry × Generative AI — Hualien Air Quality PBL</w:t>
            </w:r>
          </w:p>
          <w:p>
            <w:pPr>
              <w:spacing w:before="60" w:after="60"/>
            </w:pPr>
            <w:r>
              <w:rPr>
                <w:rFonts w:ascii="Microsoft JhengHei" w:hAnsi="Microsoft JhengHei" w:cs="Microsoft JhengHei" w:eastAsia="Microsoft JhengHei"/>
                <w:color w:val="FFFFFF"/>
                <w:sz w:val="22"/>
              </w:rPr>
              <w:t>請 AI 清洗無效值、整理結構，畫出 24 小時折線圖、NOₓ–O₃ 散佈圖與日變化雙軸圖，看出花蓮空氣的一天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1360"/>
        <w:gridCol w:w="3572"/>
        <w:gridCol w:w="1360"/>
        <w:gridCol w:w="3572"/>
      </w:tblGrid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課程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環境化學（NRES20050）｜115 學年度第 1 學期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週次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W14　第十四週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模組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模組活動二：AI 輔助 EDA 與視覺化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上課日期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2026/12/07（一）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授課／助教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楊悠娟 副教授／游豐兆 博士生</w:t>
            </w:r>
          </w:p>
        </w:tc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繳交期限</w:t>
            </w:r>
          </w:p>
        </w:tc>
        <w:tc>
          <w:tcPr>
            <w:tcW w:type="dxa" w:w="357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2026/12/14（一）上課前</w:t>
            </w:r>
          </w:p>
        </w:tc>
      </w:tr>
      <w:tr>
        <w:tc>
          <w:tcPr>
            <w:tcW w:type="dxa" w:w="1361"/>
            <w:shd w:val="clear" w:color="auto" w:fill="EAF3F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1"/>
              </w:rPr>
              <w:t>繳交方式</w:t>
            </w:r>
          </w:p>
        </w:tc>
        <w:tc>
          <w:tcPr>
            <w:tcW w:type="dxa" w:w="3572"/>
            <w:gridSpan w:val="3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e 學苑「W14 課後學習單」繳交區：本學習單（PDF 或 Word）＋三張圖（PNG）＋清洗後 CSV＋Colab 筆記本連結（僅限檢視，金鑰須先刪除）</w:t>
            </w:r>
          </w:p>
        </w:tc>
      </w:tr>
    </w:tbl>
    <w:p>
      <w:pPr>
        <w:spacing w:after="0"/>
      </w:pPr>
    </w:p>
    <w:tbl>
      <w:tblPr>
        <w:tblStyle w:val="TableGrid"/>
        <w:tblW w:type="dxa" w:w="9865"/>
        <w:tblLook w:firstColumn="1" w:firstRow="1" w:lastColumn="0" w:lastRow="0" w:noHBand="0" w:noVBand="1" w:val="04A0"/>
        <w:tblLayout w:type="fixed"/>
      </w:tblPr>
      <w:tblGrid>
        <w:gridCol w:w="2494"/>
        <w:gridCol w:w="3685"/>
        <w:gridCol w:w="3685"/>
      </w:tblGrid>
      <w:tr>
        <w:trPr>
          <w:trHeight w:val="510" w:hRule="atLeast"/>
        </w:trPr>
        <w:tc>
          <w:tcPr>
            <w:tcW w:type="dxa" w:w="2494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組別：第＿＿＿組</w:t>
            </w:r>
          </w:p>
        </w:tc>
        <w:tc>
          <w:tcPr>
            <w:tcW w:type="dxa" w:w="3685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學號：</w:t>
            </w:r>
          </w:p>
        </w:tc>
        <w:tc>
          <w:tcPr>
            <w:tcW w:type="dxa" w:w="3685"/>
            <w:shd w:val="clear" w:color="auto" w:fill="F3F9FB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3"/>
              </w:rPr>
              <w:t>姓名：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E293B"/>
                <w:sz w:val="23"/>
              </w:rPr>
              <w:t>本週情境</w:t>
            </w:r>
            <w:r>
              <w:rPr>
                <w:rFonts w:ascii="Microsoft JhengHei" w:hAnsi="Microsoft JhengHei" w:cs="Microsoft JhengHei" w:eastAsia="Microsoft JhengHei"/>
                <w:b w:val="0"/>
                <w:color w:val="1E293B"/>
                <w:sz w:val="23"/>
              </w:rPr>
              <w:t xml:space="preserve">　上週你把花蓮站的資料「抓下來」，本週要把它「洗乾淨、畫出來、看出規律」。請記得：</w:t>
            </w:r>
            <w:r>
              <w:rPr>
                <w:rFonts w:ascii="Microsoft JhengHei" w:hAnsi="Microsoft JhengHei" w:cs="Microsoft JhengHei" w:eastAsia="Microsoft JhengHei"/>
                <w:b/>
                <w:color w:val="1E293B"/>
                <w:sz w:val="23"/>
              </w:rPr>
              <w:t>真實資料的無效值不一定是 -999</w:t>
            </w:r>
            <w:r>
              <w:rPr>
                <w:rFonts w:ascii="Microsoft JhengHei" w:hAnsi="Microsoft JhengHei" w:cs="Microsoft JhengHei" w:eastAsia="Microsoft JhengHei"/>
                <w:b w:val="0"/>
                <w:color w:val="1E293B"/>
                <w:sz w:val="23"/>
              </w:rPr>
              <w:t>，先盤點再清洗，別讓範例 Prompt 帶著你走錯路。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C99A3E"/>
        </w:rPr>
        <w:t xml:space="preserve"> ★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學習目標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1. </w:t>
      </w:r>
      <w:r>
        <w:rPr>
          <w:rFonts w:ascii="Microsoft JhengHei" w:hAnsi="Microsoft JhengHei" w:cs="Microsoft JhengHei" w:eastAsia="Microsoft JhengHei"/>
          <w:b w:val="0"/>
          <w:sz w:val="24"/>
        </w:rPr>
        <w:t>能先盤點再清洗：找出資料真實的無效值寫法（空白、x），不盲從範例 Prompt 的 -999。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〔Rubric：AI 輔助視覺化〕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2. </w:t>
      </w:r>
      <w:r>
        <w:rPr>
          <w:rFonts w:ascii="Microsoft JhengHei" w:hAnsi="Microsoft JhengHei" w:cs="Microsoft JhengHei" w:eastAsia="Microsoft JhengHei"/>
          <w:b w:val="0"/>
          <w:sz w:val="24"/>
        </w:rPr>
        <w:t>能把資料結構化：時間欄轉成日期時間、拆出小時欄、數值欄轉成浮點數。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〔數據處理〕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3. </w:t>
      </w:r>
      <w:r>
        <w:rPr>
          <w:rFonts w:ascii="Microsoft JhengHei" w:hAnsi="Microsoft JhengHei" w:cs="Microsoft JhengHei" w:eastAsia="Microsoft JhengHei"/>
          <w:b w:val="0"/>
          <w:sz w:val="24"/>
        </w:rPr>
        <w:t>能用精準 Prompt 讓 AI 畫出具科學比較價值的圖（折線、散佈、雙軸），軸標籤、單位與中文都正確。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〔Rubric：AI 輔助視覺化〕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4. </w:t>
      </w:r>
      <w:r>
        <w:rPr>
          <w:rFonts w:ascii="Microsoft JhengHei" w:hAnsi="Microsoft JhengHei" w:cs="Microsoft JhengHei" w:eastAsia="Microsoft JhengHei"/>
          <w:b w:val="0"/>
          <w:sz w:val="24"/>
        </w:rPr>
        <w:t>能從圖讀出 O₃ 與 NO₂ 的日變化並連結光化學反應，理解「相關≠因果」。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〔專業學理〕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b/>
          <w:color w:val="2E7D5B"/>
          <w:sz w:val="24"/>
        </w:rPr>
        <w:t xml:space="preserve">5. </w:t>
      </w:r>
      <w:r>
        <w:rPr>
          <w:rFonts w:ascii="Microsoft JhengHei" w:hAnsi="Microsoft JhengHei" w:cs="Microsoft JhengHei" w:eastAsia="Microsoft JhengHei"/>
          <w:b w:val="0"/>
          <w:sz w:val="24"/>
        </w:rPr>
        <w:t>能把時空分析濃縮成一句有數據支持的結論。</w:t>
      </w:r>
      <w:r>
        <w:rPr>
          <w:rFonts w:ascii="Microsoft JhengHei" w:hAnsi="Microsoft JhengHei" w:cs="Microsoft JhengHei" w:eastAsia="Microsoft JhengHei"/>
          <w:color w:val="065A82"/>
          <w:sz w:val="20"/>
        </w:rPr>
        <w:t xml:space="preserve">　〔預期成果：透過 AI 進行跨領域問題解決〕</w:t>
      </w: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1C7293"/>
        </w:rPr>
        <w:t xml:space="preserve"> 1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任務一｜無效值盤點與清洗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（15 分）</w:t>
      </w:r>
    </w:p>
    <w:p>
      <w:pPr>
        <w:spacing w:before="0" w:after="80" w:line="312" w:lineRule="auto"/>
      </w:pPr>
      <w:r>
        <w:rPr>
          <w:rFonts w:ascii="Microsoft JhengHei" w:hAnsi="Microsoft JhengHei" w:cs="Microsoft JhengHei" w:eastAsia="Microsoft JhengHei"/>
          <w:b w:val="0"/>
          <w:sz w:val="24"/>
        </w:rPr>
        <w:t>先「看」再「洗」：請 AI 幫你盤點每個欄位有哪些「不是數字」的值，再決定怎麼清洗。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EF3F7"/>
            <w:tcBorders>
              <w:top w:val="single" w:sz="8" w:color="0B1F3A"/>
              <w:left w:val="single" w:sz="8" w:color="0B1F3A"/>
              <w:bottom w:val="single" w:sz="8" w:color="0B1F3A"/>
              <w:right w:val="single" w:sz="8" w:color="0B1F3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0"/>
              </w:rPr>
              <w:t>盤點 Prompt 範例</w:t>
              <w:br/>
            </w:r>
            <w:r>
              <w:rPr>
                <w:rFonts w:ascii="Consolas" w:hAnsi="Consolas" w:cs="Consolas" w:eastAsia="Microsoft JhengHei"/>
                <w:color w:val="1E293B"/>
                <w:sz w:val="20"/>
              </w:rPr>
              <w:t>我的 DataFrame 叫 df，欄位都是文字。請幫我寫 Python 程式碼，</w:t>
              <w:br/>
              <w:t>檢查 o3、no2、nox、pm2.5、windspeed 這幾欄裡，有哪些「不是數字」的值（例如空白、x、-999、ND），各出現幾次。</w:t>
            </w:r>
          </w:p>
        </w:tc>
      </w:tr>
    </w:tbl>
    <w:p>
      <w:pPr>
        <w:spacing w:after="40"/>
      </w:pP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9"/>
        <w:gridCol w:w="1085"/>
        <w:gridCol w:w="986"/>
        <w:gridCol w:w="1775"/>
        <w:gridCol w:w="2762"/>
        <w:gridCol w:w="1775"/>
      </w:tblGrid>
      <w:tr>
        <w:trPr>
          <w:cantSplit/>
          <w:tblHeader/>
        </w:trPr>
        <w:tc>
          <w:tcPr>
            <w:tcW w:type="dxa" w:w="1480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欄位</w:t>
            </w:r>
          </w:p>
        </w:tc>
        <w:tc>
          <w:tcPr>
            <w:tcW w:type="dxa" w:w="108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空白筆數</w:t>
            </w:r>
          </w:p>
        </w:tc>
        <w:tc>
          <w:tcPr>
            <w:tcW w:type="dxa" w:w="986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x 筆數</w:t>
            </w:r>
          </w:p>
        </w:tc>
        <w:tc>
          <w:tcPr>
            <w:tcW w:type="dxa" w:w="1776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其他怪值</w:t>
              <w:br/>
              <w:t>（-999、ND…）</w:t>
            </w:r>
          </w:p>
        </w:tc>
        <w:tc>
          <w:tcPr>
            <w:tcW w:type="dxa" w:w="2762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清洗方法</w:t>
              <w:br/>
              <w:t>（刪整列／轉成 NaN／補值）</w:t>
            </w:r>
          </w:p>
        </w:tc>
        <w:tc>
          <w:tcPr>
            <w:tcW w:type="dxa" w:w="1776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清洗後有效筆數</w:t>
            </w:r>
          </w:p>
        </w:tc>
      </w:tr>
      <w:tr>
        <w:trPr>
          <w:trHeight w:val="510" w:hRule="atLeast"/>
          <w:cantSplit/>
        </w:trPr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o3</w:t>
            </w:r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77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76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776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no2</w:t>
            </w:r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77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76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776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nox</w:t>
            </w:r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77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76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776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pm2.5</w:t>
            </w:r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77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76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776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windspeed</w:t>
            </w:r>
          </w:p>
        </w:tc>
        <w:tc>
          <w:tcPr>
            <w:tcW w:type="dxa" w:w="1085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98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776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762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776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p>
      <w:pPr>
        <w:keepNext/>
        <w:spacing w:before="120" w:after="60"/>
      </w:pPr>
      <w:r>
        <w:rPr>
          <w:rFonts w:ascii="Microsoft JhengHei" w:hAnsi="Microsoft JhengHei" w:cs="Microsoft JhengHei" w:eastAsia="Microsoft JhengHei"/>
          <w:b/>
          <w:color w:val="065A82"/>
          <w:sz w:val="24"/>
        </w:rPr>
        <w:t>反思：AI 會不會照著 -999 寫錯？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EF3F7"/>
            <w:tcBorders>
              <w:top w:val="single" w:sz="8" w:color="0B1F3A"/>
              <w:left w:val="single" w:sz="8" w:color="0B1F3A"/>
              <w:bottom w:val="single" w:sz="8" w:color="0B1F3A"/>
              <w:right w:val="single" w:sz="8" w:color="0B1F3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0"/>
              </w:rPr>
              <w:t>申請書範例 Prompt（請先原封不動試一次）</w:t>
              <w:br/>
            </w:r>
            <w:r>
              <w:rPr>
                <w:rFonts w:ascii="Consolas" w:hAnsi="Consolas" w:cs="Consolas" w:eastAsia="Microsoft JhengHei"/>
                <w:color w:val="1E293B"/>
                <w:sz w:val="20"/>
              </w:rPr>
              <w:t>我的環境數據中，有些數值是 -999，這代表無效值。請幫我寫 Python 程式碼，</w:t>
              <w:br/>
              <w:t>把這些無效值剔除，並計算 PM2.5 和 O3 的平均值、最大值與最小值。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（A）只寫 -999 時，AI 的程式有處理到空白或 x 嗎？結果發生什麼事（報錯？平均值算不出來？筆數不對？）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（B）我把 Prompt 改成什麼才正確？這件事提醒我使用 AI 時要注意什麼？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1F8F4"/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自我對照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 xml:space="preserve">　助教試算（花蓮站 2026/09/17–10/17，aqx_p_488）：無效值只有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空白字串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>──O₃ 6 筆、NO₂ 8 筆、NOₓ 8 筆、PM₂.₅ 5 筆，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沒有 -999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>；逐時值表 aqx_p_13 則另有「x」。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065A82"/>
        </w:rPr>
        <w:t xml:space="preserve"> 2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任務二｜資料結構化：時間欄、小時欄、資料型態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（10 分）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67"/>
        <w:gridCol w:w="2170"/>
        <w:gridCol w:w="2170"/>
        <w:gridCol w:w="3157"/>
      </w:tblGrid>
      <w:tr>
        <w:trPr>
          <w:cantSplit/>
          <w:tblHeader/>
        </w:trPr>
        <w:tc>
          <w:tcPr>
            <w:tcW w:type="dxa" w:w="2367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項目</w:t>
            </w:r>
          </w:p>
        </w:tc>
        <w:tc>
          <w:tcPr>
            <w:tcW w:type="dxa" w:w="2170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清洗前</w:t>
            </w:r>
          </w:p>
        </w:tc>
        <w:tc>
          <w:tcPr>
            <w:tcW w:type="dxa" w:w="2170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清洗後</w:t>
            </w:r>
          </w:p>
        </w:tc>
        <w:tc>
          <w:tcPr>
            <w:tcW w:type="dxa" w:w="3157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我用的程式或 Prompt 關鍵句</w:t>
            </w:r>
          </w:p>
        </w:tc>
      </w:tr>
      <w:tr>
        <w:trPr>
          <w:trHeight w:val="567" w:hRule="atLeast"/>
          <w:cantSplit/>
        </w:trPr>
        <w:tc>
          <w:tcPr>
            <w:tcW w:type="dxa" w:w="2367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時間欄（欄名與資料型態）</w:t>
            </w:r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datacreationdate／</w:t>
            </w:r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157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2367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小時欄 hour（0–23）</w:t>
            </w:r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（無）</w:t>
            </w:r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157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2367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o3 的資料型態</w:t>
            </w:r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157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2367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排序（時間由舊到新？）</w:t>
            </w:r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157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67" w:hRule="atLeast"/>
          <w:cantSplit/>
        </w:trPr>
        <w:tc>
          <w:tcPr>
            <w:tcW w:type="dxa" w:w="2367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列數 × 欄數</w:t>
            </w:r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17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3157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0E4157"/>
                <w:sz w:val="22"/>
              </w:rPr>
              <w:t>提示：pd.to_datetime() 轉時間、.dt.hour 取小時、pd.to_numeric(errors='coerce') 把空白與 x 轉成 NaN。請 AI 解釋每一行在做什麼，而不是只貼上就跑。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2E7D5B"/>
        </w:rPr>
        <w:t xml:space="preserve"> 3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任務三｜三張圖：折線圖、散佈圖、日變化雙軸圖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（25 分）</w:t>
      </w:r>
    </w:p>
    <w:p>
      <w:pPr>
        <w:spacing w:before="0" w:after="80" w:line="312" w:lineRule="auto"/>
      </w:pPr>
      <w:r>
        <w:rPr>
          <w:rFonts w:ascii="Microsoft JhengHei" w:hAnsi="Microsoft JhengHei" w:cs="Microsoft JhengHei" w:eastAsia="Microsoft JhengHei"/>
          <w:b w:val="0"/>
          <w:sz w:val="24"/>
        </w:rPr>
        <w:t>用 Prompt 讓 AI 畫出下列三張圖，存成 PNG 貼在框內。每張圖都要有 APA 式圖說：「</w:t>
      </w:r>
      <w:r>
        <w:rPr>
          <w:rFonts w:ascii="Microsoft JhengHei" w:hAnsi="Microsoft JhengHei" w:cs="Microsoft JhengHei" w:eastAsia="Microsoft JhengHei"/>
          <w:b/>
          <w:sz w:val="24"/>
        </w:rPr>
        <w:t>圖 N　說明（資料期間，花蓮站）</w:t>
      </w:r>
      <w:r>
        <w:rPr>
          <w:rFonts w:ascii="Microsoft JhengHei" w:hAnsi="Microsoft JhengHei" w:cs="Microsoft JhengHei" w:eastAsia="Microsoft JhengHei"/>
          <w:b w:val="0"/>
          <w:sz w:val="24"/>
        </w:rPr>
        <w:t>」。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EF3F7"/>
            <w:tcBorders>
              <w:top w:val="single" w:sz="8" w:color="0B1F3A"/>
              <w:left w:val="single" w:sz="8" w:color="0B1F3A"/>
              <w:bottom w:val="single" w:sz="8" w:color="0B1F3A"/>
              <w:right w:val="single" w:sz="8" w:color="0B1F3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65A82"/>
                <w:sz w:val="20"/>
              </w:rPr>
              <w:t>Prompt 範例（折線圖）</w:t>
              <w:br/>
            </w:r>
            <w:r>
              <w:rPr>
                <w:rFonts w:ascii="Consolas" w:hAnsi="Consolas" w:cs="Consolas" w:eastAsia="Microsoft JhengHei"/>
                <w:color w:val="1E293B"/>
                <w:sz w:val="20"/>
              </w:rPr>
              <w:t>請幫我寫 Colab 程式碼，使用 matplotlib 畫出一張折線圖。X 軸是一天 24 小時（0–23 時），</w:t>
              <w:br/>
              <w:t>Y 軸畫出花蓮站 O3 與 NO2 每個小時的平均濃度（ppb），用不同顏色區分，加上圖例。</w:t>
              <w:br/>
              <w:t>請確保圖表標題與軸標籤可以顯示中文，Y 軸要寫單位。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3288"/>
        <w:gridCol w:w="3288"/>
        <w:gridCol w:w="3288"/>
      </w:tblGrid>
      <w:tr>
        <w:trPr>
          <w:trHeight w:val="2381" w:hRule="atLeast"/>
          <w:cantSplit/>
        </w:trPr>
        <w:tc>
          <w:tcPr>
            <w:tcW w:type="dxa" w:w="3288"/>
            <w:shd w:val="clear" w:color="auto" w:fill="F5FAFC"/>
            <w:tcBorders>
              <w:top w:val="dashed" w:sz="10" w:color="93B4C2"/>
              <w:left w:val="dashed" w:sz="10" w:color="93B4C2"/>
              <w:bottom w:val="dashed" w:sz="10" w:color="93B4C2"/>
              <w:right w:val="dashed" w:sz="10" w:color="93B4C2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20"/>
              </w:rPr>
              <w:t>圖 1　24 小時折線圖</w:t>
              <w:br/>
              <w:t>（O₃、NO₂ 逐時平均）黏貼處</w:t>
            </w:r>
          </w:p>
        </w:tc>
        <w:tc>
          <w:tcPr>
            <w:tcW w:type="dxa" w:w="3288"/>
            <w:shd w:val="clear" w:color="auto" w:fill="F5FAFC"/>
            <w:tcBorders>
              <w:top w:val="dashed" w:sz="10" w:color="93B4C2"/>
              <w:left w:val="dashed" w:sz="10" w:color="93B4C2"/>
              <w:bottom w:val="dashed" w:sz="10" w:color="93B4C2"/>
              <w:right w:val="dashed" w:sz="10" w:color="93B4C2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20"/>
              </w:rPr>
              <w:t>圖 2　NOₓ–O₃ 散佈圖</w:t>
              <w:br/>
              <w:t>黏貼處</w:t>
            </w:r>
          </w:p>
        </w:tc>
        <w:tc>
          <w:tcPr>
            <w:tcW w:type="dxa" w:w="3288"/>
            <w:shd w:val="clear" w:color="auto" w:fill="F5FAFC"/>
            <w:tcBorders>
              <w:top w:val="dashed" w:sz="10" w:color="93B4C2"/>
              <w:left w:val="dashed" w:sz="10" w:color="93B4C2"/>
              <w:bottom w:val="dashed" w:sz="10" w:color="93B4C2"/>
              <w:right w:val="dashed" w:sz="10" w:color="93B4C2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20"/>
              </w:rPr>
              <w:t>圖 3　日變化雙軸圖</w:t>
              <w:br/>
              <w:t>（左軸 O₃、右軸 NO₂）黏貼處</w:t>
            </w:r>
          </w:p>
        </w:tc>
      </w:tr>
    </w:tbl>
    <w:p>
      <w:pPr>
        <w:spacing w:after="40"/>
      </w:pP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89"/>
        <w:gridCol w:w="3551"/>
        <w:gridCol w:w="1479"/>
        <w:gridCol w:w="1479"/>
        <w:gridCol w:w="1282"/>
        <w:gridCol w:w="1282"/>
      </w:tblGrid>
      <w:tr>
        <w:trPr>
          <w:cantSplit/>
          <w:tblHeader/>
        </w:trPr>
        <w:tc>
          <w:tcPr>
            <w:tcW w:type="dxa" w:w="78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圖號</w:t>
            </w:r>
          </w:p>
        </w:tc>
        <w:tc>
          <w:tcPr>
            <w:tcW w:type="dxa" w:w="3551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圖說（圖 N　說明（資料期間，花蓮站））</w:t>
            </w:r>
          </w:p>
        </w:tc>
        <w:tc>
          <w:tcPr>
            <w:tcW w:type="dxa" w:w="1480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X 軸標籤與單位</w:t>
            </w:r>
          </w:p>
        </w:tc>
        <w:tc>
          <w:tcPr>
            <w:tcW w:type="dxa" w:w="1480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Y 軸標籤與單位</w:t>
            </w:r>
          </w:p>
        </w:tc>
        <w:tc>
          <w:tcPr>
            <w:tcW w:type="dxa" w:w="1282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中文正常顯示</w:t>
            </w:r>
          </w:p>
        </w:tc>
        <w:tc>
          <w:tcPr>
            <w:tcW w:type="dxa" w:w="1282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有圖例</w:t>
            </w:r>
          </w:p>
        </w:tc>
      </w:tr>
      <w:tr>
        <w:trPr>
          <w:trHeight w:val="680" w:hRule="atLeast"/>
          <w:cantSplit/>
        </w:trPr>
        <w:tc>
          <w:tcPr>
            <w:tcW w:type="dxa" w:w="78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圖 1</w:t>
            </w:r>
          </w:p>
        </w:tc>
        <w:tc>
          <w:tcPr>
            <w:tcW w:type="dxa" w:w="355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48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48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28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是　☐ 否</w:t>
            </w:r>
          </w:p>
        </w:tc>
        <w:tc>
          <w:tcPr>
            <w:tcW w:type="dxa" w:w="128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是　☐ 否</w:t>
            </w:r>
          </w:p>
        </w:tc>
      </w:tr>
      <w:tr>
        <w:trPr>
          <w:trHeight w:val="680" w:hRule="atLeast"/>
          <w:cantSplit/>
        </w:trPr>
        <w:tc>
          <w:tcPr>
            <w:tcW w:type="dxa" w:w="78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圖 2</w:t>
            </w:r>
          </w:p>
        </w:tc>
        <w:tc>
          <w:tcPr>
            <w:tcW w:type="dxa" w:w="355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48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48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28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是　☐ 否</w:t>
            </w:r>
          </w:p>
        </w:tc>
        <w:tc>
          <w:tcPr>
            <w:tcW w:type="dxa" w:w="128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是　☐ 否</w:t>
            </w:r>
          </w:p>
        </w:tc>
      </w:tr>
      <w:tr>
        <w:trPr>
          <w:trHeight w:val="680" w:hRule="atLeast"/>
          <w:cantSplit/>
        </w:trPr>
        <w:tc>
          <w:tcPr>
            <w:tcW w:type="dxa" w:w="78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圖 3</w:t>
            </w:r>
          </w:p>
        </w:tc>
        <w:tc>
          <w:tcPr>
            <w:tcW w:type="dxa" w:w="355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480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480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左：</w:t>
              <w:br/>
              <w:t>右：</w:t>
            </w:r>
          </w:p>
        </w:tc>
        <w:tc>
          <w:tcPr>
            <w:tcW w:type="dxa" w:w="128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是　☐ 否</w:t>
            </w:r>
          </w:p>
        </w:tc>
        <w:tc>
          <w:tcPr>
            <w:tcW w:type="dxa" w:w="128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64748B"/>
                <w:sz w:val="18"/>
              </w:rPr>
              <w:t>☐ 是　☐ 否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0E4157"/>
                <w:sz w:val="22"/>
              </w:rPr>
              <w:t>中文變成方框（豆腐字）？請 AI「在 Colab 下載並設定 Noto Sans TC 字型」，或使用懶人包 moenv_api.py 的中文字型函式。散佈圖不要用折線連起來──那是非連續資料。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C99A3E"/>
        </w:rPr>
        <w:t xml:space="preserve"> 4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任務四｜讀圖：O₃ 與 NO₂ 的日變化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（15 分）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82"/>
        <w:gridCol w:w="1381"/>
        <w:gridCol w:w="1578"/>
        <w:gridCol w:w="1381"/>
        <w:gridCol w:w="1578"/>
        <w:gridCol w:w="2663"/>
      </w:tblGrid>
      <w:tr>
        <w:trPr>
          <w:cantSplit/>
          <w:tblHeader/>
        </w:trPr>
        <w:tc>
          <w:tcPr>
            <w:tcW w:type="dxa" w:w="1282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污染物</w:t>
            </w:r>
          </w:p>
        </w:tc>
        <w:tc>
          <w:tcPr>
            <w:tcW w:type="dxa" w:w="1381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最高時刻</w:t>
            </w:r>
          </w:p>
        </w:tc>
        <w:tc>
          <w:tcPr>
            <w:tcW w:type="dxa" w:w="1578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最高值（ppb）</w:t>
            </w:r>
          </w:p>
        </w:tc>
        <w:tc>
          <w:tcPr>
            <w:tcW w:type="dxa" w:w="1381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最低時刻</w:t>
            </w:r>
          </w:p>
        </w:tc>
        <w:tc>
          <w:tcPr>
            <w:tcW w:type="dxa" w:w="1578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最低值（ppb）</w:t>
            </w:r>
          </w:p>
        </w:tc>
        <w:tc>
          <w:tcPr>
            <w:tcW w:type="dxa" w:w="266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有沒有第二個小峰？幾點？</w:t>
            </w:r>
          </w:p>
        </w:tc>
      </w:tr>
      <w:tr>
        <w:trPr>
          <w:trHeight w:val="624" w:hRule="atLeast"/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O₃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624" w:hRule="atLeast"/>
          <w:cantSplit/>
        </w:trPr>
        <w:tc>
          <w:tcPr>
            <w:tcW w:type="dxa" w:w="128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NO₂</w:t>
            </w:r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381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578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用課本的光化學反應解釋：O₃ 為什麼午後最高、清晨最低？NO₂ 的早晚峰可能和什麼有關？請至少寫出一條反應式。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1F8F4"/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自我對照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 xml:space="preserve">　助教試算（2026/09/17–10/17 花蓮站逐時平均）：O₃ 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13 時最高 46.7 ppb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>、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7 時最低 19.2 ppb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 xml:space="preserve">；NO₂ 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19 時最高 4.2 ppb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>，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9–10 時有小峰 3.2 ppb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>。你的資料是 11 月，數值不同是正常的──請比較曲線的「形狀」。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0B1F3A"/>
        </w:rPr>
        <w:t xml:space="preserve"> 5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任務五｜NOₓ–O₃ 散佈圖：r 值與「相關≠因果」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（15 分）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39"/>
        <w:gridCol w:w="5426"/>
      </w:tblGrid>
      <w:tr>
        <w:trPr>
          <w:cantSplit/>
          <w:tblHeader/>
        </w:trPr>
        <w:tc>
          <w:tcPr>
            <w:tcW w:type="dxa" w:w="443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項目</w:t>
            </w:r>
          </w:p>
        </w:tc>
        <w:tc>
          <w:tcPr>
            <w:tcW w:type="dxa" w:w="5426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我的結果</w:t>
            </w:r>
          </w:p>
        </w:tc>
      </w:tr>
      <w:tr>
        <w:trPr>
          <w:trHeight w:val="510" w:hRule="atLeast"/>
          <w:cantSplit/>
        </w:trPr>
        <w:tc>
          <w:tcPr>
            <w:tcW w:type="dxa" w:w="443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有效配對筆數（NOₓ 與 O₃ 都不是 NaN）</w:t>
            </w:r>
          </w:p>
        </w:tc>
        <w:tc>
          <w:tcPr>
            <w:tcW w:type="dxa" w:w="5426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443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相關係數 r（小數點後兩位）</w:t>
            </w:r>
          </w:p>
        </w:tc>
        <w:tc>
          <w:tcPr>
            <w:tcW w:type="dxa" w:w="5426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443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NOₓ 平均（ppb）／O₃ 平均（ppb）</w:t>
            </w:r>
          </w:p>
        </w:tc>
        <w:tc>
          <w:tcPr>
            <w:tcW w:type="dxa" w:w="5426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443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散佈圖趨勢（正相關／負相關／幾乎無關）</w:t>
            </w:r>
          </w:p>
        </w:tc>
        <w:tc>
          <w:tcPr>
            <w:tcW w:type="dxa" w:w="5426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（A）你的 r 值代表什麼？（B）就算 r 很高，能不能直接說「NOₓ 造成 O₃ 下降」？為什麼？（提示：濃度範圍、日照、風、背景臭氧、時間落差）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1F8F4"/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自我對照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 xml:space="preserve">　助教試算：r＝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0.06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 xml:space="preserve">、NOₓ 平均 </w:t>
            </w:r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3.6 ppb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>──幾乎沒有線性相關。這不代表 NO 與 O₃ 不反應，而是散佈圖把白天、夜晚與不同天氣的時段混在一起；花蓮 NOₓ 濃度低，滴定效應也不明顯。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1C7293"/>
        </w:rPr>
        <w:t xml:space="preserve"> 6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任務六｜時空分析：一句話結論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（10 分）</w:t>
      </w:r>
    </w:p>
    <w:p>
      <w:pPr>
        <w:spacing w:before="0" w:after="80" w:line="312" w:lineRule="auto"/>
      </w:pPr>
      <w:r>
        <w:rPr>
          <w:rFonts w:ascii="Microsoft JhengHei" w:hAnsi="Microsoft JhengHei" w:cs="Microsoft JhengHei" w:eastAsia="Microsoft JhengHei"/>
          <w:b w:val="0"/>
          <w:sz w:val="24"/>
        </w:rPr>
        <w:t>用「</w:t>
      </w:r>
      <w:r>
        <w:rPr>
          <w:rFonts w:ascii="Microsoft JhengHei" w:hAnsi="Microsoft JhengHei" w:cs="Microsoft JhengHei" w:eastAsia="Microsoft JhengHei"/>
          <w:b/>
          <w:sz w:val="24"/>
        </w:rPr>
        <w:t>期間＋地點＋污染物＋數據＋可能機制</w:t>
      </w:r>
      <w:r>
        <w:rPr>
          <w:rFonts w:ascii="Microsoft JhengHei" w:hAnsi="Microsoft JhengHei" w:cs="Microsoft JhengHei" w:eastAsia="Microsoft JhengHei"/>
          <w:b w:val="0"/>
          <w:sz w:val="24"/>
        </w:rPr>
        <w:t>」五要素寫一句結論，這句話會放進期末報告書的數據圖表集。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EAF3F6"/>
            <w:tcBorders>
              <w:top w:val="single" w:sz="8" w:color="1C7293"/>
              <w:left w:val="single" w:sz="8" w:color="1C7293"/>
              <w:bottom w:val="single" w:sz="8" w:color="1C7293"/>
              <w:right w:val="single" w:sz="8" w:color="1C7293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color w:val="0E4157"/>
                <w:sz w:val="22"/>
              </w:rPr>
              <w:t>句型：「在＿＿（資料期間）的花蓮站，O₃ 於＿＿時達最高（＿＿ ppb），比 NO₂ 峰值晚＿＿小時，符合＿＿的光化學機制。」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我的一句話結論：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39"/>
        <w:gridCol w:w="5426"/>
      </w:tblGrid>
      <w:tr>
        <w:trPr>
          <w:cantSplit/>
          <w:tblHeader/>
        </w:trPr>
        <w:tc>
          <w:tcPr>
            <w:tcW w:type="dxa" w:w="443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延伸觀察</w:t>
            </w:r>
          </w:p>
        </w:tc>
        <w:tc>
          <w:tcPr>
            <w:tcW w:type="dxa" w:w="5426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我的答案</w:t>
            </w:r>
          </w:p>
        </w:tc>
      </w:tr>
      <w:tr>
        <w:trPr>
          <w:trHeight w:val="510" w:hRule="atLeast"/>
          <w:cantSplit/>
        </w:trPr>
        <w:tc>
          <w:tcPr>
            <w:tcW w:type="dxa" w:w="443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O₃ 最高的那一天是哪天？數值多少？</w:t>
            </w:r>
          </w:p>
        </w:tc>
        <w:tc>
          <w:tcPr>
            <w:tcW w:type="dxa" w:w="5426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510" w:hRule="atLeast"/>
          <w:cantSplit/>
        </w:trPr>
        <w:tc>
          <w:tcPr>
            <w:tcW w:type="dxa" w:w="443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那天的風速、風向或天氣有什麼特別？</w:t>
            </w:r>
          </w:p>
        </w:tc>
        <w:tc>
          <w:tcPr>
            <w:tcW w:type="dxa" w:w="5426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1F8F4"/>
            <w:tcBorders>
              <w:top w:val="single" w:sz="8" w:color="2E7D5B"/>
              <w:left w:val="single" w:sz="8" w:color="2E7D5B"/>
              <w:bottom w:val="single" w:sz="8" w:color="2E7D5B"/>
              <w:right w:val="single" w:sz="8" w:color="2E7D5B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1F4D37"/>
                <w:sz w:val="22"/>
              </w:rPr>
              <w:t>自我對照</w:t>
            </w:r>
            <w:r>
              <w:rPr>
                <w:rFonts w:ascii="Microsoft JhengHei" w:hAnsi="Microsoft JhengHei" w:cs="Microsoft JhengHei" w:eastAsia="Microsoft JhengHei"/>
                <w:b w:val="0"/>
                <w:color w:val="1F4D37"/>
                <w:sz w:val="22"/>
              </w:rPr>
              <w:t xml:space="preserve">　助教資料中，O₃ 最高 82 ppb 出現在 10/14。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0B1F3A"/>
        </w:rPr>
        <w:t xml:space="preserve"> 7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Prompt 紀錄表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（併入誠實聲明 10 分）</w:t>
      </w:r>
    </w:p>
    <w:p>
      <w:pPr>
        <w:spacing w:before="0" w:after="80"/>
      </w:pPr>
      <w:r>
        <w:rPr>
          <w:rFonts w:ascii="Microsoft JhengHei" w:hAnsi="Microsoft JhengHei" w:cs="Microsoft JhengHei" w:eastAsia="Microsoft JhengHei"/>
          <w:b w:val="0"/>
          <w:sz w:val="24"/>
        </w:rPr>
        <w:t>記錄本週最重要的一串 Prompt：從第一版到最後一版，AI 回了什麼、你為什麼這樣改。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85"/>
        <w:gridCol w:w="3453"/>
        <w:gridCol w:w="2663"/>
        <w:gridCol w:w="2663"/>
      </w:tblGrid>
      <w:tr>
        <w:trPr>
          <w:cantSplit/>
          <w:tblHeader/>
        </w:trPr>
        <w:tc>
          <w:tcPr>
            <w:tcW w:type="dxa" w:w="1085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版本</w:t>
            </w:r>
          </w:p>
        </w:tc>
        <w:tc>
          <w:tcPr>
            <w:tcW w:type="dxa" w:w="345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Prompt 內容（重點句即可）</w:t>
            </w:r>
          </w:p>
        </w:tc>
        <w:tc>
          <w:tcPr>
            <w:tcW w:type="dxa" w:w="266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AI 回應摘要</w:t>
            </w:r>
          </w:p>
        </w:tc>
        <w:tc>
          <w:tcPr>
            <w:tcW w:type="dxa" w:w="2663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我的修改理由</w:t>
            </w:r>
          </w:p>
        </w:tc>
      </w:tr>
      <w:tr>
        <w:trPr>
          <w:trHeight w:val="90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第 1 版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90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第 2 版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90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第 3 版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907" w:hRule="atLeast"/>
          <w:cantSplit/>
        </w:trPr>
        <w:tc>
          <w:tcPr>
            <w:tcW w:type="dxa" w:w="1085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最後一版</w:t>
            </w:r>
          </w:p>
        </w:tc>
        <w:tc>
          <w:tcPr>
            <w:tcW w:type="dxa" w:w="345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663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2E7D5B"/>
        </w:rPr>
        <w:t xml:space="preserve"> 8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AI 使用誠實聲明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三張圖是我自己下 Prompt、在 Colab 執行產出，不是直接拿別人或懶人包的圖。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讀圖的數值是我從自己的資料算出，助教的「自我對照」只用來比較。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本學習單中由 AI 產生的程式碼或文字，我都已在 Prompt 紀錄中註明來源。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表格中的數值是我從自己的程式輸出抄錄，沒有請 AI 編造或「美化」。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我的 API 金鑰沒有出現在截圖、CSV、Colab 分享連結或 AI 對話中。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我理解 AI 可能出錯，學習單中的判斷與結論由我自己負責。</w:t>
      </w:r>
    </w:p>
    <w:p>
      <w:pPr>
        <w:spacing w:before="80" w:after="40"/>
      </w:pPr>
      <w:r>
        <w:rPr>
          <w:rFonts w:ascii="Microsoft JhengHei" w:hAnsi="Microsoft JhengHei" w:cs="Microsoft JhengHei" w:eastAsia="Microsoft JhengHei"/>
          <w:b w:val="0"/>
          <w:sz w:val="24"/>
        </w:rPr>
        <w:t>本週使用的 AI 工具：☐ Gemini（Colab 內建）　☐ ChatGPT　☐ NotebookLM　☐ 其他：＿＿＿＿＿＿</w:t>
      </w:r>
    </w:p>
    <w:p>
      <w:pPr>
        <w:spacing w:before="40" w:after="40"/>
      </w:pPr>
      <w:r>
        <w:rPr>
          <w:rFonts w:ascii="Microsoft JhengHei" w:hAnsi="Microsoft JhengHei" w:cs="Microsoft JhengHei" w:eastAsia="Microsoft JhengHei"/>
          <w:b w:val="0"/>
          <w:sz w:val="24"/>
        </w:rPr>
        <w:t>我聲明以上勾選內容屬實。　簽名：＿＿＿＿＿＿＿＿＿＿　日期：＿＿＿＿＿＿＿＿</w:t>
      </w: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1C7293"/>
        </w:rPr>
        <w:t xml:space="preserve"> 9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自我檢核清單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無效值盤點表有填，且確認過自己資料裡有沒有 -999、空白、x。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時間欄已轉成日期時間，並有 0–23 的小時欄。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三張圖都有圖說「圖 N　說明（資料期間，花蓮站）」。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每張圖的 Y 軸都寫了單位（ppb 或 μg/m³），中文沒有變方框。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能說出 O₃ 與 NO₂ 的最高時刻，並寫出至少一條反應式。</w:t>
      </w:r>
    </w:p>
    <w:p>
      <w:pPr>
        <w:spacing w:before="0" w:after="40" w:line="300" w:lineRule="auto"/>
        <w:ind w:left="340" w:hanging="340"/>
      </w:pPr>
      <w:r>
        <w:rPr>
          <w:rFonts w:ascii="Microsoft JhengHei" w:hAnsi="Microsoft JhengHei" w:cs="Microsoft JhengHei" w:eastAsia="Microsoft JhengHei"/>
          <w:color w:val="065A82"/>
          <w:sz w:val="24"/>
        </w:rPr>
        <w:t xml:space="preserve">☐ </w:t>
      </w:r>
      <w:r>
        <w:rPr>
          <w:rFonts w:ascii="Microsoft JhengHei" w:hAnsi="Microsoft JhengHei" w:cs="Microsoft JhengHei" w:eastAsia="Microsoft JhengHei"/>
          <w:b w:val="0"/>
          <w:sz w:val="24"/>
        </w:rPr>
        <w:t>能用自己的話說明「相關≠因果」。</w:t>
      </w: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AFDFB"/>
            <w:tcBorders>
              <w:top w:val="dashed" w:sz="8" w:color="5FA98A"/>
              <w:left w:val="dashed" w:sz="8" w:color="5FA98A"/>
              <w:bottom w:val="dashed" w:sz="8" w:color="5FA98A"/>
              <w:right w:val="dashed" w:sz="8" w:color="5FA98A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3"/>
              </w:rPr>
              <w:t>下週我想先問的問題：第 16 週（12/21）模組活動三：環境化學解讀與 AI 查證。你最想請 AI 解釋你圖上的哪個現象？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Microsoft JhengHei" w:hAnsi="Microsoft JhengHei" w:cs="Microsoft JhengHei" w:eastAsia="Microsoft JhengHei"/>
          <w:b/>
          <w:color w:val="FFFFFF"/>
          <w:sz w:val="28"/>
          <w:shd w:val="clear" w:fill="065A82"/>
        </w:rPr>
        <w:t xml:space="preserve"> 10 </w:t>
      </w:r>
      <w:r>
        <w:rPr>
          <w:rFonts w:ascii="Microsoft JhengHei" w:hAnsi="Microsoft JhengHei" w:cs="Microsoft JhengHei" w:eastAsia="Microsoft JhengHei"/>
          <w:b/>
          <w:color w:val="0B1F3A"/>
          <w:sz w:val="28"/>
        </w:rPr>
        <w:t xml:space="preserve">　評分規準</w:t>
      </w:r>
      <w:r>
        <w:rPr>
          <w:rFonts w:ascii="Microsoft JhengHei" w:hAnsi="Microsoft JhengHei" w:cs="Microsoft JhengHei" w:eastAsia="Microsoft JhengHei"/>
          <w:b/>
          <w:color w:val="64748B"/>
          <w:sz w:val="22"/>
        </w:rPr>
        <w:t xml:space="preserve">　（總分 100）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59"/>
        <w:gridCol w:w="887"/>
        <w:gridCol w:w="4834"/>
        <w:gridCol w:w="1183"/>
      </w:tblGrid>
      <w:tr>
        <w:trPr>
          <w:cantSplit/>
          <w:tblHeader/>
        </w:trPr>
        <w:tc>
          <w:tcPr>
            <w:tcW w:type="dxa" w:w="295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評分項目</w:t>
            </w:r>
          </w:p>
        </w:tc>
        <w:tc>
          <w:tcPr>
            <w:tcW w:type="dxa" w:w="888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配分</w:t>
            </w:r>
          </w:p>
        </w:tc>
        <w:tc>
          <w:tcPr>
            <w:tcW w:type="dxa" w:w="483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評分重點</w:t>
            </w:r>
          </w:p>
        </w:tc>
        <w:tc>
          <w:tcPr>
            <w:tcW w:type="dxa" w:w="1184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得分</w:t>
            </w:r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任務一　無效值盤點與清洗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15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找出真實無效值寫法；能反思 -999 範例 Prompt 的盲點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任務二　資料結構化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時間欄、小時欄、資料型態處理正確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任務三　三張圖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25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圖型選擇正確；軸標籤、單位、中文、圖例、APA 圖說齊全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任務四　日變化讀圖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15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最高／最低時刻與數值正確，並以光化學反應解釋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任務五　散佈圖與 r 值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15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r 值計算正確；清楚說明相關≠因果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任務六　一句話結論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五要素齊全，有數據支持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Prompt 紀錄＋AI 使用誠實聲明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10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Prompt 有逐版修改理由；誠實勾選並簽名</w:t>
            </w:r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  <w:tr>
        <w:trPr>
          <w:trHeight w:val="454" w:hRule="atLeast"/>
          <w:cantSplit/>
        </w:trPr>
        <w:tc>
          <w:tcPr>
            <w:tcW w:type="dxa" w:w="295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總分</w:t>
            </w:r>
          </w:p>
        </w:tc>
        <w:tc>
          <w:tcPr>
            <w:tcW w:type="dxa" w:w="888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1"/>
              </w:rPr>
              <w:t>100</w:t>
            </w:r>
          </w:p>
        </w:tc>
        <w:tc>
          <w:tcPr>
            <w:tcW w:type="dxa" w:w="4834"/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1184"/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after="40"/>
      </w:pP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75"/>
        <w:gridCol w:w="8089"/>
      </w:tblGrid>
      <w:tr>
        <w:trPr>
          <w:cantSplit/>
          <w:tblHeader/>
        </w:trPr>
        <w:tc>
          <w:tcPr>
            <w:tcW w:type="dxa" w:w="1776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等級</w:t>
            </w:r>
          </w:p>
        </w:tc>
        <w:tc>
          <w:tcPr>
            <w:tcW w:type="dxa" w:w="8089"/>
            <w:shd w:val="clear" w:color="auto" w:fill="E3EEF2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color w:val="0B1F3A"/>
                <w:sz w:val="21"/>
              </w:rPr>
              <w:t>本週對應 Rubric 向度：AI 輔助數據視覺化（併入 AI 模組成績，＿＿／10）</w:t>
            </w:r>
          </w:p>
        </w:tc>
      </w:tr>
      <w:tr>
        <w:trPr>
          <w:trHeight w:val="454" w:hRule="atLeast"/>
          <w:cantSplit/>
        </w:trPr>
        <w:tc>
          <w:tcPr>
            <w:tcW w:type="dxa" w:w="177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優秀 8–10</w:t>
            </w:r>
          </w:p>
        </w:tc>
        <w:tc>
          <w:tcPr>
            <w:tcW w:type="dxa" w:w="808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圖表清晰，X/Y 軸標籤與中文正確，能透過精準 Prompt 讓 AI 產出具有科學比較價值的圖表（如雙軸圖、相關性圖）。</w:t>
            </w:r>
          </w:p>
        </w:tc>
      </w:tr>
      <w:tr>
        <w:trPr>
          <w:trHeight w:val="454" w:hRule="atLeast"/>
          <w:cantSplit/>
        </w:trPr>
        <w:tc>
          <w:tcPr>
            <w:tcW w:type="dxa" w:w="177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通過 6–7</w:t>
            </w:r>
          </w:p>
        </w:tc>
        <w:tc>
          <w:tcPr>
            <w:tcW w:type="dxa" w:w="808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圖表大致完整，但有漏掉中文顯示，或者圖表類型選用不夠精準（如用折線圖畫非連續資料）。</w:t>
            </w:r>
          </w:p>
        </w:tc>
      </w:tr>
      <w:tr>
        <w:trPr>
          <w:trHeight w:val="454" w:hRule="atLeast"/>
          <w:cantSplit/>
        </w:trPr>
        <w:tc>
          <w:tcPr>
            <w:tcW w:type="dxa" w:w="1776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需加強 0–5</w:t>
            </w:r>
          </w:p>
        </w:tc>
        <w:tc>
          <w:tcPr>
            <w:tcW w:type="dxa" w:w="8089"/>
          </w:tcPr>
          <w:p>
            <w:pPr>
              <w:spacing w:before="0" w:after="0" w:line="276" w:lineRule="auto"/>
            </w:pPr>
            <w:r/>
            <w:r>
              <w:rPr>
                <w:rFonts w:ascii="Microsoft JhengHei" w:hAnsi="Microsoft JhengHei" w:cs="Microsoft JhengHei" w:eastAsia="Microsoft JhengHei"/>
                <w:b w:val="0"/>
                <w:sz w:val="21"/>
              </w:rPr>
              <w:t>無法產出具備可讀性的數據圖表。</w:t>
            </w:r>
          </w:p>
        </w:tc>
      </w:tr>
    </w:tbl>
    <w:p>
      <w:pPr>
        <w:spacing w:after="40"/>
      </w:pPr>
    </w:p>
    <w:tbl>
      <w:tblPr>
        <w:tblW w:type="dxa" w:w="9865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rPr>
          <w:cantSplit/>
        </w:trPr>
        <w:tc>
          <w:tcPr>
            <w:tcW w:type="dxa" w:w="9865"/>
            <w:shd w:val="clear" w:color="auto" w:fill="F3F8FB"/>
            <w:tcBorders>
              <w:top w:val="single" w:sz="8" w:color="065A82"/>
              <w:left w:val="single" w:sz="8" w:color="065A82"/>
              <w:bottom w:val="single" w:sz="8" w:color="065A82"/>
              <w:right w:val="single" w:sz="8" w:color="065A82"/>
            </w:tcBorders>
          </w:tcPr>
          <w:p>
            <w:pPr>
              <w:spacing w:before="20" w:after="20" w:line="288" w:lineRule="auto"/>
            </w:pPr>
            <w:r/>
            <w:r>
              <w:rPr>
                <w:rFonts w:ascii="Microsoft JhengHei" w:hAnsi="Microsoft JhengHei" w:cs="Microsoft JhengHei" w:eastAsia="Microsoft JhengHei"/>
                <w:b/>
                <w:sz w:val="23"/>
              </w:rPr>
              <w:t>教師／助教回饋</w:t>
            </w: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  <w:p>
            <w:pPr>
              <w:pBdr>
                <w:bottom w:val="dashed" w:sz="4" w:space="1" w:color="A7C4B5"/>
                <w:between w:val="dashed" w:sz="4" w:space="1" w:color="A7C4B5"/>
              </w:pBdr>
              <w:spacing w:before="0" w:after="0" w:line="440" w:lineRule="exact"/>
            </w:pPr>
          </w:p>
        </w:tc>
      </w:tr>
    </w:tbl>
    <w:p>
      <w:pPr>
        <w:spacing w:after="40"/>
      </w:pPr>
    </w:p>
    <w:p>
      <w:pPr>
        <w:spacing w:before="0" w:after="40"/>
      </w:pPr>
      <w:r>
        <w:rPr>
          <w:rFonts w:ascii="Microsoft JhengHei" w:hAnsi="Microsoft JhengHei" w:cs="Microsoft JhengHei" w:eastAsia="Microsoft JhengHei"/>
          <w:b w:val="0"/>
          <w:sz w:val="23"/>
        </w:rPr>
        <w:t>評分者簽名：＿＿＿＿＿＿＿＿＿＿　評分日期：＿＿＿＿＿＿＿＿</w:t>
      </w:r>
    </w:p>
    <w:p>
      <w:pPr>
        <w:spacing w:before="120" w:after="0"/>
        <w:jc w:val="center"/>
      </w:pPr>
      <w:r>
        <w:rPr>
          <w:rFonts w:ascii="Microsoft JhengHei" w:hAnsi="Microsoft JhengHei" w:cs="Microsoft JhengHei" w:eastAsia="Microsoft JhengHei"/>
          <w:color w:val="64748B"/>
          <w:sz w:val="18"/>
        </w:rPr>
        <w:t>國立東華大學 自然資源與環境學系｜環境化學 NRES20050｜115-1「生成式 AI 融入專業課程」計畫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cs="Microsoft JhengHei" w:eastAsia="Microsoft JhengHei"/>
        <w:color w:val="64748B"/>
        <w:sz w:val="18"/>
      </w:rPr>
      <w:t xml:space="preserve">NDHU 自資系 游豐兆 博士生製作｜指導教授 楊悠娟 副教授　｜　環境化學 W14 課後學習單　｜　第 </w:t>
    </w:r>
    <w:r>
      <w:rPr>
        <w:rFonts w:ascii="Microsoft JhengHei" w:hAnsi="Microsoft JhengHei" w:cs="Microsoft JhengHei" w:eastAsia="Microsoft JhengHei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Microsoft JhengHei" w:hAnsi="Microsoft JhengHei" w:cs="Microsoft JhengHei" w:eastAsia="Microsoft JhengHei"/>
        <w:color w:val="64748B"/>
        <w:sz w:val="18"/>
      </w:rPr>
      <w:t xml:space="preserve"> 頁／共 </w:t>
    </w:r>
    <w:r>
      <w:rPr>
        <w:rFonts w:ascii="Microsoft JhengHei" w:hAnsi="Microsoft JhengHei" w:cs="Microsoft JhengHei" w:eastAsia="Microsoft JhengHei"/>
        <w:color w:val="64748B"/>
        <w:sz w:val="18"/>
      </w:rPr>
      <w:fldChar w:fldCharType="begin"/>
      <w:instrText xml:space="preserve">NUMPAGES</w:instrText>
      <w:fldChar w:fldCharType="end"/>
    </w:r>
    <w:r>
      <w:rPr>
        <w:rFonts w:ascii="Microsoft JhengHei" w:hAnsi="Microsoft JhengHei" w:cs="Microsoft JhengHei" w:eastAsia="Microsoft JhengHei"/>
        <w:color w:val="64748B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環境化學 W14 課後學習單</dc:title>
  <dc:subject/>
  <dc:creator>游豐兆 博士生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