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9A3FA2">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3FA2">
      <w:pPr>
        <w:spacing w:after="0" w:line="240" w:lineRule="auto"/>
        <w:jc w:val="both"/>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3345A2">
      <w:pPr>
        <w:jc w:val="both"/>
        <w:rPr>
          <w:rFonts w:asciiTheme="majorHAnsi" w:hAnsiTheme="majorHAnsi"/>
          <w:b/>
          <w:color w:val="0F243E" w:themeColor="text2" w:themeShade="80"/>
          <w:sz w:val="28"/>
          <w:szCs w:val="28"/>
        </w:rPr>
      </w:pPr>
      <w:bookmarkStart w:id="0" w:name="IDX"/>
      <w:bookmarkEnd w:id="0"/>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First we will take a look at the correlation matrix between the elements of sand.  In our study, we are using the correlation matrix over the covariance matrix because of the variance in the variables of these data. The correlation matrix is </w:t>
      </w:r>
      <w:proofErr w:type="gramStart"/>
      <w:r>
        <w:t>a sums</w:t>
      </w:r>
      <w:proofErr w:type="gramEnd"/>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Pr>
          <w:b/>
        </w:rPr>
        <w:t xml:space="preserve"> Table A</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544A4B" w:rsidP="003539D7">
            <w:r>
              <w:rPr>
                <w:noProof/>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485775</wp:posOffset>
                      </wp:positionH>
                      <wp:positionV relativeFrom="paragraph">
                        <wp:posOffset>1832610</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72E63" id="Rectangle 8" o:spid="_x0000_s1026" style="position:absolute;margin-left:38.25pt;margin-top:144.3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Pr>
                <w:noProof/>
              </w:rPr>
              <w:t xml:space="preserve">             </w:t>
            </w:r>
            <w:r>
              <w:rPr>
                <w:noProof/>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544A4B" w:rsidP="00544A4B">
      <w:pPr>
        <w:ind w:left="720"/>
        <w:jc w:val="center"/>
        <w:rPr>
          <w:rFonts w:asciiTheme="majorHAnsi" w:hAnsiTheme="majorHAnsi"/>
          <w:b/>
          <w:sz w:val="20"/>
          <w:szCs w:val="20"/>
        </w:rPr>
      </w:pPr>
      <w:r>
        <w:rPr>
          <w:rFonts w:asciiTheme="majorHAnsi" w:hAnsiTheme="majorHAnsi"/>
          <w:b/>
          <w:sz w:val="20"/>
          <w:szCs w:val="20"/>
        </w:rPr>
        <w:t>Table A</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Next we are going to take a look at the Eigenvalues from the Eigenvalue Matrix below and the scree plot </w:t>
      </w:r>
      <w:r>
        <w:rPr>
          <w:b/>
        </w:rPr>
        <w:t>(Ref: Table B and C</w:t>
      </w:r>
      <w:r w:rsidRPr="00DD7923">
        <w:rPr>
          <w:b/>
        </w:rPr>
        <w:t>)</w:t>
      </w:r>
      <w:r>
        <w:t xml:space="preserve">. Looking at the matrix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 xml:space="preserve">Our Scree Plot for these data doesn’t indicate a steep curve, followed by a bend then a flat horizontal line.  Instead this Scree Plot seem to descend at an angle almost linear pattern </w:t>
      </w:r>
      <w:proofErr w:type="gramStart"/>
      <w:r>
        <w:t>and ?</w:t>
      </w:r>
      <w:proofErr w:type="gramEnd"/>
      <w:r>
        <w:t xml:space="preserve">??.  Next to the Scree Plot in Table C is the Variance Explained plot which is a graphical view of the Eigenvalue Matrix in Table B.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7118"/>
      </w:tblGrid>
      <w:tr w:rsidR="00544A4B" w:rsidTr="003539D7">
        <w:trPr>
          <w:trHeight w:val="3120"/>
          <w:jc w:val="center"/>
        </w:trPr>
        <w:tc>
          <w:tcPr>
            <w:tcW w:w="7021" w:type="dxa"/>
          </w:tcPr>
          <w:p w:rsidR="00544A4B" w:rsidRDefault="00544A4B" w:rsidP="00AC495E">
            <w:pPr>
              <w:pStyle w:val="NoSpacing"/>
              <w:jc w:val="center"/>
            </w:pPr>
            <w:r>
              <w:rPr>
                <w:noProof/>
              </w:rPr>
              <w:drawing>
                <wp:inline distT="0" distB="0" distL="0" distR="0" wp14:anchorId="50872B97" wp14:editId="6CA01A84">
                  <wp:extent cx="3497283" cy="2282847"/>
                  <wp:effectExtent l="0" t="0" r="8255" b="3175"/>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9557" cy="2316969"/>
                          </a:xfrm>
                          <a:prstGeom prst="rect">
                            <a:avLst/>
                          </a:prstGeom>
                          <a:noFill/>
                          <a:ln>
                            <a:noFill/>
                          </a:ln>
                        </pic:spPr>
                      </pic:pic>
                    </a:graphicData>
                  </a:graphic>
                </wp:inline>
              </w:drawing>
            </w:r>
          </w:p>
          <w:p w:rsidR="00544A4B" w:rsidRPr="006E133F" w:rsidRDefault="00544A4B" w:rsidP="003539D7">
            <w:pPr>
              <w:ind w:left="720"/>
              <w:jc w:val="center"/>
              <w:rPr>
                <w:rFonts w:asciiTheme="majorHAnsi" w:hAnsiTheme="majorHAnsi"/>
                <w:b/>
                <w:sz w:val="20"/>
                <w:szCs w:val="20"/>
              </w:rPr>
            </w:pPr>
            <w:r>
              <w:rPr>
                <w:rFonts w:asciiTheme="majorHAnsi" w:hAnsiTheme="majorHAnsi"/>
                <w:b/>
                <w:sz w:val="20"/>
                <w:szCs w:val="20"/>
              </w:rPr>
              <w:t>Table B</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 xml:space="preserve">Eigenvalue Matrix </w:t>
            </w:r>
          </w:p>
        </w:tc>
        <w:bookmarkStart w:id="1" w:name="_GoBack"/>
        <w:bookmarkEnd w:id="1"/>
      </w:tr>
      <w:tr w:rsidR="00544A4B" w:rsidTr="003539D7">
        <w:trPr>
          <w:trHeight w:val="3120"/>
          <w:jc w:val="center"/>
        </w:trPr>
        <w:tc>
          <w:tcPr>
            <w:tcW w:w="7021" w:type="dxa"/>
          </w:tcPr>
          <w:p w:rsidR="00544A4B" w:rsidRDefault="00544A4B" w:rsidP="003539D7">
            <w:pPr>
              <w:rPr>
                <w:noProof/>
              </w:rPr>
            </w:pPr>
            <w:r>
              <w:rPr>
                <w:noProof/>
              </w:rPr>
              <w:drawing>
                <wp:inline distT="0" distB="0" distL="0" distR="0" wp14:anchorId="552631EA" wp14:editId="3555B081">
                  <wp:extent cx="4382872" cy="2594758"/>
                  <wp:effectExtent l="0" t="0" r="0" b="0"/>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425" cy="2611070"/>
                          </a:xfrm>
                          <a:prstGeom prst="rect">
                            <a:avLst/>
                          </a:prstGeom>
                          <a:noFill/>
                          <a:ln>
                            <a:noFill/>
                          </a:ln>
                        </pic:spPr>
                      </pic:pic>
                    </a:graphicData>
                  </a:graphic>
                </wp:inline>
              </w:drawing>
            </w:r>
          </w:p>
        </w:tc>
      </w:tr>
    </w:tbl>
    <w:p w:rsidR="00544A4B" w:rsidRDefault="00544A4B" w:rsidP="00544A4B"/>
    <w:p w:rsidR="00544A4B" w:rsidRDefault="00544A4B" w:rsidP="00544A4B">
      <w:r>
        <w:rPr>
          <w:b/>
          <w:sz w:val="24"/>
          <w:szCs w:val="24"/>
        </w:rPr>
        <w:t>Components</w:t>
      </w:r>
      <w:r w:rsidRPr="003D4E9F">
        <w:rPr>
          <w:sz w:val="24"/>
          <w:szCs w:val="24"/>
        </w:rPr>
        <w:t>:</w:t>
      </w:r>
    </w:p>
    <w:p w:rsidR="00544A4B" w:rsidRDefault="00544A4B" w:rsidP="00544A4B">
      <w:pPr>
        <w:pStyle w:val="NoSpacing"/>
      </w:pPr>
      <w:r>
        <w:t xml:space="preserve">From the Eigenvalues analysis, above we will focus on the first four (4) principal components more closely. In </w:t>
      </w:r>
      <w:r>
        <w:rPr>
          <w:b/>
        </w:rPr>
        <w:t>Graph 2</w:t>
      </w:r>
      <w:r>
        <w:t xml:space="preserve"> shows a matrix plot of component scores between the first four components. The histogram of each component is displayed in the diagonal element of the matrix. This histogram for the first component shows that it is skewed to the right with the fourth component slightly skewed to the left. The second the third component histogram are close to normal distribution.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212"/>
      </w:tblGrid>
      <w:tr w:rsidR="00544A4B" w:rsidTr="003539D7">
        <w:trPr>
          <w:trHeight w:val="3739"/>
          <w:jc w:val="center"/>
        </w:trPr>
        <w:tc>
          <w:tcPr>
            <w:tcW w:w="5212" w:type="dxa"/>
          </w:tcPr>
          <w:p w:rsidR="00544A4B" w:rsidRDefault="00544A4B" w:rsidP="003539D7">
            <w:pPr>
              <w:pStyle w:val="NoSpacing"/>
            </w:pPr>
            <w:r>
              <w:rPr>
                <w:noProof/>
              </w:rPr>
              <w:drawing>
                <wp:inline distT="0" distB="0" distL="0" distR="0" wp14:anchorId="33611E2E" wp14:editId="2FCF91F8">
                  <wp:extent cx="3111335" cy="3083413"/>
                  <wp:effectExtent l="0" t="0" r="0" b="3175"/>
                  <wp:docPr id="13" name="Picture 13" descr="\\.psf\Home\Desktop\Screen Shot 2016-11-11 at 11.0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6-11-11 at 11.09.1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461" cy="3109304"/>
                          </a:xfrm>
                          <a:prstGeom prst="rect">
                            <a:avLst/>
                          </a:prstGeom>
                          <a:noFill/>
                          <a:ln>
                            <a:noFill/>
                          </a:ln>
                        </pic:spPr>
                      </pic:pic>
                    </a:graphicData>
                  </a:graphic>
                </wp:inline>
              </w:drawing>
            </w:r>
          </w:p>
          <w:p w:rsidR="00544A4B" w:rsidRDefault="00544A4B" w:rsidP="003539D7">
            <w:pPr>
              <w:pStyle w:val="NoSpacing"/>
              <w:jc w:val="center"/>
            </w:pPr>
            <w:r>
              <w:rPr>
                <w:rFonts w:asciiTheme="majorHAnsi" w:hAnsiTheme="majorHAnsi"/>
                <w:b/>
                <w:sz w:val="20"/>
                <w:szCs w:val="20"/>
              </w:rPr>
              <w:t>Graph 1</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Component Scores Matrix</w:t>
            </w:r>
          </w:p>
          <w:p w:rsidR="00544A4B" w:rsidRDefault="00544A4B" w:rsidP="003539D7">
            <w:pPr>
              <w:pStyle w:val="NoSpacing"/>
            </w:pPr>
          </w:p>
        </w:tc>
      </w:tr>
    </w:tbl>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lastRenderedPageBreak/>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AC495E" w:rsidP="002364ED">
      <w:pPr>
        <w:rPr>
          <w:rFonts w:asciiTheme="majorHAnsi" w:hAnsiTheme="majorHAnsi"/>
          <w:sz w:val="24"/>
          <w:szCs w:val="24"/>
        </w:rPr>
      </w:pPr>
      <w:hyperlink r:id="rId16" w:history="1">
        <w:r w:rsidR="00371B42" w:rsidRPr="009D0BCB">
          <w:rPr>
            <w:rStyle w:val="Hyperlink"/>
            <w:rFonts w:asciiTheme="majorHAnsi" w:hAnsiTheme="majorHAnsi"/>
            <w:sz w:val="24"/>
            <w:szCs w:val="24"/>
          </w:rPr>
          <w:t>http://www.explainthatstuff.com/glass.html</w:t>
        </w:r>
      </w:hyperlink>
    </w:p>
    <w:p w:rsidR="00D67F36" w:rsidRDefault="00AC495E" w:rsidP="002364ED">
      <w:pPr>
        <w:rPr>
          <w:rFonts w:asciiTheme="majorHAnsi" w:hAnsiTheme="majorHAnsi"/>
          <w:sz w:val="24"/>
          <w:szCs w:val="24"/>
        </w:rPr>
      </w:pPr>
      <w:hyperlink r:id="rId17"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AC495E">
          <w:rPr>
            <w:noProof/>
          </w:rPr>
          <w:t>5</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0F2BC1"/>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345A2"/>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68EC"/>
    <w:rsid w:val="004B7202"/>
    <w:rsid w:val="004D677C"/>
    <w:rsid w:val="004E10CF"/>
    <w:rsid w:val="004E4C4A"/>
    <w:rsid w:val="00504B3B"/>
    <w:rsid w:val="00512C9C"/>
    <w:rsid w:val="00532A7A"/>
    <w:rsid w:val="00533110"/>
    <w:rsid w:val="00543BCF"/>
    <w:rsid w:val="00544A4B"/>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14AC"/>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1E4C"/>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A3FA2"/>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C495E"/>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1A048"/>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ypertextbook.com/facts/2002/SaiLee.shtml" TargetMode="External"/><Relationship Id="rId2" Type="http://schemas.openxmlformats.org/officeDocument/2006/relationships/numbering" Target="numbering.xml"/><Relationship Id="rId16" Type="http://schemas.openxmlformats.org/officeDocument/2006/relationships/hyperlink" Target="http://www.explainthatstuff.com/gla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35FF63AB-1C30-4170-99AE-60CC15C4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33</cp:revision>
  <dcterms:created xsi:type="dcterms:W3CDTF">2016-11-09T05:00:00Z</dcterms:created>
  <dcterms:modified xsi:type="dcterms:W3CDTF">2016-11-12T18:00:00Z</dcterms:modified>
</cp:coreProperties>
</file>