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FE0556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>Glosario</w:t>
          </w:r>
        </w:p>
        <w:p w:rsidR="00A03958" w:rsidRPr="00A56335" w:rsidRDefault="00A211ED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3361C8" w:rsidRDefault="003361C8" w:rsidP="00286CB1">
      <w:pPr>
        <w:spacing w:line="360" w:lineRule="auto"/>
        <w:rPr>
          <w:lang w:val="es-ES"/>
        </w:rPr>
      </w:pPr>
    </w:p>
    <w:p w:rsidR="003361C8" w:rsidRDefault="003361C8" w:rsidP="00286CB1">
      <w:pPr>
        <w:spacing w:line="360" w:lineRule="auto"/>
        <w:rPr>
          <w:lang w:val="es-ES"/>
        </w:rPr>
      </w:pP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 xml:space="preserve"> (Descarga): Recepción de datos en un sistema local desde un sistema remoto (</w:t>
      </w:r>
      <w:proofErr w:type="spellStart"/>
      <w:r>
        <w:rPr>
          <w:lang w:val="es-ES"/>
        </w:rPr>
        <w:t>webserver</w:t>
      </w:r>
      <w:proofErr w:type="spellEnd"/>
      <w:r>
        <w:rPr>
          <w:lang w:val="es-ES"/>
        </w:rPr>
        <w:t xml:space="preserve">, FTP server,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286CB1" w:rsidRDefault="00286CB1" w:rsidP="00286CB1">
      <w:pPr>
        <w:spacing w:line="360" w:lineRule="auto"/>
        <w:rPr>
          <w:lang w:val="es-ES"/>
        </w:rPr>
      </w:pPr>
      <w:proofErr w:type="spellStart"/>
      <w:r w:rsidRPr="00FB27A0">
        <w:rPr>
          <w:lang w:val="es-ES"/>
        </w:rPr>
        <w:t>Plugin</w:t>
      </w:r>
      <w:proofErr w:type="spellEnd"/>
      <w:r w:rsidRPr="00FB27A0">
        <w:rPr>
          <w:lang w:val="es-ES"/>
        </w:rPr>
        <w:t>: Componente desarrollado por el fabricante de un software o terceros que puede ser instalado como complemento de otra herramienta.</w:t>
      </w:r>
    </w:p>
    <w:p w:rsidR="003361C8" w:rsidRPr="00FB27A0" w:rsidRDefault="003361C8" w:rsidP="00286CB1">
      <w:pPr>
        <w:spacing w:line="360" w:lineRule="auto"/>
        <w:rPr>
          <w:lang w:val="es-ES"/>
        </w:rPr>
      </w:pPr>
      <w:proofErr w:type="spellStart"/>
      <w:r>
        <w:rPr>
          <w:lang w:val="es-ES"/>
        </w:rPr>
        <w:t>Upload</w:t>
      </w:r>
      <w:proofErr w:type="spellEnd"/>
      <w:r>
        <w:rPr>
          <w:lang w:val="es-ES"/>
        </w:rPr>
        <w:t>: Enviar datos desde un sistema local a un sistema remoto, éste puede guardar una copia de los datos transferidos.</w:t>
      </w:r>
    </w:p>
    <w:p w:rsidR="0057775C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t>Servidor: Dentro del contexto de la arquitectura Cliente-Servidor, un servidor es un programa ejecutándose para servir las solicitudes de otros programas “clientes”. El término puede hacer referencia a la pieza de hardware o al software responsable de completar la tarea.</w:t>
      </w:r>
    </w:p>
    <w:p w:rsidR="004B2FB6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t xml:space="preserve">Servidor Web: </w:t>
      </w:r>
      <w:r w:rsidR="009502A2">
        <w:rPr>
          <w:lang w:val="es-ES"/>
        </w:rPr>
        <w:t>Un servidor que sirve contenido accesible a través de internet.</w:t>
      </w:r>
    </w:p>
    <w:p w:rsidR="00BE60C6" w:rsidRDefault="00BE60C6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>: U</w:t>
      </w:r>
      <w:r w:rsidRPr="00BE60C6">
        <w:rPr>
          <w:lang w:val="es-ES"/>
        </w:rPr>
        <w:t>n programa que se ejecuta en un servidor.</w:t>
      </w:r>
    </w:p>
    <w:p w:rsidR="009502A2" w:rsidRPr="00FB27A0" w:rsidRDefault="00BE60C6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>
        <w:rPr>
          <w:lang w:val="es-ES"/>
        </w:rPr>
        <w:t>A</w:t>
      </w:r>
      <w:r w:rsidRPr="00BE60C6">
        <w:rPr>
          <w:lang w:val="es-ES"/>
        </w:rPr>
        <w:t>pplet</w:t>
      </w:r>
      <w:proofErr w:type="spellEnd"/>
      <w:r>
        <w:rPr>
          <w:lang w:val="es-ES"/>
        </w:rPr>
        <w:t>:</w:t>
      </w:r>
      <w:r w:rsidRPr="00BE60C6">
        <w:rPr>
          <w:lang w:val="es-ES"/>
        </w:rPr>
        <w:t xml:space="preserve"> </w:t>
      </w:r>
      <w:r>
        <w:rPr>
          <w:lang w:val="es-ES"/>
        </w:rPr>
        <w:t>P</w:t>
      </w:r>
      <w:r w:rsidRPr="00BE60C6">
        <w:rPr>
          <w:lang w:val="es-ES"/>
        </w:rPr>
        <w:t xml:space="preserve">equeños programas que se ejecutan en el contexto de un navegador web. </w:t>
      </w:r>
      <w:r w:rsidR="00A71FFD">
        <w:rPr>
          <w:lang w:val="es-ES"/>
        </w:rPr>
        <w:t xml:space="preserve">  </w:t>
      </w:r>
    </w:p>
    <w:sectPr w:rsidR="009502A2" w:rsidRPr="00FB27A0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50D" w:rsidRDefault="0031450D" w:rsidP="00491B72">
      <w:pPr>
        <w:spacing w:after="0" w:line="240" w:lineRule="auto"/>
      </w:pPr>
      <w:r>
        <w:separator/>
      </w:r>
    </w:p>
  </w:endnote>
  <w:endnote w:type="continuationSeparator" w:id="0">
    <w:p w:rsidR="0031450D" w:rsidRDefault="0031450D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A211ED" w:rsidP="00491B72">
    <w:pPr>
      <w:pStyle w:val="Footer"/>
      <w:ind w:right="170"/>
      <w:jc w:val="right"/>
      <w:rPr>
        <w:b/>
      </w:rPr>
    </w:pPr>
    <w:r w:rsidRPr="00A211ED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6203345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A71FF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50D" w:rsidRDefault="0031450D" w:rsidP="00491B72">
      <w:pPr>
        <w:spacing w:after="0" w:line="240" w:lineRule="auto"/>
      </w:pPr>
      <w:r>
        <w:separator/>
      </w:r>
    </w:p>
  </w:footnote>
  <w:footnote w:type="continuationSeparator" w:id="0">
    <w:p w:rsidR="0031450D" w:rsidRDefault="0031450D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E442E"/>
    <w:rsid w:val="001F6D50"/>
    <w:rsid w:val="00216DC5"/>
    <w:rsid w:val="00271280"/>
    <w:rsid w:val="0027781F"/>
    <w:rsid w:val="00286CB1"/>
    <w:rsid w:val="002959D4"/>
    <w:rsid w:val="002B255A"/>
    <w:rsid w:val="002C4472"/>
    <w:rsid w:val="002D2013"/>
    <w:rsid w:val="002F7CA7"/>
    <w:rsid w:val="0031450D"/>
    <w:rsid w:val="003205D7"/>
    <w:rsid w:val="003361C8"/>
    <w:rsid w:val="00344ECA"/>
    <w:rsid w:val="003A0F33"/>
    <w:rsid w:val="003A7FCC"/>
    <w:rsid w:val="003E4A02"/>
    <w:rsid w:val="0041051C"/>
    <w:rsid w:val="00411A91"/>
    <w:rsid w:val="00424558"/>
    <w:rsid w:val="00440378"/>
    <w:rsid w:val="00463D4B"/>
    <w:rsid w:val="00486016"/>
    <w:rsid w:val="00486CBF"/>
    <w:rsid w:val="00491B72"/>
    <w:rsid w:val="004B2FB6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06D6"/>
    <w:rsid w:val="006D664B"/>
    <w:rsid w:val="00703BA2"/>
    <w:rsid w:val="0071699A"/>
    <w:rsid w:val="00717974"/>
    <w:rsid w:val="007342A6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4563B"/>
    <w:rsid w:val="009502A2"/>
    <w:rsid w:val="009748CB"/>
    <w:rsid w:val="00990485"/>
    <w:rsid w:val="009908CC"/>
    <w:rsid w:val="009A17D2"/>
    <w:rsid w:val="009D0B31"/>
    <w:rsid w:val="00A03958"/>
    <w:rsid w:val="00A079A2"/>
    <w:rsid w:val="00A211ED"/>
    <w:rsid w:val="00A56335"/>
    <w:rsid w:val="00A65F34"/>
    <w:rsid w:val="00A71FFD"/>
    <w:rsid w:val="00A83E37"/>
    <w:rsid w:val="00AC10DE"/>
    <w:rsid w:val="00AD6B8F"/>
    <w:rsid w:val="00AE0391"/>
    <w:rsid w:val="00AF17BD"/>
    <w:rsid w:val="00B118D5"/>
    <w:rsid w:val="00B12612"/>
    <w:rsid w:val="00B5540D"/>
    <w:rsid w:val="00B65272"/>
    <w:rsid w:val="00B67C33"/>
    <w:rsid w:val="00B71501"/>
    <w:rsid w:val="00BE60C6"/>
    <w:rsid w:val="00C009DE"/>
    <w:rsid w:val="00C06716"/>
    <w:rsid w:val="00C2333F"/>
    <w:rsid w:val="00C32C06"/>
    <w:rsid w:val="00C3551F"/>
    <w:rsid w:val="00C35C05"/>
    <w:rsid w:val="00C4094E"/>
    <w:rsid w:val="00C74074"/>
    <w:rsid w:val="00C847D9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015D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0556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1CF0E-1B55-47B8-9F63-720215F8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10</cp:revision>
  <dcterms:created xsi:type="dcterms:W3CDTF">2011-05-30T18:59:00Z</dcterms:created>
  <dcterms:modified xsi:type="dcterms:W3CDTF">2012-04-17T19:29:00Z</dcterms:modified>
</cp:coreProperties>
</file>