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80" w:rsidRDefault="00B26480">
      <w:r>
        <w:t>3000 episodes with different algorithms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03"/>
        <w:gridCol w:w="3439"/>
        <w:gridCol w:w="3254"/>
        <w:gridCol w:w="3180"/>
      </w:tblGrid>
      <w:tr w:rsidR="00B26480" w:rsidTr="00780A73">
        <w:tc>
          <w:tcPr>
            <w:tcW w:w="3294" w:type="dxa"/>
          </w:tcPr>
          <w:p w:rsidR="00B26480" w:rsidRDefault="00B26480" w:rsidP="00780A73">
            <w:proofErr w:type="spellStart"/>
            <w:r>
              <w:t>Blackjack_MC</w:t>
            </w:r>
            <w:proofErr w:type="spellEnd"/>
          </w:p>
          <w:p w:rsidR="00B26480" w:rsidRDefault="00B26480" w:rsidP="00780A73">
            <w:r w:rsidRPr="00B26480">
              <w:drawing>
                <wp:inline distT="0" distB="0" distL="0" distR="0" wp14:anchorId="77F70977" wp14:editId="5B332393">
                  <wp:extent cx="1825565" cy="1290320"/>
                  <wp:effectExtent l="0" t="0" r="381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417" cy="129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Easy21_MC</w:t>
            </w:r>
          </w:p>
          <w:p w:rsidR="00B26480" w:rsidRDefault="00B26480" w:rsidP="00780A73">
            <w:r w:rsidRPr="00B26480">
              <w:drawing>
                <wp:inline distT="0" distB="0" distL="0" distR="0" wp14:anchorId="53E8964B" wp14:editId="1CDA978F">
                  <wp:extent cx="2203687" cy="1492638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642" cy="149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08F51A66" wp14:editId="3E027F8A">
                  <wp:extent cx="2073865" cy="1523365"/>
                  <wp:effectExtent l="0" t="0" r="952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24" cy="152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pPr>
              <w:tabs>
                <w:tab w:val="left" w:pos="912"/>
              </w:tabs>
            </w:pPr>
            <w:r>
              <w:t xml:space="preserve">Easy21_SARSA_lambda=0.1 </w:t>
            </w:r>
            <w:r>
              <w:rPr>
                <w:noProof/>
              </w:rPr>
              <w:drawing>
                <wp:inline distT="0" distB="0" distL="0" distR="0" wp14:anchorId="00E3ABBA" wp14:editId="393FA2D6">
                  <wp:extent cx="1985058" cy="1365825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085" cy="1366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80" w:rsidTr="00780A73">
        <w:tc>
          <w:tcPr>
            <w:tcW w:w="3294" w:type="dxa"/>
          </w:tcPr>
          <w:p w:rsidR="00B26480" w:rsidRDefault="00B26480" w:rsidP="00780A73">
            <w:r>
              <w:t>Easy21_SARSA_lambda=0.2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5956C249" wp14:editId="706847F4">
                  <wp:extent cx="2116333" cy="1498078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512" cy="149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Easy21_SARSA_lambda=0.3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6B9D48E2" wp14:editId="0C020003">
                  <wp:extent cx="1905482" cy="1393824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748" cy="139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Easy21_SARSA_lambda=0.4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43C73AF2" wp14:editId="4D2D372C">
                  <wp:extent cx="1886090" cy="1344110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642" cy="134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Easy21_SARSA_lambda=0.5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5AAA63FB" wp14:editId="55CA7B95">
                  <wp:extent cx="2021382" cy="1445172"/>
                  <wp:effectExtent l="0" t="0" r="1079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112" cy="144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80" w:rsidTr="00780A73">
        <w:tc>
          <w:tcPr>
            <w:tcW w:w="3294" w:type="dxa"/>
          </w:tcPr>
          <w:p w:rsidR="00B26480" w:rsidRDefault="00B26480" w:rsidP="00780A73">
            <w:r>
              <w:t>Easy21_SARSA_lambda=0.6</w:t>
            </w:r>
          </w:p>
          <w:p w:rsidR="00B26480" w:rsidRDefault="00B26480" w:rsidP="00780A73">
            <w:r>
              <w:rPr>
                <w:noProof/>
              </w:rPr>
              <w:drawing>
                <wp:inline distT="0" distB="0" distL="0" distR="0" wp14:anchorId="53F3F671" wp14:editId="51423BCB">
                  <wp:extent cx="1793127" cy="1291381"/>
                  <wp:effectExtent l="0" t="0" r="10795" b="444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09" cy="129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6480" w:rsidRDefault="00B26480" w:rsidP="00780A73"/>
        </w:tc>
        <w:tc>
          <w:tcPr>
            <w:tcW w:w="3294" w:type="dxa"/>
          </w:tcPr>
          <w:p w:rsidR="00B26480" w:rsidRDefault="00B26480" w:rsidP="00780A73">
            <w:r>
              <w:t>Easy21_SARSA_lambda=0.7</w:t>
            </w:r>
          </w:p>
          <w:p w:rsidR="00780A73" w:rsidRDefault="00780A73" w:rsidP="00780A73">
            <w:r>
              <w:rPr>
                <w:noProof/>
              </w:rPr>
              <w:drawing>
                <wp:inline distT="0" distB="0" distL="0" distR="0" wp14:anchorId="74FCC66A" wp14:editId="2054D163">
                  <wp:extent cx="2045519" cy="1492676"/>
                  <wp:effectExtent l="0" t="0" r="12065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05" cy="149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Easy21_SARSA_lambda=0.8</w:t>
            </w:r>
          </w:p>
          <w:p w:rsidR="00780A73" w:rsidRDefault="00780A73" w:rsidP="00780A73">
            <w:r>
              <w:rPr>
                <w:noProof/>
              </w:rPr>
              <w:drawing>
                <wp:inline distT="0" distB="0" distL="0" distR="0" wp14:anchorId="70F1869F" wp14:editId="7CC682C9">
                  <wp:extent cx="1973418" cy="1388536"/>
                  <wp:effectExtent l="0" t="0" r="8255" b="889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443" cy="1388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B26480" w:rsidRDefault="00B26480" w:rsidP="00780A73">
            <w:r>
              <w:t>Easy21_SARSA_lambda=0.9</w:t>
            </w:r>
          </w:p>
          <w:p w:rsidR="00780A73" w:rsidRDefault="00780A73" w:rsidP="00780A73">
            <w:r>
              <w:rPr>
                <w:noProof/>
              </w:rPr>
              <w:drawing>
                <wp:inline distT="0" distB="0" distL="0" distR="0">
                  <wp:extent cx="2004542" cy="1446956"/>
                  <wp:effectExtent l="0" t="0" r="254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74" cy="144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480" w:rsidRDefault="00780A73">
      <w:r>
        <w:lastRenderedPageBreak/>
        <w:br w:type="textWrapping" w:clear="all"/>
      </w:r>
    </w:p>
    <w:sectPr w:rsidR="00B26480" w:rsidSect="00B2648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80"/>
    <w:rsid w:val="005F7066"/>
    <w:rsid w:val="00780A73"/>
    <w:rsid w:val="00B26480"/>
    <w:rsid w:val="00BD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9A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4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4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1304A-D468-0047-9396-ADDA9D86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282</Characters>
  <Application>Microsoft Macintosh Word</Application>
  <DocSecurity>0</DocSecurity>
  <Lines>2</Lines>
  <Paragraphs>1</Paragraphs>
  <ScaleCrop>false</ScaleCrop>
  <Company>University of Ottawa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Dong</dc:creator>
  <cp:keywords/>
  <dc:description/>
  <cp:lastModifiedBy>Yue Dong</cp:lastModifiedBy>
  <cp:revision>1</cp:revision>
  <dcterms:created xsi:type="dcterms:W3CDTF">2017-03-24T02:14:00Z</dcterms:created>
  <dcterms:modified xsi:type="dcterms:W3CDTF">2017-03-24T02:28:00Z</dcterms:modified>
</cp:coreProperties>
</file>