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CDB699" w14:textId="7176AAE1" w:rsidR="008A7782" w:rsidRDefault="008A7782" w:rsidP="008A7782">
      <w:pPr>
        <w:pStyle w:val="Heading1"/>
      </w:pPr>
      <w:r w:rsidRPr="008A7782">
        <w:t>AI-Enabled Software Development: Practical Experience, Trade-offs, and Governance</w:t>
      </w:r>
    </w:p>
    <w:p w14:paraId="1E19C86C" w14:textId="77777777" w:rsidR="00B20EBA" w:rsidRPr="00B20EBA" w:rsidRDefault="00B20EBA" w:rsidP="00B20EBA">
      <w:pPr>
        <w:rPr>
          <w:i/>
          <w:iCs/>
        </w:rPr>
      </w:pPr>
      <w:r w:rsidRPr="00B20EBA">
        <w:rPr>
          <w:i/>
          <w:iCs/>
        </w:rPr>
        <w:t>AI helps the platform move faster, but Fortegra retains ownership of decisions, governance, and long-term product integrity.</w:t>
      </w:r>
    </w:p>
    <w:p w14:paraId="7E2C07CD" w14:textId="77777777" w:rsidR="008A7782" w:rsidRPr="008A5F14" w:rsidRDefault="008A7782" w:rsidP="008A7782">
      <w:pPr>
        <w:pStyle w:val="ListParagraph"/>
        <w:numPr>
          <w:ilvl w:val="0"/>
          <w:numId w:val="1"/>
        </w:numPr>
        <w:rPr>
          <w:sz w:val="28"/>
          <w:szCs w:val="28"/>
        </w:rPr>
      </w:pPr>
      <w:r w:rsidRPr="008A5F14">
        <w:rPr>
          <w:b/>
          <w:bCs/>
          <w:sz w:val="28"/>
          <w:szCs w:val="28"/>
        </w:rPr>
        <w:t>Hands-On Experience</w:t>
      </w:r>
    </w:p>
    <w:p w14:paraId="4B4D4288" w14:textId="238D71D8" w:rsidR="008A7782" w:rsidRPr="008A7782" w:rsidRDefault="00202600" w:rsidP="001F07A6">
      <w:pPr>
        <w:pStyle w:val="ListParagraph"/>
        <w:spacing w:before="120"/>
      </w:pPr>
      <w:r w:rsidRPr="00202600">
        <w:t xml:space="preserve">I have used AI-assisted tools to accelerate </w:t>
      </w:r>
      <w:r w:rsidRPr="00202600">
        <w:rPr>
          <w:b/>
          <w:bCs/>
        </w:rPr>
        <w:t>delivery of platform components</w:t>
      </w:r>
      <w:r w:rsidRPr="00202600">
        <w:t xml:space="preserve">, not to replace architectural or product judgment. Typical use includes generating integration scaffolding, adapter boilerplate, validation layers, and baseline tests; refactoring legacy workflows into modular services; and summarizing existing systems during discovery. These tools are effective at reducing repetitive effort and speeding iteration, but they do not replace the need for </w:t>
      </w:r>
      <w:r w:rsidRPr="00202600">
        <w:rPr>
          <w:b/>
          <w:bCs/>
        </w:rPr>
        <w:t>clear product intent, domain understanding, and architectural discipline</w:t>
      </w:r>
      <w:r w:rsidR="0049019B" w:rsidRPr="0049019B">
        <w:t>.</w:t>
      </w:r>
    </w:p>
    <w:p w14:paraId="1C57867C" w14:textId="77777777" w:rsidR="008A7782" w:rsidRPr="008A5F14" w:rsidRDefault="008A7782" w:rsidP="008A7782">
      <w:pPr>
        <w:pStyle w:val="ListParagraph"/>
        <w:numPr>
          <w:ilvl w:val="0"/>
          <w:numId w:val="1"/>
        </w:numPr>
        <w:rPr>
          <w:b/>
          <w:bCs/>
          <w:sz w:val="28"/>
          <w:szCs w:val="28"/>
        </w:rPr>
      </w:pPr>
      <w:r w:rsidRPr="008A5F14">
        <w:rPr>
          <w:b/>
          <w:bCs/>
          <w:sz w:val="28"/>
          <w:szCs w:val="28"/>
        </w:rPr>
        <w:t>Engineering Judgment &amp; Risk</w:t>
      </w:r>
    </w:p>
    <w:p w14:paraId="175A7E3C" w14:textId="10C96F54" w:rsidR="008A7782" w:rsidRPr="0049019B" w:rsidRDefault="00202600" w:rsidP="0049019B">
      <w:pPr>
        <w:pStyle w:val="ListParagraph"/>
      </w:pPr>
      <w:r w:rsidRPr="00202600">
        <w:t xml:space="preserve">From a product perspective, the primary risks of AI-generated output are </w:t>
      </w:r>
      <w:r w:rsidRPr="00202600">
        <w:rPr>
          <w:b/>
          <w:bCs/>
        </w:rPr>
        <w:t>semantic drift, governance gaps, and unintended coupling</w:t>
      </w:r>
      <w:r w:rsidRPr="00202600">
        <w:t xml:space="preserve">. Code can appear correct while subtly violating business rules, compliance expectations, or platform patterns. To mitigate this, AI output is treated </w:t>
      </w:r>
      <w:r w:rsidRPr="00202600">
        <w:rPr>
          <w:b/>
          <w:bCs/>
        </w:rPr>
        <w:t>as assistive input</w:t>
      </w:r>
      <w:r w:rsidRPr="00202600">
        <w:t>, validated through contract enforcement, schema validation, automated testing, and mandatory human review—particularly for decision logic. Fortegra’s platform must remain deterministic, explainable, and auditable.</w:t>
      </w:r>
    </w:p>
    <w:p w14:paraId="30ED6281" w14:textId="77777777" w:rsidR="008A7782" w:rsidRPr="008A5F14" w:rsidRDefault="008A7782" w:rsidP="008A7782">
      <w:pPr>
        <w:pStyle w:val="ListParagraph"/>
        <w:numPr>
          <w:ilvl w:val="0"/>
          <w:numId w:val="1"/>
        </w:numPr>
        <w:rPr>
          <w:b/>
          <w:bCs/>
          <w:sz w:val="28"/>
          <w:szCs w:val="28"/>
        </w:rPr>
      </w:pPr>
      <w:r w:rsidRPr="008A5F14">
        <w:rPr>
          <w:b/>
          <w:bCs/>
          <w:sz w:val="28"/>
          <w:szCs w:val="28"/>
        </w:rPr>
        <w:t>Impact on Platform Architecture &amp; Team Workflow</w:t>
      </w:r>
    </w:p>
    <w:p w14:paraId="5DA6A5F4" w14:textId="63AC1870" w:rsidR="0049019B" w:rsidRPr="00202600" w:rsidRDefault="00202600" w:rsidP="00202600">
      <w:pPr>
        <w:pStyle w:val="ListParagraph"/>
      </w:pPr>
      <w:r w:rsidRPr="00202600">
        <w:t xml:space="preserve">AI does not change the core responsibilities of a platform team. Fortegra still owns </w:t>
      </w:r>
      <w:r w:rsidRPr="00202600">
        <w:rPr>
          <w:b/>
          <w:bCs/>
        </w:rPr>
        <w:t>canonical models</w:t>
      </w:r>
      <w:r w:rsidRPr="00202600">
        <w:t xml:space="preserve">, </w:t>
      </w:r>
      <w:r w:rsidRPr="00202600">
        <w:rPr>
          <w:b/>
          <w:bCs/>
        </w:rPr>
        <w:t>decision boundaries, and governance</w:t>
      </w:r>
      <w:r w:rsidRPr="00202600">
        <w:t xml:space="preserve">, while vendors and tools accelerate execution within those constraints. The practical shift is that teams spend less time on mechanical implementation and more time on </w:t>
      </w:r>
      <w:r w:rsidRPr="00202600">
        <w:rPr>
          <w:b/>
          <w:bCs/>
        </w:rPr>
        <w:t>design clarity, consistency, and product alignment</w:t>
      </w:r>
      <w:r w:rsidRPr="00202600">
        <w:t>. Reviews focus on correctness, intent, and long-term impact rather than syntax</w:t>
      </w:r>
    </w:p>
    <w:p w14:paraId="41455F05" w14:textId="77777777" w:rsidR="008A7782" w:rsidRPr="008A5F14" w:rsidRDefault="008A7782" w:rsidP="008A7782">
      <w:pPr>
        <w:pStyle w:val="ListParagraph"/>
        <w:numPr>
          <w:ilvl w:val="0"/>
          <w:numId w:val="1"/>
        </w:numPr>
        <w:rPr>
          <w:b/>
          <w:bCs/>
          <w:sz w:val="28"/>
          <w:szCs w:val="28"/>
        </w:rPr>
      </w:pPr>
      <w:r w:rsidRPr="008A5F14">
        <w:rPr>
          <w:b/>
          <w:bCs/>
          <w:sz w:val="28"/>
          <w:szCs w:val="28"/>
        </w:rPr>
        <w:t>Vision: AI Beyond Autocomplete (1–3 Years)</w:t>
      </w:r>
    </w:p>
    <w:p w14:paraId="478F1351" w14:textId="2EAC8EC7" w:rsidR="00202600" w:rsidRPr="00202600" w:rsidRDefault="00202600" w:rsidP="00202600">
      <w:pPr>
        <w:pStyle w:val="ListParagraph"/>
      </w:pPr>
      <w:r w:rsidRPr="00202600">
        <w:t xml:space="preserve">AI’s highest value is not in automating decisions, but in </w:t>
      </w:r>
      <w:r w:rsidRPr="00202600">
        <w:rPr>
          <w:b/>
          <w:bCs/>
        </w:rPr>
        <w:t>supporting platform scalability and operability</w:t>
      </w:r>
      <w:r w:rsidRPr="00202600">
        <w:t xml:space="preserve">. Examples include accelerating partner onboarding (adapter and schema generation), detecting data quality or schema drift, summarizing operational signals across events and services, and assisting with incident analysis. AI augments decision-making and observability while leaving </w:t>
      </w:r>
      <w:r w:rsidRPr="00202600">
        <w:rPr>
          <w:b/>
          <w:bCs/>
        </w:rPr>
        <w:t>business authority and accountability within the platform</w:t>
      </w:r>
      <w:r w:rsidRPr="00202600">
        <w:t>.</w:t>
      </w:r>
    </w:p>
    <w:p w14:paraId="4A668CF3" w14:textId="77777777" w:rsidR="00202600" w:rsidRPr="008A5F14" w:rsidRDefault="008A7782" w:rsidP="008A7782">
      <w:pPr>
        <w:pStyle w:val="ListParagraph"/>
        <w:numPr>
          <w:ilvl w:val="0"/>
          <w:numId w:val="1"/>
        </w:numPr>
        <w:rPr>
          <w:sz w:val="28"/>
          <w:szCs w:val="28"/>
        </w:rPr>
      </w:pPr>
      <w:r w:rsidRPr="008A5F14">
        <w:rPr>
          <w:b/>
          <w:bCs/>
          <w:sz w:val="28"/>
          <w:szCs w:val="28"/>
        </w:rPr>
        <w:t>Adoption Philosophy</w:t>
      </w:r>
    </w:p>
    <w:p w14:paraId="1B5FD26D" w14:textId="69411ADF" w:rsidR="008A7782" w:rsidRDefault="00B20EBA" w:rsidP="00202600">
      <w:pPr>
        <w:pStyle w:val="ListParagraph"/>
      </w:pPr>
      <w:r w:rsidRPr="00B20EBA">
        <w:t xml:space="preserve">AI should be adopted </w:t>
      </w:r>
      <w:r w:rsidRPr="00B20EBA">
        <w:rPr>
          <w:b/>
          <w:bCs/>
        </w:rPr>
        <w:t>intentionally and within clear guardrails</w:t>
      </w:r>
      <w:r w:rsidRPr="00B20EBA">
        <w:t xml:space="preserve">. It is a productivity multiplier, not a source of truth. All production behavior remains owned by Fortegra’s platform and product teams; AI recommendations never bypass deterministic rules or governance. The goal is to increase delivery velocity </w:t>
      </w:r>
      <w:r w:rsidRPr="00B20EBA">
        <w:rPr>
          <w:b/>
          <w:bCs/>
        </w:rPr>
        <w:t>without compromising consistency, compliance, or product integrity</w:t>
      </w:r>
      <w:r w:rsidR="00202600" w:rsidRPr="00202600">
        <w:t>.</w:t>
      </w:r>
      <w:r w:rsidR="008A7782" w:rsidRPr="000A777D">
        <w:br/>
      </w:r>
    </w:p>
    <w:p w14:paraId="0E10FE69" w14:textId="77777777" w:rsidR="006D6CDF" w:rsidRDefault="006D6CDF" w:rsidP="00515CB3">
      <w:pPr>
        <w:pStyle w:val="ListParagraph"/>
        <w:rPr>
          <w:b/>
          <w:bCs/>
        </w:rPr>
      </w:pPr>
    </w:p>
    <w:p w14:paraId="48516998" w14:textId="28A866FE" w:rsidR="006D6CDF" w:rsidRDefault="006D6CDF" w:rsidP="00515CB3">
      <w:pPr>
        <w:pStyle w:val="ListParagraph"/>
        <w:rPr>
          <w:b/>
          <w:bCs/>
          <w:sz w:val="28"/>
          <w:szCs w:val="28"/>
        </w:rPr>
      </w:pPr>
      <w:r w:rsidRPr="003F5D9D">
        <w:rPr>
          <w:b/>
          <w:bCs/>
          <w:sz w:val="28"/>
          <w:szCs w:val="28"/>
        </w:rPr>
        <w:lastRenderedPageBreak/>
        <w:t>What is the newest technique you are using with AI assisted development?</w:t>
      </w:r>
    </w:p>
    <w:p w14:paraId="6CCD77B4" w14:textId="77777777" w:rsidR="003F5D9D" w:rsidRPr="003F5D9D" w:rsidRDefault="003F5D9D" w:rsidP="00515CB3">
      <w:pPr>
        <w:pStyle w:val="ListParagraph"/>
        <w:rPr>
          <w:b/>
          <w:bCs/>
          <w:sz w:val="28"/>
          <w:szCs w:val="28"/>
        </w:rPr>
      </w:pPr>
    </w:p>
    <w:p w14:paraId="59630BDF" w14:textId="3CFCC654" w:rsidR="00515CB3" w:rsidRPr="00515CB3" w:rsidRDefault="00515CB3" w:rsidP="00515CB3">
      <w:pPr>
        <w:pStyle w:val="ListParagraph"/>
      </w:pPr>
      <w:r w:rsidRPr="00515CB3">
        <w:rPr>
          <w:b/>
          <w:bCs/>
        </w:rPr>
        <w:t>1 — Practical</w:t>
      </w:r>
      <w:r w:rsidR="00F33E32">
        <w:rPr>
          <w:b/>
          <w:bCs/>
        </w:rPr>
        <w:t xml:space="preserve">: </w:t>
      </w:r>
      <w:r w:rsidRPr="00515CB3">
        <w:t xml:space="preserve">Lately I’ve been using AI agents to generate adapter scaffolding and contract tests directly from schema definitions, then validating them through deterministic rules and review. It’s less about autocomplete and more about accelerating </w:t>
      </w:r>
      <w:proofErr w:type="gramStart"/>
      <w:r w:rsidRPr="00515CB3">
        <w:t>structured</w:t>
      </w:r>
      <w:proofErr w:type="gramEnd"/>
      <w:r w:rsidRPr="00515CB3">
        <w:t xml:space="preserve"> onboarding while keeping governance intact.</w:t>
      </w:r>
    </w:p>
    <w:p w14:paraId="47CB4FEA" w14:textId="77777777" w:rsidR="00515CB3" w:rsidRPr="00515CB3" w:rsidRDefault="00515CB3" w:rsidP="00515CB3">
      <w:pPr>
        <w:pStyle w:val="ListParagraph"/>
      </w:pPr>
      <w:r w:rsidRPr="00515CB3">
        <w:pict w14:anchorId="20B46FE7">
          <v:rect id="_x0000_i1037" style="width:0;height:1.5pt" o:hralign="center" o:hrstd="t" o:hr="t" fillcolor="#a0a0a0" stroked="f"/>
        </w:pict>
      </w:r>
    </w:p>
    <w:p w14:paraId="5DC59F0B" w14:textId="48978EA9" w:rsidR="00515CB3" w:rsidRPr="00515CB3" w:rsidRDefault="00137312" w:rsidP="00515CB3">
      <w:pPr>
        <w:pStyle w:val="ListParagraph"/>
        <w:rPr>
          <w:b/>
          <w:bCs/>
        </w:rPr>
      </w:pPr>
      <w:r>
        <w:rPr>
          <w:b/>
          <w:bCs/>
        </w:rPr>
        <w:t>2</w:t>
      </w:r>
      <w:r w:rsidR="00515CB3" w:rsidRPr="00515CB3">
        <w:rPr>
          <w:b/>
          <w:bCs/>
        </w:rPr>
        <w:t xml:space="preserve"> —</w:t>
      </w:r>
      <w:r>
        <w:rPr>
          <w:b/>
          <w:bCs/>
        </w:rPr>
        <w:t xml:space="preserve"> </w:t>
      </w:r>
      <w:r w:rsidR="00515CB3" w:rsidRPr="00515CB3">
        <w:rPr>
          <w:b/>
          <w:bCs/>
        </w:rPr>
        <w:t>Forward-Leaning</w:t>
      </w:r>
    </w:p>
    <w:p w14:paraId="01735D70" w14:textId="77777777" w:rsidR="00515CB3" w:rsidRPr="00515CB3" w:rsidRDefault="00515CB3" w:rsidP="00515CB3">
      <w:pPr>
        <w:pStyle w:val="ListParagraph"/>
      </w:pPr>
      <w:r w:rsidRPr="00515CB3">
        <w:t xml:space="preserve">I’ve been experimenting with AI-assisted contract-first development — generating validation layers and tests from canonical schemas, then using AI to detect schema drift and edge cases. It speeds integration work while keeping business logic </w:t>
      </w:r>
      <w:proofErr w:type="gramStart"/>
      <w:r w:rsidRPr="00515CB3">
        <w:t>human-owned</w:t>
      </w:r>
      <w:proofErr w:type="gramEnd"/>
      <w:r w:rsidRPr="00515CB3">
        <w:t>.</w:t>
      </w:r>
    </w:p>
    <w:p w14:paraId="41D44F81" w14:textId="77777777" w:rsidR="00515CB3" w:rsidRPr="00515CB3" w:rsidRDefault="00515CB3" w:rsidP="00515CB3">
      <w:pPr>
        <w:pStyle w:val="ListParagraph"/>
      </w:pPr>
      <w:r w:rsidRPr="00515CB3">
        <w:pict w14:anchorId="4535B879">
          <v:rect id="_x0000_i1038" style="width:0;height:1.5pt" o:hralign="center" o:hrstd="t" o:hr="t" fillcolor="#a0a0a0" stroked="f"/>
        </w:pict>
      </w:r>
    </w:p>
    <w:p w14:paraId="08FADC16" w14:textId="1C39FDDC" w:rsidR="00515CB3" w:rsidRPr="00515CB3" w:rsidRDefault="00515CB3" w:rsidP="00515CB3">
      <w:pPr>
        <w:pStyle w:val="ListParagraph"/>
        <w:rPr>
          <w:b/>
          <w:bCs/>
        </w:rPr>
      </w:pPr>
      <w:r w:rsidRPr="00515CB3">
        <w:rPr>
          <w:b/>
          <w:bCs/>
        </w:rPr>
        <w:t>3 —</w:t>
      </w:r>
      <w:r w:rsidR="00137312">
        <w:rPr>
          <w:b/>
          <w:bCs/>
        </w:rPr>
        <w:t xml:space="preserve"> </w:t>
      </w:r>
      <w:r w:rsidRPr="00515CB3">
        <w:rPr>
          <w:b/>
          <w:bCs/>
        </w:rPr>
        <w:t>Platform-Oriented</w:t>
      </w:r>
    </w:p>
    <w:p w14:paraId="1AD9FD3B" w14:textId="77777777" w:rsidR="00515CB3" w:rsidRDefault="00515CB3" w:rsidP="00515CB3">
      <w:pPr>
        <w:pStyle w:val="ListParagraph"/>
      </w:pPr>
      <w:r w:rsidRPr="00515CB3">
        <w:t xml:space="preserve">I’m using AI as an engineering accelerator around adapters, test generation, and log analysis — especially in event-driven systems. The focus is pairing AI output with strong contracts and </w:t>
      </w:r>
      <w:proofErr w:type="gramStart"/>
      <w:r w:rsidRPr="00515CB3">
        <w:t>review</w:t>
      </w:r>
      <w:proofErr w:type="gramEnd"/>
      <w:r w:rsidRPr="00515CB3">
        <w:t xml:space="preserve"> so platform authority remains deterministic.</w:t>
      </w:r>
    </w:p>
    <w:p w14:paraId="7FB34FB9" w14:textId="77777777" w:rsidR="00137312" w:rsidRDefault="00137312" w:rsidP="00515CB3">
      <w:pPr>
        <w:pStyle w:val="ListParagraph"/>
      </w:pPr>
    </w:p>
    <w:p w14:paraId="17C7E8EF" w14:textId="06C46142" w:rsidR="00137312" w:rsidRDefault="00137312" w:rsidP="00515CB3">
      <w:pPr>
        <w:pStyle w:val="ListParagraph"/>
        <w:rPr>
          <w:b/>
          <w:bCs/>
        </w:rPr>
      </w:pPr>
      <w:r w:rsidRPr="00B42F26">
        <w:rPr>
          <w:b/>
          <w:bCs/>
        </w:rPr>
        <w:t>Tools</w:t>
      </w:r>
    </w:p>
    <w:p w14:paraId="13825BF4" w14:textId="77777777" w:rsidR="00B42F26" w:rsidRDefault="00B42F26" w:rsidP="00515CB3">
      <w:pPr>
        <w:pStyle w:val="ListParagraph"/>
      </w:pPr>
    </w:p>
    <w:p w14:paraId="78171179" w14:textId="5931B6E9" w:rsidR="00B42F26" w:rsidRPr="00930B3A" w:rsidRDefault="00943550" w:rsidP="00515CB3">
      <w:pPr>
        <w:pStyle w:val="ListParagraph"/>
        <w:rPr>
          <w:i/>
          <w:iCs/>
        </w:rPr>
      </w:pPr>
      <w:r w:rsidRPr="00930B3A">
        <w:rPr>
          <w:i/>
          <w:iCs/>
        </w:rPr>
        <w:t>Deep Codebase Assistance &amp; Project-Wide Workflows</w:t>
      </w:r>
      <w:r w:rsidR="006A38F9" w:rsidRPr="00930B3A">
        <w:rPr>
          <w:i/>
          <w:iCs/>
        </w:rPr>
        <w:t>:</w:t>
      </w:r>
    </w:p>
    <w:p w14:paraId="18BCC105" w14:textId="2CA2E2B1" w:rsidR="00515CB3" w:rsidRDefault="006A38F9" w:rsidP="006A38F9">
      <w:pPr>
        <w:pStyle w:val="ListParagraph"/>
        <w:numPr>
          <w:ilvl w:val="0"/>
          <w:numId w:val="6"/>
        </w:numPr>
      </w:pPr>
      <w:r w:rsidRPr="006A38F9">
        <w:t>OpenAI + GitHub Copilot (Copilot Chat / Copilot CLI)</w:t>
      </w:r>
      <w:r w:rsidR="00942D4F">
        <w:t>.</w:t>
      </w:r>
    </w:p>
    <w:p w14:paraId="0E146388" w14:textId="7FDF6635" w:rsidR="006A38F9" w:rsidRDefault="00942D4F" w:rsidP="006A38F9">
      <w:pPr>
        <w:pStyle w:val="ListParagraph"/>
        <w:numPr>
          <w:ilvl w:val="0"/>
          <w:numId w:val="6"/>
        </w:numPr>
      </w:pPr>
      <w:r w:rsidRPr="00942D4F">
        <w:t>Anthropic Claude Code</w:t>
      </w:r>
      <w:r>
        <w:t>.</w:t>
      </w:r>
    </w:p>
    <w:p w14:paraId="3F1BE812" w14:textId="3589E728" w:rsidR="00942D4F" w:rsidRDefault="00930B3A" w:rsidP="006A38F9">
      <w:pPr>
        <w:pStyle w:val="ListParagraph"/>
        <w:numPr>
          <w:ilvl w:val="0"/>
          <w:numId w:val="6"/>
        </w:numPr>
      </w:pPr>
      <w:r w:rsidRPr="00930B3A">
        <w:t>Google Gemini Code Assist / Gemini CLI</w:t>
      </w:r>
      <w:r>
        <w:t>.</w:t>
      </w:r>
    </w:p>
    <w:p w14:paraId="58CD93C0" w14:textId="3C5D9C8C" w:rsidR="00930B3A" w:rsidRPr="00930B3A" w:rsidRDefault="00630620" w:rsidP="00930B3A">
      <w:pPr>
        <w:pStyle w:val="ListParagraph"/>
        <w:rPr>
          <w:i/>
          <w:iCs/>
        </w:rPr>
      </w:pPr>
      <w:r w:rsidRPr="00630620">
        <w:rPr>
          <w:i/>
          <w:iCs/>
        </w:rPr>
        <w:t>Specialized Productivity Boosters</w:t>
      </w:r>
      <w:r w:rsidR="00930B3A" w:rsidRPr="00930B3A">
        <w:rPr>
          <w:i/>
          <w:iCs/>
        </w:rPr>
        <w:t>:</w:t>
      </w:r>
    </w:p>
    <w:p w14:paraId="61AA1978" w14:textId="1B12154C" w:rsidR="00930B3A" w:rsidRDefault="00630620" w:rsidP="00930B3A">
      <w:pPr>
        <w:pStyle w:val="ListParagraph"/>
        <w:numPr>
          <w:ilvl w:val="0"/>
          <w:numId w:val="6"/>
        </w:numPr>
      </w:pPr>
      <w:proofErr w:type="spellStart"/>
      <w:r w:rsidRPr="00630620">
        <w:t>Replit</w:t>
      </w:r>
      <w:proofErr w:type="spellEnd"/>
      <w:r w:rsidRPr="00630620">
        <w:t xml:space="preserve"> Ghostwriter</w:t>
      </w:r>
      <w:r w:rsidR="00930B3A">
        <w:t>.</w:t>
      </w:r>
    </w:p>
    <w:p w14:paraId="55A00B66" w14:textId="11793CDB" w:rsidR="00930B3A" w:rsidRDefault="00B03077" w:rsidP="00930B3A">
      <w:pPr>
        <w:pStyle w:val="ListParagraph"/>
        <w:numPr>
          <w:ilvl w:val="0"/>
          <w:numId w:val="6"/>
        </w:numPr>
      </w:pPr>
      <w:r w:rsidRPr="00B03077">
        <w:t>Cursor</w:t>
      </w:r>
      <w:r w:rsidR="00930B3A">
        <w:t>.</w:t>
      </w:r>
    </w:p>
    <w:p w14:paraId="77E23D17" w14:textId="6BCCCC70" w:rsidR="00930B3A" w:rsidRDefault="00B03077" w:rsidP="00930B3A">
      <w:pPr>
        <w:pStyle w:val="ListParagraph"/>
        <w:numPr>
          <w:ilvl w:val="0"/>
          <w:numId w:val="6"/>
        </w:numPr>
      </w:pPr>
      <w:r w:rsidRPr="00B03077">
        <w:t>OpenAI Codex (standalone)</w:t>
      </w:r>
      <w:r w:rsidR="00930B3A">
        <w:t>.</w:t>
      </w:r>
    </w:p>
    <w:p w14:paraId="7CCA607C" w14:textId="34366B94" w:rsidR="00A80100" w:rsidRPr="00930B3A" w:rsidRDefault="00A80100" w:rsidP="00A80100">
      <w:pPr>
        <w:pStyle w:val="ListParagraph"/>
        <w:rPr>
          <w:i/>
          <w:iCs/>
        </w:rPr>
      </w:pPr>
      <w:r w:rsidRPr="00A80100">
        <w:rPr>
          <w:i/>
          <w:iCs/>
        </w:rPr>
        <w:t>Emerging Coding Aids</w:t>
      </w:r>
      <w:r w:rsidRPr="00930B3A">
        <w:rPr>
          <w:i/>
          <w:iCs/>
        </w:rPr>
        <w:t>:</w:t>
      </w:r>
    </w:p>
    <w:p w14:paraId="7AE471A6" w14:textId="2E62778B" w:rsidR="00A80100" w:rsidRDefault="00B90830" w:rsidP="00A80100">
      <w:pPr>
        <w:pStyle w:val="ListParagraph"/>
        <w:numPr>
          <w:ilvl w:val="0"/>
          <w:numId w:val="6"/>
        </w:numPr>
      </w:pPr>
      <w:r w:rsidRPr="00B90830">
        <w:t>Anthropic Claude Sonnet / Opus</w:t>
      </w:r>
      <w:r w:rsidR="00A80100">
        <w:t>.</w:t>
      </w:r>
    </w:p>
    <w:p w14:paraId="28E8F035" w14:textId="259D2CFC" w:rsidR="00A80100" w:rsidRDefault="00B90830" w:rsidP="00A80100">
      <w:pPr>
        <w:pStyle w:val="ListParagraph"/>
        <w:numPr>
          <w:ilvl w:val="0"/>
          <w:numId w:val="6"/>
        </w:numPr>
      </w:pPr>
      <w:r w:rsidRPr="00B90830">
        <w:t>Google Bard (</w:t>
      </w:r>
      <w:proofErr w:type="gramStart"/>
      <w:r w:rsidRPr="00B90830">
        <w:t>coding use</w:t>
      </w:r>
      <w:proofErr w:type="gramEnd"/>
      <w:r w:rsidRPr="00B90830">
        <w:t xml:space="preserve"> cases)</w:t>
      </w:r>
      <w:r w:rsidR="00A80100">
        <w:t>.</w:t>
      </w:r>
    </w:p>
    <w:p w14:paraId="56330B09" w14:textId="7BD51577" w:rsidR="000A3D35" w:rsidRDefault="000A3D35" w:rsidP="000A3D35">
      <w:pPr>
        <w:pStyle w:val="ListParagraph"/>
        <w:numPr>
          <w:ilvl w:val="0"/>
          <w:numId w:val="6"/>
        </w:numPr>
      </w:pPr>
      <w:proofErr w:type="spellStart"/>
      <w:r w:rsidRPr="000A3D35">
        <w:t>OpenCode</w:t>
      </w:r>
      <w:proofErr w:type="spellEnd"/>
      <w:r w:rsidRPr="000A3D35">
        <w:t xml:space="preserve"> / Qwen CLI (Emerging)</w:t>
      </w:r>
      <w:r w:rsidR="00A80100">
        <w:t>.</w:t>
      </w:r>
    </w:p>
    <w:p w14:paraId="40330142" w14:textId="09D66C7F" w:rsidR="000A3D35" w:rsidRDefault="00D05823" w:rsidP="00DC36F0">
      <w:pPr>
        <w:ind w:left="720"/>
        <w:rPr>
          <w:b/>
          <w:bCs/>
          <w:i/>
          <w:iCs/>
        </w:rPr>
      </w:pPr>
      <w:r>
        <w:rPr>
          <w:b/>
          <w:bCs/>
          <w:i/>
          <w:iCs/>
        </w:rPr>
        <w:t xml:space="preserve">Tools </w:t>
      </w:r>
      <w:r w:rsidR="00DC36F0" w:rsidRPr="00DC36F0">
        <w:rPr>
          <w:b/>
          <w:bCs/>
          <w:i/>
          <w:iCs/>
        </w:rPr>
        <w:t>By Use Cases:</w:t>
      </w:r>
    </w:p>
    <w:tbl>
      <w:tblPr>
        <w:tblStyle w:val="TableGrid"/>
        <w:tblW w:w="0" w:type="auto"/>
        <w:tblInd w:w="720" w:type="dxa"/>
        <w:tblLook w:val="04A0" w:firstRow="1" w:lastRow="0" w:firstColumn="1" w:lastColumn="0" w:noHBand="0" w:noVBand="1"/>
      </w:tblPr>
      <w:tblGrid>
        <w:gridCol w:w="5065"/>
        <w:gridCol w:w="5005"/>
      </w:tblGrid>
      <w:tr w:rsidR="00DC36F0" w:rsidRPr="005C44B9" w14:paraId="6F7AC707" w14:textId="77777777" w:rsidTr="00DC36F0">
        <w:tc>
          <w:tcPr>
            <w:tcW w:w="5395" w:type="dxa"/>
          </w:tcPr>
          <w:p w14:paraId="0F051807" w14:textId="56FE1426" w:rsidR="00DC36F0" w:rsidRPr="005C44B9" w:rsidRDefault="00DC36F0" w:rsidP="00DC36F0">
            <w:pPr>
              <w:rPr>
                <w:b/>
                <w:bCs/>
              </w:rPr>
            </w:pPr>
            <w:r w:rsidRPr="005C44B9">
              <w:rPr>
                <w:b/>
                <w:bCs/>
              </w:rPr>
              <w:t>Use Case</w:t>
            </w:r>
          </w:p>
        </w:tc>
        <w:tc>
          <w:tcPr>
            <w:tcW w:w="5395" w:type="dxa"/>
          </w:tcPr>
          <w:p w14:paraId="51777971" w14:textId="1D4624AC" w:rsidR="00DC36F0" w:rsidRPr="005C44B9" w:rsidRDefault="00DC36F0" w:rsidP="00DC36F0">
            <w:pPr>
              <w:rPr>
                <w:b/>
                <w:bCs/>
              </w:rPr>
            </w:pPr>
            <w:r w:rsidRPr="005C44B9">
              <w:rPr>
                <w:b/>
                <w:bCs/>
              </w:rPr>
              <w:t>B</w:t>
            </w:r>
            <w:r w:rsidR="00A22D50" w:rsidRPr="005C44B9">
              <w:rPr>
                <w:b/>
                <w:bCs/>
              </w:rPr>
              <w:t>est Tools</w:t>
            </w:r>
          </w:p>
        </w:tc>
      </w:tr>
      <w:tr w:rsidR="00A22D50" w14:paraId="22031F91" w14:textId="77777777" w:rsidTr="00DC36F0">
        <w:tc>
          <w:tcPr>
            <w:tcW w:w="5395" w:type="dxa"/>
          </w:tcPr>
          <w:p w14:paraId="30554D29" w14:textId="62693FC4" w:rsidR="00A22D50" w:rsidRDefault="00A22D50" w:rsidP="00DC36F0">
            <w:r w:rsidRPr="00A22D50">
              <w:t>Feature development / autocomplete</w:t>
            </w:r>
          </w:p>
        </w:tc>
        <w:tc>
          <w:tcPr>
            <w:tcW w:w="5395" w:type="dxa"/>
          </w:tcPr>
          <w:p w14:paraId="537DF3E9" w14:textId="431538E0" w:rsidR="00A22D50" w:rsidRDefault="00A22D50" w:rsidP="00DC36F0">
            <w:r w:rsidRPr="00A22D50">
              <w:t>Copilot, Gemini Code Assist</w:t>
            </w:r>
          </w:p>
        </w:tc>
      </w:tr>
      <w:tr w:rsidR="00A22D50" w14:paraId="43FE146E" w14:textId="77777777" w:rsidTr="00DC36F0">
        <w:tc>
          <w:tcPr>
            <w:tcW w:w="5395" w:type="dxa"/>
          </w:tcPr>
          <w:p w14:paraId="229F3F8E" w14:textId="4A487F1C" w:rsidR="00A22D50" w:rsidRPr="00A22D50" w:rsidRDefault="006F6301" w:rsidP="00DC36F0">
            <w:r w:rsidRPr="006F6301">
              <w:t>Codebase refactoring</w:t>
            </w:r>
          </w:p>
        </w:tc>
        <w:tc>
          <w:tcPr>
            <w:tcW w:w="5395" w:type="dxa"/>
          </w:tcPr>
          <w:p w14:paraId="5255E34E" w14:textId="703ADC7C" w:rsidR="00A22D50" w:rsidRPr="00A22D50" w:rsidRDefault="006F6301" w:rsidP="00DC36F0">
            <w:r w:rsidRPr="006F6301">
              <w:t>Claude Code, Copilot Chat</w:t>
            </w:r>
          </w:p>
        </w:tc>
      </w:tr>
      <w:tr w:rsidR="006F6301" w14:paraId="735103BE" w14:textId="77777777" w:rsidTr="00DC36F0">
        <w:tc>
          <w:tcPr>
            <w:tcW w:w="5395" w:type="dxa"/>
          </w:tcPr>
          <w:p w14:paraId="5B57299A" w14:textId="4EF13CDB" w:rsidR="006F6301" w:rsidRPr="006F6301" w:rsidRDefault="0046785D" w:rsidP="00DC36F0">
            <w:r w:rsidRPr="0046785D">
              <w:t>Test generation</w:t>
            </w:r>
          </w:p>
        </w:tc>
        <w:tc>
          <w:tcPr>
            <w:tcW w:w="5395" w:type="dxa"/>
          </w:tcPr>
          <w:p w14:paraId="39E3CD8A" w14:textId="0C604055" w:rsidR="006F6301" w:rsidRPr="006F6301" w:rsidRDefault="0046785D" w:rsidP="00DC36F0">
            <w:r w:rsidRPr="0046785D">
              <w:t>Copilot, Codex</w:t>
            </w:r>
          </w:p>
        </w:tc>
      </w:tr>
      <w:tr w:rsidR="0046785D" w14:paraId="5EEC0BC5" w14:textId="77777777" w:rsidTr="00DC36F0">
        <w:tc>
          <w:tcPr>
            <w:tcW w:w="5395" w:type="dxa"/>
          </w:tcPr>
          <w:p w14:paraId="7DCAE1CC" w14:textId="4F832D42" w:rsidR="0046785D" w:rsidRPr="0046785D" w:rsidRDefault="0046785D" w:rsidP="00DC36F0">
            <w:r w:rsidRPr="0046785D">
              <w:t>Debugging insight / trace explanation</w:t>
            </w:r>
          </w:p>
        </w:tc>
        <w:tc>
          <w:tcPr>
            <w:tcW w:w="5395" w:type="dxa"/>
          </w:tcPr>
          <w:p w14:paraId="6B455C1F" w14:textId="6F0A783C" w:rsidR="0046785D" w:rsidRPr="0046785D" w:rsidRDefault="002F75EB" w:rsidP="00DC36F0">
            <w:r w:rsidRPr="002F75EB">
              <w:t>Gemini, Claude</w:t>
            </w:r>
          </w:p>
        </w:tc>
      </w:tr>
      <w:tr w:rsidR="002F75EB" w14:paraId="6FD2A7AB" w14:textId="77777777" w:rsidTr="00DC36F0">
        <w:tc>
          <w:tcPr>
            <w:tcW w:w="5395" w:type="dxa"/>
          </w:tcPr>
          <w:p w14:paraId="4EA3D80A" w14:textId="38E17FA4" w:rsidR="002F75EB" w:rsidRPr="0046785D" w:rsidRDefault="002F75EB" w:rsidP="00DC36F0">
            <w:r w:rsidRPr="002F75EB">
              <w:t>Legacy code understanding</w:t>
            </w:r>
          </w:p>
        </w:tc>
        <w:tc>
          <w:tcPr>
            <w:tcW w:w="5395" w:type="dxa"/>
          </w:tcPr>
          <w:p w14:paraId="7EA3DFEE" w14:textId="457038B9" w:rsidR="002F75EB" w:rsidRPr="002F75EB" w:rsidRDefault="002F75EB" w:rsidP="00DC36F0">
            <w:r w:rsidRPr="002F75EB">
              <w:t>Cursor, Claude Code</w:t>
            </w:r>
          </w:p>
        </w:tc>
      </w:tr>
      <w:tr w:rsidR="002F75EB" w14:paraId="486A5773" w14:textId="77777777" w:rsidTr="00DC36F0">
        <w:tc>
          <w:tcPr>
            <w:tcW w:w="5395" w:type="dxa"/>
          </w:tcPr>
          <w:p w14:paraId="1E32EAF8" w14:textId="359A1A06" w:rsidR="002F75EB" w:rsidRPr="002F75EB" w:rsidRDefault="005C44B9" w:rsidP="00DC36F0">
            <w:r w:rsidRPr="005C44B9">
              <w:t>Multi-agent automation (task bots)</w:t>
            </w:r>
          </w:p>
        </w:tc>
        <w:tc>
          <w:tcPr>
            <w:tcW w:w="5395" w:type="dxa"/>
          </w:tcPr>
          <w:p w14:paraId="226CF11B" w14:textId="654527E6" w:rsidR="002F75EB" w:rsidRPr="002F75EB" w:rsidRDefault="005C44B9" w:rsidP="00DC36F0">
            <w:r w:rsidRPr="005C44B9">
              <w:t>Copilot CLI, Gemini CLI</w:t>
            </w:r>
          </w:p>
        </w:tc>
      </w:tr>
      <w:tr w:rsidR="005C44B9" w14:paraId="484F90B5" w14:textId="77777777" w:rsidTr="00DC36F0">
        <w:tc>
          <w:tcPr>
            <w:tcW w:w="5395" w:type="dxa"/>
          </w:tcPr>
          <w:p w14:paraId="58CE056A" w14:textId="4F6D42B9" w:rsidR="005C44B9" w:rsidRPr="005C44B9" w:rsidRDefault="005C44B9" w:rsidP="00DC36F0">
            <w:r w:rsidRPr="005C44B9">
              <w:t>Cloud service integration</w:t>
            </w:r>
          </w:p>
        </w:tc>
        <w:tc>
          <w:tcPr>
            <w:tcW w:w="5395" w:type="dxa"/>
          </w:tcPr>
          <w:p w14:paraId="72B296C9" w14:textId="1BB8E448" w:rsidR="005C44B9" w:rsidRPr="005C44B9" w:rsidRDefault="005C44B9" w:rsidP="00DC36F0">
            <w:r w:rsidRPr="005C44B9">
              <w:t>Gemini (Vertex AI), Copilot</w:t>
            </w:r>
          </w:p>
        </w:tc>
      </w:tr>
    </w:tbl>
    <w:p w14:paraId="40480E4F" w14:textId="77777777" w:rsidR="00DC36F0" w:rsidRPr="00DC36F0" w:rsidRDefault="00DC36F0" w:rsidP="00DC36F0">
      <w:pPr>
        <w:ind w:left="720"/>
      </w:pPr>
    </w:p>
    <w:p w14:paraId="6D005A43" w14:textId="65B7C7DA" w:rsidR="00930B3A" w:rsidRDefault="005C44B9" w:rsidP="000B7919">
      <w:pPr>
        <w:ind w:left="720"/>
      </w:pPr>
      <w:r w:rsidRPr="000B7919">
        <w:rPr>
          <w:b/>
          <w:bCs/>
          <w:i/>
          <w:iCs/>
        </w:rPr>
        <w:lastRenderedPageBreak/>
        <w:t>My personal observation</w:t>
      </w:r>
      <w:r>
        <w:t>: The Copi</w:t>
      </w:r>
      <w:r w:rsidR="00213B37">
        <w:t xml:space="preserve">lot still lags in accuracy </w:t>
      </w:r>
      <w:r w:rsidR="008C01FF">
        <w:t xml:space="preserve">and </w:t>
      </w:r>
      <w:r w:rsidR="00213B37">
        <w:t xml:space="preserve">variations compared </w:t>
      </w:r>
      <w:r w:rsidR="002D357E">
        <w:t xml:space="preserve">to Open AI/Codex, Cloude, and </w:t>
      </w:r>
      <w:r w:rsidR="000B7919">
        <w:t>Google/Gemini/Vertex AI</w:t>
      </w:r>
      <w:r w:rsidR="00A74619">
        <w:t>.</w:t>
      </w:r>
    </w:p>
    <w:sectPr w:rsidR="00930B3A" w:rsidSect="008A7782">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F75D8"/>
    <w:multiLevelType w:val="multilevel"/>
    <w:tmpl w:val="65CCD1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C3F1CD9"/>
    <w:multiLevelType w:val="hybridMultilevel"/>
    <w:tmpl w:val="BDCCDB0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 w15:restartNumberingAfterBreak="0">
    <w:nsid w:val="3ABF6F98"/>
    <w:multiLevelType w:val="multilevel"/>
    <w:tmpl w:val="C510A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A9374DB"/>
    <w:multiLevelType w:val="multilevel"/>
    <w:tmpl w:val="9954B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98C74E7"/>
    <w:multiLevelType w:val="hybridMultilevel"/>
    <w:tmpl w:val="3C2A70F6"/>
    <w:lvl w:ilvl="0" w:tplc="F3F6B214">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6FF55E2C"/>
    <w:multiLevelType w:val="hybridMultilevel"/>
    <w:tmpl w:val="FE3855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num w:numId="1" w16cid:durableId="1350067112">
    <w:abstractNumId w:val="4"/>
  </w:num>
  <w:num w:numId="2" w16cid:durableId="1119370580">
    <w:abstractNumId w:val="5"/>
  </w:num>
  <w:num w:numId="3" w16cid:durableId="1086609675">
    <w:abstractNumId w:val="0"/>
  </w:num>
  <w:num w:numId="4" w16cid:durableId="8219642">
    <w:abstractNumId w:val="2"/>
  </w:num>
  <w:num w:numId="5" w16cid:durableId="1940605728">
    <w:abstractNumId w:val="3"/>
  </w:num>
  <w:num w:numId="6" w16cid:durableId="123262218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7782"/>
    <w:rsid w:val="000A3D35"/>
    <w:rsid w:val="000B7919"/>
    <w:rsid w:val="00137312"/>
    <w:rsid w:val="001F07A6"/>
    <w:rsid w:val="00202600"/>
    <w:rsid w:val="00213B37"/>
    <w:rsid w:val="002D357E"/>
    <w:rsid w:val="002F75EB"/>
    <w:rsid w:val="003F5D9D"/>
    <w:rsid w:val="0046785D"/>
    <w:rsid w:val="004839C8"/>
    <w:rsid w:val="0049019B"/>
    <w:rsid w:val="004B687B"/>
    <w:rsid w:val="00515CB3"/>
    <w:rsid w:val="005C44B9"/>
    <w:rsid w:val="00630620"/>
    <w:rsid w:val="006A38F9"/>
    <w:rsid w:val="006D6CDF"/>
    <w:rsid w:val="006F6301"/>
    <w:rsid w:val="008A5F14"/>
    <w:rsid w:val="008A7782"/>
    <w:rsid w:val="008C01FF"/>
    <w:rsid w:val="00930B3A"/>
    <w:rsid w:val="00942D4F"/>
    <w:rsid w:val="00943550"/>
    <w:rsid w:val="00973E10"/>
    <w:rsid w:val="00A22D50"/>
    <w:rsid w:val="00A74619"/>
    <w:rsid w:val="00A80100"/>
    <w:rsid w:val="00B03077"/>
    <w:rsid w:val="00B20EBA"/>
    <w:rsid w:val="00B42F26"/>
    <w:rsid w:val="00B90830"/>
    <w:rsid w:val="00D05823"/>
    <w:rsid w:val="00DC36F0"/>
    <w:rsid w:val="00EF2F25"/>
    <w:rsid w:val="00F33E3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4FCE063"/>
  <w15:chartTrackingRefBased/>
  <w15:docId w15:val="{A333DB7F-41BF-4F90-AB10-492319A67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A778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A778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A778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A778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A778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A778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A778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A778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A778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A778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A778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A778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A778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A778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A778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A778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A778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A7782"/>
    <w:rPr>
      <w:rFonts w:eastAsiaTheme="majorEastAsia" w:cstheme="majorBidi"/>
      <w:color w:val="272727" w:themeColor="text1" w:themeTint="D8"/>
    </w:rPr>
  </w:style>
  <w:style w:type="paragraph" w:styleId="Title">
    <w:name w:val="Title"/>
    <w:basedOn w:val="Normal"/>
    <w:next w:val="Normal"/>
    <w:link w:val="TitleChar"/>
    <w:uiPriority w:val="10"/>
    <w:qFormat/>
    <w:rsid w:val="008A778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A778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A778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A778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A7782"/>
    <w:pPr>
      <w:spacing w:before="160"/>
      <w:jc w:val="center"/>
    </w:pPr>
    <w:rPr>
      <w:i/>
      <w:iCs/>
      <w:color w:val="404040" w:themeColor="text1" w:themeTint="BF"/>
    </w:rPr>
  </w:style>
  <w:style w:type="character" w:customStyle="1" w:styleId="QuoteChar">
    <w:name w:val="Quote Char"/>
    <w:basedOn w:val="DefaultParagraphFont"/>
    <w:link w:val="Quote"/>
    <w:uiPriority w:val="29"/>
    <w:rsid w:val="008A7782"/>
    <w:rPr>
      <w:i/>
      <w:iCs/>
      <w:color w:val="404040" w:themeColor="text1" w:themeTint="BF"/>
    </w:rPr>
  </w:style>
  <w:style w:type="paragraph" w:styleId="ListParagraph">
    <w:name w:val="List Paragraph"/>
    <w:basedOn w:val="Normal"/>
    <w:uiPriority w:val="34"/>
    <w:qFormat/>
    <w:rsid w:val="008A7782"/>
    <w:pPr>
      <w:ind w:left="720"/>
      <w:contextualSpacing/>
    </w:pPr>
  </w:style>
  <w:style w:type="character" w:styleId="IntenseEmphasis">
    <w:name w:val="Intense Emphasis"/>
    <w:basedOn w:val="DefaultParagraphFont"/>
    <w:uiPriority w:val="21"/>
    <w:qFormat/>
    <w:rsid w:val="008A7782"/>
    <w:rPr>
      <w:i/>
      <w:iCs/>
      <w:color w:val="0F4761" w:themeColor="accent1" w:themeShade="BF"/>
    </w:rPr>
  </w:style>
  <w:style w:type="paragraph" w:styleId="IntenseQuote">
    <w:name w:val="Intense Quote"/>
    <w:basedOn w:val="Normal"/>
    <w:next w:val="Normal"/>
    <w:link w:val="IntenseQuoteChar"/>
    <w:uiPriority w:val="30"/>
    <w:qFormat/>
    <w:rsid w:val="008A778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A7782"/>
    <w:rPr>
      <w:i/>
      <w:iCs/>
      <w:color w:val="0F4761" w:themeColor="accent1" w:themeShade="BF"/>
    </w:rPr>
  </w:style>
  <w:style w:type="character" w:styleId="IntenseReference">
    <w:name w:val="Intense Reference"/>
    <w:basedOn w:val="DefaultParagraphFont"/>
    <w:uiPriority w:val="32"/>
    <w:qFormat/>
    <w:rsid w:val="008A7782"/>
    <w:rPr>
      <w:b/>
      <w:bCs/>
      <w:smallCaps/>
      <w:color w:val="0F4761" w:themeColor="accent1" w:themeShade="BF"/>
      <w:spacing w:val="5"/>
    </w:rPr>
  </w:style>
  <w:style w:type="table" w:styleId="TableGrid">
    <w:name w:val="Table Grid"/>
    <w:basedOn w:val="TableNormal"/>
    <w:uiPriority w:val="39"/>
    <w:rsid w:val="00DC36F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72</TotalTime>
  <Pages>3</Pages>
  <Words>675</Words>
  <Characters>3851</Characters>
  <Application>Microsoft Office Word</Application>
  <DocSecurity>0</DocSecurity>
  <Lines>32</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Rajib Mishra</dc:creator>
  <cp:keywords/>
  <dc:description/>
  <cp:lastModifiedBy>Rajib Mishra</cp:lastModifiedBy>
  <cp:revision>32</cp:revision>
  <dcterms:created xsi:type="dcterms:W3CDTF">2026-02-10T19:43:00Z</dcterms:created>
  <dcterms:modified xsi:type="dcterms:W3CDTF">2026-02-13T14:33:00Z</dcterms:modified>
</cp:coreProperties>
</file>