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EE8C" w14:textId="77777777" w:rsidR="004C751D" w:rsidRPr="004C751D" w:rsidRDefault="004C751D" w:rsidP="004C751D">
      <w:pPr>
        <w:pStyle w:val="Web"/>
      </w:pPr>
      <w:r w:rsidRPr="004C751D">
        <w:t xml:space="preserve">Let </w:t>
      </w:r>
      <w:proofErr w:type="spellStart"/>
      <w:r w:rsidRPr="004C751D">
        <w:t>S</w:t>
      </w:r>
      <w:proofErr w:type="spellEnd"/>
      <w:r w:rsidRPr="004C751D">
        <w:t xml:space="preserve"> be a string composed only of the characters ‘(’, ‘)’, ‘[’, and ‘]’.</w:t>
      </w:r>
    </w:p>
    <w:p w14:paraId="13E65ABC" w14:textId="77777777" w:rsidR="004C751D" w:rsidRPr="004C751D" w:rsidRDefault="004C751D" w:rsidP="004C751D">
      <w:pPr>
        <w:pStyle w:val="Web"/>
      </w:pPr>
      <w:r w:rsidRPr="004C751D">
        <w:t xml:space="preserve">Define the set C of </w:t>
      </w:r>
      <w:r w:rsidRPr="004C751D">
        <w:rPr>
          <w:rStyle w:val="a3"/>
          <w:b w:val="0"/>
          <w:bCs w:val="0"/>
        </w:rPr>
        <w:t>correct strings</w:t>
      </w:r>
      <w:r w:rsidRPr="004C751D">
        <w:t xml:space="preserve"> recursively as follows:</w:t>
      </w:r>
    </w:p>
    <w:p w14:paraId="0733AB07" w14:textId="77777777" w:rsidR="004C751D" w:rsidRPr="004C751D" w:rsidRDefault="004C751D" w:rsidP="004C751D">
      <w:pPr>
        <w:pStyle w:val="Web"/>
      </w:pPr>
      <w:r w:rsidRPr="004C751D">
        <w:t>(1) The empty string ε belongs to C.</w:t>
      </w:r>
      <w:r w:rsidRPr="004C751D">
        <w:br/>
        <w:t xml:space="preserve">(2) If A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 and B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C, then the concatenation AB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C.</w:t>
      </w:r>
      <w:r w:rsidRPr="004C751D">
        <w:br/>
        <w:t xml:space="preserve">(3) If A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C, then (A)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 and [A]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C.</w:t>
      </w:r>
    </w:p>
    <w:p w14:paraId="6434DF04" w14:textId="77777777" w:rsidR="004C751D" w:rsidRPr="004C751D" w:rsidRDefault="004C751D" w:rsidP="004C751D">
      <w:pPr>
        <w:pStyle w:val="Web"/>
      </w:pPr>
      <w:r w:rsidRPr="004C751D">
        <w:t xml:space="preserve">A string S is </w:t>
      </w:r>
      <w:r w:rsidRPr="004C751D">
        <w:rPr>
          <w:rStyle w:val="a3"/>
          <w:b w:val="0"/>
          <w:bCs w:val="0"/>
        </w:rPr>
        <w:t>correct</w:t>
      </w:r>
      <w:r w:rsidRPr="004C751D">
        <w:t xml:space="preserve"> if and only if S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C.</w:t>
      </w:r>
    </w:p>
    <w:p w14:paraId="5B5C947D" w14:textId="77777777" w:rsidR="004C751D" w:rsidRPr="004C751D" w:rsidRDefault="004C751D" w:rsidP="004C751D">
      <w:pPr>
        <w:pStyle w:val="Web"/>
      </w:pPr>
      <w:r w:rsidRPr="004C751D">
        <w:rPr>
          <w:rStyle w:val="a3"/>
          <w:b w:val="0"/>
          <w:bCs w:val="0"/>
        </w:rPr>
        <w:t>Problem Requirement:</w:t>
      </w:r>
      <w:r w:rsidRPr="004C751D">
        <w:br/>
        <w:t>Given a positive integer n and a sequence of n strings S</w:t>
      </w:r>
      <w:r w:rsidRPr="004C751D">
        <w:rPr>
          <w:rFonts w:ascii="Times New Roman" w:hAnsi="Times New Roman" w:cs="Times New Roman"/>
        </w:rPr>
        <w:t>₁</w:t>
      </w:r>
      <w:r w:rsidRPr="004C751D">
        <w:t>, S</w:t>
      </w:r>
      <w:r w:rsidRPr="004C751D">
        <w:rPr>
          <w:rFonts w:ascii="Times New Roman" w:hAnsi="Times New Roman" w:cs="Times New Roman"/>
        </w:rPr>
        <w:t>₂</w:t>
      </w:r>
      <w:r w:rsidRPr="004C751D">
        <w:t xml:space="preserve">, </w:t>
      </w:r>
      <w:r w:rsidRPr="004C751D">
        <w:rPr>
          <w:rFonts w:hint="eastAsia"/>
        </w:rPr>
        <w:t>…</w:t>
      </w:r>
      <w:r w:rsidRPr="004C751D">
        <w:t>, S</w:t>
      </w:r>
      <w:r w:rsidRPr="004C751D">
        <w:rPr>
          <w:rFonts w:ascii="Times New Roman" w:hAnsi="Times New Roman" w:cs="Times New Roman"/>
        </w:rPr>
        <w:t>ₙ</w:t>
      </w:r>
      <w:r w:rsidRPr="004C751D">
        <w:t>, where each S</w:t>
      </w:r>
      <w:r w:rsidRPr="004C751D">
        <w:rPr>
          <w:rFonts w:ascii="Times New Roman" w:hAnsi="Times New Roman" w:cs="Times New Roman"/>
        </w:rPr>
        <w:t>ᵢ</w:t>
      </w:r>
      <w:r w:rsidRPr="004C751D">
        <w:t xml:space="preserve"> consists only of parentheses and square brackets and satisfies |S</w:t>
      </w:r>
      <w:r w:rsidRPr="004C751D">
        <w:rPr>
          <w:rFonts w:ascii="Times New Roman" w:hAnsi="Times New Roman" w:cs="Times New Roman"/>
        </w:rPr>
        <w:t>ᵢ</w:t>
      </w:r>
      <w:r w:rsidRPr="004C751D">
        <w:t xml:space="preserve">| </w:t>
      </w:r>
      <w:r w:rsidRPr="004C751D">
        <w:rPr>
          <w:rFonts w:ascii="Times New Roman" w:hAnsi="Times New Roman" w:cs="Times New Roman"/>
        </w:rPr>
        <w:t>≤</w:t>
      </w:r>
      <w:r w:rsidRPr="004C751D">
        <w:t xml:space="preserve"> 128, determine for each string whether S</w:t>
      </w:r>
      <w:r w:rsidRPr="004C751D">
        <w:rPr>
          <w:rFonts w:ascii="Times New Roman" w:hAnsi="Times New Roman" w:cs="Times New Roman"/>
        </w:rPr>
        <w:t>ᵢ</w:t>
      </w:r>
      <w:r w:rsidRPr="004C751D">
        <w:t xml:space="preserve">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C.</w:t>
      </w:r>
    </w:p>
    <w:p w14:paraId="09B958CE" w14:textId="77777777" w:rsidR="004C751D" w:rsidRPr="004C751D" w:rsidRDefault="004C751D" w:rsidP="004C751D">
      <w:pPr>
        <w:pStyle w:val="Web"/>
      </w:pPr>
      <w:r w:rsidRPr="004C751D">
        <w:rPr>
          <w:rStyle w:val="a3"/>
          <w:b w:val="0"/>
          <w:bCs w:val="0"/>
        </w:rPr>
        <w:t>Input Specification:</w:t>
      </w:r>
      <w:r w:rsidRPr="004C751D">
        <w:br/>
        <w:t>The input contains:</w:t>
      </w:r>
      <w:r w:rsidRPr="004C751D">
        <w:br/>
        <w:t>• A positive integer n.</w:t>
      </w:r>
      <w:r w:rsidRPr="004C751D">
        <w:br/>
        <w:t>• n strings S</w:t>
      </w:r>
      <w:r w:rsidRPr="004C751D">
        <w:rPr>
          <w:rFonts w:ascii="Times New Roman" w:hAnsi="Times New Roman" w:cs="Times New Roman"/>
        </w:rPr>
        <w:t>₁</w:t>
      </w:r>
      <w:r w:rsidRPr="004C751D">
        <w:t>, S</w:t>
      </w:r>
      <w:r w:rsidRPr="004C751D">
        <w:rPr>
          <w:rFonts w:ascii="Times New Roman" w:hAnsi="Times New Roman" w:cs="Times New Roman"/>
        </w:rPr>
        <w:t>₂</w:t>
      </w:r>
      <w:r w:rsidRPr="004C751D">
        <w:t xml:space="preserve">, </w:t>
      </w:r>
      <w:r w:rsidRPr="004C751D">
        <w:rPr>
          <w:rFonts w:hint="eastAsia"/>
        </w:rPr>
        <w:t>…</w:t>
      </w:r>
      <w:r w:rsidRPr="004C751D">
        <w:t>, S</w:t>
      </w:r>
      <w:r w:rsidRPr="004C751D">
        <w:rPr>
          <w:rFonts w:ascii="Times New Roman" w:hAnsi="Times New Roman" w:cs="Times New Roman"/>
        </w:rPr>
        <w:t>ₙ</w:t>
      </w:r>
      <w:r w:rsidRPr="004C751D">
        <w:t>, each on a separate line, composed of the characters ‘(’, ‘)’, ‘[’, and ‘]’.</w:t>
      </w:r>
    </w:p>
    <w:p w14:paraId="26907EB3" w14:textId="77777777" w:rsidR="004C751D" w:rsidRPr="004C751D" w:rsidRDefault="004C751D" w:rsidP="004C751D">
      <w:pPr>
        <w:pStyle w:val="Web"/>
      </w:pPr>
      <w:r w:rsidRPr="004C751D">
        <w:rPr>
          <w:rStyle w:val="a3"/>
          <w:b w:val="0"/>
          <w:bCs w:val="0"/>
        </w:rPr>
        <w:t>Output Specification:</w:t>
      </w:r>
      <w:r w:rsidRPr="004C751D">
        <w:br/>
        <w:t>For each string S</w:t>
      </w:r>
      <w:r w:rsidRPr="004C751D">
        <w:rPr>
          <w:rFonts w:ascii="Times New Roman" w:hAnsi="Times New Roman" w:cs="Times New Roman"/>
        </w:rPr>
        <w:t>ᵢ</w:t>
      </w:r>
      <w:r w:rsidRPr="004C751D">
        <w:t xml:space="preserve"> (1 </w:t>
      </w:r>
      <w:r w:rsidRPr="004C751D">
        <w:rPr>
          <w:rFonts w:ascii="Times New Roman" w:hAnsi="Times New Roman" w:cs="Times New Roman"/>
        </w:rPr>
        <w:t>≤</w:t>
      </w:r>
      <w:r w:rsidRPr="004C751D">
        <w:t xml:space="preserve"> </w:t>
      </w:r>
      <w:proofErr w:type="spellStart"/>
      <w:r w:rsidRPr="004C751D">
        <w:t>i</w:t>
      </w:r>
      <w:proofErr w:type="spellEnd"/>
      <w:r w:rsidRPr="004C751D">
        <w:t xml:space="preserve"> </w:t>
      </w:r>
      <w:r w:rsidRPr="004C751D">
        <w:rPr>
          <w:rFonts w:ascii="Times New Roman" w:hAnsi="Times New Roman" w:cs="Times New Roman"/>
        </w:rPr>
        <w:t>≤</w:t>
      </w:r>
      <w:r w:rsidRPr="004C751D">
        <w:t xml:space="preserve"> n):</w:t>
      </w:r>
      <w:r w:rsidRPr="004C751D">
        <w:br/>
        <w:t>Output “Yes” if S</w:t>
      </w:r>
      <w:r w:rsidRPr="004C751D">
        <w:rPr>
          <w:rFonts w:ascii="Times New Roman" w:hAnsi="Times New Roman" w:cs="Times New Roman"/>
        </w:rPr>
        <w:t>ᵢ</w:t>
      </w:r>
      <w:r w:rsidRPr="004C751D">
        <w:t xml:space="preserve"> </w:t>
      </w:r>
      <w:r w:rsidRPr="004C751D">
        <w:rPr>
          <w:rFonts w:ascii="Cambria Math" w:hAnsi="Cambria Math" w:cs="Cambria Math"/>
        </w:rPr>
        <w:t>∈</w:t>
      </w:r>
      <w:r w:rsidRPr="004C751D">
        <w:t xml:space="preserve"> C, and </w:t>
      </w:r>
      <w:r w:rsidRPr="004C751D">
        <w:rPr>
          <w:rFonts w:hint="eastAsia"/>
        </w:rPr>
        <w:t>“</w:t>
      </w:r>
      <w:r w:rsidRPr="004C751D">
        <w:t>No</w:t>
      </w:r>
      <w:r w:rsidRPr="004C751D">
        <w:rPr>
          <w:rFonts w:hint="eastAsia"/>
        </w:rPr>
        <w:t>”</w:t>
      </w:r>
      <w:r w:rsidRPr="004C751D">
        <w:t xml:space="preserve"> otherwise.</w:t>
      </w:r>
    </w:p>
    <w:p w14:paraId="105964C8" w14:textId="77777777" w:rsidR="004C751D" w:rsidRPr="00EF497B" w:rsidRDefault="004C751D" w:rsidP="004C751D">
      <w:pPr>
        <w:pStyle w:val="Web"/>
      </w:pPr>
      <w:r w:rsidRPr="00EF497B">
        <w:rPr>
          <w:rStyle w:val="a3"/>
        </w:rPr>
        <w:t>Example:</w:t>
      </w:r>
    </w:p>
    <w:p w14:paraId="507C18A2" w14:textId="77777777" w:rsidR="004C751D" w:rsidRPr="004C751D" w:rsidRDefault="004C751D" w:rsidP="004C751D">
      <w:pPr>
        <w:pStyle w:val="Web"/>
      </w:pPr>
      <w:r w:rsidRPr="00EF497B">
        <w:rPr>
          <w:b/>
          <w:bCs/>
        </w:rPr>
        <w:t>Input:</w:t>
      </w:r>
      <w:r w:rsidRPr="004C751D">
        <w:br/>
        <w:t>3</w:t>
      </w:r>
      <w:r w:rsidRPr="004C751D">
        <w:br/>
        <w:t>([])</w:t>
      </w:r>
      <w:r w:rsidRPr="004C751D">
        <w:br/>
        <w:t>(([()]))</w:t>
      </w:r>
      <w:r w:rsidRPr="004C751D">
        <w:br/>
        <w:t>([()</w:t>
      </w:r>
      <w:proofErr w:type="gramStart"/>
      <w:r w:rsidRPr="004C751D">
        <w:t>])(</w:t>
      </w:r>
      <w:proofErr w:type="gramEnd"/>
      <w:r w:rsidRPr="004C751D">
        <w:t>)</w:t>
      </w:r>
    </w:p>
    <w:p w14:paraId="43C9DFBC" w14:textId="77777777" w:rsidR="004C751D" w:rsidRPr="004C751D" w:rsidRDefault="004C751D" w:rsidP="004C751D">
      <w:pPr>
        <w:pStyle w:val="Web"/>
      </w:pPr>
      <w:r w:rsidRPr="00EF497B">
        <w:rPr>
          <w:b/>
          <w:bCs/>
        </w:rPr>
        <w:t>Output:</w:t>
      </w:r>
      <w:r w:rsidRPr="004C751D">
        <w:br/>
        <w:t>Yes</w:t>
      </w:r>
      <w:r w:rsidRPr="004C751D">
        <w:br/>
        <w:t>No</w:t>
      </w:r>
      <w:r w:rsidRPr="004C751D">
        <w:br/>
        <w:t>Yes</w:t>
      </w:r>
    </w:p>
    <w:p w14:paraId="766171B0" w14:textId="77777777" w:rsidR="00F93427" w:rsidRPr="004C751D" w:rsidRDefault="00F93427"/>
    <w:sectPr w:rsidR="00F93427" w:rsidRPr="004C75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866C" w14:textId="77777777" w:rsidR="00FC0407" w:rsidRDefault="00FC0407" w:rsidP="00EF497B">
      <w:r>
        <w:separator/>
      </w:r>
    </w:p>
  </w:endnote>
  <w:endnote w:type="continuationSeparator" w:id="0">
    <w:p w14:paraId="482264DB" w14:textId="77777777" w:rsidR="00FC0407" w:rsidRDefault="00FC0407" w:rsidP="00EF4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309DE" w14:textId="77777777" w:rsidR="00FC0407" w:rsidRDefault="00FC0407" w:rsidP="00EF497B">
      <w:r>
        <w:separator/>
      </w:r>
    </w:p>
  </w:footnote>
  <w:footnote w:type="continuationSeparator" w:id="0">
    <w:p w14:paraId="0A19779D" w14:textId="77777777" w:rsidR="00FC0407" w:rsidRDefault="00FC0407" w:rsidP="00EF4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1D"/>
    <w:rsid w:val="004C751D"/>
    <w:rsid w:val="00EF497B"/>
    <w:rsid w:val="00F93427"/>
    <w:rsid w:val="00FC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415ED5"/>
  <w15:chartTrackingRefBased/>
  <w15:docId w15:val="{7E9203C0-C1B9-4E55-912B-B67AE399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C75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C751D"/>
    <w:rPr>
      <w:b/>
      <w:bCs/>
    </w:rPr>
  </w:style>
  <w:style w:type="paragraph" w:styleId="a4">
    <w:name w:val="header"/>
    <w:basedOn w:val="a"/>
    <w:link w:val="a5"/>
    <w:uiPriority w:val="99"/>
    <w:unhideWhenUsed/>
    <w:rsid w:val="00EF49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F497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F49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F49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2</cp:revision>
  <dcterms:created xsi:type="dcterms:W3CDTF">2025-10-20T10:29:00Z</dcterms:created>
  <dcterms:modified xsi:type="dcterms:W3CDTF">2025-10-20T10:32:00Z</dcterms:modified>
</cp:coreProperties>
</file>