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0" w:line="240" w:lineRule="auto"/>
        <w:ind w:right="30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ygxsy0670o3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Rodrigo Cid Lopes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0" w:line="240" w:lineRule="auto"/>
        <w:ind w:right="300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bookmarkStart w:colFirst="0" w:colLast="0" w:name="_owkrci3n2k2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rlopes1.github.io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github.com/rlopes1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— linkedin.com/in/rcidl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before="0" w:line="240" w:lineRule="auto"/>
        <w:ind w:right="300"/>
        <w:jc w:val="center"/>
        <w:rPr>
          <w:rFonts w:ascii="Times New Roman" w:cs="Times New Roman" w:eastAsia="Times New Roman" w:hAnsi="Times New Roman"/>
        </w:rPr>
      </w:pPr>
      <w:bookmarkStart w:colFirst="0" w:colLast="0" w:name="_1tu8dzvzoyf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rodrigocidlopes@gmail.com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— (954) 329-8645 — Miami,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0" w:sz="8" w:val="single"/>
        </w:pBdr>
        <w:spacing w:after="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v2ddbg1z9qt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DUCAT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</w:rPr>
      </w:pPr>
      <w:bookmarkStart w:colFirst="0" w:colLast="0" w:name="_fl0zje1jqv3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|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 xml:space="preserve">                      </w:t>
        <w:tab/>
        <w:t xml:space="preserve">           August 2022 - June 2025</w:t>
      </w:r>
    </w:p>
    <w:p w:rsidR="00000000" w:rsidDel="00000000" w:rsidP="00000000" w:rsidRDefault="00000000" w:rsidRPr="00000000" w14:paraId="00000006">
      <w:pPr>
        <w:pStyle w:val="Heading2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</w:rPr>
      </w:pPr>
      <w:bookmarkStart w:colFirst="0" w:colLast="0" w:name="_l3byrmb11fn2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Florida International University | Miami,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Programming 1, Discrete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</w:rPr>
      </w:pPr>
      <w:bookmarkStart w:colFirst="0" w:colLast="0" w:name="_6wymnhinx9q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Arts | Economics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           </w:t>
        <w:tab/>
        <w:tab/>
        <w:t xml:space="preserve">  August 2018 -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</w:rPr>
      </w:pPr>
      <w:bookmarkStart w:colFirst="0" w:colLast="0" w:name="_x7y2fmhebwez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Florida | Gainesville, FL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C++ Prog., Econometrics 1-2, Calculus 1-3, Linear Algebra, Differential Equations.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bottom w:color="000000" w:space="0" w:sz="8" w:val="single"/>
        </w:pBdr>
        <w:spacing w:before="20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pcyz26u5meb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ROJECTS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Engineer/Project Manager | Show Tracker (In-progress):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a team of 3 engineers to develop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Flutter mobile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 that tracks shows watched on different platforms.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Coordinated team over several months to manage project flow and accomplish app goals.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Designed and implemented key app functions such as the general layout and tracking functionality.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Skills: Flutter, Dart, Gitflow, Agile, Trello, PM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 | Java Pacman (In-progress):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Programmed a recreation of the game ‘Pacman’ in Java, using Java’s UI packages (swing, awt) and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Skills: Java, Java 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Analyst | Smart Technology Analytics: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Compiled 15 metrics of a wellness company’s product using spreadsheets and SQL queries, including over 12,000 datapoints, and analyzed trends to create 7 visualizations and draw conclusions.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Skills: SQL, Spreadsheet Functions, Tableau, Reporting</w:t>
      </w:r>
    </w:p>
    <w:p w:rsidR="00000000" w:rsidDel="00000000" w:rsidP="00000000" w:rsidRDefault="00000000" w:rsidRPr="00000000" w14:paraId="00000017">
      <w:pPr>
        <w:pStyle w:val="Heading1"/>
        <w:pBdr>
          <w:bottom w:color="000000" w:space="0" w:sz="8" w:val="single"/>
        </w:pBdr>
        <w:spacing w:before="20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vchjbhlyj1x5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KILLS</w:t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 (in order of proficiency):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Javascript, SQL, R, HTML/CSS, Dart.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Technologies: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React, Sass, Flutter, Node.js, Express.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VS Code, Github, Figma, PowerBI, Tableau.</w:t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Involvement: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Google Developer Student Club, Upsilon Pi Epsilon.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pBdr>
          <w:bottom w:color="000000" w:space="0" w:sz="8" w:val="single"/>
        </w:pBdr>
        <w:spacing w:before="20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u6ak5lrkf3li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ERTIFICATIONS</w:t>
        <w:tab/>
      </w:r>
    </w:p>
    <w:p w:rsidR="00000000" w:rsidDel="00000000" w:rsidP="00000000" w:rsidRDefault="00000000" w:rsidRPr="00000000" w14:paraId="0000001D">
      <w:pPr>
        <w:pStyle w:val="Heading2"/>
        <w:widowControl w:val="0"/>
        <w:rPr>
          <w:rFonts w:ascii="Times New Roman" w:cs="Times New Roman" w:eastAsia="Times New Roman" w:hAnsi="Times New Roman"/>
        </w:rPr>
      </w:pPr>
      <w:bookmarkStart w:colFirst="0" w:colLast="0" w:name="_jsnk3vr796t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Analytics Professional Certificate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</w:t>
        <w:tab/>
        <w:tab/>
        <w:t xml:space="preserve">September 2021 - January 2022</w:t>
      </w:r>
    </w:p>
    <w:p w:rsidR="00000000" w:rsidDel="00000000" w:rsidP="00000000" w:rsidRDefault="00000000" w:rsidRPr="00000000" w14:paraId="0000001E">
      <w:pPr>
        <w:pStyle w:val="Heading2"/>
        <w:widowControl w:val="0"/>
        <w:rPr>
          <w:rFonts w:ascii="Times New Roman" w:cs="Times New Roman" w:eastAsia="Times New Roman" w:hAnsi="Times New Roman"/>
        </w:rPr>
      </w:pPr>
      <w:bookmarkStart w:colFirst="0" w:colLast="0" w:name="_kg894pj83lsb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| Coursera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Achieved a strong foundation of analytical skills, as well as a practical and theoretical understanding of processes, tools,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visualizations used by data analysts.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bottom w:color="000000" w:space="0" w:sz="8" w:val="single"/>
        </w:pBdr>
        <w:spacing w:after="0" w:before="200" w:line="24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zafhkttsi71y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XPERIENCE</w:t>
      </w:r>
    </w:p>
    <w:p w:rsidR="00000000" w:rsidDel="00000000" w:rsidP="00000000" w:rsidRDefault="00000000" w:rsidRPr="00000000" w14:paraId="00000021">
      <w:pPr>
        <w:pStyle w:val="Heading3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  <w:i w:val="0"/>
        </w:rPr>
      </w:pPr>
      <w:bookmarkStart w:colFirst="0" w:colLast="0" w:name="_wj0puh61kxs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Computer Science Tutor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  </w:t>
        <w:tab/>
        <w:tab/>
        <w:t xml:space="preserve">  August 2022 - December 2022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Florida International University | Miami, FL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Tutored peers in object-oriented programming (Java), teaching rudimentary programming concepts such as use of variables, methods, branches, loops, and key OOP concepts such as classes/objects and inheritance.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Implemented live coding and PRIMM pedagogies to foster a deeper fundamental understanding of programming concepts and application in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  <w:i w:val="0"/>
        </w:rPr>
      </w:pPr>
      <w:bookmarkStart w:colFirst="0" w:colLast="0" w:name="_kjebke771iqp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Finance Intern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ab/>
        <w:tab/>
        <w:tab/>
        <w:tab/>
        <w:tab/>
        <w:t xml:space="preserve">                  </w:t>
        <w:tab/>
        <w:t xml:space="preserve">          September 2020 -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November 2020</w:t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cvdgmgxgkesu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Alan Cohn for Congress | Tampa, FL 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research 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entry services for a $2.3 million dollar national fundraising operation through SQL queries and spreadsheet functions, Arranged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virtual events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raising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 $100,000 in 3 months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ind w:right="300"/>
        <w:rPr>
          <w:rFonts w:ascii="Times New Roman" w:cs="Times New Roman" w:eastAsia="Times New Roman" w:hAnsi="Times New Roman"/>
          <w:sz w:val="400"/>
          <w:szCs w:val="40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Catalogued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qu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antitative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qualitative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 over 1,000 top democratic contributors across the United Sta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en"/>
      </w:rPr>
    </w:rPrDefault>
    <w:pPrDefault>
      <w:pPr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692e4b" w:space="0" w:sz="8" w:val="single"/>
      </w:pBdr>
      <w:spacing w:line="240" w:lineRule="auto"/>
      <w:ind w:right="300"/>
    </w:pPr>
    <w:rPr>
      <w:rFonts w:ascii="Open Sans" w:cs="Open Sans" w:eastAsia="Open Sans" w:hAnsi="Open Sans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ind w:right="300"/>
    </w:pPr>
    <w:rPr>
      <w:rFonts w:ascii="Merriweather" w:cs="Merriweather" w:eastAsia="Merriweather" w:hAnsi="Merriweather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right="300"/>
    </w:pPr>
    <w:rPr>
      <w:rFonts w:ascii="Merriweather" w:cs="Merriweather" w:eastAsia="Merriweather" w:hAnsi="Merriweather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