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AlgorithmIdentification18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AlgorithmIdentification18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Mask generator functions of the RSAES-OAEP encryption algorithm (RSA Encryption Scheme: Optimal Asymmetric Encryption Padding).</w:t>
            </w:r>
            <w:r>
              <w:t xml:space="preserve">- </w:t>
            </w:r>
            <w:r>
              <w:rPr>
                <w:b/>
              </w:rPr>
              <w:t>MGF1: MGF1</w:t>
            </w:r>
            <w:r>
              <w:t xml:space="preserve"> : </w:t>
            </w:r>
            <w:r>
              <w:rPr>
                <w:i/>
              </w:rPr>
              <w:t>Generator Function, used for RSA encryption and RSA igital signature (PKCS #1 version 2.1) - (ASN.1 Object Identifier: id-mgf1).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::Algorithm8Code</w:t>
            </w:r>
            <w:r/>
            <w:r>
              <w:t>&lt;br/&gt;Mask generator functions of the RSAES-OAEP encryption algorithm (RSA Encryption Scheme: Optimal Asymmetric Encryption Padding).&lt;br/&gt;- &lt;b&gt;MGF1: MGF1&lt;/b&gt; : &lt;i&gt;Generator Function, used for RSA encryption and RSA igital signature (PKCS #1 version 2.1) - (ASN.1 Object Identifier: id-mgf1).&lt;/i&gt;&lt;br/&gt;</w:t>
            </w:r>
            <w:r>
              <w:rPr>
                <w:i/>
              </w:rPr>
              <w:t>&lt;Algo&gt;::Algorithm8Code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::Parameter9</w:t>
            </w:r>
            <w:r/>
            <w:r/>
            <w:r>
              <w:rPr>
                <w:i/>
              </w:rPr>
              <w:t>&lt;Param&gt;::Parameter9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DigestAlgorithm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a digest algorithm.</w:t>
            </w:r>
            <w:r>
              <w:t xml:space="preserve">- </w:t>
            </w:r>
            <w:r>
              <w:rPr>
                <w:b/>
              </w:rPr>
              <w:t>HS25: SHA256</w:t>
            </w:r>
            <w:r>
              <w:t xml:space="preserve"> : </w:t>
            </w:r>
            <w:r>
              <w:rPr>
                <w:i/>
              </w:rPr>
              <w:t>Message digest algorithm SHA-256 as defined in FIPS 180-1 and 2 - (ASN.1 Object Identifier: id-sha256).</w:t>
            </w:r>
            <w:r/>
            <w:r>
              <w:t xml:space="preserve">- </w:t>
            </w:r>
            <w:r>
              <w:rPr>
                <w:b/>
              </w:rPr>
              <w:t>HS38: SHA384</w:t>
            </w:r>
            <w:r>
              <w:t xml:space="preserve"> : </w:t>
            </w:r>
            <w:r>
              <w:rPr>
                <w:i/>
              </w:rPr>
              <w:t>Message digest algorithm SHA-384 as defined in FIPS 180-1 and 2 - (ASN.1 Object Identifier: id-sha384).</w:t>
            </w:r>
            <w:r/>
            <w:r>
              <w:t xml:space="preserve">- </w:t>
            </w:r>
            <w:r>
              <w:rPr>
                <w:b/>
              </w:rPr>
              <w:t>HS51: SHA512</w:t>
            </w:r>
            <w:r>
              <w:t xml:space="preserve"> : </w:t>
            </w:r>
            <w:r>
              <w:rPr>
                <w:i/>
              </w:rPr>
              <w:t>Message digest algorithm SHA-512 as defined in FIPS 180-1 and 2 - (ASN.1 Object Identifier: id-sha512).</w:t>
            </w:r>
            <w:r/>
            <w:r>
              <w:t xml:space="preserve">- </w:t>
            </w:r>
            <w:r>
              <w:rPr>
                <w:b/>
              </w:rPr>
              <w:t>HS01: SHA1</w:t>
            </w:r>
            <w:r>
              <w:t xml:space="preserve"> : </w:t>
            </w:r>
            <w:r>
              <w:rPr>
                <w:i/>
              </w:rPr>
              <w:t>The DEPRECATED Message digest algorithm SHA-1 as defined in FIPS 180-1 - (ASN.1 Object Identifier: id-sha1).</w:t>
            </w:r>
            <w:r/>
            <w:r>
              <w:t xml:space="preserve">- </w:t>
            </w:r>
            <w:r>
              <w:rPr>
                <w:b/>
              </w:rPr>
              <w:t>SH31: SHA3-224</w:t>
            </w:r>
            <w:r>
              <w:t xml:space="preserve"> : </w:t>
            </w:r>
            <w:r>
              <w:rPr>
                <w:i/>
              </w:rPr>
              <w:t>Message digest algorithm SHA3-224 as defined in FIPS 202 - (ASN.1 Object Identifier: id-sha3-224).</w:t>
            </w:r>
            <w:r/>
            <w:r>
              <w:t xml:space="preserve">- </w:t>
            </w:r>
            <w:r>
              <w:rPr>
                <w:b/>
              </w:rPr>
              <w:t>SH32: SHA3-256</w:t>
            </w:r>
            <w:r>
              <w:t xml:space="preserve"> : </w:t>
            </w:r>
            <w:r>
              <w:rPr>
                <w:i/>
              </w:rPr>
              <w:t>Message digest algorithm SHA3-256 as defined in FIPS 202 - (ASN.1 Object Identifier: id-sha3-256).</w:t>
            </w:r>
            <w:r/>
            <w:r>
              <w:t xml:space="preserve">- </w:t>
            </w:r>
            <w:r>
              <w:rPr>
                <w:b/>
              </w:rPr>
              <w:t>SH33: SHA3-384</w:t>
            </w:r>
            <w:r>
              <w:t xml:space="preserve"> : </w:t>
            </w:r>
            <w:r>
              <w:rPr>
                <w:i/>
              </w:rPr>
              <w:t>Message digest algorithm SHA3-384 as defined in FIPS 202 - (ASN.1 Object Identifier: id-sha3-384).</w:t>
            </w:r>
            <w:r/>
            <w:r>
              <w:t xml:space="preserve">- </w:t>
            </w:r>
            <w:r>
              <w:rPr>
                <w:b/>
              </w:rPr>
              <w:t>SH35: SHA3-512</w:t>
            </w:r>
            <w:r>
              <w:t xml:space="preserve"> : </w:t>
            </w:r>
            <w:r>
              <w:rPr>
                <w:i/>
              </w:rPr>
              <w:t>Message digest algorithm SHA3-512 as defined in FIPS 202 - (ASN.1 Object Identifier: id-sha3-512).</w:t>
            </w:r>
            <w:r/>
            <w:r>
              <w:t xml:space="preserve">- </w:t>
            </w:r>
            <w:r>
              <w:rPr>
                <w:b/>
              </w:rPr>
              <w:t>SHK1: SHAKE128</w:t>
            </w:r>
            <w:r>
              <w:t xml:space="preserve"> : </w:t>
            </w:r>
            <w:r>
              <w:rPr>
                <w:i/>
              </w:rPr>
              <w:t>Message digest algorithm SHAKE-128 as defined in FIPS 202 - (ASN.1 Object Identifier: id-shake128).</w:t>
            </w:r>
            <w:r/>
            <w:r>
              <w:t xml:space="preserve">- </w:t>
            </w:r>
            <w:r>
              <w:rPr>
                <w:b/>
              </w:rPr>
              <w:t>SHK2: SHAKE256</w:t>
            </w:r>
            <w:r>
              <w:t xml:space="preserve"> : </w:t>
            </w:r>
            <w:r>
              <w:rPr>
                <w:i/>
              </w:rPr>
              <w:t>Message digest algorithm SHAKE-256 as defined in FIPS 202 - (ASN.1 Object Identifier: id-shake256).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::Algorithm16Code</w:t>
            </w:r>
            <w:r/>
            <w:r>
              <w:t>&lt;br/&gt;Identification of a digest algorithm.&lt;br/&gt;- &lt;b&gt;HS25: SHA256&lt;/b&gt; : &lt;i&gt;Message digest algorithm SHA-256 as defined in FIPS 180-1 and 2 - (ASN.1 Object Identifier: id-sha256).&lt;/i&gt;&lt;br/&gt;- &lt;b&gt;HS38: SHA384&lt;/b&gt; : &lt;i&gt;Message digest algorithm SHA-384 as defined in FIPS 180-1 and 2 - (ASN.1 Object Identifier: id-sha384).&lt;/i&gt;&lt;br/&gt;- &lt;b&gt;HS51: SHA512&lt;/b&gt; : &lt;i&gt;Message digest algorithm SHA-512 as defined in FIPS 180-1 and 2 - (ASN.1 Object Identifier: id-sha512).&lt;/i&gt;&lt;br/&gt;- &lt;b&gt;HS01: SHA1&lt;/b&gt; : &lt;i&gt;The DEPRECATED Message digest algorithm SHA-1 as defined in FIPS 180-1 - (ASN.1 Object Identifier: id-sha1).&lt;/i&gt;&lt;br/&gt;- &lt;b&gt;SH31: SHA3-224&lt;/b&gt; : &lt;i&gt;Message digest algorithm SHA3-224 as defined in FIPS 202 - (ASN.1 Object Identifier: id-sha3-224).&lt;/i&gt;&lt;br/&gt;- &lt;b&gt;SH32: SHA3-256&lt;/b&gt; : &lt;i&gt;Message digest algorithm SHA3-256 as defined in FIPS 202 - (ASN.1 Object Identifier: id-sha3-256).&lt;/i&gt;&lt;br/&gt;- &lt;b&gt;SH33: SHA3-384&lt;/b&gt; : &lt;i&gt;Message digest algorithm SHA3-384 as defined in FIPS 202 - (ASN.1 Object Identifier: id-sha3-384).&lt;/i&gt;&lt;br/&gt;- &lt;b&gt;SH35: SHA3-512&lt;/b&gt; : &lt;i&gt;Message digest algorithm SHA3-512 as defined in FIPS 202 - (ASN.1 Object Identifier: id-sha3-512).&lt;/i&gt;&lt;br/&gt;- &lt;b&gt;SHK1: SHAKE128&lt;/b&gt; : &lt;i&gt;Message digest algorithm SHAKE-128 as defined in FIPS 202 - (ASN.1 Object Identifier: id-shake128).&lt;/i&gt;&lt;br/&gt;- &lt;b&gt;SHK2: SHAKE256&lt;/b&gt; : &lt;i&gt;Message digest algorithm SHAKE-256 as defined in FIPS 202 - (ASN.1 Object Identifier: id-shake256).&lt;/i&gt;&lt;br/&gt;</w:t>
            </w:r>
            <w:r>
              <w:rPr>
                <w:i/>
              </w:rPr>
              <w:t>&lt;DgstAlgo&gt;::Algorithm16Code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