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E330" w14:textId="240B1F35" w:rsidR="00D7255A" w:rsidRPr="003626E4" w:rsidRDefault="00D7255A" w:rsidP="003626E4"/>
    <w:p>
      <w:pPr>
        <w:pStyle w:val="Title"/>
      </w:pPr>
      <w:r>
        <w:t>SaleToPOIReportResponse</w:t>
      </w:r>
    </w:p>
    <w:tbl>
      <w:tblPr>
        <w:tblW w:type="auto" w:w="0"/>
        <w:tblLayout w:type="fixed"/>
        <w:tblLook w:firstColumn="1" w:firstRow="1" w:lastColumn="0" w:lastRow="0" w:noHBand="0" w:noVBand="1" w:val="04A0"/>
      </w:tblPr>
      <w:tblGrid>
        <w:gridCol w:w="1504"/>
        <w:gridCol w:w="1504"/>
        <w:gridCol w:w="1504"/>
        <w:gridCol w:w="1504"/>
        <w:gridCol w:w="1504"/>
        <w:gridCol w:w="1504"/>
      </w:tblGrid>
      <w:tr>
        <w:tc>
          <w:tcPr>
            <w:tcW w:type="dxa" w:w="567"/>
            <w:tcBorders>
              <w:start w:sz="12" w:val="single" w:color="#000000"/>
              <w:top w:sz="12" w:val="single" w:color="#000000"/>
              <w:end w:sz="12" w:val="single" w:color="#000000"/>
              <w:bottom w:sz="12" w:val="single" w:color="#000000"/>
            </w:tcBorders>
          </w:tcPr>
          <w:p>
            <w:r>
              <w:t>Lvl</w:t>
            </w:r>
          </w:p>
        </w:tc>
        <w:tc>
          <w:tcPr>
            <w:tcW w:type="dxa" w:w="3402"/>
            <w:tcBorders>
              <w:start w:sz="12" w:val="single" w:color="#000000"/>
              <w:top w:sz="12" w:val="single" w:color="#000000"/>
              <w:end w:sz="12" w:val="single" w:color="#000000"/>
              <w:bottom w:sz="12" w:val="single" w:color="#000000"/>
            </w:tcBorders>
          </w:tcPr>
          <w:p>
            <w:r>
              <w:t>SaleToPOIReportResponse</w:t>
            </w:r>
          </w:p>
        </w:tc>
        <w:tc>
          <w:tcPr>
            <w:tcW w:type="dxa" w:w="850"/>
            <w:tcBorders>
              <w:start w:sz="12" w:val="single" w:color="#000000"/>
              <w:top w:sz="12" w:val="single" w:color="#000000"/>
              <w:end w:sz="12" w:val="single" w:color="#000000"/>
              <w:bottom w:sz="12" w:val="single" w:color="#000000"/>
            </w:tcBorders>
          </w:tcPr>
          <w:p>
            <w:r>
              <w:t>Mult</w:t>
            </w:r>
          </w:p>
        </w:tc>
        <w:tc>
          <w:tcPr>
            <w:tcW w:type="dxa" w:w="850"/>
            <w:tcBorders>
              <w:start w:sz="12" w:val="single" w:color="#000000"/>
              <w:top w:sz="12" w:val="single" w:color="#000000"/>
              <w:end w:sz="12" w:val="single" w:color="#000000"/>
              <w:bottom w:sz="12" w:val="single" w:color="#000000"/>
            </w:tcBorders>
          </w:tcPr>
          <w:p>
            <w:r>
              <w:t>Constraint</w:t>
            </w:r>
          </w:p>
        </w:tc>
        <w:tc>
          <w:tcPr>
            <w:tcW w:type="dxa" w:w="850"/>
            <w:tcBorders>
              <w:start w:sz="12" w:val="single" w:color="#000000"/>
              <w:top w:sz="12" w:val="single" w:color="#000000"/>
              <w:end w:sz="12" w:val="single" w:color="#000000"/>
              <w:bottom w:sz="12" w:val="single" w:color="#000000"/>
            </w:tcBorders>
          </w:tcPr>
          <w:p>
            <w:r>
              <w:t>Rule</w:t>
            </w:r>
          </w:p>
        </w:tc>
        <w:tc>
          <w:tcPr>
            <w:tcW w:type="dxa" w:w="3685"/>
            <w:tcBorders>
              <w:start w:sz="12" w:val="single" w:color="#000000"/>
              <w:top w:sz="12" w:val="single" w:color="#000000"/>
              <w:end w:sz="12" w:val="single" w:color="#000000"/>
              <w:bottom w:sz="12" w:val="single" w:color="#000000"/>
            </w:tcBorders>
          </w:tcPr>
          <w:p>
            <w:r>
              <w:t>Usage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Header</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::Header41</w:t>
            </w:r>
            <w:r/>
            <w:r/>
            <w:r>
              <w:rPr>
                <w:i/>
              </w:rPr>
              <w:t>&lt;Hdr&gt;::Header41</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MessageFunction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v</w:t>
            </w:r>
            <w:r/>
            <w:r>
              <w:rPr>
                <w:i/>
              </w:rPr>
            </w:r>
            <w:r>
              <w:rPr>
                <w:i/>
              </w:rPr>
              <w:t>::RetailerMessage1Code</w:t>
            </w:r>
            <w:r/>
            <w:r>
              <w:t>value must be: SARP &lt;br/&gt;</w:t>
            </w:r>
            <w:r>
              <w:rPr>
                <w:i/>
              </w:rPr>
              <w:t>&lt;MsgFctn&gt;::RetailerMessage1Code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ProtocolVersion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V</w:t>
            </w:r>
            <w:r/>
            <w:r>
              <w:rPr>
                <w:i/>
              </w:rPr>
            </w:r>
            <w:r>
              <w:rPr>
                <w:i/>
              </w:rPr>
              <w:t>::Max6Text</w:t>
            </w:r>
            <w:r/>
            <w:r>
              <w:t>Value must be: 8.0 &lt;br/&gt;</w:t>
            </w:r>
            <w:r>
              <w:rPr>
                <w:i/>
              </w:rPr>
              <w:t>&lt;PrtcolVrsn&gt;::Max6Text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ExchangeIdentification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&lt;XchgId&gt;::Max35Text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CreationDateTime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::ISODateTime</w:t>
            </w:r>
            <w:r/>
            <w:r/>
            <w:r>
              <w:rPr>
                <w:i/>
              </w:rPr>
              <w:t>&lt;CreDtTm&gt;::ISODateTime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InitiatingParty</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7">
                <w:r>
                  <w:rPr/>
                  <w:t>GenericIdentification177</w:t>
                </w:r>
              </w:hyperlink>
            </w:r>
            <w:r/>
            <w:r/>
            <w:r>
              <w:rPr>
                <w:i/>
              </w:rPr>
            </w:r>
            <w:r>
              <w:rPr>
                <w:i/>
              </w:rPr>
              <w:t>::GenericIdentification177</w:t>
            </w:r>
            <w:r/>
            <w:r>
              <w:t>See MDR for sub elements and &lt;a href="#GenericIdentification177"&gt;GenericIdentification177&lt;/a&gt;&lt;br/&gt;</w:t>
            </w:r>
            <w:r>
              <w:rPr>
                <w:i/>
              </w:rPr>
              <w:t>&lt;InitgPty&gt;::GenericIdentification177</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RecipientParty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7">
                <w:r>
                  <w:rPr/>
                  <w:t>GenericIdentification177</w:t>
                </w:r>
              </w:hyperlink>
            </w:r>
            <w:r/>
            <w:r/>
            <w:r>
              <w:rPr>
                <w:i/>
              </w:rPr>
            </w:r>
            <w:r>
              <w:rPr>
                <w:i/>
              </w:rPr>
              <w:t>::GenericIdentification177</w:t>
            </w:r>
            <w:r/>
            <w:r>
              <w:t>See MDR for sub elements and &lt;a href="#GenericIdentification177"&gt;GenericIdentification177&lt;/a&gt;&lt;br/&gt;</w:t>
            </w:r>
            <w:r>
              <w:rPr>
                <w:i/>
              </w:rPr>
              <w:t>&lt;RcptPty&gt;::GenericIdentification177</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Traceability</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8">
                <w:r>
                  <w:rPr/>
                  <w:t>Traceability8</w:t>
                </w:r>
              </w:hyperlink>
            </w:r>
            <w:r/>
            <w:r/>
            <w:r>
              <w:rPr>
                <w:i/>
              </w:rPr>
            </w:r>
            <w:r>
              <w:rPr>
                <w:i/>
              </w:rPr>
              <w:t>::Traceability8</w:t>
            </w:r>
            <w:r/>
            <w:r>
              <w:t>See MDR for sub elements and &lt;a href="#Traceability8"&gt;Traceability8&lt;/a&gt;&lt;br/&gt;</w:t>
            </w:r>
            <w:r>
              <w:rPr>
                <w:i/>
              </w:rPr>
              <w:t>&lt;Tracblt&gt;::Traceability8</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ReportResponse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::ReportResponse6</w:t>
            </w:r>
            <w:r/>
            <w:r/>
            <w:r>
              <w:rPr>
                <w:i/>
              </w:rPr>
              <w:t>&lt;RptRspn&gt;::ReportResponse6</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Environment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9">
                <w:r>
                  <w:rPr/>
                  <w:t>CardPaymentEnvironment79</w:t>
                </w:r>
              </w:hyperlink>
            </w:r>
            <w:r/>
            <w:r/>
            <w:r>
              <w:rPr>
                <w:i/>
              </w:rPr>
            </w:r>
            <w:r>
              <w:rPr>
                <w:i/>
              </w:rPr>
              <w:t>::CardPaymentEnvironment79</w:t>
            </w:r>
            <w:r/>
            <w:r>
              <w:t>See MDR for sub elements and &lt;a href="#CardPaymentEnvironment79"&gt;CardPaymentEnvironment79&lt;/a&gt;&lt;br/&gt;</w:t>
            </w:r>
            <w:r>
              <w:rPr>
                <w:i/>
              </w:rPr>
              <w:t>&lt;Envt&gt;::CardPaymentEnvironment79</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Context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0">
                <w:r>
                  <w:rPr/>
                  <w:t>CardPaymentContext30</w:t>
                </w:r>
              </w:hyperlink>
            </w:r>
            <w:r/>
            <w:r/>
            <w:r>
              <w:rPr>
                <w:i/>
              </w:rPr>
            </w:r>
            <w:r>
              <w:rPr>
                <w:i/>
              </w:rPr>
              <w:t>::CardPaymentContext30</w:t>
            </w:r>
            <w:r/>
            <w:r>
              <w:t>See MDR for sub elements and &lt;a href="#CardPaymentContext30"&gt;CardPaymentContext30&lt;/a&gt;&lt;br/&gt;</w:t>
            </w:r>
            <w:r>
              <w:rPr>
                <w:i/>
              </w:rPr>
              <w:t>&lt;Cntxt&gt;::CardPaymentContext30</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ServiceContent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 C1</w:t>
            </w:r>
          </w:p>
        </w:tc>
        <w:tc>
          <w:tcPr>
            <w:tcW w:type="dxa" w:w="3685"/>
            <w:tcBorders>
              <w:start w:sz="12" w:val="single" w:color="#000000"/>
              <w:top w:sz="12" w:val="single" w:color="#000000"/>
              <w:end w:sz="12" w:val="single" w:color="#000000"/>
              <w:bottom w:sz="12" w:val="single" w:color="#000000"/>
            </w:tcBorders>
          </w:tcPr>
          <w:p/>
          <w:p>
            <w:r>
              <w:t>v</w:t>
            </w:r>
            <w:r/>
            <w:r>
              <w:rPr>
                <w:i/>
              </w:rPr>
            </w:r>
            <w:r>
              <w:rPr>
                <w:i/>
              </w:rPr>
              <w:t>::RetailerService7Code</w:t>
            </w:r>
            <w:r/>
            <w:r>
              <w:t>value must be one of the following values: RPTP, RPAP &lt;br/&gt;</w:t>
            </w:r>
            <w:r>
              <w:rPr>
                <w:i/>
              </w:rPr>
              <w:t>&lt;SvcCntt&gt;::RetailerService7Code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ReportTransactionResponse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C2</w:t>
            </w:r>
          </w:p>
        </w:tc>
        <w:tc>
          <w:tcPr>
            <w:tcW w:type="dxa" w:w="3685"/>
            <w:tcBorders>
              <w:start w:sz="12" w:val="single" w:color="#000000"/>
              <w:top w:sz="12" w:val="single" w:color="#000000"/>
              <w:end w:sz="12" w:val="single" w:color="#000000"/>
              <w:bottom w:sz="12" w:val="single" w:color="#000000"/>
            </w:tcBorders>
          </w:tcPr>
          <w:p/>
          <w:p>
            <w:r>
              <w:t>&lt;</w:t>
            </w:r>
            <w:r>
              <w:rPr>
                <w:i/>
              </w:rPr>
            </w:r>
            <w:r>
              <w:rPr>
                <w:i/>
              </w:rPr>
              <w:t>::ReportTransactionResponse5</w:t>
            </w:r>
            <w:r/>
            <w:r/>
            <w:r>
              <w:rPr>
                <w:i/>
              </w:rPr>
              <w:t>&lt;RptTxRspn&gt;::ReportTransactionResponse5</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ReportFullSize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T</w:t>
            </w:r>
            <w:r/>
            <w:r>
              <w:rPr>
                <w:i/>
              </w:rPr>
            </w:r>
            <w:r>
              <w:rPr>
                <w:i/>
              </w:rPr>
              <w:t>::PositiveNumber</w:t>
            </w:r>
            <w:r/>
            <w:r>
              <w:t>The total number of transactions matching the search criteria. &lt;br/&gt;</w:t>
            </w:r>
            <w:r>
              <w:rPr>
                <w:i/>
              </w:rPr>
              <w:t>&lt;RptFullSz&gt;::PositiveNumber</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BlockStart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I</w:t>
            </w:r>
            <w:r/>
            <w:r>
              <w:rPr>
                <w:i/>
              </w:rPr>
            </w:r>
            <w:r>
              <w:rPr>
                <w:i/>
              </w:rPr>
              <w:t>::PositiveNumber</w:t>
            </w:r>
            <w:r/>
            <w:r>
              <w:t>Index of the first transaction reported in this message within the list of transactions matching the search criteria. &lt;br/&gt;</w:t>
            </w:r>
            <w:r>
              <w:rPr>
                <w:i/>
              </w:rPr>
              <w:t>&lt;BlckStart&gt;::PositiveNumber</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BlockStop</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I</w:t>
            </w:r>
            <w:r/>
            <w:r>
              <w:rPr>
                <w:i/>
              </w:rPr>
            </w:r>
            <w:r>
              <w:rPr>
                <w:i/>
              </w:rPr>
              <w:t>::PositiveNumber</w:t>
            </w:r>
            <w:r/>
            <w:r>
              <w:t>Index of the last transaction reported in this message. If BlockStop was used in request, the value must be less or equal to BlockStop. If BlockStop was not used in request, the value is equal to ReportFullSize-1. &lt;br/&gt;</w:t>
            </w:r>
            <w:r>
              <w:rPr>
                <w:i/>
              </w:rPr>
              <w:t>&lt;BlckStop&gt;::PositiveNumber</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TransactionReport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w:t>
            </w:r>
            <w:r/>
            <w:r>
              <w:rPr>
                <w:i/>
              </w:rPr>
            </w:r>
            <w:r>
              <w:rPr>
                <w:i/>
              </w:rPr>
              <w:t>::ServiceResponse7</w:t>
            </w:r>
            <w:r/>
            <w:r>
              <w:t>List of Transaction Report containingone Transaction Report for eachtransaction matching the Searchcriteria. This list may be partial according to requested block. &lt;br/&gt;</w:t>
            </w:r>
            <w:r>
              <w:rPr>
                <w:i/>
              </w:rPr>
              <w:t>&lt;TxRpt&gt;::ServiceResponse7</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Environment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9">
                <w:r>
                  <w:rPr/>
                  <w:t>CardPaymentEnvironment79</w:t>
                </w:r>
              </w:hyperlink>
            </w:r>
            <w:r/>
            <w:r/>
            <w:r>
              <w:rPr>
                <w:i/>
              </w:rPr>
            </w:r>
            <w:r>
              <w:rPr>
                <w:i/>
              </w:rPr>
              <w:t>::CardPaymentEnvironment79</w:t>
            </w:r>
            <w:r/>
            <w:r>
              <w:t>See MDR for sub elements and &lt;a href="#CardPaymentEnvironment79"&gt;CardPaymentEnvironment79&lt;/a&gt;&lt;br/&gt;</w:t>
            </w:r>
            <w:r>
              <w:rPr>
                <w:i/>
              </w:rPr>
              <w:t>&lt;Envt&gt;::CardPaymentEnvironment79</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Context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0">
                <w:r>
                  <w:rPr/>
                  <w:t>CardPaymentContext30</w:t>
                </w:r>
              </w:hyperlink>
            </w:r>
            <w:r/>
            <w:r/>
            <w:r>
              <w:rPr>
                <w:i/>
              </w:rPr>
            </w:r>
            <w:r>
              <w:rPr>
                <w:i/>
              </w:rPr>
              <w:t>::CardPaymentContext30</w:t>
            </w:r>
            <w:r/>
            <w:r>
              <w:t>See MDR for sub elements and &lt;a href="#CardPaymentContext30"&gt;CardPaymentContext30&lt;/a&gt;&lt;br/&gt;</w:t>
            </w:r>
            <w:r>
              <w:rPr>
                <w:i/>
              </w:rPr>
              <w:t>&lt;Cntxt&gt;::CardPaymentContext30</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ServiceContent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 C1</w:t>
            </w:r>
          </w:p>
        </w:tc>
        <w:tc>
          <w:tcPr>
            <w:tcW w:type="dxa" w:w="3685"/>
            <w:tcBorders>
              <w:start w:sz="12" w:val="single" w:color="#000000"/>
              <w:top w:sz="12" w:val="single" w:color="#000000"/>
              <w:end w:sz="12" w:val="single" w:color="#000000"/>
              <w:bottom w:sz="12" w:val="single" w:color="#000000"/>
            </w:tcBorders>
          </w:tcPr>
          <w:p/>
          <w:p>
            <w:r>
              <w:t>&lt;</w:t>
            </w:r>
            <w:r>
              <w:t>List of specific services for ServiceResponse.</w:t>
            </w:r>
            <w:r>
              <w:t xml:space="preserve">- </w:t>
            </w:r>
            <w:r>
              <w:rPr>
                <w:b/>
              </w:rPr>
              <w:t>FSPP: FinancialPaymentResponse</w:t>
            </w:r>
            <w:r>
              <w:t xml:space="preserve"> : </w:t>
            </w:r>
            <w:r>
              <w:rPr>
                <w:i/>
              </w:rPr>
              <w:t>The POI System sends a response to a payment request (Purchase/refund/PWCB/MOTO Payment/...).</w:t>
            </w:r>
            <w:r/>
            <w:r>
              <w:t xml:space="preserve">- </w:t>
            </w:r>
            <w:r>
              <w:rPr>
                <w:b/>
              </w:rPr>
              <w:t>FSRP: FinancialReversalResponse</w:t>
            </w:r>
            <w:r>
              <w:t xml:space="preserve"> : </w:t>
            </w:r>
            <w:r>
              <w:rPr>
                <w:i/>
              </w:rPr>
              <w:t>The POI System sends a response to a reversal request.</w:t>
            </w:r>
            <w:r/>
            <w:r>
              <w:t xml:space="preserve">- </w:t>
            </w:r>
            <w:r>
              <w:rPr>
                <w:b/>
              </w:rPr>
              <w:t>FSIP: FinancialBalanceInquiryResponse</w:t>
            </w:r>
            <w:r>
              <w:t xml:space="preserve"> : </w:t>
            </w:r>
            <w:r>
              <w:rPr>
                <w:i/>
              </w:rPr>
              <w:t>The POI System sends a response to a Balance Inquiry request.</w:t>
            </w:r>
            <w:r/>
            <w:r>
              <w:t xml:space="preserve">- </w:t>
            </w:r>
            <w:r>
              <w:rPr>
                <w:b/>
              </w:rPr>
              <w:t>FSBP: FinancialBatchResponse</w:t>
            </w:r>
            <w:r>
              <w:t xml:space="preserve"> : </w:t>
            </w:r>
            <w:r>
              <w:rPr>
                <w:i/>
              </w:rPr>
              <w:t>The POI System sends a response to a batch processing request.</w:t>
            </w:r>
            <w:r/>
            <w:r>
              <w:t xml:space="preserve">- </w:t>
            </w:r>
            <w:r>
              <w:rPr>
                <w:b/>
              </w:rPr>
              <w:t>FSLP: FinancialLoyaltyResponse</w:t>
            </w:r>
            <w:r>
              <w:t xml:space="preserve"> : </w:t>
            </w:r>
            <w:r>
              <w:rPr>
                <w:i/>
              </w:rPr>
              <w:t>The POI System sends a response to a loyalty processing request.</w:t>
            </w:r>
            <w:r/>
            <w:r>
              <w:t xml:space="preserve">- </w:t>
            </w:r>
            <w:r>
              <w:rPr>
                <w:b/>
              </w:rPr>
              <w:t>FSVP: FinancialStoredValueResponse</w:t>
            </w:r>
            <w:r>
              <w:t xml:space="preserve"> : </w:t>
            </w:r>
            <w:r>
              <w:rPr>
                <w:i/>
              </w:rPr>
              <w:t>The POI System sends a response to a stored value card or account request.</w:t>
            </w:r>
            <w:r/>
            <w:r>
              <w:t xml:space="preserve">- </w:t>
            </w:r>
            <w:r>
              <w:rPr>
                <w:b/>
              </w:rPr>
              <w:t>FSEP: FinancialEnableServiceResponse</w:t>
            </w:r>
            <w:r>
              <w:t xml:space="preserve"> : </w:t>
            </w:r>
            <w:r>
              <w:rPr>
                <w:i/>
              </w:rPr>
              <w:t>The POI System sends a response after enabling or not some service.</w:t>
            </w:r>
            <w:r/>
            <w:r>
              <w:t xml:space="preserve">- </w:t>
            </w:r>
            <w:r>
              <w:rPr>
                <w:b/>
              </w:rPr>
              <w:t>FSAP: FinancialCardAcquisitionResponse</w:t>
            </w:r>
            <w:r>
              <w:t xml:space="preserve"> : </w:t>
            </w:r>
            <w:r>
              <w:rPr>
                <w:i/>
              </w:rPr>
              <w:t>The POI System sends a response to a card data acquisition request.</w:t>
            </w:r>
            <w:r/>
            <w:r>
              <w:t xml:space="preserve">- </w:t>
            </w:r>
            <w:r>
              <w:rPr>
                <w:b/>
              </w:rPr>
              <w:t>FSCP: FinancialReconciliationResponse</w:t>
            </w:r>
            <w:r>
              <w:t xml:space="preserve"> : </w:t>
            </w:r>
            <w:r>
              <w:rPr>
                <w:i/>
              </w:rPr>
              <w:t>The POI System sends a response to a reconciliation request.</w:t>
            </w:r>
            <w:r/>
            <w:r/>
            <w:r>
              <w:rPr>
                <w:i/>
              </w:rPr>
            </w:r>
            <w:r>
              <w:rPr>
                <w:i/>
              </w:rPr>
              <w:t>::RetailerService3Code</w:t>
            </w:r>
            <w:r/>
            <w:r>
              <w:t>&lt;br/&gt;List of specific services for ServiceResponse.&lt;br/&gt;- &lt;b&gt;FSPP: FinancialPaymentResponse&lt;/b&gt; : &lt;i&gt;The POI System sends a response to a payment request (Purchase/refund/PWCB/MOTO Payment/...).&lt;/i&gt;&lt;br/&gt;- &lt;b&gt;FSRP: FinancialReversalResponse&lt;/b&gt; : &lt;i&gt;The POI System sends a response to a reversal request.&lt;/i&gt;&lt;br/&gt;- &lt;b&gt;FSIP: FinancialBalanceInquiryResponse&lt;/b&gt; : &lt;i&gt;The POI System sends a response to a Balance Inquiry request.&lt;/i&gt;&lt;br/&gt;- &lt;b&gt;FSBP: FinancialBatchResponse&lt;/b&gt; : &lt;i&gt;The POI System sends a response to a batch processing request.&lt;/i&gt;&lt;br/&gt;- &lt;b&gt;FSLP: FinancialLoyaltyResponse&lt;/b&gt; : &lt;i&gt;The POI System sends a response to a loyalty processing request.&lt;/i&gt;&lt;br/&gt;- &lt;b&gt;FSVP: FinancialStoredValueResponse&lt;/b&gt; : &lt;i&gt;The POI System sends a response to a stored value card or account request.&lt;/i&gt;&lt;br/&gt;- &lt;b&gt;FSEP: FinancialEnableServiceResponse&lt;/b&gt; : &lt;i&gt;The POI System sends a response after enabling or not some service.&lt;/i&gt;&lt;br/&gt;- &lt;b&gt;FSAP: FinancialCardAcquisitionResponse&lt;/b&gt; : &lt;i&gt;The POI System sends a response to a card data acquisition request.&lt;/i&gt;&lt;br/&gt;- &lt;b&gt;FSCP: FinancialReconciliationResponse&lt;/b&gt; : &lt;i&gt;The POI System sends a response to a reconciliation request.&lt;/i&gt;&lt;br/&gt;</w:t>
            </w:r>
            <w:r>
              <w:rPr>
                <w:i/>
              </w:rPr>
              <w:t>&lt;SvcCntt&gt;::RetailerService3Code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PaymentResponse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::PaymentResponse5</w:t>
            </w:r>
            <w:r/>
            <w:r/>
            <w:r>
              <w:rPr>
                <w:i/>
              </w:rPr>
              <w:t>&lt;PmtRspn&gt;::PaymentResponse5</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SaleTransactionIdentification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&lt;SaleTxId&gt;::TransactionIdentifier1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SaleReferenceIdentification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&lt;SaleRefId&gt;::Max35Text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POITransactionIdentification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&lt;POITxId&gt;::TransactionIdentifier1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POIReconciliationIdentification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&lt;POIRcncltnId&gt;::Max35Text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IssuerReferenceData</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::Max140Text</w:t>
            </w:r>
            <w:r/>
            <w:r/>
            <w:r>
              <w:rPr>
                <w:i/>
              </w:rPr>
              <w:t>&lt;IssrRefData&gt;::Max140Text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RetailerPaymentResult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2">
                <w:r>
                  <w:rPr/>
                  <w:t>RetailerPaymentResult5</w:t>
                </w:r>
              </w:hyperlink>
            </w:r>
            <w:r/>
            <w:r/>
            <w:r>
              <w:rPr>
                <w:i/>
              </w:rPr>
            </w:r>
            <w:r>
              <w:rPr>
                <w:i/>
              </w:rPr>
              <w:t>::RetailerPaymentResult5</w:t>
            </w:r>
            <w:r/>
            <w:r>
              <w:t>See MDR for sub elements and &lt;a href="#RetailerPaymentResult5"&gt;RetailerPaymentResult5&lt;/a&gt;&lt;br/&gt;</w:t>
            </w:r>
            <w:r>
              <w:rPr>
                <w:i/>
              </w:rPr>
              <w:t>&lt;RtlrPmtRslt&gt;::RetailerPaymentResult5</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PaymentReceipt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3">
                <w:r>
                  <w:rPr/>
                  <w:t>PaymentReceipt5</w:t>
                </w:r>
              </w:hyperlink>
            </w:r>
            <w:r/>
            <w:r/>
            <w:r>
              <w:rPr>
                <w:i/>
              </w:rPr>
            </w:r>
            <w:r>
              <w:rPr>
                <w:i/>
              </w:rPr>
              <w:t>::PaymentReceipt5</w:t>
            </w:r>
            <w:r/>
            <w:r>
              <w:t>See MDR for sub elements and &lt;a href="#PaymentReceipt5"&gt;PaymentReceipt5&lt;/a&gt;&lt;br/&gt;</w:t>
            </w:r>
            <w:r>
              <w:rPr>
                <w:i/>
              </w:rPr>
              <w:t>&lt;PmtRct&gt;::PaymentReceipt5</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LoyaltyResult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::LoyaltyResult3</w:t>
            </w:r>
            <w:r/>
            <w:r/>
            <w:r>
              <w:rPr>
                <w:i/>
              </w:rPr>
              <w:t>&lt;LltyRslt&gt;::LoyaltyResult3</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Account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4">
                <w:r>
                  <w:rPr/>
                  <w:t>LoyaltyAccount3</w:t>
                </w:r>
              </w:hyperlink>
            </w:r>
            <w:r/>
            <w:r/>
            <w:r>
              <w:rPr>
                <w:i/>
              </w:rPr>
            </w:r>
            <w:r>
              <w:rPr>
                <w:i/>
              </w:rPr>
              <w:t>::LoyaltyAccount3</w:t>
            </w:r>
            <w:r/>
            <w:r>
              <w:t>For sub elements see LoyaltyAccount3 &lt;br/&gt;See MDR for sub elements and &lt;a href="#LoyaltyAccount3"&gt;LoyaltyAccount3&lt;/a&gt;&lt;br/&gt;</w:t>
            </w:r>
            <w:r>
              <w:rPr>
                <w:i/>
              </w:rPr>
              <w:t>&lt;Acct&gt;::LoyaltyAccount3</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::LoyaltyAmount1</w:t>
            </w:r>
            <w:r/>
            <w:r/>
            <w:r>
              <w:rPr>
                <w:i/>
              </w:rPr>
              <w:t>&lt;Amt&gt;::LoyaltyAmount1</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Unit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Unit of a amount (for loyalty or account).</w:t>
            </w:r>
            <w:r>
              <w:t xml:space="preserve">- </w:t>
            </w:r>
            <w:r>
              <w:rPr>
                <w:b/>
              </w:rPr>
              <w:t>MONE: Monetary</w:t>
            </w:r>
            <w:r>
              <w:t xml:space="preserve"> : </w:t>
            </w:r>
            <w:r>
              <w:rPr>
                <w:i/>
              </w:rPr>
              <w:t>The amount is expressed in a monetary value in a currency.</w:t>
            </w:r>
            <w:r/>
            <w:r>
              <w:t xml:space="preserve">- </w:t>
            </w:r>
            <w:r>
              <w:rPr>
                <w:b/>
              </w:rPr>
              <w:t>POIN: Point</w:t>
            </w:r>
            <w:r>
              <w:t xml:space="preserve"> : </w:t>
            </w:r>
            <w:r>
              <w:rPr>
                <w:i/>
              </w:rPr>
              <w:t>The amount is expressed in point.</w:t>
            </w:r>
            <w:r/>
            <w:r/>
            <w:r>
              <w:rPr>
                <w:i/>
              </w:rPr>
            </w:r>
            <w:r>
              <w:rPr>
                <w:i/>
              </w:rPr>
              <w:t>::AmountUnit1Code</w:t>
            </w:r>
            <w:r/>
            <w:r>
              <w:t>&lt;br/&gt;Unit of a amount (for loyalty or account).&lt;br/&gt;- &lt;b&gt;MONE: Monetary&lt;/b&gt; : &lt;i&gt;The amount is expressed in a monetary value in a currency.&lt;/i&gt;&lt;br/&gt;- &lt;b&gt;POIN: Point&lt;/b&gt; : &lt;i&gt;The amount is expressed in point.&lt;/i&gt;&lt;br/&gt;</w:t>
            </w:r>
            <w:r>
              <w:rPr>
                <w:i/>
              </w:rPr>
              <w:t>&lt;Unit&gt;::AmountUnit1Code</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Currency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::ActiveCurrencyCode</w:t>
            </w:r>
            <w:r/>
            <w:r/>
            <w:r>
              <w:rPr>
                <w:i/>
              </w:rPr>
              <w:t>&lt;Ccy&gt;::ActiveCurrencyCode</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Amount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&lt;Amt&gt;::ImpliedCurrencyAndAmount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ServerData</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::LoyaltyServerData1</w:t>
            </w:r>
            <w:r/>
            <w:r/>
            <w:r>
              <w:rPr>
                <w:i/>
              </w:rPr>
              <w:t>&lt;SvrData&gt;::LoyaltyServerData1</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LoyaltyServerIdentification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&lt;LltySvrId&gt;::Max35Text</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ApprovalCode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::Min6Max8Text</w:t>
            </w:r>
            <w:r/>
            <w:r/>
            <w:r>
              <w:rPr>
                <w:i/>
              </w:rPr>
              <w:t>&lt;ApprvlCd&gt;::Min6Max8Text</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LoyaltyTransactionIdentification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1">
                <w:r>
                  <w:rPr/>
                  <w:t>TransactionIdentifier1</w:t>
                </w:r>
              </w:hyperlink>
            </w:r>
            <w:r/>
            <w:r/>
            <w:r>
              <w:rPr>
                <w:i/>
              </w:rPr>
            </w:r>
            <w:r>
              <w:rPr>
                <w:i/>
              </w:rPr>
              <w:t>::TransactionIdentifier1</w:t>
            </w:r>
            <w:r/>
            <w:r>
              <w:t>See MDR for sub elements and &lt;a href="#TransactionIdentifier1"&gt;TransactionIdentifier1&lt;/a&gt;&lt;br/&gt;</w:t>
            </w:r>
            <w:r>
              <w:rPr>
                <w:i/>
              </w:rPr>
              <w:t>&lt;LltyTxId&gt;::TransactionIdentifier1</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HostReconciliationIdentification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&lt;HstRcncltnId&gt;::Max35Text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Rebates</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::LoyaltyRebates1</w:t>
            </w:r>
            <w:r/>
            <w:r/>
            <w:r>
              <w:rPr>
                <w:i/>
              </w:rPr>
              <w:t>&lt;Rbts&gt;::LoyaltyRebates1</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TotalRebate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&lt;TtlRbt&gt;::ImpliedCurrencyAndAmount</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RebateLabel</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&lt;RbtLabl&gt;::Max35Text</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SaleItemRebate</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::SaleItemRebate1</w:t>
            </w:r>
            <w:r/>
            <w:r/>
            <w:r>
              <w:rPr>
                <w:i/>
              </w:rPr>
              <w:t>&lt;SaleItmRbt&gt;::SaleItemRebate1</w:t>
            </w:r>
          </w:p>
        </w:tc>
      </w:tr>
      <w:tr>
        <w:tc>
          <w:tcPr>
            <w:tcW w:type="dxa" w:w="567"/>
            <w:tcBorders>
              <w:start w:sz="12" w:val="single" w:color="#000000"/>
              <w:top w:sz="12" w:val="single" w:color="#000000"/>
              <w:end w:sz="12" w:val="single" w:color="#000000"/>
              <w:bottom w:sz="12" w:val="single" w:color="#000000"/>
            </w:tcBorders>
          </w:tcPr>
          <w:p>
            <w:r>
              <w:t>8</w:t>
            </w:r>
          </w:p>
        </w:tc>
        <w:tc>
          <w:tcPr>
            <w:tcW w:type="dxa" w:w="3402"/>
            <w:tcBorders>
              <w:start w:sz="12" w:val="single" w:color="#000000"/>
              <w:top w:sz="12" w:val="single" w:color="#000000"/>
              <w:end w:sz="12" w:val="single" w:color="#000000"/>
              <w:bottom w:sz="12" w:val="single" w:color="#000000"/>
            </w:tcBorders>
          </w:tcPr>
          <w:p>
            <w:r>
              <w:t xml:space="preserve">                    SaleItem</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5">
                <w:r>
                  <w:rPr/>
                  <w:t>Product6</w:t>
                </w:r>
              </w:hyperlink>
            </w:r>
            <w:r/>
            <w:r/>
            <w:r>
              <w:rPr>
                <w:i/>
              </w:rPr>
            </w:r>
            <w:r>
              <w:rPr>
                <w:i/>
              </w:rPr>
              <w:t>::Product6</w:t>
            </w:r>
            <w:r/>
            <w:r>
              <w:t>For sub elements see Product6 &lt;br/&gt;See MDR for sub elements and &lt;a href="#Product6"&gt;Product6&lt;/a&gt;&lt;br/&gt;</w:t>
            </w:r>
            <w:r>
              <w:rPr>
                <w:i/>
              </w:rPr>
              <w:t>&lt;SaleItm&gt;::Product6</w:t>
            </w:r>
          </w:p>
        </w:tc>
      </w:tr>
      <w:tr>
        <w:tc>
          <w:tcPr>
            <w:tcW w:type="dxa" w:w="567"/>
            <w:tcBorders>
              <w:start w:sz="12" w:val="single" w:color="#000000"/>
              <w:top w:sz="12" w:val="single" w:color="#000000"/>
              <w:end w:sz="12" w:val="single" w:color="#000000"/>
              <w:bottom w:sz="12" w:val="single" w:color="#000000"/>
            </w:tcBorders>
          </w:tcPr>
          <w:p>
            <w:r>
              <w:t>8</w:t>
            </w:r>
          </w:p>
        </w:tc>
        <w:tc>
          <w:tcPr>
            <w:tcW w:type="dxa" w:w="3402"/>
            <w:tcBorders>
              <w:start w:sz="12" w:val="single" w:color="#000000"/>
              <w:top w:sz="12" w:val="single" w:color="#000000"/>
              <w:end w:sz="12" w:val="single" w:color="#000000"/>
              <w:bottom w:sz="12" w:val="single" w:color="#000000"/>
            </w:tcBorders>
          </w:tcPr>
          <w:p>
            <w:r>
              <w:t xml:space="preserve">                    RebateLabel</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&lt;RbtLabl&gt;::Max35Text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CustomerOrder</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6">
                <w:r>
                  <w:rPr/>
                  <w:t>CustomerOrder1</w:t>
                </w:r>
              </w:hyperlink>
            </w:r>
            <w:r/>
            <w:r/>
            <w:r>
              <w:rPr>
                <w:i/>
              </w:rPr>
            </w:r>
            <w:r>
              <w:rPr>
                <w:i/>
              </w:rPr>
              <w:t>::CustomerOrder1</w:t>
            </w:r>
            <w:r/>
            <w:r>
              <w:t>For sub elements see CustomerOrder1 &lt;br/&gt;See MDR for sub elements and &lt;a href="#CustomerOrder1"&gt;CustomerOrder1&lt;/a&gt;&lt;br/&gt;</w:t>
            </w:r>
            <w:r>
              <w:rPr>
                <w:i/>
              </w:rPr>
              <w:t>&lt;CstmrOrdr&gt;::CustomerOrder1</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ReversalResponse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::ReversalResponse7</w:t>
            </w:r>
            <w:r/>
            <w:r/>
            <w:r>
              <w:rPr>
                <w:i/>
              </w:rPr>
              <w:t>&lt;RvslRspn&gt;::ReversalResponse7</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SaleTransactionIdentification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&lt;SaleTxId&gt;::TransactionIdentifier1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SaleReferenceIdentification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&lt;SaleRefId&gt;::Max35Text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POITransactionIdentification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&lt;POITxId&gt;::TransactionIdentifier1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POIReconciliationIdentification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&lt;POIRcncltnId&gt;::Max35Text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IssuerReferenceData</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::Max140Text</w:t>
            </w:r>
            <w:r/>
            <w:r/>
            <w:r>
              <w:rPr>
                <w:i/>
              </w:rPr>
              <w:t>&lt;IssrRefData&gt;::Max140Text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ReversalTransactionResult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::RetailerReversalResult5</w:t>
            </w:r>
            <w:r/>
            <w:r/>
            <w:r>
              <w:rPr>
                <w:i/>
              </w:rPr>
              <w:t>&lt;RvslTxRslt&gt;::RetailerReversalResult5</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POIReconciliationIdentification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&lt;POIRcncltnId&gt;::Max35Text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OriginalPaymentTransaction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7">
                <w:r>
                  <w:rPr/>
                  <w:t>CardPaymentTransaction127</w:t>
                </w:r>
              </w:hyperlink>
            </w:r>
            <w:r/>
            <w:r/>
            <w:r>
              <w:rPr>
                <w:i/>
              </w:rPr>
            </w:r>
            <w:r>
              <w:rPr>
                <w:i/>
              </w:rPr>
              <w:t>::CardPaymentTransaction127</w:t>
            </w:r>
            <w:r/>
            <w:r>
              <w:t>For sub elements see CardPaymentTransaction127 &lt;br/&gt;See MDR for sub elements and &lt;a href="#CardPaymentTransaction127"&gt;CardPaymentTransaction127&lt;/a&gt;&lt;br/&gt;</w:t>
            </w:r>
            <w:r>
              <w:rPr>
                <w:i/>
              </w:rPr>
              <w:t>&lt;OrgnlPmtTx&gt;::CardPaymentTransaction127</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CustomerOrder</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6">
                <w:r>
                  <w:rPr/>
                  <w:t>CustomerOrder1</w:t>
                </w:r>
              </w:hyperlink>
            </w:r>
            <w:r/>
            <w:r/>
            <w:r>
              <w:rPr>
                <w:i/>
              </w:rPr>
            </w:r>
            <w:r>
              <w:rPr>
                <w:i/>
              </w:rPr>
              <w:t>::CustomerOrder1</w:t>
            </w:r>
            <w:r/>
            <w:r>
              <w:t>For sub elements see CustomerOrder1 &lt;br/&gt;See MDR for sub elements and &lt;a href="#CustomerOrder1"&gt;CustomerOrder1&lt;/a&gt;&lt;br/&gt;</w:t>
            </w:r>
            <w:r>
              <w:rPr>
                <w:i/>
              </w:rPr>
              <w:t>&lt;CstmrOrdr&gt;::CustomerOrder1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ReversedAmount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&lt;RvsdAmt&gt;::ImpliedCurrencyAndAmount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Receipt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3">
                <w:r>
                  <w:rPr/>
                  <w:t>PaymentReceipt5</w:t>
                </w:r>
              </w:hyperlink>
            </w:r>
            <w:r/>
            <w:r/>
            <w:r>
              <w:rPr>
                <w:i/>
              </w:rPr>
            </w:r>
            <w:r>
              <w:rPr>
                <w:i/>
              </w:rPr>
              <w:t>::PaymentReceipt5</w:t>
            </w:r>
            <w:r/>
            <w:r>
              <w:t>See MDR for sub elements and &lt;a href="#PaymentReceipt5"&gt;PaymentReceipt5&lt;/a&gt;&lt;br/&gt;</w:t>
            </w:r>
            <w:r>
              <w:rPr>
                <w:i/>
              </w:rPr>
              <w:t>&lt;Rct&gt;::PaymentReceipt5</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BalanceInquiryResponse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::BalanceInquiryResponse5</w:t>
            </w:r>
            <w:r/>
            <w:r/>
            <w:r>
              <w:rPr>
                <w:i/>
              </w:rPr>
              <w:t>&lt;BalNqryRspn&gt;::BalanceInquiryResponse5</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SaleTransactionIdentification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&lt;SaleTxId&gt;::TransactionIdentifier1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POITransactionIdentification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&lt;POITxId&gt;::TransactionIdentifier1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PaymentAccount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::PaymentAccount3</w:t>
            </w:r>
            <w:r/>
            <w:r/>
            <w:r>
              <w:rPr>
                <w:i/>
              </w:rPr>
              <w:t>&lt;PmtAcct&gt;::PaymentAccount3</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Currency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::ActiveCurrencyCode</w:t>
            </w:r>
            <w:r/>
            <w:r/>
            <w:r>
              <w:rPr>
                <w:i/>
              </w:rPr>
              <w:t>&lt;Ccy&gt;::ActiveCurrencyCode</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CurrentBalance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&lt;CurBal&gt;::ImpliedCurrencyAndAmount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PaymentAcquirerData</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8">
                <w:r>
                  <w:rPr/>
                  <w:t>Acquirer10</w:t>
                </w:r>
              </w:hyperlink>
            </w:r>
            <w:r/>
            <w:r/>
            <w:r>
              <w:rPr>
                <w:i/>
              </w:rPr>
            </w:r>
            <w:r>
              <w:rPr>
                <w:i/>
              </w:rPr>
              <w:t>::Acquirer10</w:t>
            </w:r>
            <w:r/>
            <w:r>
              <w:t>See MDR for sub elements and &lt;a href="#Acquirer10"&gt;Acquirer10&lt;/a&gt;&lt;br/&gt;</w:t>
            </w:r>
            <w:r>
              <w:rPr>
                <w:i/>
              </w:rPr>
              <w:t>&lt;PmtAcqrrData&gt;::Acquirer10</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LoyaltyAccount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4">
                <w:r>
                  <w:rPr/>
                  <w:t>LoyaltyAccount3</w:t>
                </w:r>
              </w:hyperlink>
            </w:r>
            <w:r/>
            <w:r/>
            <w:r>
              <w:rPr>
                <w:i/>
              </w:rPr>
            </w:r>
            <w:r>
              <w:rPr>
                <w:i/>
              </w:rPr>
              <w:t>::LoyaltyAccount3</w:t>
            </w:r>
            <w:r/>
            <w:r>
              <w:t>For sub elements see LoyaltyAccount3 &lt;br/&gt;See MDR for sub elements and &lt;a href="#LoyaltyAccount3"&gt;LoyaltyAccount3&lt;/a&gt;&lt;br/&gt;</w:t>
            </w:r>
            <w:r>
              <w:rPr>
                <w:i/>
              </w:rPr>
              <w:t>&lt;LltyAcct&gt;::LoyaltyAccount3</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StoredValueAccount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::StoredValueAccount2</w:t>
            </w:r>
            <w:r/>
            <w:r/>
            <w:r>
              <w:rPr>
                <w:i/>
              </w:rPr>
              <w:t>&lt;StordValAcct&gt;::StoredValueAccount2</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AccountType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Type of stored value account.</w:t>
            </w:r>
            <w:r>
              <w:t xml:space="preserve">- </w:t>
            </w:r>
            <w:r>
              <w:rPr>
                <w:b/>
              </w:rPr>
              <w:t>BNKA: BankPrepaidAccount</w:t>
            </w:r>
            <w:r>
              <w:t xml:space="preserve"> : </w:t>
            </w:r>
            <w:r>
              <w:rPr>
                <w:i/>
              </w:rPr>
              <w:t>Prepaid account managed by a financial institution for low income customers.</w:t>
            </w:r>
            <w:r/>
            <w:r>
              <w:t xml:space="preserve">- </w:t>
            </w:r>
            <w:r>
              <w:rPr>
                <w:b/>
              </w:rPr>
              <w:t>CWVC: CarwashVoucher</w:t>
            </w:r>
            <w:r>
              <w:t xml:space="preserve"> : </w:t>
            </w:r>
            <w:r>
              <w:rPr>
                <w:i/>
              </w:rPr>
              <w:t>Car wash specific account.</w:t>
            </w:r>
            <w:r/>
            <w:r>
              <w:t xml:space="preserve">- </w:t>
            </w:r>
            <w:r>
              <w:rPr>
                <w:b/>
              </w:rPr>
              <w:t>CPYA: CompanyPrepaidAccount</w:t>
            </w:r>
            <w:r>
              <w:t xml:space="preserve"> : </w:t>
            </w:r>
            <w:r>
              <w:rPr>
                <w:i/>
              </w:rPr>
              <w:t>Specific prepaid account for companies or professionals expenses.</w:t>
            </w:r>
            <w:r/>
            <w:r>
              <w:t xml:space="preserve">- </w:t>
            </w:r>
            <w:r>
              <w:rPr>
                <w:b/>
              </w:rPr>
              <w:t>ELMY: ElectronicMoneyAccount</w:t>
            </w:r>
            <w:r>
              <w:t xml:space="preserve"> : </w:t>
            </w:r>
            <w:r>
              <w:rPr>
                <w:i/>
              </w:rPr>
              <w:t>Account supporting e-money issued by an electronic money issuer.</w:t>
            </w:r>
            <w:r/>
            <w:r>
              <w:t xml:space="preserve">- </w:t>
            </w:r>
            <w:r>
              <w:rPr>
                <w:b/>
              </w:rPr>
              <w:t>GIFT: GiftCard</w:t>
            </w:r>
            <w:r>
              <w:t xml:space="preserve"> : </w:t>
            </w:r>
            <w:r>
              <w:rPr>
                <w:i/>
              </w:rPr>
              <w:t>Payment mean issued by retailers or banks as a substitute to a non-monetary gift. Usually, this Stored Value item is used only once.</w:t>
            </w:r>
            <w:r/>
            <w:r>
              <w:t xml:space="preserve">- </w:t>
            </w:r>
            <w:r>
              <w:rPr>
                <w:b/>
              </w:rPr>
              <w:t>GCER: GiftCertificate</w:t>
            </w:r>
            <w:r>
              <w:t xml:space="preserve"> : </w:t>
            </w:r>
            <w:r>
              <w:rPr>
                <w:i/>
              </w:rPr>
              <w:t>Certificate to be given to a customer. Usually one shot voucher.</w:t>
            </w:r>
            <w:r/>
            <w:r>
              <w:t xml:space="preserve">- </w:t>
            </w:r>
            <w:r>
              <w:rPr>
                <w:b/>
              </w:rPr>
              <w:t>MLVC: MealVoucher</w:t>
            </w:r>
            <w:r>
              <w:t xml:space="preserve"> : </w:t>
            </w:r>
            <w:r>
              <w:rPr>
                <w:i/>
              </w:rPr>
              <w:t>Meal and check voucher for restaurants.</w:t>
            </w:r>
            <w:r/>
            <w:r>
              <w:t xml:space="preserve">- </w:t>
            </w:r>
            <w:r>
              <w:rPr>
                <w:b/>
              </w:rPr>
              <w:t>OLVC: OnlineVoucher</w:t>
            </w:r>
            <w:r>
              <w:t xml:space="preserve"> : </w:t>
            </w:r>
            <w:r>
              <w:rPr>
                <w:i/>
              </w:rPr>
              <w:t>Voucher that can be used online once or in several times.</w:t>
            </w:r>
            <w:r/>
            <w:r>
              <w:t xml:space="preserve">- </w:t>
            </w:r>
            <w:r>
              <w:rPr>
                <w:b/>
              </w:rPr>
              <w:t>MERC: MerchantAccount</w:t>
            </w:r>
            <w:r>
              <w:t xml:space="preserve"> : </w:t>
            </w:r>
            <w:r>
              <w:rPr>
                <w:i/>
              </w:rPr>
              <w:t>Prepaid account open with a merchant or big retailers.</w:t>
            </w:r>
            <w:r/>
            <w:r>
              <w:t xml:space="preserve">- </w:t>
            </w:r>
            <w:r>
              <w:rPr>
                <w:b/>
              </w:rPr>
              <w:t>OTHR: OtherPrepaidAccount</w:t>
            </w:r>
            <w:r>
              <w:t xml:space="preserve"> : </w:t>
            </w:r>
            <w:r>
              <w:rPr>
                <w:i/>
              </w:rPr>
              <w:t>Other non listed stored value instrument.</w:t>
            </w:r>
            <w:r/>
            <w:r>
              <w:t xml:space="preserve">- </w:t>
            </w:r>
            <w:r>
              <w:rPr>
                <w:b/>
              </w:rPr>
              <w:t>PHON: PhoneCard</w:t>
            </w:r>
            <w:r>
              <w:t xml:space="preserve"> : </w:t>
            </w:r>
            <w:r>
              <w:rPr>
                <w:i/>
              </w:rPr>
              <w:t>Stored value instrument used to pay telephone services (e.g. card or identifier).</w:t>
            </w:r>
            <w:r/>
            <w:r>
              <w:t xml:space="preserve">- </w:t>
            </w:r>
            <w:r>
              <w:rPr>
                <w:b/>
              </w:rPr>
              <w:t>CARD: SmartCardTag</w:t>
            </w:r>
            <w:r>
              <w:t xml:space="preserve"> : </w:t>
            </w:r>
            <w:r>
              <w:rPr>
                <w:i/>
              </w:rPr>
              <w:t xml:space="preserve">Stored value account hold on the chip of a smart card. </w:t>
            </w:r>
            <w:r/>
            <w:r>
              <w:t xml:space="preserve">- </w:t>
            </w:r>
            <w:r>
              <w:rPr>
                <w:b/>
              </w:rPr>
              <w:t>TRVL: Travel</w:t>
            </w:r>
            <w:r>
              <w:t xml:space="preserve"> : </w:t>
            </w:r>
            <w:r>
              <w:rPr>
                <w:i/>
              </w:rPr>
              <w:t>Travel prepaid account.</w:t>
            </w:r>
            <w:r/>
            <w:r/>
            <w:r>
              <w:rPr>
                <w:i/>
              </w:rPr>
            </w:r>
            <w:r>
              <w:rPr>
                <w:i/>
              </w:rPr>
              <w:t>::StoredValueAccountType1Code</w:t>
            </w:r>
            <w:r/>
            <w:r>
              <w:t>&lt;br/&gt;Type of stored value account.&lt;br/&gt;- &lt;b&gt;BNKA: BankPrepaidAccount&lt;/b&gt; : &lt;i&gt;Prepaid account managed by a financial institution for low income customers.&lt;/i&gt;&lt;br/&gt;- &lt;b&gt;CWVC: CarwashVoucher&lt;/b&gt; : &lt;i&gt;Car wash specific account.&lt;/i&gt;&lt;br/&gt;- &lt;b&gt;CPYA: CompanyPrepaidAccount&lt;/b&gt; : &lt;i&gt;Specific prepaid account for companies or professionals expenses.&lt;/i&gt;&lt;br/&gt;- &lt;b&gt;ELMY: ElectronicMoneyAccount&lt;/b&gt; : &lt;i&gt;Account supporting e-money issued by an electronic money issuer.&lt;/i&gt;&lt;br/&gt;- &lt;b&gt;GIFT: GiftCard&lt;/b&gt; : &lt;i&gt;Payment mean issued by retailers or banks as a substitute to a non-monetary gift. Usually, this Stored Value item is used only once.&lt;/i&gt;&lt;br/&gt;- &lt;b&gt;GCER: GiftCertificate&lt;/b&gt; : &lt;i&gt;Certificate to be given to a customer. Usually one shot voucher.&lt;/i&gt;&lt;br/&gt;- &lt;b&gt;MLVC: MealVoucher&lt;/b&gt; : &lt;i&gt;Meal and check voucher for restaurants.&lt;/i&gt;&lt;br/&gt;- &lt;b&gt;OLVC: OnlineVoucher&lt;/b&gt; : &lt;i&gt;Voucher that can be used online once or in several times.&lt;/i&gt;&lt;br/&gt;- &lt;b&gt;MERC: MerchantAccount&lt;/b&gt; : &lt;i&gt;Prepaid account open with a merchant or big retailers.&lt;/i&gt;&lt;br/&gt;- &lt;b&gt;OTHR: OtherPrepaidAccount&lt;/b&gt; : &lt;i&gt;Other non listed stored value instrument.&lt;/i&gt;&lt;br/&gt;- &lt;b&gt;PHON: PhoneCard&lt;/b&gt; : &lt;i&gt;Stored value instrument used to pay telephone services (e.g. card or identifier).&lt;/i&gt;&lt;br/&gt;- &lt;b&gt;CARD: SmartCardTag&lt;/b&gt; : &lt;i&gt;Stored value account hold on the chip of a smart card. &lt;/i&gt;&lt;br/&gt;- &lt;b&gt;TRVL: Travel&lt;/b&gt; : &lt;i&gt;Travel prepaid account.&lt;/i&gt;&lt;br/&gt;</w:t>
            </w:r>
            <w:r>
              <w:rPr>
                <w:i/>
              </w:rPr>
              <w:t>&lt;AcctTp&gt;::StoredValueAccountType1Code</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IdentificationType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Type of account identification.</w:t>
            </w:r>
            <w:r>
              <w:t xml:space="preserve">- </w:t>
            </w:r>
            <w:r>
              <w:rPr>
                <w:b/>
              </w:rPr>
              <w:t>ACCT: AccountNumber</w:t>
            </w:r>
            <w:r>
              <w:t xml:space="preserve"> : </w:t>
            </w:r>
            <w:r>
              <w:rPr>
                <w:i/>
              </w:rPr>
              <w:t>Account identification.</w:t>
            </w:r>
            <w:r/>
            <w:r>
              <w:t xml:space="preserve">- </w:t>
            </w:r>
            <w:r>
              <w:rPr>
                <w:b/>
              </w:rPr>
              <w:t>BARC: BarCode</w:t>
            </w:r>
            <w:r>
              <w:t xml:space="preserve"> : </w:t>
            </w:r>
            <w:r>
              <w:rPr>
                <w:i/>
              </w:rPr>
              <w:t>Bar-code with a specific form of identification.</w:t>
            </w:r>
            <w:r/>
            <w:r>
              <w:t xml:space="preserve">- </w:t>
            </w:r>
            <w:r>
              <w:rPr>
                <w:b/>
              </w:rPr>
              <w:t>ISO2: ISOTrack2</w:t>
            </w:r>
            <w:r>
              <w:t xml:space="preserve"> : </w:t>
            </w:r>
            <w:r>
              <w:rPr>
                <w:i/>
              </w:rPr>
              <w:t>ISO Track 2 including identification.</w:t>
            </w:r>
            <w:r/>
            <w:r>
              <w:t xml:space="preserve">- </w:t>
            </w:r>
            <w:r>
              <w:rPr>
                <w:b/>
              </w:rPr>
              <w:t>PHON: PhoneNumber</w:t>
            </w:r>
            <w:r>
              <w:t xml:space="preserve"> : </w:t>
            </w:r>
            <w:r>
              <w:rPr>
                <w:i/>
              </w:rPr>
              <w:t>A phone number identifies the account on which the phone card is assigned.</w:t>
            </w:r>
            <w:r/>
            <w:r>
              <w:t xml:space="preserve">- </w:t>
            </w:r>
            <w:r>
              <w:rPr>
                <w:b/>
              </w:rPr>
              <w:t>CPAN: PrimaryAccountNumber</w:t>
            </w:r>
            <w:r>
              <w:t xml:space="preserve"> : </w:t>
            </w:r>
            <w:r>
              <w:rPr>
                <w:i/>
              </w:rPr>
              <w:t>Standard card identification (card number).</w:t>
            </w:r>
            <w:r/>
            <w:r>
              <w:t xml:space="preserve">- </w:t>
            </w:r>
            <w:r>
              <w:rPr>
                <w:b/>
              </w:rPr>
              <w:t>PRIV: PrivativeNumbering</w:t>
            </w:r>
            <w:r>
              <w:t xml:space="preserve"> : </w:t>
            </w:r>
            <w:r>
              <w:rPr>
                <w:i/>
              </w:rPr>
              <w:t>An identification set by a privative application.</w:t>
            </w:r>
            <w:r/>
            <w:r>
              <w:t xml:space="preserve">- </w:t>
            </w:r>
            <w:r>
              <w:rPr>
                <w:b/>
              </w:rPr>
              <w:t>UUID: UniversalUniqueIdentification</w:t>
            </w:r>
            <w:r>
              <w:t xml:space="preserve"> : </w:t>
            </w:r>
            <w:r>
              <w:rPr>
                <w:i/>
              </w:rPr>
              <w:t>A Universal Unique Identification code is set for identification.</w:t>
            </w:r>
            <w:r/>
            <w:r/>
            <w:r>
              <w:rPr>
                <w:i/>
              </w:rPr>
            </w:r>
            <w:r>
              <w:rPr>
                <w:i/>
              </w:rPr>
              <w:t>::CardIdentificationType1Code</w:t>
            </w:r>
            <w:r/>
            <w:r>
              <w:t>&lt;br/&gt;Type of account identification.&lt;br/&gt;- &lt;b&gt;ACCT: AccountNumber&lt;/b&gt; : &lt;i&gt;Account identification.&lt;/i&gt;&lt;br/&gt;- &lt;b&gt;BARC: BarCode&lt;/b&gt; : &lt;i&gt;Bar-code with a specific form of identification.&lt;/i&gt;&lt;br/&gt;- &lt;b&gt;ISO2: ISOTrack2&lt;/b&gt; : &lt;i&gt;ISO Track 2 including identification.&lt;/i&gt;&lt;br/&gt;- &lt;b&gt;PHON: PhoneNumber&lt;/b&gt; : &lt;i&gt;A phone number identifies the account on which the phone card is assigned.&lt;/i&gt;&lt;br/&gt;- &lt;b&gt;CPAN: PrimaryAccountNumber&lt;/b&gt; : &lt;i&gt;Standard card identification (card number).&lt;/i&gt;&lt;br/&gt;- &lt;b&gt;PRIV: PrivativeNumbering&lt;/b&gt; : &lt;i&gt;An identification set by a privative application.&lt;/i&gt;&lt;br/&gt;- &lt;b&gt;UUID: UniversalUniqueIdentification&lt;/b&gt; : &lt;i&gt;A Universal Unique Identification code is set for identification.&lt;/i&gt;&lt;br/&gt;</w:t>
            </w:r>
            <w:r>
              <w:rPr>
                <w:i/>
              </w:rPr>
              <w:t>&lt;IdTp&gt;::CardIdentificationType1Code</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&lt;Id&gt;::Max35Text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Brand</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&lt;Brnd&gt;::Max35Text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Provider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&lt;Prvdr&gt;::Max35Text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OwnerName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::Max45Text</w:t>
            </w:r>
            <w:r/>
            <w:r/>
            <w:r>
              <w:rPr>
                <w:i/>
              </w:rPr>
              <w:t>&lt;OwnrNm&gt;::Max45Text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ExpiryDate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::Max10Text</w:t>
            </w:r>
            <w:r/>
            <w:r/>
            <w:r>
              <w:rPr>
                <w:i/>
              </w:rPr>
              <w:t>&lt;XpryDt&gt;::Max10Text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EntryMode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Type of reading of the card data.</w:t>
            </w:r>
            <w:r>
              <w:t xml:space="preserve">- </w:t>
            </w:r>
            <w:r>
              <w:rPr>
                <w:b/>
              </w:rPr>
              <w:t>TAGC: Tag</w:t>
            </w:r>
            <w:r>
              <w:t xml:space="preserve"> : </w:t>
            </w:r>
            <w:r>
              <w:rPr>
                <w:i/>
              </w:rPr>
              <w:t>Tag reading capabilities (RFID, etc.).</w:t>
            </w:r>
            <w:r/>
            <w:r>
              <w:t xml:space="preserve">- </w:t>
            </w:r>
            <w:r>
              <w:rPr>
                <w:b/>
              </w:rPr>
              <w:t>PHYS: Physical</w:t>
            </w:r>
            <w:r>
              <w:t xml:space="preserve"> : </w:t>
            </w:r>
            <w:r>
              <w:rPr>
                <w:i/>
              </w:rPr>
              <w:t>Keyboard entry or OCR reading of embossing or printed data, either at time of transaction or after the event.</w:t>
            </w:r>
            <w:r/>
            <w:r>
              <w:t xml:space="preserve">- </w:t>
            </w:r>
            <w:r>
              <w:rPr>
                <w:b/>
              </w:rPr>
              <w:t>BRCD: BarCode</w:t>
            </w:r>
            <w:r>
              <w:t xml:space="preserve"> : </w:t>
            </w:r>
            <w:r>
              <w:rPr>
                <w:i/>
              </w:rPr>
              <w:t>Bar code.</w:t>
            </w:r>
            <w:r/>
            <w:r>
              <w:t xml:space="preserve">- </w:t>
            </w:r>
            <w:r>
              <w:rPr>
                <w:b/>
              </w:rPr>
              <w:t>MGST: MagneticStripe</w:t>
            </w:r>
            <w:r>
              <w:t xml:space="preserve"> : </w:t>
            </w:r>
            <w:r>
              <w:rPr>
                <w:i/>
              </w:rPr>
              <w:t>Magnetic stripe.</w:t>
            </w:r>
            <w:r/>
            <w:r>
              <w:t xml:space="preserve">- </w:t>
            </w:r>
            <w:r>
              <w:rPr>
                <w:b/>
              </w:rPr>
              <w:t>CICC: ICC</w:t>
            </w:r>
            <w:r>
              <w:t xml:space="preserve"> : </w:t>
            </w:r>
            <w:r>
              <w:rPr>
                <w:i/>
              </w:rPr>
              <w:t>ICC (Integrated Circuit Card) with contact containing software applications conform to ISO 7816.</w:t>
            </w:r>
            <w:r/>
            <w:r>
              <w:t xml:space="preserve">- </w:t>
            </w:r>
            <w:r>
              <w:rPr>
                <w:b/>
              </w:rPr>
              <w:t>DFLE: AccountData</w:t>
            </w:r>
            <w:r>
              <w:t xml:space="preserve"> : </w:t>
            </w:r>
            <w:r>
              <w:rPr>
                <w:i/>
              </w:rPr>
              <w:t>Account data on file.</w:t>
            </w:r>
            <w:r/>
            <w:r>
              <w:t xml:space="preserve">- </w:t>
            </w:r>
            <w:r>
              <w:rPr>
                <w:b/>
              </w:rPr>
              <w:t>CTLS: ProximityReader</w:t>
            </w:r>
            <w:r>
              <w:t xml:space="preserve"> : </w:t>
            </w:r>
            <w:r>
              <w:rPr>
                <w:i/>
              </w:rPr>
              <w:t>Contactless proximity reader.</w:t>
            </w:r>
            <w:r/>
            <w:r>
              <w:t xml:space="preserve">- </w:t>
            </w:r>
            <w:r>
              <w:rPr>
                <w:b/>
              </w:rPr>
              <w:t>ECTL: EMVProximityReader</w:t>
            </w:r>
            <w:r>
              <w:t xml:space="preserve"> : </w:t>
            </w:r>
            <w:r>
              <w:rPr>
                <w:i/>
              </w:rPr>
              <w:t>Contactless proximity reader, with application conform to the standard EMV (standard initiated by Europay, Mastercard and Visa).</w:t>
            </w:r>
            <w:r/>
            <w:r>
              <w:t xml:space="preserve">- </w:t>
            </w:r>
            <w:r>
              <w:rPr>
                <w:b/>
              </w:rPr>
              <w:t>CDFL: CardOnFile</w:t>
            </w:r>
            <w:r>
              <w:t xml:space="preserve"> : </w:t>
            </w:r>
            <w:r>
              <w:rPr>
                <w:i/>
              </w:rPr>
              <w:t>Card information are stored on a file.</w:t>
            </w:r>
            <w:r/>
            <w:r>
              <w:t xml:space="preserve">- </w:t>
            </w:r>
            <w:r>
              <w:rPr>
                <w:b/>
              </w:rPr>
              <w:t>SICC: SynchronousIntegratedCircuitCard</w:t>
            </w:r>
            <w:r>
              <w:t xml:space="preserve"> : </w:t>
            </w:r>
            <w:r>
              <w:rPr>
                <w:i/>
              </w:rPr>
              <w:t>Synchronous ICC - (Integrated Circuit Card) with contact.</w:t>
            </w:r>
            <w:r/>
            <w:r>
              <w:t xml:space="preserve">- </w:t>
            </w:r>
            <w:r>
              <w:rPr>
                <w:b/>
              </w:rPr>
              <w:t>UNKW: Unknown</w:t>
            </w:r>
            <w:r>
              <w:t xml:space="preserve"> : </w:t>
            </w:r>
            <w:r>
              <w:rPr>
                <w:i/>
              </w:rPr>
              <w:t>Unknown card reading capability.</w:t>
            </w:r>
            <w:r/>
            <w:r>
              <w:t xml:space="preserve">- </w:t>
            </w:r>
            <w:r>
              <w:rPr>
                <w:b/>
              </w:rPr>
              <w:t>QRCD: QRCode</w:t>
            </w:r>
            <w:r>
              <w:t xml:space="preserve"> : </w:t>
            </w:r>
            <w:r>
              <w:rPr>
                <w:i/>
              </w:rPr>
              <w:t>Quick response code.</w:t>
            </w:r>
            <w:r/>
            <w:r>
              <w:t xml:space="preserve">- </w:t>
            </w:r>
            <w:r>
              <w:rPr>
                <w:b/>
              </w:rPr>
              <w:t>OPTC: OpticalCode</w:t>
            </w:r>
            <w:r>
              <w:t xml:space="preserve"> : </w:t>
            </w:r>
            <w:r>
              <w:rPr>
                <w:i/>
              </w:rPr>
              <w:t>Optical coded reading capabilities (e.g. barcode, QR code, etc.)</w:t>
            </w:r>
            <w:r/>
            <w:r/>
            <w:r>
              <w:rPr>
                <w:i/>
              </w:rPr>
            </w:r>
            <w:r>
              <w:rPr>
                <w:i/>
              </w:rPr>
              <w:t>::CardDataReading8Code</w:t>
            </w:r>
            <w:r/>
            <w:r>
              <w:t>&lt;br/&gt;Type of reading of the card data.&lt;br/&gt;- &lt;b&gt;TAGC: Tag&lt;/b&gt; : &lt;i&gt;Tag reading capabilities (RFID, etc.).&lt;/i&gt;&lt;br/&gt;- &lt;b&gt;PHYS: Physical&lt;/b&gt; : &lt;i&gt;Keyboard entry or OCR reading of embossing or printed data, either at time of transaction or after the event.&lt;/i&gt;&lt;br/&gt;- &lt;b&gt;BRCD: BarCode&lt;/b&gt; : &lt;i&gt;Bar code.&lt;/i&gt;&lt;br/&gt;- &lt;b&gt;MGST: MagneticStripe&lt;/b&gt; : &lt;i&gt;Magnetic stripe.&lt;/i&gt;&lt;br/&gt;- &lt;b&gt;CICC: ICC&lt;/b&gt; : &lt;i&gt;ICC (Integrated Circuit Card) with contact containing software applications conform to ISO 7816.&lt;/i&gt;&lt;br/&gt;- &lt;b&gt;DFLE: AccountData&lt;/b&gt; : &lt;i&gt;Account data on file.&lt;/i&gt;&lt;br/&gt;- &lt;b&gt;CTLS: ProximityReader&lt;/b&gt; : &lt;i&gt;Contactless proximity reader.&lt;/i&gt;&lt;br/&gt;- &lt;b&gt;ECTL: EMVProximityReader&lt;/b&gt; : &lt;i&gt;Contactless proximity reader, with application conform to the standard EMV (standard initiated by Europay, Mastercard and Visa).&lt;/i&gt;&lt;br/&gt;- &lt;b&gt;CDFL: CardOnFile&lt;/b&gt; : &lt;i&gt;Card information are stored on a file.&lt;/i&gt;&lt;br/&gt;- &lt;b&gt;SICC: SynchronousIntegratedCircuitCard&lt;/b&gt; : &lt;i&gt;Synchronous ICC - (Integrated Circuit Card) with contact.&lt;/i&gt;&lt;br/&gt;- &lt;b&gt;UNKW: Unknown&lt;/b&gt; : &lt;i&gt;Unknown card reading capability.&lt;/i&gt;&lt;br/&gt;- &lt;b&gt;QRCD: QRCode&lt;/b&gt; : &lt;i&gt;Quick response code.&lt;/i&gt;&lt;br/&gt;- &lt;b&gt;OPTC: OpticalCode&lt;/b&gt; : &lt;i&gt;Optical coded reading capabilities (e.g. barcode, QR code, etc.)&lt;/i&gt;&lt;br/&gt;</w:t>
            </w:r>
            <w:r>
              <w:rPr>
                <w:i/>
              </w:rPr>
              <w:t>&lt;NtryMd&gt;::CardDataReading8Code</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Currency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::ActiveCurrencyCode</w:t>
            </w:r>
            <w:r/>
            <w:r/>
            <w:r>
              <w:rPr>
                <w:i/>
              </w:rPr>
              <w:t>&lt;Ccy&gt;::ActiveCurrencyCode</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Balance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&lt;Bal&gt;::ImpliedCurrencyAndAmount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Receipt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3">
                <w:r>
                  <w:rPr/>
                  <w:t>PaymentReceipt5</w:t>
                </w:r>
              </w:hyperlink>
            </w:r>
            <w:r/>
            <w:r/>
            <w:r>
              <w:rPr>
                <w:i/>
              </w:rPr>
            </w:r>
            <w:r>
              <w:rPr>
                <w:i/>
              </w:rPr>
              <w:t>::PaymentReceipt5</w:t>
            </w:r>
            <w:r/>
            <w:r>
              <w:t>See MDR for sub elements and &lt;a href="#PaymentReceipt5"&gt;PaymentReceipt5&lt;/a&gt;&lt;br/&gt;</w:t>
            </w:r>
            <w:r>
              <w:rPr>
                <w:i/>
              </w:rPr>
              <w:t>&lt;Rct&gt;::PaymentReceipt5</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LoyaltyResponse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::LoyaltyResponse3</w:t>
            </w:r>
            <w:r/>
            <w:r/>
            <w:r>
              <w:rPr>
                <w:i/>
              </w:rPr>
              <w:t>&lt;LltyRspn&gt;::LoyaltyResponse3</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SaleTransactionIdentification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&lt;SaleTxId&gt;::TransactionIdentifier1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POITransactionIdentification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&lt;POITxId&gt;::TransactionIdentifier1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POIReconciliationIdentification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&lt;POIRcncltnId&gt;::Max35Text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Result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::LoyaltyResult3</w:t>
            </w:r>
            <w:r/>
            <w:r/>
            <w:r>
              <w:rPr>
                <w:i/>
              </w:rPr>
              <w:t>&lt;Rslt&gt;::LoyaltyResult3</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Account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4">
                <w:r>
                  <w:rPr/>
                  <w:t>LoyaltyAccount3</w:t>
                </w:r>
              </w:hyperlink>
            </w:r>
            <w:r/>
            <w:r/>
            <w:r>
              <w:rPr>
                <w:i/>
              </w:rPr>
            </w:r>
            <w:r>
              <w:rPr>
                <w:i/>
              </w:rPr>
              <w:t>::LoyaltyAccount3</w:t>
            </w:r>
            <w:r/>
            <w:r>
              <w:t>For sub elements see LoyaltyAccount3 &lt;br/&gt;See MDR for sub elements and &lt;a href="#LoyaltyAccount3"&gt;LoyaltyAccount3&lt;/a&gt;&lt;br/&gt;</w:t>
            </w:r>
            <w:r>
              <w:rPr>
                <w:i/>
              </w:rPr>
              <w:t>&lt;Acct&gt;::LoyaltyAccount3</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::LoyaltyAmount1</w:t>
            </w:r>
            <w:r/>
            <w:r/>
            <w:r>
              <w:rPr>
                <w:i/>
              </w:rPr>
              <w:t>&lt;Amt&gt;::LoyaltyAmount1</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Unit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Unit of a amount (for loyalty or account).</w:t>
            </w:r>
            <w:r>
              <w:t xml:space="preserve">- </w:t>
            </w:r>
            <w:r>
              <w:rPr>
                <w:b/>
              </w:rPr>
              <w:t>MONE: Monetary</w:t>
            </w:r>
            <w:r>
              <w:t xml:space="preserve"> : </w:t>
            </w:r>
            <w:r>
              <w:rPr>
                <w:i/>
              </w:rPr>
              <w:t>The amount is expressed in a monetary value in a currency.</w:t>
            </w:r>
            <w:r/>
            <w:r>
              <w:t xml:space="preserve">- </w:t>
            </w:r>
            <w:r>
              <w:rPr>
                <w:b/>
              </w:rPr>
              <w:t>POIN: Point</w:t>
            </w:r>
            <w:r>
              <w:t xml:space="preserve"> : </w:t>
            </w:r>
            <w:r>
              <w:rPr>
                <w:i/>
              </w:rPr>
              <w:t>The amount is expressed in point.</w:t>
            </w:r>
            <w:r/>
            <w:r/>
            <w:r>
              <w:rPr>
                <w:i/>
              </w:rPr>
            </w:r>
            <w:r>
              <w:rPr>
                <w:i/>
              </w:rPr>
              <w:t>::AmountUnit1Code</w:t>
            </w:r>
            <w:r/>
            <w:r>
              <w:t>&lt;br/&gt;Unit of a amount (for loyalty or account).&lt;br/&gt;- &lt;b&gt;MONE: Monetary&lt;/b&gt; : &lt;i&gt;The amount is expressed in a monetary value in a currency.&lt;/i&gt;&lt;br/&gt;- &lt;b&gt;POIN: Point&lt;/b&gt; : &lt;i&gt;The amount is expressed in point.&lt;/i&gt;&lt;br/&gt;</w:t>
            </w:r>
            <w:r>
              <w:rPr>
                <w:i/>
              </w:rPr>
              <w:t>&lt;Unit&gt;::AmountUnit1Code</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Currency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::ActiveCurrencyCode</w:t>
            </w:r>
            <w:r/>
            <w:r/>
            <w:r>
              <w:rPr>
                <w:i/>
              </w:rPr>
              <w:t>&lt;Ccy&gt;::ActiveCurrencyCode</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Amount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&lt;Amt&gt;::ImpliedCurrencyAndAmount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ServerData</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::LoyaltyServerData1</w:t>
            </w:r>
            <w:r/>
            <w:r/>
            <w:r>
              <w:rPr>
                <w:i/>
              </w:rPr>
              <w:t>&lt;SvrData&gt;::LoyaltyServerData1</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LoyaltyServerIdentification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&lt;LltySvrId&gt;::Max35Text</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ApprovalCode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::Min6Max8Text</w:t>
            </w:r>
            <w:r/>
            <w:r/>
            <w:r>
              <w:rPr>
                <w:i/>
              </w:rPr>
              <w:t>&lt;ApprvlCd&gt;::Min6Max8Text</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LoyaltyTransactionIdentification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1">
                <w:r>
                  <w:rPr/>
                  <w:t>TransactionIdentifier1</w:t>
                </w:r>
              </w:hyperlink>
            </w:r>
            <w:r/>
            <w:r/>
            <w:r>
              <w:rPr>
                <w:i/>
              </w:rPr>
            </w:r>
            <w:r>
              <w:rPr>
                <w:i/>
              </w:rPr>
              <w:t>::TransactionIdentifier1</w:t>
            </w:r>
            <w:r/>
            <w:r>
              <w:t>See MDR for sub elements and &lt;a href="#TransactionIdentifier1"&gt;TransactionIdentifier1&lt;/a&gt;&lt;br/&gt;</w:t>
            </w:r>
            <w:r>
              <w:rPr>
                <w:i/>
              </w:rPr>
              <w:t>&lt;LltyTxId&gt;::TransactionIdentifier1</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HostReconciliationIdentification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&lt;HstRcncltnId&gt;::Max35Text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Rebates</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::LoyaltyRebates1</w:t>
            </w:r>
            <w:r/>
            <w:r/>
            <w:r>
              <w:rPr>
                <w:i/>
              </w:rPr>
              <w:t>&lt;Rbts&gt;::LoyaltyRebates1</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TotalRebate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&lt;TtlRbt&gt;::ImpliedCurrencyAndAmount</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RebateLabel</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&lt;RbtLabl&gt;::Max35Text</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SaleItemRebate</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::SaleItemRebate1</w:t>
            </w:r>
            <w:r/>
            <w:r/>
            <w:r>
              <w:rPr>
                <w:i/>
              </w:rPr>
              <w:t>&lt;SaleItmRbt&gt;::SaleItemRebate1</w:t>
            </w:r>
          </w:p>
        </w:tc>
      </w:tr>
      <w:tr>
        <w:tc>
          <w:tcPr>
            <w:tcW w:type="dxa" w:w="567"/>
            <w:tcBorders>
              <w:start w:sz="12" w:val="single" w:color="#000000"/>
              <w:top w:sz="12" w:val="single" w:color="#000000"/>
              <w:end w:sz="12" w:val="single" w:color="#000000"/>
              <w:bottom w:sz="12" w:val="single" w:color="#000000"/>
            </w:tcBorders>
          </w:tcPr>
          <w:p>
            <w:r>
              <w:t>8</w:t>
            </w:r>
          </w:p>
        </w:tc>
        <w:tc>
          <w:tcPr>
            <w:tcW w:type="dxa" w:w="3402"/>
            <w:tcBorders>
              <w:start w:sz="12" w:val="single" w:color="#000000"/>
              <w:top w:sz="12" w:val="single" w:color="#000000"/>
              <w:end w:sz="12" w:val="single" w:color="#000000"/>
              <w:bottom w:sz="12" w:val="single" w:color="#000000"/>
            </w:tcBorders>
          </w:tcPr>
          <w:p>
            <w:r>
              <w:t xml:space="preserve">                    SaleItem</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5">
                <w:r>
                  <w:rPr/>
                  <w:t>Product6</w:t>
                </w:r>
              </w:hyperlink>
            </w:r>
            <w:r/>
            <w:r/>
            <w:r>
              <w:rPr>
                <w:i/>
              </w:rPr>
            </w:r>
            <w:r>
              <w:rPr>
                <w:i/>
              </w:rPr>
              <w:t>::Product6</w:t>
            </w:r>
            <w:r/>
            <w:r>
              <w:t>For sub elements see Product6 &lt;br/&gt;See MDR for sub elements and &lt;a href="#Product6"&gt;Product6&lt;/a&gt;&lt;br/&gt;</w:t>
            </w:r>
            <w:r>
              <w:rPr>
                <w:i/>
              </w:rPr>
              <w:t>&lt;SaleItm&gt;::Product6</w:t>
            </w:r>
          </w:p>
        </w:tc>
      </w:tr>
      <w:tr>
        <w:tc>
          <w:tcPr>
            <w:tcW w:type="dxa" w:w="567"/>
            <w:tcBorders>
              <w:start w:sz="12" w:val="single" w:color="#000000"/>
              <w:top w:sz="12" w:val="single" w:color="#000000"/>
              <w:end w:sz="12" w:val="single" w:color="#000000"/>
              <w:bottom w:sz="12" w:val="single" w:color="#000000"/>
            </w:tcBorders>
          </w:tcPr>
          <w:p>
            <w:r>
              <w:t>8</w:t>
            </w:r>
          </w:p>
        </w:tc>
        <w:tc>
          <w:tcPr>
            <w:tcW w:type="dxa" w:w="3402"/>
            <w:tcBorders>
              <w:start w:sz="12" w:val="single" w:color="#000000"/>
              <w:top w:sz="12" w:val="single" w:color="#000000"/>
              <w:end w:sz="12" w:val="single" w:color="#000000"/>
              <w:bottom w:sz="12" w:val="single" w:color="#000000"/>
            </w:tcBorders>
          </w:tcPr>
          <w:p>
            <w:r>
              <w:t xml:space="preserve">                    RebateLabel</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&lt;RbtLabl&gt;::Max35Text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StoredValueResponse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::StoredValueResponse6</w:t>
            </w:r>
            <w:r/>
            <w:r/>
            <w:r>
              <w:rPr>
                <w:i/>
              </w:rPr>
              <w:t>&lt;StordValRspn&gt;::StoredValueResponse6</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SaleTransactionIdentification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&lt;SaleTxId&gt;::TransactionIdentifier1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POITransactionIdentification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&lt;POITxId&gt;::TransactionIdentifier1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Result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::StoredValueData6</w:t>
            </w:r>
            <w:r/>
            <w:r/>
            <w:r>
              <w:rPr>
                <w:i/>
              </w:rPr>
              <w:t>&lt;Rslt&gt;::StoredValueData6</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Provider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&lt;Prvdr&gt;::Max35Text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TransactionType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Identification of operation to proceed on the stored value account or the stored value card.</w:t>
            </w:r>
            <w:r>
              <w:t xml:space="preserve">- </w:t>
            </w:r>
            <w:r>
              <w:rPr>
                <w:b/>
              </w:rPr>
              <w:t>ACTV: Activate</w:t>
            </w:r>
            <w:r>
              <w:t xml:space="preserve"> : </w:t>
            </w:r>
            <w:r>
              <w:rPr>
                <w:i/>
              </w:rPr>
              <w:t>Activate the account or the card.</w:t>
            </w:r>
            <w:r/>
            <w:r>
              <w:t xml:space="preserve">- </w:t>
            </w:r>
            <w:r>
              <w:rPr>
                <w:b/>
              </w:rPr>
              <w:t>DUPL: Duplicate</w:t>
            </w:r>
            <w:r>
              <w:t xml:space="preserve"> : </w:t>
            </w:r>
            <w:r>
              <w:rPr>
                <w:i/>
              </w:rPr>
              <w:t>Duplicate the code or number provided by the loading or activation.</w:t>
            </w:r>
            <w:r/>
            <w:r>
              <w:t xml:space="preserve">- </w:t>
            </w:r>
            <w:r>
              <w:rPr>
                <w:b/>
              </w:rPr>
              <w:t>LOAD: Load</w:t>
            </w:r>
            <w:r>
              <w:t xml:space="preserve"> : </w:t>
            </w:r>
            <w:r>
              <w:rPr>
                <w:i/>
              </w:rPr>
              <w:t>Load the account or the card with money.</w:t>
            </w:r>
            <w:r/>
            <w:r>
              <w:t xml:space="preserve">- </w:t>
            </w:r>
            <w:r>
              <w:rPr>
                <w:b/>
              </w:rPr>
              <w:t>RESV: Reserve</w:t>
            </w:r>
            <w:r>
              <w:t xml:space="preserve"> : </w:t>
            </w:r>
            <w:r>
              <w:rPr>
                <w:i/>
              </w:rPr>
              <w:t>Reserve the account (e.g. get an activation code).</w:t>
            </w:r>
            <w:r/>
            <w:r>
              <w:t xml:space="preserve">- </w:t>
            </w:r>
            <w:r>
              <w:rPr>
                <w:b/>
              </w:rPr>
              <w:t>REVS: Reverse</w:t>
            </w:r>
            <w:r>
              <w:t xml:space="preserve"> : </w:t>
            </w:r>
            <w:r>
              <w:rPr>
                <w:i/>
              </w:rPr>
              <w:t>Reverse an activation or loading.</w:t>
            </w:r>
            <w:r/>
            <w:r>
              <w:t xml:space="preserve">- </w:t>
            </w:r>
            <w:r>
              <w:rPr>
                <w:b/>
              </w:rPr>
              <w:t>ULOA: Unload</w:t>
            </w:r>
            <w:r>
              <w:t xml:space="preserve"> : </w:t>
            </w:r>
            <w:r>
              <w:rPr>
                <w:i/>
              </w:rPr>
              <w:t>Unload the account.</w:t>
            </w:r>
            <w:r/>
            <w:r>
              <w:t xml:space="preserve">- </w:t>
            </w:r>
            <w:r>
              <w:rPr>
                <w:b/>
              </w:rPr>
              <w:t>CLOS: CloseAccount</w:t>
            </w:r>
            <w:r>
              <w:t xml:space="preserve"> : </w:t>
            </w:r>
            <w:r>
              <w:rPr>
                <w:i/>
              </w:rPr>
              <w:t>Close the account.</w:t>
            </w:r>
            <w:r/>
            <w:r>
              <w:t xml:space="preserve">- </w:t>
            </w:r>
            <w:r>
              <w:rPr>
                <w:b/>
              </w:rPr>
              <w:t>DCTV: Deactivate</w:t>
            </w:r>
            <w:r>
              <w:t xml:space="preserve"> : </w:t>
            </w:r>
            <w:r>
              <w:rPr>
                <w:i/>
              </w:rPr>
              <w:t>Deactivate the account or the card.</w:t>
            </w:r>
            <w:r/>
            <w:r>
              <w:t xml:space="preserve">- </w:t>
            </w:r>
            <w:r>
              <w:rPr>
                <w:b/>
              </w:rPr>
              <w:t>OPEN: OpenAccount</w:t>
            </w:r>
            <w:r>
              <w:t xml:space="preserve"> : </w:t>
            </w:r>
            <w:r>
              <w:rPr>
                <w:i/>
              </w:rPr>
              <w:t>Open the account.</w:t>
            </w:r>
            <w:r/>
            <w:r/>
            <w:r>
              <w:rPr>
                <w:i/>
              </w:rPr>
            </w:r>
            <w:r>
              <w:rPr>
                <w:i/>
              </w:rPr>
              <w:t>::StoredValueTransactionType2Code</w:t>
            </w:r>
            <w:r/>
            <w:r>
              <w:t>&lt;br/&gt;Identification of operation to proceed on the stored value account or the stored value card.&lt;br/&gt;- &lt;b&gt;ACTV: Activate&lt;/b&gt; : &lt;i&gt;Activate the account or the card.&lt;/i&gt;&lt;br/&gt;- &lt;b&gt;DUPL: Duplicate&lt;/b&gt; : &lt;i&gt;Duplicate the code or number provided by the loading or activation.&lt;/i&gt;&lt;br/&gt;- &lt;b&gt;LOAD: Load&lt;/b&gt; : &lt;i&gt;Load the account or the card with money.&lt;/i&gt;&lt;br/&gt;- &lt;b&gt;RESV: Reserve&lt;/b&gt; : &lt;i&gt;Reserve the account (e.g. get an activation code).&lt;/i&gt;&lt;br/&gt;- &lt;b&gt;REVS: Reverse&lt;/b&gt; : &lt;i&gt;Reverse an activation or loading.&lt;/i&gt;&lt;br/&gt;- &lt;b&gt;ULOA: Unload&lt;/b&gt; : &lt;i&gt;Unload the account.&lt;/i&gt;&lt;br/&gt;- &lt;b&gt;CLOS: CloseAccount&lt;/b&gt; : &lt;i&gt;Close the account.&lt;/i&gt;&lt;br/&gt;- &lt;b&gt;DCTV: Deactivate&lt;/b&gt; : &lt;i&gt;Deactivate the account or the card.&lt;/i&gt;&lt;br/&gt;- &lt;b&gt;OPEN: OpenAccount&lt;/b&gt; : &lt;i&gt;Open the account.&lt;/i&gt;&lt;br/&gt;</w:t>
            </w:r>
            <w:r>
              <w:rPr>
                <w:i/>
              </w:rPr>
              <w:t>&lt;TxTp&gt;::StoredValueTransactionType2Code</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AccountIdentification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::StoredValueAccount2</w:t>
            </w:r>
            <w:r/>
            <w:r/>
            <w:r>
              <w:rPr>
                <w:i/>
              </w:rPr>
              <w:t>&lt;AcctId&gt;::StoredValueAccount2</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AccountType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Type of stored value account.</w:t>
            </w:r>
            <w:r>
              <w:t xml:space="preserve">- </w:t>
            </w:r>
            <w:r>
              <w:rPr>
                <w:b/>
              </w:rPr>
              <w:t>BNKA: BankPrepaidAccount</w:t>
            </w:r>
            <w:r>
              <w:t xml:space="preserve"> : </w:t>
            </w:r>
            <w:r>
              <w:rPr>
                <w:i/>
              </w:rPr>
              <w:t>Prepaid account managed by a financial institution for low income customers.</w:t>
            </w:r>
            <w:r/>
            <w:r>
              <w:t xml:space="preserve">- </w:t>
            </w:r>
            <w:r>
              <w:rPr>
                <w:b/>
              </w:rPr>
              <w:t>CWVC: CarwashVoucher</w:t>
            </w:r>
            <w:r>
              <w:t xml:space="preserve"> : </w:t>
            </w:r>
            <w:r>
              <w:rPr>
                <w:i/>
              </w:rPr>
              <w:t>Car wash specific account.</w:t>
            </w:r>
            <w:r/>
            <w:r>
              <w:t xml:space="preserve">- </w:t>
            </w:r>
            <w:r>
              <w:rPr>
                <w:b/>
              </w:rPr>
              <w:t>CPYA: CompanyPrepaidAccount</w:t>
            </w:r>
            <w:r>
              <w:t xml:space="preserve"> : </w:t>
            </w:r>
            <w:r>
              <w:rPr>
                <w:i/>
              </w:rPr>
              <w:t>Specific prepaid account for companies or professionals expenses.</w:t>
            </w:r>
            <w:r/>
            <w:r>
              <w:t xml:space="preserve">- </w:t>
            </w:r>
            <w:r>
              <w:rPr>
                <w:b/>
              </w:rPr>
              <w:t>ELMY: ElectronicMoneyAccount</w:t>
            </w:r>
            <w:r>
              <w:t xml:space="preserve"> : </w:t>
            </w:r>
            <w:r>
              <w:rPr>
                <w:i/>
              </w:rPr>
              <w:t>Account supporting e-money issued by an electronic money issuer.</w:t>
            </w:r>
            <w:r/>
            <w:r>
              <w:t xml:space="preserve">- </w:t>
            </w:r>
            <w:r>
              <w:rPr>
                <w:b/>
              </w:rPr>
              <w:t>GIFT: GiftCard</w:t>
            </w:r>
            <w:r>
              <w:t xml:space="preserve"> : </w:t>
            </w:r>
            <w:r>
              <w:rPr>
                <w:i/>
              </w:rPr>
              <w:t>Payment mean issued by retailers or banks as a substitute to a non-monetary gift. Usually, this Stored Value item is used only once.</w:t>
            </w:r>
            <w:r/>
            <w:r>
              <w:t xml:space="preserve">- </w:t>
            </w:r>
            <w:r>
              <w:rPr>
                <w:b/>
              </w:rPr>
              <w:t>GCER: GiftCertificate</w:t>
            </w:r>
            <w:r>
              <w:t xml:space="preserve"> : </w:t>
            </w:r>
            <w:r>
              <w:rPr>
                <w:i/>
              </w:rPr>
              <w:t>Certificate to be given to a customer. Usually one shot voucher.</w:t>
            </w:r>
            <w:r/>
            <w:r>
              <w:t xml:space="preserve">- </w:t>
            </w:r>
            <w:r>
              <w:rPr>
                <w:b/>
              </w:rPr>
              <w:t>MLVC: MealVoucher</w:t>
            </w:r>
            <w:r>
              <w:t xml:space="preserve"> : </w:t>
            </w:r>
            <w:r>
              <w:rPr>
                <w:i/>
              </w:rPr>
              <w:t>Meal and check voucher for restaurants.</w:t>
            </w:r>
            <w:r/>
            <w:r>
              <w:t xml:space="preserve">- </w:t>
            </w:r>
            <w:r>
              <w:rPr>
                <w:b/>
              </w:rPr>
              <w:t>OLVC: OnlineVoucher</w:t>
            </w:r>
            <w:r>
              <w:t xml:space="preserve"> : </w:t>
            </w:r>
            <w:r>
              <w:rPr>
                <w:i/>
              </w:rPr>
              <w:t>Voucher that can be used online once or in several times.</w:t>
            </w:r>
            <w:r/>
            <w:r>
              <w:t xml:space="preserve">- </w:t>
            </w:r>
            <w:r>
              <w:rPr>
                <w:b/>
              </w:rPr>
              <w:t>MERC: MerchantAccount</w:t>
            </w:r>
            <w:r>
              <w:t xml:space="preserve"> : </w:t>
            </w:r>
            <w:r>
              <w:rPr>
                <w:i/>
              </w:rPr>
              <w:t>Prepaid account open with a merchant or big retailers.</w:t>
            </w:r>
            <w:r/>
            <w:r>
              <w:t xml:space="preserve">- </w:t>
            </w:r>
            <w:r>
              <w:rPr>
                <w:b/>
              </w:rPr>
              <w:t>OTHR: OtherPrepaidAccount</w:t>
            </w:r>
            <w:r>
              <w:t xml:space="preserve"> : </w:t>
            </w:r>
            <w:r>
              <w:rPr>
                <w:i/>
              </w:rPr>
              <w:t>Other non listed stored value instrument.</w:t>
            </w:r>
            <w:r/>
            <w:r>
              <w:t xml:space="preserve">- </w:t>
            </w:r>
            <w:r>
              <w:rPr>
                <w:b/>
              </w:rPr>
              <w:t>PHON: PhoneCard</w:t>
            </w:r>
            <w:r>
              <w:t xml:space="preserve"> : </w:t>
            </w:r>
            <w:r>
              <w:rPr>
                <w:i/>
              </w:rPr>
              <w:t>Stored value instrument used to pay telephone services (e.g. card or identifier).</w:t>
            </w:r>
            <w:r/>
            <w:r>
              <w:t xml:space="preserve">- </w:t>
            </w:r>
            <w:r>
              <w:rPr>
                <w:b/>
              </w:rPr>
              <w:t>CARD: SmartCardTag</w:t>
            </w:r>
            <w:r>
              <w:t xml:space="preserve"> : </w:t>
            </w:r>
            <w:r>
              <w:rPr>
                <w:i/>
              </w:rPr>
              <w:t xml:space="preserve">Stored value account hold on the chip of a smart card. </w:t>
            </w:r>
            <w:r/>
            <w:r>
              <w:t xml:space="preserve">- </w:t>
            </w:r>
            <w:r>
              <w:rPr>
                <w:b/>
              </w:rPr>
              <w:t>TRVL: Travel</w:t>
            </w:r>
            <w:r>
              <w:t xml:space="preserve"> : </w:t>
            </w:r>
            <w:r>
              <w:rPr>
                <w:i/>
              </w:rPr>
              <w:t>Travel prepaid account.</w:t>
            </w:r>
            <w:r/>
            <w:r/>
            <w:r>
              <w:rPr>
                <w:i/>
              </w:rPr>
            </w:r>
            <w:r>
              <w:rPr>
                <w:i/>
              </w:rPr>
              <w:t>::StoredValueAccountType1Code</w:t>
            </w:r>
            <w:r/>
            <w:r>
              <w:t>&lt;br/&gt;Type of stored value account.&lt;br/&gt;- &lt;b&gt;BNKA: BankPrepaidAccount&lt;/b&gt; : &lt;i&gt;Prepaid account managed by a financial institution for low income customers.&lt;/i&gt;&lt;br/&gt;- &lt;b&gt;CWVC: CarwashVoucher&lt;/b&gt; : &lt;i&gt;Car wash specific account.&lt;/i&gt;&lt;br/&gt;- &lt;b&gt;CPYA: CompanyPrepaidAccount&lt;/b&gt; : &lt;i&gt;Specific prepaid account for companies or professionals expenses.&lt;/i&gt;&lt;br/&gt;- &lt;b&gt;ELMY: ElectronicMoneyAccount&lt;/b&gt; : &lt;i&gt;Account supporting e-money issued by an electronic money issuer.&lt;/i&gt;&lt;br/&gt;- &lt;b&gt;GIFT: GiftCard&lt;/b&gt; : &lt;i&gt;Payment mean issued by retailers or banks as a substitute to a non-monetary gift. Usually, this Stored Value item is used only once.&lt;/i&gt;&lt;br/&gt;- &lt;b&gt;GCER: GiftCertificate&lt;/b&gt; : &lt;i&gt;Certificate to be given to a customer. Usually one shot voucher.&lt;/i&gt;&lt;br/&gt;- &lt;b&gt;MLVC: MealVoucher&lt;/b&gt; : &lt;i&gt;Meal and check voucher for restaurants.&lt;/i&gt;&lt;br/&gt;- &lt;b&gt;OLVC: OnlineVoucher&lt;/b&gt; : &lt;i&gt;Voucher that can be used online once or in several times.&lt;/i&gt;&lt;br/&gt;- &lt;b&gt;MERC: MerchantAccount&lt;/b&gt; : &lt;i&gt;Prepaid account open with a merchant or big retailers.&lt;/i&gt;&lt;br/&gt;- &lt;b&gt;OTHR: OtherPrepaidAccount&lt;/b&gt; : &lt;i&gt;Other non listed stored value instrument.&lt;/i&gt;&lt;br/&gt;- &lt;b&gt;PHON: PhoneCard&lt;/b&gt; : &lt;i&gt;Stored value instrument used to pay telephone services (e.g. card or identifier).&lt;/i&gt;&lt;br/&gt;- &lt;b&gt;CARD: SmartCardTag&lt;/b&gt; : &lt;i&gt;Stored value account hold on the chip of a smart card. &lt;/i&gt;&lt;br/&gt;- &lt;b&gt;TRVL: Travel&lt;/b&gt; : &lt;i&gt;Travel prepaid account.&lt;/i&gt;&lt;br/&gt;</w:t>
            </w:r>
            <w:r>
              <w:rPr>
                <w:i/>
              </w:rPr>
              <w:t>&lt;AcctTp&gt;::StoredValueAccountType1Code</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IdentificationType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Type of account identification.</w:t>
            </w:r>
            <w:r>
              <w:t xml:space="preserve">- </w:t>
            </w:r>
            <w:r>
              <w:rPr>
                <w:b/>
              </w:rPr>
              <w:t>ACCT: AccountNumber</w:t>
            </w:r>
            <w:r>
              <w:t xml:space="preserve"> : </w:t>
            </w:r>
            <w:r>
              <w:rPr>
                <w:i/>
              </w:rPr>
              <w:t>Account identification.</w:t>
            </w:r>
            <w:r/>
            <w:r>
              <w:t xml:space="preserve">- </w:t>
            </w:r>
            <w:r>
              <w:rPr>
                <w:b/>
              </w:rPr>
              <w:t>BARC: BarCode</w:t>
            </w:r>
            <w:r>
              <w:t xml:space="preserve"> : </w:t>
            </w:r>
            <w:r>
              <w:rPr>
                <w:i/>
              </w:rPr>
              <w:t>Bar-code with a specific form of identification.</w:t>
            </w:r>
            <w:r/>
            <w:r>
              <w:t xml:space="preserve">- </w:t>
            </w:r>
            <w:r>
              <w:rPr>
                <w:b/>
              </w:rPr>
              <w:t>ISO2: ISOTrack2</w:t>
            </w:r>
            <w:r>
              <w:t xml:space="preserve"> : </w:t>
            </w:r>
            <w:r>
              <w:rPr>
                <w:i/>
              </w:rPr>
              <w:t>ISO Track 2 including identification.</w:t>
            </w:r>
            <w:r/>
            <w:r>
              <w:t xml:space="preserve">- </w:t>
            </w:r>
            <w:r>
              <w:rPr>
                <w:b/>
              </w:rPr>
              <w:t>PHON: PhoneNumber</w:t>
            </w:r>
            <w:r>
              <w:t xml:space="preserve"> : </w:t>
            </w:r>
            <w:r>
              <w:rPr>
                <w:i/>
              </w:rPr>
              <w:t>A phone number identifies the account on which the phone card is assigned.</w:t>
            </w:r>
            <w:r/>
            <w:r>
              <w:t xml:space="preserve">- </w:t>
            </w:r>
            <w:r>
              <w:rPr>
                <w:b/>
              </w:rPr>
              <w:t>CPAN: PrimaryAccountNumber</w:t>
            </w:r>
            <w:r>
              <w:t xml:space="preserve"> : </w:t>
            </w:r>
            <w:r>
              <w:rPr>
                <w:i/>
              </w:rPr>
              <w:t>Standard card identification (card number).</w:t>
            </w:r>
            <w:r/>
            <w:r>
              <w:t xml:space="preserve">- </w:t>
            </w:r>
            <w:r>
              <w:rPr>
                <w:b/>
              </w:rPr>
              <w:t>PRIV: PrivativeNumbering</w:t>
            </w:r>
            <w:r>
              <w:t xml:space="preserve"> : </w:t>
            </w:r>
            <w:r>
              <w:rPr>
                <w:i/>
              </w:rPr>
              <w:t>An identification set by a privative application.</w:t>
            </w:r>
            <w:r/>
            <w:r>
              <w:t xml:space="preserve">- </w:t>
            </w:r>
            <w:r>
              <w:rPr>
                <w:b/>
              </w:rPr>
              <w:t>UUID: UniversalUniqueIdentification</w:t>
            </w:r>
            <w:r>
              <w:t xml:space="preserve"> : </w:t>
            </w:r>
            <w:r>
              <w:rPr>
                <w:i/>
              </w:rPr>
              <w:t>A Universal Unique Identification code is set for identification.</w:t>
            </w:r>
            <w:r/>
            <w:r/>
            <w:r>
              <w:rPr>
                <w:i/>
              </w:rPr>
            </w:r>
            <w:r>
              <w:rPr>
                <w:i/>
              </w:rPr>
              <w:t>::CardIdentificationType1Code</w:t>
            </w:r>
            <w:r/>
            <w:r>
              <w:t>&lt;br/&gt;Type of account identification.&lt;br/&gt;- &lt;b&gt;ACCT: AccountNumber&lt;/b&gt; : &lt;i&gt;Account identification.&lt;/i&gt;&lt;br/&gt;- &lt;b&gt;BARC: BarCode&lt;/b&gt; : &lt;i&gt;Bar-code with a specific form of identification.&lt;/i&gt;&lt;br/&gt;- &lt;b&gt;ISO2: ISOTrack2&lt;/b&gt; : &lt;i&gt;ISO Track 2 including identification.&lt;/i&gt;&lt;br/&gt;- &lt;b&gt;PHON: PhoneNumber&lt;/b&gt; : &lt;i&gt;A phone number identifies the account on which the phone card is assigned.&lt;/i&gt;&lt;br/&gt;- &lt;b&gt;CPAN: PrimaryAccountNumber&lt;/b&gt; : &lt;i&gt;Standard card identification (card number).&lt;/i&gt;&lt;br/&gt;- &lt;b&gt;PRIV: PrivativeNumbering&lt;/b&gt; : &lt;i&gt;An identification set by a privative application.&lt;/i&gt;&lt;br/&gt;- &lt;b&gt;UUID: UniversalUniqueIdentification&lt;/b&gt; : &lt;i&gt;A Universal Unique Identification code is set for identification.&lt;/i&gt;&lt;br/&gt;</w:t>
            </w:r>
            <w:r>
              <w:rPr>
                <w:i/>
              </w:rPr>
              <w:t>&lt;IdTp&gt;::CardIdentificationType1Code</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&lt;Id&gt;::Max35Text</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Brand</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&lt;Brnd&gt;::Max35Text</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Provider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&lt;Prvdr&gt;::Max35Text</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OwnerName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::Max45Text</w:t>
            </w:r>
            <w:r/>
            <w:r/>
            <w:r>
              <w:rPr>
                <w:i/>
              </w:rPr>
              <w:t>&lt;OwnrNm&gt;::Max45Text</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ExpiryDate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::Max10Text</w:t>
            </w:r>
            <w:r/>
            <w:r/>
            <w:r>
              <w:rPr>
                <w:i/>
              </w:rPr>
              <w:t>&lt;XpryDt&gt;::Max10Text</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EntryMode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Type of reading of the card data.</w:t>
            </w:r>
            <w:r>
              <w:t xml:space="preserve">- </w:t>
            </w:r>
            <w:r>
              <w:rPr>
                <w:b/>
              </w:rPr>
              <w:t>TAGC: Tag</w:t>
            </w:r>
            <w:r>
              <w:t xml:space="preserve"> : </w:t>
            </w:r>
            <w:r>
              <w:rPr>
                <w:i/>
              </w:rPr>
              <w:t>Tag reading capabilities (RFID, etc.).</w:t>
            </w:r>
            <w:r/>
            <w:r>
              <w:t xml:space="preserve">- </w:t>
            </w:r>
            <w:r>
              <w:rPr>
                <w:b/>
              </w:rPr>
              <w:t>PHYS: Physical</w:t>
            </w:r>
            <w:r>
              <w:t xml:space="preserve"> : </w:t>
            </w:r>
            <w:r>
              <w:rPr>
                <w:i/>
              </w:rPr>
              <w:t>Keyboard entry or OCR reading of embossing or printed data, either at time of transaction or after the event.</w:t>
            </w:r>
            <w:r/>
            <w:r>
              <w:t xml:space="preserve">- </w:t>
            </w:r>
            <w:r>
              <w:rPr>
                <w:b/>
              </w:rPr>
              <w:t>BRCD: BarCode</w:t>
            </w:r>
            <w:r>
              <w:t xml:space="preserve"> : </w:t>
            </w:r>
            <w:r>
              <w:rPr>
                <w:i/>
              </w:rPr>
              <w:t>Bar code.</w:t>
            </w:r>
            <w:r/>
            <w:r>
              <w:t xml:space="preserve">- </w:t>
            </w:r>
            <w:r>
              <w:rPr>
                <w:b/>
              </w:rPr>
              <w:t>MGST: MagneticStripe</w:t>
            </w:r>
            <w:r>
              <w:t xml:space="preserve"> : </w:t>
            </w:r>
            <w:r>
              <w:rPr>
                <w:i/>
              </w:rPr>
              <w:t>Magnetic stripe.</w:t>
            </w:r>
            <w:r/>
            <w:r>
              <w:t xml:space="preserve">- </w:t>
            </w:r>
            <w:r>
              <w:rPr>
                <w:b/>
              </w:rPr>
              <w:t>CICC: ICC</w:t>
            </w:r>
            <w:r>
              <w:t xml:space="preserve"> : </w:t>
            </w:r>
            <w:r>
              <w:rPr>
                <w:i/>
              </w:rPr>
              <w:t>ICC (Integrated Circuit Card) with contact containing software applications conform to ISO 7816.</w:t>
            </w:r>
            <w:r/>
            <w:r>
              <w:t xml:space="preserve">- </w:t>
            </w:r>
            <w:r>
              <w:rPr>
                <w:b/>
              </w:rPr>
              <w:t>DFLE: AccountData</w:t>
            </w:r>
            <w:r>
              <w:t xml:space="preserve"> : </w:t>
            </w:r>
            <w:r>
              <w:rPr>
                <w:i/>
              </w:rPr>
              <w:t>Account data on file.</w:t>
            </w:r>
            <w:r/>
            <w:r>
              <w:t xml:space="preserve">- </w:t>
            </w:r>
            <w:r>
              <w:rPr>
                <w:b/>
              </w:rPr>
              <w:t>CTLS: ProximityReader</w:t>
            </w:r>
            <w:r>
              <w:t xml:space="preserve"> : </w:t>
            </w:r>
            <w:r>
              <w:rPr>
                <w:i/>
              </w:rPr>
              <w:t>Contactless proximity reader.</w:t>
            </w:r>
            <w:r/>
            <w:r>
              <w:t xml:space="preserve">- </w:t>
            </w:r>
            <w:r>
              <w:rPr>
                <w:b/>
              </w:rPr>
              <w:t>ECTL: EMVProximityReader</w:t>
            </w:r>
            <w:r>
              <w:t xml:space="preserve"> : </w:t>
            </w:r>
            <w:r>
              <w:rPr>
                <w:i/>
              </w:rPr>
              <w:t>Contactless proximity reader, with application conform to the standard EMV (standard initiated by Europay, Mastercard and Visa).</w:t>
            </w:r>
            <w:r/>
            <w:r>
              <w:t xml:space="preserve">- </w:t>
            </w:r>
            <w:r>
              <w:rPr>
                <w:b/>
              </w:rPr>
              <w:t>CDFL: CardOnFile</w:t>
            </w:r>
            <w:r>
              <w:t xml:space="preserve"> : </w:t>
            </w:r>
            <w:r>
              <w:rPr>
                <w:i/>
              </w:rPr>
              <w:t>Card information are stored on a file.</w:t>
            </w:r>
            <w:r/>
            <w:r>
              <w:t xml:space="preserve">- </w:t>
            </w:r>
            <w:r>
              <w:rPr>
                <w:b/>
              </w:rPr>
              <w:t>SICC: SynchronousIntegratedCircuitCard</w:t>
            </w:r>
            <w:r>
              <w:t xml:space="preserve"> : </w:t>
            </w:r>
            <w:r>
              <w:rPr>
                <w:i/>
              </w:rPr>
              <w:t>Synchronous ICC - (Integrated Circuit Card) with contact.</w:t>
            </w:r>
            <w:r/>
            <w:r>
              <w:t xml:space="preserve">- </w:t>
            </w:r>
            <w:r>
              <w:rPr>
                <w:b/>
              </w:rPr>
              <w:t>UNKW: Unknown</w:t>
            </w:r>
            <w:r>
              <w:t xml:space="preserve"> : </w:t>
            </w:r>
            <w:r>
              <w:rPr>
                <w:i/>
              </w:rPr>
              <w:t>Unknown card reading capability.</w:t>
            </w:r>
            <w:r/>
            <w:r>
              <w:t xml:space="preserve">- </w:t>
            </w:r>
            <w:r>
              <w:rPr>
                <w:b/>
              </w:rPr>
              <w:t>QRCD: QRCode</w:t>
            </w:r>
            <w:r>
              <w:t xml:space="preserve"> : </w:t>
            </w:r>
            <w:r>
              <w:rPr>
                <w:i/>
              </w:rPr>
              <w:t>Quick response code.</w:t>
            </w:r>
            <w:r/>
            <w:r>
              <w:t xml:space="preserve">- </w:t>
            </w:r>
            <w:r>
              <w:rPr>
                <w:b/>
              </w:rPr>
              <w:t>OPTC: OpticalCode</w:t>
            </w:r>
            <w:r>
              <w:t xml:space="preserve"> : </w:t>
            </w:r>
            <w:r>
              <w:rPr>
                <w:i/>
              </w:rPr>
              <w:t>Optical coded reading capabilities (e.g. barcode, QR code, etc.)</w:t>
            </w:r>
            <w:r/>
            <w:r/>
            <w:r>
              <w:rPr>
                <w:i/>
              </w:rPr>
            </w:r>
            <w:r>
              <w:rPr>
                <w:i/>
              </w:rPr>
              <w:t>::CardDataReading8Code</w:t>
            </w:r>
            <w:r/>
            <w:r>
              <w:t>&lt;br/&gt;Type of reading of the card data.&lt;br/&gt;- &lt;b&gt;TAGC: Tag&lt;/b&gt; : &lt;i&gt;Tag reading capabilities (RFID, etc.).&lt;/i&gt;&lt;br/&gt;- &lt;b&gt;PHYS: Physical&lt;/b&gt; : &lt;i&gt;Keyboard entry or OCR reading of embossing or printed data, either at time of transaction or after the event.&lt;/i&gt;&lt;br/&gt;- &lt;b&gt;BRCD: BarCode&lt;/b&gt; : &lt;i&gt;Bar code.&lt;/i&gt;&lt;br/&gt;- &lt;b&gt;MGST: MagneticStripe&lt;/b&gt; : &lt;i&gt;Magnetic stripe.&lt;/i&gt;&lt;br/&gt;- &lt;b&gt;CICC: ICC&lt;/b&gt; : &lt;i&gt;ICC (Integrated Circuit Card) with contact containing software applications conform to ISO 7816.&lt;/i&gt;&lt;br/&gt;- &lt;b&gt;DFLE: AccountData&lt;/b&gt; : &lt;i&gt;Account data on file.&lt;/i&gt;&lt;br/&gt;- &lt;b&gt;CTLS: ProximityReader&lt;/b&gt; : &lt;i&gt;Contactless proximity reader.&lt;/i&gt;&lt;br/&gt;- &lt;b&gt;ECTL: EMVProximityReader&lt;/b&gt; : &lt;i&gt;Contactless proximity reader, with application conform to the standard EMV (standard initiated by Europay, Mastercard and Visa).&lt;/i&gt;&lt;br/&gt;- &lt;b&gt;CDFL: CardOnFile&lt;/b&gt; : &lt;i&gt;Card information are stored on a file.&lt;/i&gt;&lt;br/&gt;- &lt;b&gt;SICC: SynchronousIntegratedCircuitCard&lt;/b&gt; : &lt;i&gt;Synchronous ICC - (Integrated Circuit Card) with contact.&lt;/i&gt;&lt;br/&gt;- &lt;b&gt;UNKW: Unknown&lt;/b&gt; : &lt;i&gt;Unknown card reading capability.&lt;/i&gt;&lt;br/&gt;- &lt;b&gt;QRCD: QRCode&lt;/b&gt; : &lt;i&gt;Quick response code.&lt;/i&gt;&lt;br/&gt;- &lt;b&gt;OPTC: OpticalCode&lt;/b&gt; : &lt;i&gt;Optical coded reading capabilities (e.g. barcode, QR code, etc.)&lt;/i&gt;&lt;br/&gt;</w:t>
            </w:r>
            <w:r>
              <w:rPr>
                <w:i/>
              </w:rPr>
              <w:t>&lt;NtryMd&gt;::CardDataReading8Code</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Currency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::ActiveCurrencyCode</w:t>
            </w:r>
            <w:r/>
            <w:r/>
            <w:r>
              <w:rPr>
                <w:i/>
              </w:rPr>
              <w:t>&lt;Ccy&gt;::ActiveCurrencyCode</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Balance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&lt;Bal&gt;::ImpliedCurrencyAndAmount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OriginalPOITransaction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7">
                <w:r>
                  <w:rPr/>
                  <w:t>CardPaymentTransaction127</w:t>
                </w:r>
              </w:hyperlink>
            </w:r>
            <w:r/>
            <w:r/>
            <w:r>
              <w:rPr>
                <w:i/>
              </w:rPr>
            </w:r>
            <w:r>
              <w:rPr>
                <w:i/>
              </w:rPr>
              <w:t>::CardPaymentTransaction127</w:t>
            </w:r>
            <w:r/>
            <w:r>
              <w:t>For sub elements see CardPaymentTransaction127 &lt;br/&gt;See MDR for sub elements and &lt;a href="#CardPaymentTransaction127"&gt;CardPaymentTransaction127&lt;/a&gt;&lt;br/&gt;</w:t>
            </w:r>
            <w:r>
              <w:rPr>
                <w:i/>
              </w:rPr>
              <w:t>&lt;OrgnlPOITx&gt;::CardPaymentTransaction127</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ProductCode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&lt;PdctCd&gt;::Max35Text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EANUPC</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::Max35NumericText</w:t>
            </w:r>
            <w:r/>
            <w:r/>
            <w:r>
              <w:rPr>
                <w:i/>
              </w:rPr>
              <w:t>&lt;EANUPC&gt;::Max35NumericText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ItemAmount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&lt;ItmAmt&gt;::ImpliedCurrencyAndAmount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Currency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::ActiveCurrencyCode</w:t>
            </w:r>
            <w:r/>
            <w:r/>
            <w:r>
              <w:rPr>
                <w:i/>
              </w:rPr>
              <w:t>&lt;Ccy&gt;::ActiveCurrencyCode</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HostTransactionIdentification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&lt;HstTxId&gt;::TransactionIdentifier1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Receipt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3">
                <w:r>
                  <w:rPr/>
                  <w:t>PaymentReceipt5</w:t>
                </w:r>
              </w:hyperlink>
            </w:r>
            <w:r/>
            <w:r/>
            <w:r>
              <w:rPr>
                <w:i/>
              </w:rPr>
            </w:r>
            <w:r>
              <w:rPr>
                <w:i/>
              </w:rPr>
              <w:t>::PaymentReceipt5</w:t>
            </w:r>
            <w:r/>
            <w:r>
              <w:t>See MDR for sub elements and &lt;a href="#PaymentReceipt5"&gt;PaymentReceipt5&lt;/a&gt;&lt;br/&gt;</w:t>
            </w:r>
            <w:r>
              <w:rPr>
                <w:i/>
              </w:rPr>
              <w:t>&lt;Rct&gt;::PaymentReceipt5</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BatchResponse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::BatchResponse5</w:t>
            </w:r>
            <w:r/>
            <w:r/>
            <w:r>
              <w:rPr>
                <w:i/>
              </w:rPr>
              <w:t>&lt;BtchRspn&gt;::BatchResponse5</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SaleBatchIdentification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&lt;SaleBtchId&gt;::TransactionIdentifier1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POIBatchIdentification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&lt;POIBtchId&gt;::TransactionIdentifier1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PerformedTransaction</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::PerformedTransaction5</w:t>
            </w:r>
            <w:r/>
            <w:r/>
            <w:r>
              <w:rPr>
                <w:i/>
              </w:rPr>
              <w:t>&lt;PrfrmdTx&gt;::PerformedTransaction5</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Response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9">
                <w:r>
                  <w:rPr/>
                  <w:t>ResponseType11</w:t>
                </w:r>
              </w:hyperlink>
            </w:r>
            <w:r/>
            <w:r/>
            <w:r>
              <w:rPr>
                <w:i/>
              </w:rPr>
            </w:r>
            <w:r>
              <w:rPr>
                <w:i/>
              </w:rPr>
              <w:t>::ResponseType11</w:t>
            </w:r>
            <w:r/>
            <w:r>
              <w:t>For sub elements see ResponseType11 &lt;br/&gt;See MDR for sub elements and &lt;a href="#ResponseType11"&gt;ResponseType11&lt;/a&gt;&lt;br/&gt;</w:t>
            </w:r>
            <w:r>
              <w:rPr>
                <w:i/>
              </w:rPr>
              <w:t>&lt;Rspn&gt;::ResponseType11</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SaleTransactionIdentification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&lt;SaleTxId&gt;::TransactionIdentifier1</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POITransactionIdentification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&lt;POITxId&gt;::TransactionIdentifier1</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POIReconciliationIdentification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&lt;POIRcncltnId&gt;::Max35Text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PaymentResult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2">
                <w:r>
                  <w:rPr/>
                  <w:t>RetailerPaymentResult5</w:t>
                </w:r>
              </w:hyperlink>
            </w:r>
            <w:r/>
            <w:r/>
            <w:r>
              <w:rPr>
                <w:i/>
              </w:rPr>
            </w:r>
            <w:r>
              <w:rPr>
                <w:i/>
              </w:rPr>
              <w:t>::RetailerPaymentResult5</w:t>
            </w:r>
            <w:r/>
            <w:r>
              <w:t>See MDR for sub elements and &lt;a href="#RetailerPaymentResult5"&gt;RetailerPaymentResult5&lt;/a&gt;&lt;br/&gt;</w:t>
            </w:r>
            <w:r>
              <w:rPr>
                <w:i/>
              </w:rPr>
              <w:t>&lt;PmtRslt&gt;::RetailerPaymentResult5</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LoyaltyResult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::LoyaltyResult3</w:t>
            </w:r>
            <w:r/>
            <w:r/>
            <w:r>
              <w:rPr>
                <w:i/>
              </w:rPr>
              <w:t>&lt;LltyRslt&gt;::LoyaltyResult3</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Account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4">
                <w:r>
                  <w:rPr/>
                  <w:t>LoyaltyAccount3</w:t>
                </w:r>
              </w:hyperlink>
            </w:r>
            <w:r/>
            <w:r/>
            <w:r>
              <w:rPr>
                <w:i/>
              </w:rPr>
            </w:r>
            <w:r>
              <w:rPr>
                <w:i/>
              </w:rPr>
              <w:t>::LoyaltyAccount3</w:t>
            </w:r>
            <w:r/>
            <w:r>
              <w:t>For sub elements see LoyaltyAccount3 &lt;br/&gt;See MDR for sub elements and &lt;a href="#LoyaltyAccount3"&gt;LoyaltyAccount3&lt;/a&gt;&lt;br/&gt;</w:t>
            </w:r>
            <w:r>
              <w:rPr>
                <w:i/>
              </w:rPr>
              <w:t>&lt;Acct&gt;::LoyaltyAccount3</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::LoyaltyAmount1</w:t>
            </w:r>
            <w:r/>
            <w:r/>
            <w:r>
              <w:rPr>
                <w:i/>
              </w:rPr>
              <w:t>&lt;Amt&gt;::LoyaltyAmount1</w:t>
            </w:r>
          </w:p>
        </w:tc>
      </w:tr>
      <w:tr>
        <w:tc>
          <w:tcPr>
            <w:tcW w:type="dxa" w:w="567"/>
            <w:tcBorders>
              <w:start w:sz="12" w:val="single" w:color="#000000"/>
              <w:top w:sz="12" w:val="single" w:color="#000000"/>
              <w:end w:sz="12" w:val="single" w:color="#000000"/>
              <w:bottom w:sz="12" w:val="single" w:color="#000000"/>
            </w:tcBorders>
          </w:tcPr>
          <w:p>
            <w:r>
              <w:t>8</w:t>
            </w:r>
          </w:p>
        </w:tc>
        <w:tc>
          <w:tcPr>
            <w:tcW w:type="dxa" w:w="3402"/>
            <w:tcBorders>
              <w:start w:sz="12" w:val="single" w:color="#000000"/>
              <w:top w:sz="12" w:val="single" w:color="#000000"/>
              <w:end w:sz="12" w:val="single" w:color="#000000"/>
              <w:bottom w:sz="12" w:val="single" w:color="#000000"/>
            </w:tcBorders>
          </w:tcPr>
          <w:p>
            <w:r>
              <w:t xml:space="preserve">                    Unit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Unit of a amount (for loyalty or account).</w:t>
            </w:r>
            <w:r>
              <w:t xml:space="preserve">- </w:t>
            </w:r>
            <w:r>
              <w:rPr>
                <w:b/>
              </w:rPr>
              <w:t>MONE: Monetary</w:t>
            </w:r>
            <w:r>
              <w:t xml:space="preserve"> : </w:t>
            </w:r>
            <w:r>
              <w:rPr>
                <w:i/>
              </w:rPr>
              <w:t>The amount is expressed in a monetary value in a currency.</w:t>
            </w:r>
            <w:r/>
            <w:r>
              <w:t xml:space="preserve">- </w:t>
            </w:r>
            <w:r>
              <w:rPr>
                <w:b/>
              </w:rPr>
              <w:t>POIN: Point</w:t>
            </w:r>
            <w:r>
              <w:t xml:space="preserve"> : </w:t>
            </w:r>
            <w:r>
              <w:rPr>
                <w:i/>
              </w:rPr>
              <w:t>The amount is expressed in point.</w:t>
            </w:r>
            <w:r/>
            <w:r/>
            <w:r>
              <w:rPr>
                <w:i/>
              </w:rPr>
            </w:r>
            <w:r>
              <w:rPr>
                <w:i/>
              </w:rPr>
              <w:t>::AmountUnit1Code</w:t>
            </w:r>
            <w:r/>
            <w:r>
              <w:t>&lt;br/&gt;Unit of a amount (for loyalty or account).&lt;br/&gt;- &lt;b&gt;MONE: Monetary&lt;/b&gt; : &lt;i&gt;The amount is expressed in a monetary value in a currency.&lt;/i&gt;&lt;br/&gt;- &lt;b&gt;POIN: Point&lt;/b&gt; : &lt;i&gt;The amount is expressed in point.&lt;/i&gt;&lt;br/&gt;</w:t>
            </w:r>
            <w:r>
              <w:rPr>
                <w:i/>
              </w:rPr>
              <w:t>&lt;Unit&gt;::AmountUnit1Code</w:t>
            </w:r>
          </w:p>
        </w:tc>
      </w:tr>
      <w:tr>
        <w:tc>
          <w:tcPr>
            <w:tcW w:type="dxa" w:w="567"/>
            <w:tcBorders>
              <w:start w:sz="12" w:val="single" w:color="#000000"/>
              <w:top w:sz="12" w:val="single" w:color="#000000"/>
              <w:end w:sz="12" w:val="single" w:color="#000000"/>
              <w:bottom w:sz="12" w:val="single" w:color="#000000"/>
            </w:tcBorders>
          </w:tcPr>
          <w:p>
            <w:r>
              <w:t>8</w:t>
            </w:r>
          </w:p>
        </w:tc>
        <w:tc>
          <w:tcPr>
            <w:tcW w:type="dxa" w:w="3402"/>
            <w:tcBorders>
              <w:start w:sz="12" w:val="single" w:color="#000000"/>
              <w:top w:sz="12" w:val="single" w:color="#000000"/>
              <w:end w:sz="12" w:val="single" w:color="#000000"/>
              <w:bottom w:sz="12" w:val="single" w:color="#000000"/>
            </w:tcBorders>
          </w:tcPr>
          <w:p>
            <w:r>
              <w:t xml:space="preserve">                    Currency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::ActiveCurrencyCode</w:t>
            </w:r>
            <w:r/>
            <w:r/>
            <w:r>
              <w:rPr>
                <w:i/>
              </w:rPr>
              <w:t>&lt;Ccy&gt;::ActiveCurrencyCode</w:t>
            </w:r>
          </w:p>
        </w:tc>
      </w:tr>
      <w:tr>
        <w:tc>
          <w:tcPr>
            <w:tcW w:type="dxa" w:w="567"/>
            <w:tcBorders>
              <w:start w:sz="12" w:val="single" w:color="#000000"/>
              <w:top w:sz="12" w:val="single" w:color="#000000"/>
              <w:end w:sz="12" w:val="single" w:color="#000000"/>
              <w:bottom w:sz="12" w:val="single" w:color="#000000"/>
            </w:tcBorders>
          </w:tcPr>
          <w:p>
            <w:r>
              <w:t>8</w:t>
            </w:r>
          </w:p>
        </w:tc>
        <w:tc>
          <w:tcPr>
            <w:tcW w:type="dxa" w:w="3402"/>
            <w:tcBorders>
              <w:start w:sz="12" w:val="single" w:color="#000000"/>
              <w:top w:sz="12" w:val="single" w:color="#000000"/>
              <w:end w:sz="12" w:val="single" w:color="#000000"/>
              <w:bottom w:sz="12" w:val="single" w:color="#000000"/>
            </w:tcBorders>
          </w:tcPr>
          <w:p>
            <w:r>
              <w:t xml:space="preserve">                    Amount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&lt;Amt&gt;::ImpliedCurrencyAndAmount</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ServerData</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::LoyaltyServerData1</w:t>
            </w:r>
            <w:r/>
            <w:r/>
            <w:r>
              <w:rPr>
                <w:i/>
              </w:rPr>
              <w:t>&lt;SvrData&gt;::LoyaltyServerData1</w:t>
            </w:r>
          </w:p>
        </w:tc>
      </w:tr>
      <w:tr>
        <w:tc>
          <w:tcPr>
            <w:tcW w:type="dxa" w:w="567"/>
            <w:tcBorders>
              <w:start w:sz="12" w:val="single" w:color="#000000"/>
              <w:top w:sz="12" w:val="single" w:color="#000000"/>
              <w:end w:sz="12" w:val="single" w:color="#000000"/>
              <w:bottom w:sz="12" w:val="single" w:color="#000000"/>
            </w:tcBorders>
          </w:tcPr>
          <w:p>
            <w:r>
              <w:t>8</w:t>
            </w:r>
          </w:p>
        </w:tc>
        <w:tc>
          <w:tcPr>
            <w:tcW w:type="dxa" w:w="3402"/>
            <w:tcBorders>
              <w:start w:sz="12" w:val="single" w:color="#000000"/>
              <w:top w:sz="12" w:val="single" w:color="#000000"/>
              <w:end w:sz="12" w:val="single" w:color="#000000"/>
              <w:bottom w:sz="12" w:val="single" w:color="#000000"/>
            </w:tcBorders>
          </w:tcPr>
          <w:p>
            <w:r>
              <w:t xml:space="preserve">                    LoyaltyServerIdentification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&lt;LltySvrId&gt;::Max35Text</w:t>
            </w:r>
          </w:p>
        </w:tc>
      </w:tr>
      <w:tr>
        <w:tc>
          <w:tcPr>
            <w:tcW w:type="dxa" w:w="567"/>
            <w:tcBorders>
              <w:start w:sz="12" w:val="single" w:color="#000000"/>
              <w:top w:sz="12" w:val="single" w:color="#000000"/>
              <w:end w:sz="12" w:val="single" w:color="#000000"/>
              <w:bottom w:sz="12" w:val="single" w:color="#000000"/>
            </w:tcBorders>
          </w:tcPr>
          <w:p>
            <w:r>
              <w:t>8</w:t>
            </w:r>
          </w:p>
        </w:tc>
        <w:tc>
          <w:tcPr>
            <w:tcW w:type="dxa" w:w="3402"/>
            <w:tcBorders>
              <w:start w:sz="12" w:val="single" w:color="#000000"/>
              <w:top w:sz="12" w:val="single" w:color="#000000"/>
              <w:end w:sz="12" w:val="single" w:color="#000000"/>
              <w:bottom w:sz="12" w:val="single" w:color="#000000"/>
            </w:tcBorders>
          </w:tcPr>
          <w:p>
            <w:r>
              <w:t xml:space="preserve">                    ApprovalCode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::Min6Max8Text</w:t>
            </w:r>
            <w:r/>
            <w:r/>
            <w:r>
              <w:rPr>
                <w:i/>
              </w:rPr>
              <w:t>&lt;ApprvlCd&gt;::Min6Max8Text</w:t>
            </w:r>
          </w:p>
        </w:tc>
      </w:tr>
      <w:tr>
        <w:tc>
          <w:tcPr>
            <w:tcW w:type="dxa" w:w="567"/>
            <w:tcBorders>
              <w:start w:sz="12" w:val="single" w:color="#000000"/>
              <w:top w:sz="12" w:val="single" w:color="#000000"/>
              <w:end w:sz="12" w:val="single" w:color="#000000"/>
              <w:bottom w:sz="12" w:val="single" w:color="#000000"/>
            </w:tcBorders>
          </w:tcPr>
          <w:p>
            <w:r>
              <w:t>8</w:t>
            </w:r>
          </w:p>
        </w:tc>
        <w:tc>
          <w:tcPr>
            <w:tcW w:type="dxa" w:w="3402"/>
            <w:tcBorders>
              <w:start w:sz="12" w:val="single" w:color="#000000"/>
              <w:top w:sz="12" w:val="single" w:color="#000000"/>
              <w:end w:sz="12" w:val="single" w:color="#000000"/>
              <w:bottom w:sz="12" w:val="single" w:color="#000000"/>
            </w:tcBorders>
          </w:tcPr>
          <w:p>
            <w:r>
              <w:t xml:space="preserve">                    LoyaltyTransactionIdentification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1">
                <w:r>
                  <w:rPr/>
                  <w:t>TransactionIdentifier1</w:t>
                </w:r>
              </w:hyperlink>
            </w:r>
            <w:r/>
            <w:r/>
            <w:r>
              <w:rPr>
                <w:i/>
              </w:rPr>
            </w:r>
            <w:r>
              <w:rPr>
                <w:i/>
              </w:rPr>
              <w:t>::TransactionIdentifier1</w:t>
            </w:r>
            <w:r/>
            <w:r>
              <w:t>See MDR for sub elements and &lt;a href="#TransactionIdentifier1"&gt;TransactionIdentifier1&lt;/a&gt;&lt;br/&gt;</w:t>
            </w:r>
            <w:r>
              <w:rPr>
                <w:i/>
              </w:rPr>
              <w:t>&lt;LltyTxId&gt;::TransactionIdentifier1</w:t>
            </w:r>
          </w:p>
        </w:tc>
      </w:tr>
      <w:tr>
        <w:tc>
          <w:tcPr>
            <w:tcW w:type="dxa" w:w="567"/>
            <w:tcBorders>
              <w:start w:sz="12" w:val="single" w:color="#000000"/>
              <w:top w:sz="12" w:val="single" w:color="#000000"/>
              <w:end w:sz="12" w:val="single" w:color="#000000"/>
              <w:bottom w:sz="12" w:val="single" w:color="#000000"/>
            </w:tcBorders>
          </w:tcPr>
          <w:p>
            <w:r>
              <w:t>8</w:t>
            </w:r>
          </w:p>
        </w:tc>
        <w:tc>
          <w:tcPr>
            <w:tcW w:type="dxa" w:w="3402"/>
            <w:tcBorders>
              <w:start w:sz="12" w:val="single" w:color="#000000"/>
              <w:top w:sz="12" w:val="single" w:color="#000000"/>
              <w:end w:sz="12" w:val="single" w:color="#000000"/>
              <w:bottom w:sz="12" w:val="single" w:color="#000000"/>
            </w:tcBorders>
          </w:tcPr>
          <w:p>
            <w:r>
              <w:t xml:space="preserve">                    HostReconciliationIdentification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&lt;HstRcncltnId&gt;::Max35Text</w:t>
            </w:r>
          </w:p>
        </w:tc>
      </w:tr>
      <w:tr>
        <w:tc>
          <w:tcPr>
            <w:tcW w:type="dxa" w:w="567"/>
            <w:tcBorders>
              <w:start w:sz="12" w:val="single" w:color="#000000"/>
              <w:top w:sz="12" w:val="single" w:color="#000000"/>
              <w:end w:sz="12" w:val="single" w:color="#000000"/>
              <w:bottom w:sz="12" w:val="single" w:color="#000000"/>
            </w:tcBorders>
          </w:tcPr>
          <w:p>
            <w:r>
              <w:t>7</w:t>
            </w:r>
          </w:p>
        </w:tc>
        <w:tc>
          <w:tcPr>
            <w:tcW w:type="dxa" w:w="3402"/>
            <w:tcBorders>
              <w:start w:sz="12" w:val="single" w:color="#000000"/>
              <w:top w:sz="12" w:val="single" w:color="#000000"/>
              <w:end w:sz="12" w:val="single" w:color="#000000"/>
              <w:bottom w:sz="12" w:val="single" w:color="#000000"/>
            </w:tcBorders>
          </w:tcPr>
          <w:p>
            <w:r>
              <w:t xml:space="preserve">                  Rebates</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::LoyaltyRebates1</w:t>
            </w:r>
            <w:r/>
            <w:r/>
            <w:r>
              <w:rPr>
                <w:i/>
              </w:rPr>
              <w:t>&lt;Rbts&gt;::LoyaltyRebates1</w:t>
            </w:r>
          </w:p>
        </w:tc>
      </w:tr>
      <w:tr>
        <w:tc>
          <w:tcPr>
            <w:tcW w:type="dxa" w:w="567"/>
            <w:tcBorders>
              <w:start w:sz="12" w:val="single" w:color="#000000"/>
              <w:top w:sz="12" w:val="single" w:color="#000000"/>
              <w:end w:sz="12" w:val="single" w:color="#000000"/>
              <w:bottom w:sz="12" w:val="single" w:color="#000000"/>
            </w:tcBorders>
          </w:tcPr>
          <w:p>
            <w:r>
              <w:t>8</w:t>
            </w:r>
          </w:p>
        </w:tc>
        <w:tc>
          <w:tcPr>
            <w:tcW w:type="dxa" w:w="3402"/>
            <w:tcBorders>
              <w:start w:sz="12" w:val="single" w:color="#000000"/>
              <w:top w:sz="12" w:val="single" w:color="#000000"/>
              <w:end w:sz="12" w:val="single" w:color="#000000"/>
              <w:bottom w:sz="12" w:val="single" w:color="#000000"/>
            </w:tcBorders>
          </w:tcPr>
          <w:p>
            <w:r>
              <w:t xml:space="preserve">                    TotalRebate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&lt;TtlRbt&gt;::ImpliedCurrencyAndAmount</w:t>
            </w:r>
          </w:p>
        </w:tc>
      </w:tr>
      <w:tr>
        <w:tc>
          <w:tcPr>
            <w:tcW w:type="dxa" w:w="567"/>
            <w:tcBorders>
              <w:start w:sz="12" w:val="single" w:color="#000000"/>
              <w:top w:sz="12" w:val="single" w:color="#000000"/>
              <w:end w:sz="12" w:val="single" w:color="#000000"/>
              <w:bottom w:sz="12" w:val="single" w:color="#000000"/>
            </w:tcBorders>
          </w:tcPr>
          <w:p>
            <w:r>
              <w:t>8</w:t>
            </w:r>
          </w:p>
        </w:tc>
        <w:tc>
          <w:tcPr>
            <w:tcW w:type="dxa" w:w="3402"/>
            <w:tcBorders>
              <w:start w:sz="12" w:val="single" w:color="#000000"/>
              <w:top w:sz="12" w:val="single" w:color="#000000"/>
              <w:end w:sz="12" w:val="single" w:color="#000000"/>
              <w:bottom w:sz="12" w:val="single" w:color="#000000"/>
            </w:tcBorders>
          </w:tcPr>
          <w:p>
            <w:r>
              <w:t xml:space="preserve">                    RebateLabel</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&lt;RbtLabl&gt;::Max35Text</w:t>
            </w:r>
          </w:p>
        </w:tc>
      </w:tr>
      <w:tr>
        <w:tc>
          <w:tcPr>
            <w:tcW w:type="dxa" w:w="567"/>
            <w:tcBorders>
              <w:start w:sz="12" w:val="single" w:color="#000000"/>
              <w:top w:sz="12" w:val="single" w:color="#000000"/>
              <w:end w:sz="12" w:val="single" w:color="#000000"/>
              <w:bottom w:sz="12" w:val="single" w:color="#000000"/>
            </w:tcBorders>
          </w:tcPr>
          <w:p>
            <w:r>
              <w:t>8</w:t>
            </w:r>
          </w:p>
        </w:tc>
        <w:tc>
          <w:tcPr>
            <w:tcW w:type="dxa" w:w="3402"/>
            <w:tcBorders>
              <w:start w:sz="12" w:val="single" w:color="#000000"/>
              <w:top w:sz="12" w:val="single" w:color="#000000"/>
              <w:end w:sz="12" w:val="single" w:color="#000000"/>
              <w:bottom w:sz="12" w:val="single" w:color="#000000"/>
            </w:tcBorders>
          </w:tcPr>
          <w:p>
            <w:r>
              <w:t xml:space="preserve">                    SaleItemRebate</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::SaleItemRebate1</w:t>
            </w:r>
            <w:r/>
            <w:r/>
            <w:r>
              <w:rPr>
                <w:i/>
              </w:rPr>
              <w:t>&lt;SaleItmRbt&gt;::SaleItemRebate1</w:t>
            </w:r>
          </w:p>
        </w:tc>
      </w:tr>
      <w:tr>
        <w:tc>
          <w:tcPr>
            <w:tcW w:type="dxa" w:w="567"/>
            <w:tcBorders>
              <w:start w:sz="12" w:val="single" w:color="#000000"/>
              <w:top w:sz="12" w:val="single" w:color="#000000"/>
              <w:end w:sz="12" w:val="single" w:color="#000000"/>
              <w:bottom w:sz="12" w:val="single" w:color="#000000"/>
            </w:tcBorders>
          </w:tcPr>
          <w:p>
            <w:r>
              <w:t>9</w:t>
            </w:r>
          </w:p>
        </w:tc>
        <w:tc>
          <w:tcPr>
            <w:tcW w:type="dxa" w:w="3402"/>
            <w:tcBorders>
              <w:start w:sz="12" w:val="single" w:color="#000000"/>
              <w:top w:sz="12" w:val="single" w:color="#000000"/>
              <w:end w:sz="12" w:val="single" w:color="#000000"/>
              <w:bottom w:sz="12" w:val="single" w:color="#000000"/>
            </w:tcBorders>
          </w:tcPr>
          <w:p>
            <w:r>
              <w:t xml:space="preserve">                      SaleItem</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5">
                <w:r>
                  <w:rPr/>
                  <w:t>Product6</w:t>
                </w:r>
              </w:hyperlink>
            </w:r>
            <w:r/>
            <w:r/>
            <w:r>
              <w:rPr>
                <w:i/>
              </w:rPr>
            </w:r>
            <w:r>
              <w:rPr>
                <w:i/>
              </w:rPr>
              <w:t>::Product6</w:t>
            </w:r>
            <w:r/>
            <w:r>
              <w:t>For sub elements see Product6 &lt;br/&gt;See MDR for sub elements and &lt;a href="#Product6"&gt;Product6&lt;/a&gt;&lt;br/&gt;</w:t>
            </w:r>
            <w:r>
              <w:rPr>
                <w:i/>
              </w:rPr>
              <w:t>&lt;SaleItm&gt;::Product6</w:t>
            </w:r>
          </w:p>
        </w:tc>
      </w:tr>
      <w:tr>
        <w:tc>
          <w:tcPr>
            <w:tcW w:type="dxa" w:w="567"/>
            <w:tcBorders>
              <w:start w:sz="12" w:val="single" w:color="#000000"/>
              <w:top w:sz="12" w:val="single" w:color="#000000"/>
              <w:end w:sz="12" w:val="single" w:color="#000000"/>
              <w:bottom w:sz="12" w:val="single" w:color="#000000"/>
            </w:tcBorders>
          </w:tcPr>
          <w:p>
            <w:r>
              <w:t>9</w:t>
            </w:r>
          </w:p>
        </w:tc>
        <w:tc>
          <w:tcPr>
            <w:tcW w:type="dxa" w:w="3402"/>
            <w:tcBorders>
              <w:start w:sz="12" w:val="single" w:color="#000000"/>
              <w:top w:sz="12" w:val="single" w:color="#000000"/>
              <w:end w:sz="12" w:val="single" w:color="#000000"/>
              <w:bottom w:sz="12" w:val="single" w:color="#000000"/>
            </w:tcBorders>
          </w:tcPr>
          <w:p>
            <w:r>
              <w:t xml:space="preserve">                      RebateLabel</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&lt;RbtLabl&gt;::Max35Text</w:t>
            </w:r>
          </w:p>
        </w:tc>
      </w:tr>
      <w:tr>
        <w:tc>
          <w:tcPr>
            <w:tcW w:type="dxa" w:w="567"/>
            <w:tcBorders>
              <w:start w:sz="12" w:val="single" w:color="#000000"/>
              <w:top w:sz="12" w:val="single" w:color="#000000"/>
              <w:end w:sz="12" w:val="single" w:color="#000000"/>
              <w:bottom w:sz="12" w:val="single" w:color="#000000"/>
            </w:tcBorders>
          </w:tcPr>
          <w:p>
            <w:r>
              <w:t>6</w:t>
            </w:r>
          </w:p>
        </w:tc>
        <w:tc>
          <w:tcPr>
            <w:tcW w:type="dxa" w:w="3402"/>
            <w:tcBorders>
              <w:start w:sz="12" w:val="single" w:color="#000000"/>
              <w:top w:sz="12" w:val="single" w:color="#000000"/>
              <w:end w:sz="12" w:val="single" w:color="#000000"/>
              <w:bottom w:sz="12" w:val="single" w:color="#000000"/>
            </w:tcBorders>
          </w:tcPr>
          <w:p>
            <w:r>
              <w:t xml:space="preserve">                ReversedAmount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&lt;RvsdAmt&gt;::ImpliedCurrencyAndAmount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CardAcquisitionResponse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::CardAcquisitionResponse3</w:t>
            </w:r>
            <w:r/>
            <w:r/>
            <w:r>
              <w:rPr>
                <w:i/>
              </w:rPr>
              <w:t>&lt;CardAcqstnRspn&gt;::CardAcquisitionResponse3</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SaleTransactionIdentification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&lt;SaleTxId&gt;::TransactionIdentifier1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POITransactionIdentification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1">
                <w:r>
                  <w:rPr/>
                  <w:t>TransactionIdentifier1</w:t>
                </w:r>
              </w:hyperlink>
            </w:r>
            <w:r/>
            <w:r/>
            <w:r>
              <w:rPr>
                <w:i/>
              </w:rPr>
            </w:r>
            <w:r>
              <w:rPr>
                <w:i/>
              </w:rPr>
              <w:t>::TransactionIdentifier1</w:t>
            </w:r>
            <w:r/>
            <w:r>
              <w:t>For sub elements see TransactionIdentifier1 &lt;br/&gt;See MDR for sub elements and &lt;a href="#TransactionIdentifier1"&gt;TransactionIdentifier1&lt;/a&gt;&lt;br/&gt;</w:t>
            </w:r>
            <w:r>
              <w:rPr>
                <w:i/>
              </w:rPr>
              <w:t>&lt;POITxId&gt;::TransactionIdentifier1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PaymentBrand</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&lt;PmtBrnd&gt;::Max35Text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CustomerLanguage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::LanguageCode</w:t>
            </w:r>
            <w:r/>
            <w:r/>
            <w:r>
              <w:rPr>
                <w:i/>
              </w:rPr>
              <w:t>&lt;CstmrLang&gt;::LanguageCode</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LoyaltyAccount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4">
                <w:r>
                  <w:rPr/>
                  <w:t>LoyaltyAccount3</w:t>
                </w:r>
              </w:hyperlink>
            </w:r>
            <w:r/>
            <w:r/>
            <w:r>
              <w:rPr>
                <w:i/>
              </w:rPr>
            </w:r>
            <w:r>
              <w:rPr>
                <w:i/>
              </w:rPr>
              <w:t>::LoyaltyAccount3</w:t>
            </w:r>
            <w:r/>
            <w:r>
              <w:t>For sub elements see LoyaltyAccount3 &lt;br/&gt;See MDR for sub elements and &lt;a href="#LoyaltyAccount3"&gt;LoyaltyAccount3&lt;/a&gt;&lt;br/&gt;</w:t>
            </w:r>
            <w:r>
              <w:rPr>
                <w:i/>
              </w:rPr>
              <w:t>&lt;LltyAcct&gt;::LoyaltyAccount3</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CustomerOrder</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6">
                <w:r>
                  <w:rPr/>
                  <w:t>CustomerOrder1</w:t>
                </w:r>
              </w:hyperlink>
            </w:r>
            <w:r/>
            <w:r/>
            <w:r>
              <w:rPr>
                <w:i/>
              </w:rPr>
            </w:r>
            <w:r>
              <w:rPr>
                <w:i/>
              </w:rPr>
              <w:t>::CustomerOrder1</w:t>
            </w:r>
            <w:r/>
            <w:r>
              <w:t>For sub elements see CustomerOrder1 &lt;br/&gt;See MDR for sub elements and &lt;a href="#CustomerOrder1"&gt;CustomerOrder1&lt;/a&gt;&lt;br/&gt;</w:t>
            </w:r>
            <w:r>
              <w:rPr>
                <w:i/>
              </w:rPr>
              <w:t>&lt;CstmrOrdr&gt;::CustomerOrder1</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Response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9">
                <w:r>
                  <w:rPr/>
                  <w:t>ResponseType11</w:t>
                </w:r>
              </w:hyperlink>
            </w:r>
            <w:r/>
            <w:r/>
            <w:r>
              <w:rPr>
                <w:i/>
              </w:rPr>
            </w:r>
            <w:r>
              <w:rPr>
                <w:i/>
              </w:rPr>
              <w:t>::ResponseType11</w:t>
            </w:r>
            <w:r/>
            <w:r>
              <w:t>For sub elements see ResponseType11 &lt;br/&gt;See MDR for sub elements and &lt;a href="#ResponseType11"&gt;ResponseType11&lt;/a&gt;&lt;br/&gt;</w:t>
            </w:r>
            <w:r>
              <w:rPr>
                <w:i/>
              </w:rPr>
              <w:t>&lt;Rspn&gt;::ResponseType11</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SupplementaryData</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::SupplementaryData1</w:t>
            </w:r>
            <w:r/>
            <w:r/>
            <w:r>
              <w:rPr>
                <w:i/>
              </w:rPr>
              <w:t>&lt;SplmtryData&gt;::SupplementaryData1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PlaceAndName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::Max350Text</w:t>
            </w:r>
            <w:r/>
            <w:r/>
            <w:r>
              <w:rPr>
                <w:i/>
              </w:rPr>
              <w:t>&lt;PlcAndNm&gt;::Max350Text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Envelope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::SupplementaryDataEnvelope1</w:t>
            </w:r>
            <w:r/>
            <w:r/>
            <w:r>
              <w:rPr>
                <w:i/>
              </w:rPr>
              <w:t>&lt;Envlp&gt;::SupplementaryDataEnvelope1</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ReportGetTotalsResponse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C3</w:t>
            </w:r>
          </w:p>
        </w:tc>
        <w:tc>
          <w:tcPr>
            <w:tcW w:type="dxa" w:w="3685"/>
            <w:tcBorders>
              <w:start w:sz="12" w:val="single" w:color="#000000"/>
              <w:top w:sz="12" w:val="single" w:color="#000000"/>
              <w:end w:sz="12" w:val="single" w:color="#000000"/>
              <w:bottom w:sz="12" w:val="single" w:color="#000000"/>
            </w:tcBorders>
          </w:tcPr>
          <w:p/>
          <w:p>
            <w:r>
              <w:t>&lt;</w:t>
            </w:r>
            <w:r>
              <w:rPr>
                <w:i/>
              </w:rPr>
            </w:r>
            <w:r>
              <w:rPr>
                <w:i/>
              </w:rPr>
              <w:t>::ReportGetTotalsResponse1</w:t>
            </w:r>
            <w:r/>
            <w:r/>
            <w:r>
              <w:rPr>
                <w:i/>
              </w:rPr>
              <w:t>&lt;RptGetTtlsRspn&gt;::ReportGetTotalsResponse1</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POIReconciliationIdentification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&lt;POIRcncltnId&gt;::Max35Text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TransactionTotalsSet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C4</w:t>
            </w:r>
          </w:p>
        </w:tc>
        <w:tc>
          <w:tcPr>
            <w:tcW w:type="dxa" w:w="3685"/>
            <w:tcBorders>
              <w:start w:sz="12" w:val="single" w:color="#000000"/>
              <w:top w:sz="12" w:val="single" w:color="#000000"/>
              <w:end w:sz="12" w:val="single" w:color="#000000"/>
              <w:bottom w:sz="12" w:val="single" w:color="#000000"/>
            </w:tcBorders>
          </w:tcPr>
          <w:p/>
          <w:p>
            <w:r>
              <w:t>&lt;</w:t>
            </w:r>
            <w:r>
              <w:rPr>
                <w:i/>
              </w:rPr>
            </w:r>
            <w:r>
              <w:rPr>
                <w:i/>
              </w:rPr>
              <w:t>::TransactionTotalsSet1</w:t>
            </w:r>
            <w:r/>
            <w:r/>
            <w:r>
              <w:rPr>
                <w:i/>
              </w:rPr>
              <w:t>&lt;TxTtlsSet&gt;::TransactionTotalsSet1</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PaymentInstrumentType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Type of payment instrument.</w:t>
            </w:r>
            <w:r>
              <w:t xml:space="preserve">- </w:t>
            </w:r>
            <w:r>
              <w:rPr>
                <w:b/>
              </w:rPr>
              <w:t>CARD: Card</w:t>
            </w:r>
            <w:r>
              <w:t xml:space="preserve"> : </w:t>
            </w:r>
            <w:r>
              <w:rPr>
                <w:i/>
              </w:rPr>
              <w:t>Payment card (credit or debit).</w:t>
            </w:r>
            <w:r/>
            <w:r>
              <w:t xml:space="preserve">- </w:t>
            </w:r>
            <w:r>
              <w:rPr>
                <w:b/>
              </w:rPr>
              <w:t>CASH: Cash</w:t>
            </w:r>
            <w:r>
              <w:t xml:space="preserve"> : </w:t>
            </w:r>
            <w:r>
              <w:rPr>
                <w:i/>
              </w:rPr>
              <w:t>Cash managed by a cash handling system.</w:t>
            </w:r>
            <w:r/>
            <w:r>
              <w:t xml:space="preserve">- </w:t>
            </w:r>
            <w:r>
              <w:rPr>
                <w:b/>
              </w:rPr>
              <w:t>CHCK: Check</w:t>
            </w:r>
            <w:r>
              <w:t xml:space="preserve"> : </w:t>
            </w:r>
            <w:r>
              <w:rPr>
                <w:i/>
              </w:rPr>
              <w:t>Paper check.</w:t>
            </w:r>
            <w:r/>
            <w:r>
              <w:t xml:space="preserve">- </w:t>
            </w:r>
            <w:r>
              <w:rPr>
                <w:b/>
              </w:rPr>
              <w:t>LOYT: LoyaltyAccount</w:t>
            </w:r>
            <w:r>
              <w:t xml:space="preserve"> : </w:t>
            </w:r>
            <w:r>
              <w:rPr>
                <w:i/>
              </w:rPr>
              <w:t>Account using loyalty processing.</w:t>
            </w:r>
            <w:r/>
            <w:r>
              <w:t xml:space="preserve">- </w:t>
            </w:r>
            <w:r>
              <w:rPr>
                <w:b/>
              </w:rPr>
              <w:t>SVAC: StoredValueAccount</w:t>
            </w:r>
            <w:r>
              <w:t xml:space="preserve"> : </w:t>
            </w:r>
            <w:r>
              <w:rPr>
                <w:i/>
              </w:rPr>
              <w:t>Account accessed by a stored value instrument such as a card or a certificate.</w:t>
            </w:r>
            <w:r/>
            <w:r/>
            <w:r>
              <w:rPr>
                <w:i/>
              </w:rPr>
            </w:r>
            <w:r>
              <w:rPr>
                <w:i/>
              </w:rPr>
              <w:t>::PaymentInstrumentType1Code</w:t>
            </w:r>
            <w:r/>
            <w:r>
              <w:t>&lt;br/&gt;Type of payment instrument.&lt;br/&gt;- &lt;b&gt;CARD: Card&lt;/b&gt; : &lt;i&gt;Payment card (credit or debit).&lt;/i&gt;&lt;br/&gt;- &lt;b&gt;CASH: Cash&lt;/b&gt; : &lt;i&gt;Cash managed by a cash handling system.&lt;/i&gt;&lt;br/&gt;- &lt;b&gt;CHCK: Check&lt;/b&gt; : &lt;i&gt;Paper check.&lt;/i&gt;&lt;br/&gt;- &lt;b&gt;LOYT: LoyaltyAccount&lt;/b&gt; : &lt;i&gt;Account using loyalty processing.&lt;/i&gt;&lt;br/&gt;- &lt;b&gt;SVAC: StoredValueAccount&lt;/b&gt; : &lt;i&gt;Account accessed by a stored value instrument such as a card or a certificate.&lt;/i&gt;&lt;br/&gt;</w:t>
            </w:r>
            <w:r>
              <w:rPr>
                <w:i/>
              </w:rPr>
              <w:t>&lt;PmtInstrmTp&gt;::PaymentInstrumentType1Code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AcquirerIdentification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I</w:t>
            </w:r>
            <w:r/>
            <w:r>
              <w:rPr>
                <w:i/>
              </w:rPr>
            </w:r>
            <w:r>
              <w:rPr>
                <w:i/>
              </w:rPr>
              <w:t>::Max35Text</w:t>
            </w:r>
            <w:r/>
            <w:r>
              <w:t>If available &lt;br/&gt;</w:t>
            </w:r>
            <w:r>
              <w:rPr>
                <w:i/>
              </w:rPr>
              <w:t>&lt;AcqrrId&gt;::Max35Text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ReconciliationIdentification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&lt;RcncltnId&gt;::Max35Text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SaleReconciliationIdentification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&lt;SaleRcncltnId&gt;::Max35Text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Brand</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&lt;Brnd&gt;::Max35Text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POIIdentification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I</w:t>
            </w:r>
            <w:r/>
            <w:r>
              <w:rPr>
                <w:i/>
              </w:rPr>
            </w:r>
            <w:r>
              <w:rPr>
                <w:i/>
              </w:rPr>
              <w:t>::Max35Text</w:t>
            </w:r>
            <w:r/>
            <w:r>
              <w:t>If requested in the ReportGetTotalsRequest &lt;br/&gt;</w:t>
            </w:r>
            <w:r>
              <w:rPr>
                <w:i/>
              </w:rPr>
              <w:t>&lt;POIId&gt;::Max35Text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SaleIdentification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I</w:t>
            </w:r>
            <w:r/>
            <w:r>
              <w:rPr>
                <w:i/>
              </w:rPr>
            </w:r>
            <w:r>
              <w:rPr>
                <w:i/>
              </w:rPr>
              <w:t>::Max35Text</w:t>
            </w:r>
            <w:r/>
            <w:r>
              <w:t>If requested in the ReportGetTotalsRequest &lt;br/&gt;</w:t>
            </w:r>
            <w:r>
              <w:rPr>
                <w:i/>
              </w:rPr>
              <w:t>&lt;SaleId&gt;::Max35Text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CashierIdentification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&lt;CshrId&gt;::Max35Text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ShiftNumber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::Max2NumericText</w:t>
            </w:r>
            <w:r/>
            <w:r/>
            <w:r>
              <w:rPr>
                <w:i/>
              </w:rPr>
              <w:t>&lt;ShftNb&gt;::Max2NumericText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SponsoredMerchant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::Organisation26</w:t>
            </w:r>
            <w:r/>
            <w:r/>
            <w:r>
              <w:rPr>
                <w:i/>
              </w:rPr>
              <w:t>&lt;SpnsrdMrchnt&gt;::Organisation26</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CommonName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::Max70Text</w:t>
            </w:r>
            <w:r/>
            <w:r/>
            <w:r>
              <w:rPr>
                <w:i/>
              </w:rPr>
              <w:t>&lt;CmonNm&gt;::Max70Text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Address</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::Max140Text</w:t>
            </w:r>
            <w:r/>
            <w:r/>
            <w:r>
              <w:rPr>
                <w:i/>
              </w:rPr>
              <w:t>&lt;Adr&gt;::Max140Text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CountryCode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::ISO3NumericCountryCode</w:t>
            </w:r>
            <w:r/>
            <w:r/>
            <w:r>
              <w:rPr>
                <w:i/>
              </w:rPr>
              <w:t>&lt;CtryCd&gt;::ISO3NumericCountryCode</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MerchantCategoryCode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::Min3Max4Text</w:t>
            </w:r>
            <w:r/>
            <w:r/>
            <w:r>
              <w:rPr>
                <w:i/>
              </w:rPr>
              <w:t>&lt;MrchntCtgyCd&gt;::Min3Max4Text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RegisteredIdentifier</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&lt;RegdIdr&gt;::Max35Text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TransactionTotal</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C4</w:t>
            </w:r>
          </w:p>
        </w:tc>
        <w:tc>
          <w:tcPr>
            <w:tcW w:type="dxa" w:w="3685"/>
            <w:tcBorders>
              <w:start w:sz="12" w:val="single" w:color="#000000"/>
              <w:top w:sz="12" w:val="single" w:color="#000000"/>
              <w:end w:sz="12" w:val="single" w:color="#000000"/>
              <w:bottom w:sz="12" w:val="single" w:color="#000000"/>
            </w:tcBorders>
          </w:tcPr>
          <w:p/>
          <w:p>
            <w:r>
              <w:t>&lt;</w:t>
            </w:r>
            <w:r>
              <w:rPr>
                <w:i/>
              </w:rPr>
            </w:r>
            <w:r>
              <w:rPr>
                <w:i/>
              </w:rPr>
              <w:t>::TransactionTotals8</w:t>
            </w:r>
            <w:r/>
            <w:r/>
            <w:r>
              <w:rPr>
                <w:i/>
              </w:rPr>
              <w:t>&lt;TxTtl&gt;::TransactionTotals8</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POIGroupIdentification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&lt;POIGrpId&gt;::Max35Text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CardProductProfile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&lt;CardPdctPrfl&gt;::Max35Text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Currency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::ActiveCurrencyCode</w:t>
            </w:r>
            <w:r/>
            <w:r/>
            <w:r>
              <w:rPr>
                <w:i/>
              </w:rPr>
              <w:t>&lt;Ccy&gt;::ActiveCurrencyCode</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Type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Additional attribute of the service type for totals.</w:t>
            </w:r>
            <w:r>
              <w:t xml:space="preserve">- </w:t>
            </w:r>
            <w:r>
              <w:rPr>
                <w:b/>
              </w:rPr>
              <w:t>CRDT: Credit</w:t>
            </w:r>
            <w:r>
              <w:t xml:space="preserve"> : </w:t>
            </w:r>
            <w:r>
              <w:rPr>
                <w:i/>
              </w:rPr>
              <w:t>Credit transactions (refund, account, cash service, as defined in the transaction service type).</w:t>
            </w:r>
            <w:r/>
            <w:r>
              <w:t xml:space="preserve">- </w:t>
            </w:r>
            <w:r>
              <w:rPr>
                <w:b/>
              </w:rPr>
              <w:t>CRDR: CreditReverse</w:t>
            </w:r>
            <w:r>
              <w:t xml:space="preserve"> : </w:t>
            </w:r>
            <w:r>
              <w:rPr>
                <w:i/>
              </w:rPr>
              <w:t>Reversal of credit transactions (cancellation).</w:t>
            </w:r>
            <w:r/>
            <w:r>
              <w:t xml:space="preserve">- </w:t>
            </w:r>
            <w:r>
              <w:rPr>
                <w:b/>
              </w:rPr>
              <w:t>DEBT: Debit</w:t>
            </w:r>
            <w:r>
              <w:t xml:space="preserve"> : </w:t>
            </w:r>
            <w:r>
              <w:rPr>
                <w:i/>
              </w:rPr>
              <w:t>Debit transactions on the cardholder account.</w:t>
            </w:r>
            <w:r/>
            <w:r>
              <w:t xml:space="preserve">- </w:t>
            </w:r>
            <w:r>
              <w:rPr>
                <w:b/>
              </w:rPr>
              <w:t>DBTR: DebitReverse</w:t>
            </w:r>
            <w:r>
              <w:t xml:space="preserve"> : </w:t>
            </w:r>
            <w:r>
              <w:rPr>
                <w:i/>
              </w:rPr>
              <w:t>Reversal of debit transactions (cancellation).</w:t>
            </w:r>
            <w:r/>
            <w:r>
              <w:t xml:space="preserve">- </w:t>
            </w:r>
            <w:r>
              <w:rPr>
                <w:b/>
              </w:rPr>
              <w:t>DECL: Declined</w:t>
            </w:r>
            <w:r>
              <w:t xml:space="preserve"> : </w:t>
            </w:r>
            <w:r>
              <w:rPr>
                <w:i/>
              </w:rPr>
              <w:t>Declined transactions.</w:t>
            </w:r>
            <w:r/>
            <w:r>
              <w:t xml:space="preserve">- </w:t>
            </w:r>
            <w:r>
              <w:rPr>
                <w:b/>
              </w:rPr>
              <w:t>FAIL: Failed</w:t>
            </w:r>
            <w:r>
              <w:t xml:space="preserve"> : </w:t>
            </w:r>
            <w:r>
              <w:rPr>
                <w:i/>
              </w:rPr>
              <w:t>Failed transactions.</w:t>
            </w:r>
            <w:r/>
            <w:r>
              <w:t xml:space="preserve">- </w:t>
            </w:r>
            <w:r>
              <w:rPr>
                <w:b/>
              </w:rPr>
              <w:t>RESV: Reservation</w:t>
            </w:r>
            <w:r>
              <w:t xml:space="preserve"> : </w:t>
            </w:r>
            <w:r>
              <w:rPr>
                <w:i/>
              </w:rPr>
              <w:t>Outstanding Reservation transactions.</w:t>
            </w:r>
            <w:r/>
            <w:r/>
            <w:r>
              <w:rPr>
                <w:i/>
              </w:rPr>
            </w:r>
            <w:r>
              <w:rPr>
                <w:i/>
              </w:rPr>
              <w:t>::TypeTransactionTotals3Code</w:t>
            </w:r>
            <w:r/>
            <w:r>
              <w:t>&lt;br/&gt;Additional attribute of the service type for totals.&lt;br/&gt;- &lt;b&gt;CRDT: Credit&lt;/b&gt; : &lt;i&gt;Credit transactions (refund, account, cash service, as defined in the transaction service type).&lt;/i&gt;&lt;br/&gt;- &lt;b&gt;CRDR: CreditReverse&lt;/b&gt; : &lt;i&gt;Reversal of credit transactions (cancellation).&lt;/i&gt;&lt;br/&gt;- &lt;b&gt;DEBT: Debit&lt;/b&gt; : &lt;i&gt;Debit transactions on the cardholder account.&lt;/i&gt;&lt;br/&gt;- &lt;b&gt;DBTR: DebitReverse&lt;/b&gt; : &lt;i&gt;Reversal of debit transactions (cancellation).&lt;/i&gt;&lt;br/&gt;- &lt;b&gt;DECL: Declined&lt;/b&gt; : &lt;i&gt;Declined transactions.&lt;/i&gt;&lt;br/&gt;- &lt;b&gt;FAIL: Failed&lt;/b&gt; : &lt;i&gt;Failed transactions.&lt;/i&gt;&lt;br/&gt;- &lt;b&gt;RESV: Reservation&lt;/b&gt; : &lt;i&gt;Outstanding Reservation transactions.&lt;/i&gt;&lt;br/&gt;</w:t>
            </w:r>
            <w:r>
              <w:rPr>
                <w:i/>
              </w:rPr>
              <w:t>&lt;Tp&gt;::TypeTransactionTotals3Code</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TotalNumber</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::Number</w:t>
            </w:r>
            <w:r/>
            <w:r/>
            <w:r>
              <w:rPr>
                <w:i/>
              </w:rPr>
              <w:t>&lt;TtlNb&gt;::Number</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CumulativeAmount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&lt;CmltvAmt&gt;::ImpliedCurrencyAndAmount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DetailedAmount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20">
                <w:r>
                  <w:rPr/>
                  <w:t>DetailedAmount15</w:t>
                </w:r>
              </w:hyperlink>
            </w:r>
            <w:r/>
            <w:r/>
            <w:r>
              <w:rPr>
                <w:i/>
              </w:rPr>
            </w:r>
            <w:r>
              <w:rPr>
                <w:i/>
              </w:rPr>
              <w:t>::DetailedAmount15</w:t>
            </w:r>
            <w:r/>
            <w:r>
              <w:t>See MDR for sub elements and &lt;a href="#DetailedAmount15"&gt;DetailedAmount15&lt;/a&gt;&lt;br/&gt;</w:t>
            </w:r>
            <w:r>
              <w:rPr>
                <w:i/>
              </w:rPr>
              <w:t>&lt;DtldAmt&gt;::DetailedAmount15</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LoyaltyTransactionTotal</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::LoyaltyTransactionTotals1</w:t>
            </w:r>
            <w:r/>
            <w:r/>
            <w:r>
              <w:rPr>
                <w:i/>
              </w:rPr>
              <w:t>&lt;LltyTxTtl&gt;::LoyaltyTransactionTotals1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POIGroupIdentification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&lt;POIGrpId&gt;::Max35Text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LoyaltyUnit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Unit of a amount (for loyalty or account).</w:t>
            </w:r>
            <w:r>
              <w:t xml:space="preserve">- </w:t>
            </w:r>
            <w:r>
              <w:rPr>
                <w:b/>
              </w:rPr>
              <w:t>MONE: Monetary</w:t>
            </w:r>
            <w:r>
              <w:t xml:space="preserve"> : </w:t>
            </w:r>
            <w:r>
              <w:rPr>
                <w:i/>
              </w:rPr>
              <w:t>The amount is expressed in a monetary value in a currency.</w:t>
            </w:r>
            <w:r/>
            <w:r>
              <w:t xml:space="preserve">- </w:t>
            </w:r>
            <w:r>
              <w:rPr>
                <w:b/>
              </w:rPr>
              <w:t>POIN: Point</w:t>
            </w:r>
            <w:r>
              <w:t xml:space="preserve"> : </w:t>
            </w:r>
            <w:r>
              <w:rPr>
                <w:i/>
              </w:rPr>
              <w:t>The amount is expressed in point.</w:t>
            </w:r>
            <w:r/>
            <w:r/>
            <w:r>
              <w:rPr>
                <w:i/>
              </w:rPr>
            </w:r>
            <w:r>
              <w:rPr>
                <w:i/>
              </w:rPr>
              <w:t>::AmountUnit1Code</w:t>
            </w:r>
            <w:r/>
            <w:r>
              <w:t>&lt;br/&gt;Unit of a amount (for loyalty or account).&lt;br/&gt;- &lt;b&gt;MONE: Monetary&lt;/b&gt; : &lt;i&gt;The amount is expressed in a monetary value in a currency.&lt;/i&gt;&lt;br/&gt;- &lt;b&gt;POIN: Point&lt;/b&gt; : &lt;i&gt;The amount is expressed in point.&lt;/i&gt;&lt;br/&gt;</w:t>
            </w:r>
            <w:r>
              <w:rPr>
                <w:i/>
              </w:rPr>
              <w:t>&lt;LltyUnit&gt;::AmountUnit1Code</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CardProductProfile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&lt;CardPdctPrfl&gt;::Max35Text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Currency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::ActiveCurrencyCode</w:t>
            </w:r>
            <w:r/>
            <w:r/>
            <w:r>
              <w:rPr>
                <w:i/>
              </w:rPr>
              <w:t>&lt;Ccy&gt;::ActiveCurrencyCode</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TransactionType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Type of Loyalty transaction.</w:t>
            </w:r>
            <w:r>
              <w:t xml:space="preserve">- </w:t>
            </w:r>
            <w:r>
              <w:rPr>
                <w:b/>
              </w:rPr>
              <w:t>AWRD: Award</w:t>
            </w:r>
            <w:r>
              <w:t xml:space="preserve"> : </w:t>
            </w:r>
            <w:r>
              <w:rPr>
                <w:i/>
              </w:rPr>
              <w:t>Direct or payment related award on a loyalty account. Award alone, award associated to a payment (may be with an additional award alone), award because of a payment resulting on rebates.</w:t>
            </w:r>
            <w:r/>
            <w:r>
              <w:t xml:space="preserve">- </w:t>
            </w:r>
            <w:r>
              <w:rPr>
                <w:b/>
              </w:rPr>
              <w:t>REBA: Rebate</w:t>
            </w:r>
            <w:r>
              <w:t xml:space="preserve"> : </w:t>
            </w:r>
            <w:r>
              <w:rPr>
                <w:i/>
              </w:rPr>
              <w:t>Rebate on a total amount, sale item amount, or sale items.</w:t>
            </w:r>
            <w:r/>
            <w:r>
              <w:t xml:space="preserve">- </w:t>
            </w:r>
            <w:r>
              <w:rPr>
                <w:b/>
              </w:rPr>
              <w:t>REDE: Redemption</w:t>
            </w:r>
            <w:r>
              <w:t xml:space="preserve"> : </w:t>
            </w:r>
            <w:r>
              <w:rPr>
                <w:i/>
              </w:rPr>
              <w:t>Redemption on a loyalty account.</w:t>
            </w:r>
            <w:r/>
            <w:r>
              <w:t xml:space="preserve">- </w:t>
            </w:r>
            <w:r>
              <w:rPr>
                <w:b/>
              </w:rPr>
              <w:t>AWRR: ReverseAward</w:t>
            </w:r>
            <w:r>
              <w:t xml:space="preserve"> : </w:t>
            </w:r>
            <w:r>
              <w:rPr>
                <w:i/>
              </w:rPr>
              <w:t>Refund of a loyalty award transaction.</w:t>
            </w:r>
            <w:r/>
            <w:r>
              <w:t xml:space="preserve">- </w:t>
            </w:r>
            <w:r>
              <w:rPr>
                <w:b/>
              </w:rPr>
              <w:t>REBR: ReverseRebate</w:t>
            </w:r>
            <w:r>
              <w:t xml:space="preserve"> : </w:t>
            </w:r>
            <w:r>
              <w:rPr>
                <w:i/>
              </w:rPr>
              <w:t>Refund of a loyalty rebate transaction.</w:t>
            </w:r>
            <w:r/>
            <w:r>
              <w:t xml:space="preserve">- </w:t>
            </w:r>
            <w:r>
              <w:rPr>
                <w:b/>
              </w:rPr>
              <w:t>REDR: ReverseRedemption</w:t>
            </w:r>
            <w:r>
              <w:t xml:space="preserve"> : </w:t>
            </w:r>
            <w:r>
              <w:rPr>
                <w:i/>
              </w:rPr>
              <w:t>Refund of a loyalty redemption transaction.</w:t>
            </w:r>
            <w:r/>
            <w:r/>
            <w:r>
              <w:rPr>
                <w:i/>
              </w:rPr>
            </w:r>
            <w:r>
              <w:rPr>
                <w:i/>
              </w:rPr>
              <w:t>::LoyaltyTypeTransactionTotals1Code</w:t>
            </w:r>
            <w:r/>
            <w:r>
              <w:t>&lt;br/&gt;Type of Loyalty transaction.&lt;br/&gt;- &lt;b&gt;AWRD: Award&lt;/b&gt; : &lt;i&gt;Direct or payment related award on a loyalty account. Award alone, award associated to a payment (may be with an additional award alone), award because of a payment resulting on rebates.&lt;/i&gt;&lt;br/&gt;- &lt;b&gt;REBA: Rebate&lt;/b&gt; : &lt;i&gt;Rebate on a total amount, sale item amount, or sale items.&lt;/i&gt;&lt;br/&gt;- &lt;b&gt;REDE: Redemption&lt;/b&gt; : &lt;i&gt;Redemption on a loyalty account.&lt;/i&gt;&lt;br/&gt;- &lt;b&gt;AWRR: ReverseAward&lt;/b&gt; : &lt;i&gt;Refund of a loyalty award transaction.&lt;/i&gt;&lt;br/&gt;- &lt;b&gt;REBR: ReverseRebate&lt;/b&gt; : &lt;i&gt;Refund of a loyalty rebate transaction.&lt;/i&gt;&lt;br/&gt;- &lt;b&gt;REDR: ReverseRedemption&lt;/b&gt; : &lt;i&gt;Refund of a loyalty redemption transaction.&lt;/i&gt;&lt;br/&gt;</w:t>
            </w:r>
            <w:r>
              <w:rPr>
                <w:i/>
              </w:rPr>
              <w:t>&lt;TxTp&gt;::LoyaltyTypeTransactionTotals1Code</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TotalNumber</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::Number</w:t>
            </w:r>
            <w:r/>
            <w:r/>
            <w:r>
              <w:rPr>
                <w:i/>
              </w:rPr>
              <w:t>&lt;TtlNb&gt;::Number</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CumulativeAmount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&lt;CmltvAmt&gt;::ImpliedCurrencyAndAmount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DetailedAmount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20">
                <w:r>
                  <w:rPr/>
                  <w:t>DetailedAmount15</w:t>
                </w:r>
              </w:hyperlink>
            </w:r>
            <w:r/>
            <w:r/>
            <w:r>
              <w:rPr>
                <w:i/>
              </w:rPr>
            </w:r>
            <w:r>
              <w:rPr>
                <w:i/>
              </w:rPr>
              <w:t>::DetailedAmount15</w:t>
            </w:r>
            <w:r/>
            <w:r>
              <w:t>See MDR for sub elements and &lt;a href="#DetailedAmount15"&gt;DetailedAmount15&lt;/a&gt;&lt;br/&gt;</w:t>
            </w:r>
            <w:r>
              <w:rPr>
                <w:i/>
              </w:rPr>
              <w:t>&lt;DtldAmt&gt;::DetailedAmount15</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Response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t xml:space="preserve">See MDR for sub elements and </w:t>
            </w:r>
            <w:r>
              <w:hyperlink r:id="rId19">
                <w:r>
                  <w:rPr/>
                  <w:t>ResponseType11</w:t>
                </w:r>
              </w:hyperlink>
            </w:r>
            <w:r/>
            <w:r/>
            <w:r>
              <w:rPr>
                <w:i/>
              </w:rPr>
            </w:r>
            <w:r>
              <w:rPr>
                <w:i/>
              </w:rPr>
              <w:t>::ResponseType11</w:t>
            </w:r>
            <w:r/>
            <w:r>
              <w:t>For sub elements see ResponseType11 &lt;br/&gt;See MDR for sub elements and &lt;a href="#ResponseType11"&gt;ResponseType11&lt;/a&gt;&lt;br/&gt;</w:t>
            </w:r>
            <w:r>
              <w:rPr>
                <w:i/>
              </w:rPr>
              <w:t>&lt;Rspn&gt;::ResponseType11</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SupplementaryData</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::SupplementaryData1</w:t>
            </w:r>
            <w:r/>
            <w:r/>
            <w:r>
              <w:rPr>
                <w:i/>
              </w:rPr>
              <w:t>&lt;SplmtryData&gt;::SupplementaryData1</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PlaceAndName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::Max350Text</w:t>
            </w:r>
            <w:r/>
            <w:r/>
            <w:r>
              <w:rPr>
                <w:i/>
              </w:rPr>
              <w:t>&lt;PlcAndNm&gt;::Max350Text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Envelope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::SupplementaryDataEnvelope1</w:t>
            </w:r>
            <w:r/>
            <w:r/>
            <w:r>
              <w:rPr>
                <w:i/>
              </w:rPr>
              <w:t>&lt;Envlp&gt;::SupplementaryDataEnvelope1</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SecurityTrailer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21">
                <w:r>
                  <w:rPr/>
                  <w:t>ContentInformationType33</w:t>
                </w:r>
              </w:hyperlink>
            </w:r>
            <w:r/>
            <w:r/>
            <w:r>
              <w:rPr>
                <w:i/>
              </w:rPr>
            </w:r>
            <w:r>
              <w:rPr>
                <w:i/>
              </w:rPr>
              <w:t>::ContentInformationType33</w:t>
            </w:r>
            <w:r/>
            <w:r>
              <w:t>See MDR for sub elements and &lt;a href="#ContentInformationType33"&gt;ContentInformationType33&lt;/a&gt;&lt;br/&gt;</w:t>
            </w:r>
            <w:r>
              <w:rPr>
                <w:i/>
              </w:rPr>
              <w:t>&lt;SctyTrlr&gt;::ContentInformationType33</w:t>
            </w:r>
          </w:p>
        </w:tc>
      </w:tr>
    </w:tbl>
    <w:sectPr w:rsidR="00D7255A" w:rsidRPr="00362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836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1201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5A7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94A4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666D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9A80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E1D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9672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9CB9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089D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F4763CB"/>
    <w:multiLevelType w:val="hybridMultilevel"/>
    <w:tmpl w:val="743A54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FC953C0"/>
    <w:multiLevelType w:val="hybridMultilevel"/>
    <w:tmpl w:val="70747A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EB14468"/>
    <w:multiLevelType w:val="hybridMultilevel"/>
    <w:tmpl w:val="3BB4B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2273615">
    <w:abstractNumId w:val="12"/>
  </w:num>
  <w:num w:numId="2" w16cid:durableId="1660577753">
    <w:abstractNumId w:val="11"/>
  </w:num>
  <w:num w:numId="3" w16cid:durableId="1923641827">
    <w:abstractNumId w:val="9"/>
  </w:num>
  <w:num w:numId="4" w16cid:durableId="1388383677">
    <w:abstractNumId w:val="10"/>
  </w:num>
  <w:num w:numId="5" w16cid:durableId="1612664135">
    <w:abstractNumId w:val="7"/>
  </w:num>
  <w:num w:numId="6" w16cid:durableId="1665276436">
    <w:abstractNumId w:val="6"/>
  </w:num>
  <w:num w:numId="7" w16cid:durableId="1605962847">
    <w:abstractNumId w:val="5"/>
  </w:num>
  <w:num w:numId="8" w16cid:durableId="619337473">
    <w:abstractNumId w:val="4"/>
  </w:num>
  <w:num w:numId="9" w16cid:durableId="2038239565">
    <w:abstractNumId w:val="8"/>
  </w:num>
  <w:num w:numId="10" w16cid:durableId="1838230517">
    <w:abstractNumId w:val="3"/>
  </w:num>
  <w:num w:numId="11" w16cid:durableId="1637563222">
    <w:abstractNumId w:val="2"/>
  </w:num>
  <w:num w:numId="12" w16cid:durableId="743454699">
    <w:abstractNumId w:val="1"/>
  </w:num>
  <w:num w:numId="13" w16cid:durableId="4260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52"/>
    <w:rsid w:val="00051D34"/>
    <w:rsid w:val="000B7F73"/>
    <w:rsid w:val="00163376"/>
    <w:rsid w:val="001D48BF"/>
    <w:rsid w:val="003626E4"/>
    <w:rsid w:val="005F4C52"/>
    <w:rsid w:val="007341F4"/>
    <w:rsid w:val="00765D75"/>
    <w:rsid w:val="007E4C49"/>
    <w:rsid w:val="0084288D"/>
    <w:rsid w:val="00986238"/>
    <w:rsid w:val="009D0573"/>
    <w:rsid w:val="009E663E"/>
    <w:rsid w:val="00D7255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64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1F4"/>
  </w:style>
  <w:style w:type="paragraph" w:styleId="Heading1">
    <w:name w:val="heading 1"/>
    <w:basedOn w:val="Normal"/>
    <w:next w:val="Normal"/>
    <w:link w:val="Heading1Char"/>
    <w:uiPriority w:val="9"/>
    <w:qFormat/>
    <w:rsid w:val="00986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62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862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D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D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2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2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2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862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86238"/>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9862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6238"/>
    <w:rPr>
      <w:rFonts w:eastAsiaTheme="minorEastAsia"/>
      <w:color w:val="5A5A5A" w:themeColor="text1" w:themeTint="A5"/>
      <w:spacing w:val="15"/>
    </w:rPr>
  </w:style>
  <w:style w:type="character" w:styleId="SubtleEmphasis">
    <w:name w:val="Subtle Emphasis"/>
    <w:basedOn w:val="DefaultParagraphFont"/>
    <w:uiPriority w:val="19"/>
    <w:qFormat/>
    <w:rsid w:val="00986238"/>
    <w:rPr>
      <w:i/>
      <w:iCs/>
      <w:color w:val="404040" w:themeColor="text1" w:themeTint="BF"/>
    </w:rPr>
  </w:style>
  <w:style w:type="character" w:styleId="Emphasis">
    <w:name w:val="Emphasis"/>
    <w:basedOn w:val="DefaultParagraphFont"/>
    <w:uiPriority w:val="20"/>
    <w:qFormat/>
    <w:rsid w:val="00986238"/>
    <w:rPr>
      <w:i/>
      <w:iCs/>
    </w:rPr>
  </w:style>
  <w:style w:type="character" w:styleId="IntenseEmphasis">
    <w:name w:val="Intense Emphasis"/>
    <w:basedOn w:val="DefaultParagraphFont"/>
    <w:uiPriority w:val="21"/>
    <w:qFormat/>
    <w:rsid w:val="00986238"/>
    <w:rPr>
      <w:i/>
      <w:iCs/>
      <w:color w:val="4472C4" w:themeColor="accent1"/>
    </w:rPr>
  </w:style>
  <w:style w:type="character" w:styleId="Strong">
    <w:name w:val="Strong"/>
    <w:basedOn w:val="DefaultParagraphFont"/>
    <w:uiPriority w:val="22"/>
    <w:qFormat/>
    <w:rsid w:val="00986238"/>
    <w:rPr>
      <w:b/>
      <w:bCs/>
    </w:rPr>
  </w:style>
  <w:style w:type="paragraph" w:styleId="Quote">
    <w:name w:val="Quote"/>
    <w:basedOn w:val="Normal"/>
    <w:next w:val="Normal"/>
    <w:link w:val="QuoteChar"/>
    <w:uiPriority w:val="29"/>
    <w:qFormat/>
    <w:rsid w:val="009862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6238"/>
    <w:rPr>
      <w:i/>
      <w:iCs/>
      <w:color w:val="404040" w:themeColor="text1" w:themeTint="BF"/>
    </w:rPr>
  </w:style>
  <w:style w:type="paragraph" w:styleId="IntenseQuote">
    <w:name w:val="Intense Quote"/>
    <w:basedOn w:val="Normal"/>
    <w:next w:val="Normal"/>
    <w:link w:val="IntenseQuoteChar"/>
    <w:uiPriority w:val="30"/>
    <w:qFormat/>
    <w:rsid w:val="009E66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663E"/>
    <w:rPr>
      <w:i/>
      <w:iCs/>
      <w:color w:val="4472C4" w:themeColor="accent1"/>
    </w:rPr>
  </w:style>
  <w:style w:type="character" w:styleId="SubtleReference">
    <w:name w:val="Subtle Reference"/>
    <w:basedOn w:val="DefaultParagraphFont"/>
    <w:uiPriority w:val="31"/>
    <w:qFormat/>
    <w:rsid w:val="009E663E"/>
    <w:rPr>
      <w:smallCaps/>
      <w:color w:val="5A5A5A" w:themeColor="text1" w:themeTint="A5"/>
    </w:rPr>
  </w:style>
  <w:style w:type="character" w:styleId="IntenseReference">
    <w:name w:val="Intense Reference"/>
    <w:basedOn w:val="DefaultParagraphFont"/>
    <w:uiPriority w:val="32"/>
    <w:qFormat/>
    <w:rsid w:val="009E663E"/>
    <w:rPr>
      <w:b/>
      <w:bCs/>
      <w:smallCaps/>
      <w:color w:val="4472C4" w:themeColor="accent1"/>
      <w:spacing w:val="5"/>
    </w:rPr>
  </w:style>
  <w:style w:type="character" w:styleId="BookTitle">
    <w:name w:val="Book Title"/>
    <w:basedOn w:val="DefaultParagraphFont"/>
    <w:uiPriority w:val="33"/>
    <w:qFormat/>
    <w:rsid w:val="009E663E"/>
    <w:rPr>
      <w:b/>
      <w:bCs/>
      <w:i/>
      <w:iCs/>
      <w:spacing w:val="5"/>
    </w:rPr>
  </w:style>
  <w:style w:type="paragraph" w:styleId="ListParagraph">
    <w:name w:val="List Paragraph"/>
    <w:basedOn w:val="Normal"/>
    <w:uiPriority w:val="34"/>
    <w:qFormat/>
    <w:rsid w:val="009E663E"/>
    <w:pPr>
      <w:ind w:left="720"/>
      <w:contextualSpacing/>
    </w:pPr>
  </w:style>
  <w:style w:type="paragraph" w:styleId="NoSpacing">
    <w:name w:val="No Spacing"/>
    <w:uiPriority w:val="1"/>
    <w:qFormat/>
    <w:rsid w:val="009E663E"/>
    <w:pPr>
      <w:spacing w:after="0" w:line="240" w:lineRule="auto"/>
    </w:pPr>
  </w:style>
  <w:style w:type="paragraph" w:styleId="ListNumber">
    <w:name w:val="List Number"/>
    <w:basedOn w:val="Normal"/>
    <w:uiPriority w:val="99"/>
    <w:unhideWhenUsed/>
    <w:rsid w:val="00D7255A"/>
    <w:pPr>
      <w:numPr>
        <w:numId w:val="9"/>
      </w:numPr>
      <w:contextualSpacing/>
    </w:pPr>
  </w:style>
  <w:style w:type="paragraph" w:styleId="ListBullet">
    <w:name w:val="List Bullet"/>
    <w:basedOn w:val="Normal"/>
    <w:uiPriority w:val="99"/>
    <w:unhideWhenUsed/>
    <w:qFormat/>
    <w:rsid w:val="007E4C49"/>
    <w:pPr>
      <w:numPr>
        <w:numId w:val="3"/>
      </w:numPr>
      <w:contextualSpacing/>
    </w:pPr>
  </w:style>
  <w:style w:type="paragraph" w:styleId="MacroText">
    <w:name w:val="macro"/>
    <w:link w:val="MacroTextChar"/>
    <w:uiPriority w:val="99"/>
    <w:unhideWhenUsed/>
    <w:rsid w:val="00D725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D7255A"/>
    <w:rPr>
      <w:rFonts w:ascii="Consolas" w:hAnsi="Consolas"/>
      <w:sz w:val="20"/>
      <w:szCs w:val="20"/>
    </w:rPr>
  </w:style>
  <w:style w:type="character" w:styleId="Mention">
    <w:name w:val="Mention"/>
    <w:basedOn w:val="DefaultParagraphFont"/>
    <w:uiPriority w:val="99"/>
    <w:unhideWhenUsed/>
    <w:rsid w:val="00D7255A"/>
    <w:rPr>
      <w:color w:val="2B579A"/>
      <w:shd w:val="clear" w:color="auto" w:fill="E1DFDD"/>
    </w:rPr>
  </w:style>
  <w:style w:type="paragraph" w:styleId="MessageHeader">
    <w:name w:val="Message Header"/>
    <w:basedOn w:val="Normal"/>
    <w:link w:val="MessageHeaderChar"/>
    <w:uiPriority w:val="99"/>
    <w:unhideWhenUsed/>
    <w:rsid w:val="00D7255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D7255A"/>
    <w:rPr>
      <w:rFonts w:asciiTheme="majorHAnsi" w:eastAsiaTheme="majorEastAsia" w:hAnsiTheme="majorHAnsi" w:cstheme="majorBidi"/>
      <w:sz w:val="24"/>
      <w:szCs w:val="24"/>
      <w:shd w:val="pct20" w:color="auto" w:fill="auto"/>
    </w:rPr>
  </w:style>
  <w:style w:type="paragraph" w:styleId="PlainText">
    <w:name w:val="Plain Text"/>
    <w:basedOn w:val="Normal"/>
    <w:link w:val="PlainTextChar"/>
    <w:uiPriority w:val="99"/>
    <w:unhideWhenUsed/>
    <w:rsid w:val="00D72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25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hyperlink" Target="#CardPaymentContext30" TargetMode="External"/><Relationship Id="rId11" Type="http://schemas.openxmlformats.org/officeDocument/2006/relationships/hyperlink" Target="#TransactionIdentifier1" TargetMode="External"/><Relationship Id="rId12" Type="http://schemas.openxmlformats.org/officeDocument/2006/relationships/hyperlink" Target="#RetailerPaymentResult5" TargetMode="External"/><Relationship Id="rId13" Type="http://schemas.openxmlformats.org/officeDocument/2006/relationships/hyperlink" Target="#PaymentReceipt5" TargetMode="External"/><Relationship Id="rId14" Type="http://schemas.openxmlformats.org/officeDocument/2006/relationships/hyperlink" Target="#LoyaltyAccount3" TargetMode="External"/><Relationship Id="rId15" Type="http://schemas.openxmlformats.org/officeDocument/2006/relationships/hyperlink" Target="#Product6" TargetMode="External"/><Relationship Id="rId16" Type="http://schemas.openxmlformats.org/officeDocument/2006/relationships/hyperlink" Target="#CustomerOrder1" TargetMode="External"/><Relationship Id="rId17" Type="http://schemas.openxmlformats.org/officeDocument/2006/relationships/hyperlink" Target="#CardPaymentTransaction127" TargetMode="External"/><Relationship Id="rId18" Type="http://schemas.openxmlformats.org/officeDocument/2006/relationships/hyperlink" Target="#Acquirer10" TargetMode="External"/><Relationship Id="rId19" Type="http://schemas.openxmlformats.org/officeDocument/2006/relationships/hyperlink" Target="#ResponseType11" TargetMode="External"/><Relationship Id="rId2" Type="http://schemas.openxmlformats.org/officeDocument/2006/relationships/styles" Target="styles.xml"/><Relationship Id="rId20" Type="http://schemas.openxmlformats.org/officeDocument/2006/relationships/hyperlink" Target="#DetailedAmount15" TargetMode="External"/><Relationship Id="rId21" Type="http://schemas.openxmlformats.org/officeDocument/2006/relationships/hyperlink" Target="#ContentInformationType33" TargetMode="Externa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hyperlink" Target="#GenericIdentification177" TargetMode="External"/><Relationship Id="rId8" Type="http://schemas.openxmlformats.org/officeDocument/2006/relationships/hyperlink" Target="#Traceability8" TargetMode="External"/><Relationship Id="rId9" Type="http://schemas.openxmlformats.org/officeDocument/2006/relationships/hyperlink" Target="#CardPaymentEnvironment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2022-12-05T10:46:00Z</dcterms:created>
  <dcterms:modified xsi:type="dcterms:W3CDTF">2022-12-05T10:46:00Z</dcterms:modified>
</cp:coreProperties>
</file>