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¿Qué es?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Técnica utilizada en programación que nos permite ejecutar una serie de instrucciones cierto número definido de veces determinado por nosotros.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Facilitará algunas acciones siempre que sepamos en qué momento debemos utilizarla. teniendo en cuenta que no todas las funciones pueden ser o hacerse recursivas debido a eficiencia o a tratamiento de memoria del sistema.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¿Cuándo es?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 programación estructurada, se entiende por recursividad o función recursiva, toda aquella función que durante su ejecución se invoca directa o indirectamente a sí misma.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Para el uso de la piscina, solamente utilizamos la manera directa, aunque a veces tambien se podrá utilizar la manera indirecta.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¿Qué reglas debe cumplir?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1.- Tendrá al menos una condición de corte con una solución controlada a la misma. En caso de no contemplarlo, podemos caer en ejecuciones infinitas o desbordamientos de pila.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2.- Al menos tenemos que tener una llamada recursiva o entrada en el proceso de recursión.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3.- En cada llamada recursiva, habremos realizado las operaciones necesarias para acercarnos a la condición de finalización o salida.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4.- Al llegar a la condición de corte, debemos obtener la solución total al problema.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Normalmente se utiliza para solucionar problemas matemáticos que por otros medios quedan más complicados de entender. P. Ej: el factorial de un número.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 </w:t>
        <w:tab/>
        <w:t xml:space="preserve">int rs;</w:t>
      </w:r>
    </w:p>
    <w:p>
      <w:pPr/>
      <w:r>
        <w:rPr>
          <w:rFonts w:ascii="Times" w:hAnsi="Times" w:cs="Times"/>
          <w:sz w:val="36"/>
          <w:sz-cs w:val="36"/>
        </w:rPr>
        <w:t xml:space="preserve">2</w:t>
        <w:tab/>
        <w:t xml:space="preserve">if (x == 0)</w:t>
      </w:r>
    </w:p>
    <w:p>
      <w:pPr/>
      <w:r>
        <w:rPr>
          <w:rFonts w:ascii="Times" w:hAnsi="Times" w:cs="Times"/>
          <w:sz w:val="36"/>
          <w:sz-cs w:val="36"/>
        </w:rPr>
        <w:t xml:space="preserve">3</w:t>
        <w:tab/>
        <w:t xml:space="preserve"/>
        <w:tab/>
        <w:t xml:space="preserve">rs = 1;</w:t>
      </w:r>
    </w:p>
    <w:p>
      <w:pPr/>
      <w:r>
        <w:rPr>
          <w:rFonts w:ascii="Times" w:hAnsi="Times" w:cs="Times"/>
          <w:sz w:val="36"/>
          <w:sz-cs w:val="36"/>
        </w:rPr>
        <w:t xml:space="preserve">4</w:t>
        <w:tab/>
        <w:t xml:space="preserve">else</w:t>
      </w:r>
    </w:p>
    <w:p>
      <w:pPr/>
      <w:r>
        <w:rPr>
          <w:rFonts w:ascii="Times" w:hAnsi="Times" w:cs="Times"/>
          <w:sz w:val="36"/>
          <w:sz-cs w:val="36"/>
        </w:rPr>
        <w:t xml:space="preserve">5</w:t>
        <w:tab/>
        <w:t xml:space="preserve"/>
        <w:tab/>
        <w:t xml:space="preserve">rs = x * factorial (x-1);</w:t>
      </w:r>
    </w:p>
    <w:p>
      <w:pPr/>
      <w:r>
        <w:rPr>
          <w:rFonts w:ascii="Times" w:hAnsi="Times" w:cs="Times"/>
          <w:sz w:val="36"/>
          <w:sz-cs w:val="36"/>
        </w:rPr>
        <w:t xml:space="preserve">6</w:t>
        <w:tab/>
        <w:t xml:space="preserve">return (rs);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 el ejercicio, la condición de corte o solución viene dada por la orden x == 0 que hará que el código devuelva un 1 y por tanto no vuelva a entrar en recursión.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Si llamamos a la función con el valor del factorial de 3 el resultado será el siguiente, el programa primeramente solucionará el factorial de 3, pero para ello, necesita solucionar el factorial de dos, como todavía no llegamos a la solución trivial, deberemos solucionar a su vez el factorial de 1 y por supuesto, para resolver este necesitamos la solución trivial de nuestro factorial de 0.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Al solucionar y llegar a esa primera solución, recorreremos en orden ascendente nuevamente los resultados, sustituyendo el valor correspondiente hasta obtener el resultado final.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Recursividad indirecta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Una función llamará a otra y la segunda función llamará a la primera nuevamente, necesitamos una condición de salida fuerte y bien estudiada para evitar que se creen procesos infinitos.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Cosas a tener en cuenta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1.- En las funciones recursivas no podrán existir estructuras iterativas, o es iterativo o es repetitivo, en ningún momento puedo colocar un bucle en el interior de algo recursivo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2.- la iteración utiliza estructuras de repetición (for, while, etc). La recursión utilizará en su interior estructuras de selección.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3.- La iteración consigue invocar a la repetición de forma explícita con estructuras repetitivas, la recursión debe conseguir lo mismo mediante llamadas sucesivas.a la función.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4.- el bucle o iteración termina cuando falla la condición de corte, la estructura recursiva, acaba cuando se cumple la condición de salida.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5.- se vuelve infinita cuando no damos correctamente con la condición de salida.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6.- al invocarse continuamente a si misma, puede sobrecargar el tiempo de proceso o la pila de memoria del sistema.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¿Cuándo utilizarla?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En una solucion recursiva, el equipo debe controlar y resolver las invocaciónes y en ese camino mantiene informacion acerca de los resultados de las mismas. puede ser costoso en tiempo de proceso y espacio de memoria.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Por lo tanto, se recomienda el uso de la recursión solo en el caso de que: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la solucion no pueda ser facilmente expresable por otros métodos.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la eficiéncia de la solucion recursiva sea tan buena como la solucion iteractiva.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Lo mande la molinillo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