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Jfdsahafsdf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Df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Sd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F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Asdfs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Df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Df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Sdfa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Sdf</w:t>
      </w:r>
    </w:p>
    <w:p>
      <w:pPr>
        <w:rPr>
          <w:rFonts w:hint="default"/>
          <w:lang w:val="es-ES"/>
        </w:rPr>
      </w:pPr>
    </w:p>
    <w:p>
      <w:r>
        <w:drawing>
          <wp:inline distT="0" distB="0" distL="114300" distR="114300">
            <wp:extent cx="5399405" cy="3035935"/>
            <wp:effectExtent l="0" t="0" r="10795" b="12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s-ES"/>
        </w:rPr>
      </w:pPr>
      <w:r>
        <w:t>enterprise</w:t>
      </w:r>
    </w:p>
    <w:p>
      <w:pPr>
        <w:rPr>
          <w:rFonts w:hint="default"/>
          <w:lang w:val="es-ES"/>
        </w:rPr>
      </w:pPr>
      <w:r>
        <w:t>2.0</w:t>
      </w:r>
    </w:p>
    <w:p>
      <w:pPr>
        <w:rPr>
          <w:rFonts w:hint="default"/>
          <w:lang w:val="es-ES"/>
        </w:rPr>
      </w:pPr>
      <w:r>
        <w:t>NEPE LOCO , SE LA COME DOBLADA :V</w:t>
      </w:r>
    </w:p>
    <w:p>
      <w:pPr>
        <w:rPr>
          <w:rFonts w:hint="default"/>
          <w:lang w:val="es-ES"/>
        </w:rPr>
      </w:pPr>
      <w:r>
        <w:t>GAP CHILE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8DC"/>
    <w:rsid w:val="00CD18DC"/>
    <w:rsid w:val="11505DF5"/>
    <w:rsid w:val="215E6D4C"/>
    <w:rsid w:val="21901EDF"/>
    <w:rsid w:val="29825F21"/>
    <w:rsid w:val="64AF6E96"/>
    <w:rsid w:val="69303BDC"/>
    <w:rsid w:val="7CD0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PE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35</Characters>
  <Lines>1</Lines>
  <Paragraphs>1</Paragraphs>
  <TotalTime>6</TotalTime>
  <ScaleCrop>false</ScaleCrop>
  <LinksUpToDate>false</LinksUpToDate>
  <CharactersWithSpaces>40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2020-11-02T22:08:00Z</dcterms:created>
  <dc:creator>Royer Leandro Robles Vega</dc:creator>
  <cp:lastModifiedBy>Royer Leandro</cp:lastModifiedBy>
  <dcterms:modified xsi:type="dcterms:W3CDTF">2020-11-03T16:09:53Z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3082-11.2.0.9718</vt:lpwstr>
  </property>
</Properties>
</file>