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BDB63" w14:textId="61DB166A" w:rsidR="00175B90" w:rsidRDefault="00175B90" w:rsidP="00175B90">
      <w:pPr>
        <w:pStyle w:val="NoSpacing"/>
        <w:pBdr>
          <w:bottom w:val="double" w:sz="6" w:space="1" w:color="auto"/>
        </w:pBdr>
        <w:tabs>
          <w:tab w:val="right" w:pos="9360"/>
        </w:tabs>
        <w:rPr>
          <w:rFonts w:ascii="Garamond" w:hAnsi="Garamond" w:cs="Didot"/>
          <w:sz w:val="28"/>
          <w:szCs w:val="22"/>
        </w:rPr>
      </w:pPr>
      <w:r w:rsidRPr="006B6DA6">
        <w:rPr>
          <w:rFonts w:ascii="Garamond" w:hAnsi="Garamond" w:cs="Didot"/>
          <w:b/>
          <w:sz w:val="36"/>
          <w:szCs w:val="36"/>
        </w:rPr>
        <w:t>Ryan L. Sanders</w:t>
      </w:r>
      <w:r w:rsidR="006B6DA6">
        <w:rPr>
          <w:rFonts w:ascii="Garamond" w:hAnsi="Garamond" w:cs="Didot"/>
          <w:b/>
          <w:sz w:val="36"/>
          <w:szCs w:val="36"/>
        </w:rPr>
        <w:t>, Ph.D.</w:t>
      </w:r>
      <w:r>
        <w:rPr>
          <w:rFonts w:ascii="Garamond" w:hAnsi="Garamond" w:cs="Didot"/>
          <w:sz w:val="28"/>
          <w:szCs w:val="22"/>
        </w:rPr>
        <w:tab/>
        <w:t>Curriculum Vitae</w:t>
      </w:r>
    </w:p>
    <w:p w14:paraId="44D1768A" w14:textId="77777777" w:rsidR="00175B90" w:rsidRDefault="00175B90" w:rsidP="004E790E">
      <w:pPr>
        <w:pStyle w:val="NoSpacing"/>
        <w:tabs>
          <w:tab w:val="right" w:pos="9360"/>
        </w:tabs>
        <w:rPr>
          <w:rFonts w:ascii="Garamond" w:hAnsi="Garamond" w:cs="Didot"/>
          <w:sz w:val="22"/>
          <w:szCs w:val="22"/>
        </w:rPr>
        <w:sectPr w:rsidR="00175B90" w:rsidSect="00DA5718">
          <w:footerReference w:type="even" r:id="rId9"/>
          <w:footerReference w:type="default" r:id="rId10"/>
          <w:type w:val="continuous"/>
          <w:pgSz w:w="12240" w:h="15840"/>
          <w:pgMar w:top="1440" w:right="1440" w:bottom="1440" w:left="1440" w:header="720" w:footer="936" w:gutter="0"/>
          <w:cols w:space="720"/>
          <w:docGrid w:linePitch="360"/>
        </w:sectPr>
      </w:pPr>
    </w:p>
    <w:p w14:paraId="62A33F59" w14:textId="3908E7DF" w:rsidR="00002373" w:rsidRDefault="003F47BA" w:rsidP="004E790E">
      <w:pPr>
        <w:pStyle w:val="NoSpacing"/>
        <w:tabs>
          <w:tab w:val="right" w:pos="9360"/>
        </w:tabs>
        <w:rPr>
          <w:rFonts w:ascii="Garamond" w:hAnsi="Garamond" w:cs="Didot"/>
          <w:sz w:val="22"/>
          <w:szCs w:val="22"/>
        </w:rPr>
      </w:pPr>
      <w:r w:rsidRPr="00E8067F">
        <w:rPr>
          <w:rFonts w:ascii="Garamond" w:hAnsi="Garamond" w:cs="Didot"/>
          <w:sz w:val="22"/>
          <w:szCs w:val="22"/>
        </w:rPr>
        <w:lastRenderedPageBreak/>
        <w:t>Department of Physics</w:t>
      </w:r>
      <w:r w:rsidR="009C6654">
        <w:rPr>
          <w:rFonts w:ascii="Garamond" w:hAnsi="Garamond" w:cs="Didot"/>
          <w:sz w:val="22"/>
          <w:szCs w:val="22"/>
        </w:rPr>
        <w:t xml:space="preserve"> and Astronomy</w:t>
      </w:r>
      <w:r w:rsidR="00BD5EDB">
        <w:rPr>
          <w:rFonts w:ascii="Garamond" w:hAnsi="Garamond" w:cs="Didot"/>
          <w:sz w:val="22"/>
          <w:szCs w:val="22"/>
        </w:rPr>
        <w:tab/>
        <w:t xml:space="preserve">Email: </w:t>
      </w:r>
      <w:hyperlink r:id="rId11" w:history="1">
        <w:r w:rsidR="004414A9">
          <w:rPr>
            <w:rStyle w:val="Hyperlink"/>
            <w:rFonts w:ascii="Garamond" w:hAnsi="Garamond" w:cs="Didot"/>
            <w:sz w:val="22"/>
            <w:szCs w:val="22"/>
          </w:rPr>
          <w:t>rlsand@ucdavis.edu</w:t>
        </w:r>
      </w:hyperlink>
    </w:p>
    <w:p w14:paraId="1590CA4D" w14:textId="51E9C277" w:rsidR="003F47BA" w:rsidRPr="00E8067F" w:rsidRDefault="00002373" w:rsidP="004E790E">
      <w:pPr>
        <w:pStyle w:val="NoSpacing"/>
        <w:tabs>
          <w:tab w:val="right" w:pos="9360"/>
        </w:tabs>
        <w:rPr>
          <w:rFonts w:ascii="Garamond" w:hAnsi="Garamond" w:cs="Didot"/>
          <w:sz w:val="22"/>
          <w:szCs w:val="22"/>
        </w:rPr>
      </w:pPr>
      <w:r>
        <w:rPr>
          <w:rFonts w:ascii="Garamond" w:hAnsi="Garamond" w:cs="Didot"/>
          <w:sz w:val="22"/>
          <w:szCs w:val="22"/>
        </w:rPr>
        <w:t>Unive</w:t>
      </w:r>
      <w:r w:rsidR="00671248">
        <w:rPr>
          <w:rFonts w:ascii="Garamond" w:hAnsi="Garamond" w:cs="Didot"/>
          <w:sz w:val="22"/>
          <w:szCs w:val="22"/>
        </w:rPr>
        <w:t>rsity of California, Davis</w:t>
      </w:r>
      <w:r w:rsidR="00BD5EDB">
        <w:rPr>
          <w:rFonts w:ascii="Garamond" w:hAnsi="Garamond" w:cs="Didot"/>
          <w:sz w:val="22"/>
          <w:szCs w:val="22"/>
        </w:rPr>
        <w:tab/>
        <w:t xml:space="preserve">Office: </w:t>
      </w:r>
      <w:r w:rsidR="00671248">
        <w:rPr>
          <w:rFonts w:ascii="Garamond" w:hAnsi="Garamond" w:cs="Didot"/>
          <w:sz w:val="22"/>
          <w:szCs w:val="22"/>
        </w:rPr>
        <w:t>Physics Building 508A</w:t>
      </w:r>
    </w:p>
    <w:p w14:paraId="6EADB21A" w14:textId="0D228CEE" w:rsidR="003F47BA" w:rsidRPr="00E8067F" w:rsidRDefault="00671248" w:rsidP="004E790E">
      <w:pPr>
        <w:pStyle w:val="NoSpacing"/>
        <w:tabs>
          <w:tab w:val="right" w:pos="9360"/>
        </w:tabs>
        <w:rPr>
          <w:rFonts w:ascii="Garamond" w:hAnsi="Garamond" w:cs="Didot"/>
          <w:sz w:val="22"/>
          <w:szCs w:val="22"/>
        </w:rPr>
      </w:pPr>
      <w:r>
        <w:rPr>
          <w:rFonts w:ascii="Garamond" w:hAnsi="Garamond" w:cs="Didot"/>
          <w:sz w:val="22"/>
          <w:szCs w:val="22"/>
        </w:rPr>
        <w:t>1 Shields Avenue</w:t>
      </w:r>
      <w:r w:rsidR="00227A13">
        <w:rPr>
          <w:rFonts w:ascii="Garamond" w:hAnsi="Garamond" w:cs="Didot"/>
          <w:sz w:val="22"/>
          <w:szCs w:val="22"/>
        </w:rPr>
        <w:tab/>
      </w:r>
      <w:r w:rsidR="000D2FD7">
        <w:rPr>
          <w:rFonts w:ascii="Garamond" w:hAnsi="Garamond" w:cs="Didot"/>
          <w:sz w:val="22"/>
          <w:szCs w:val="22"/>
        </w:rPr>
        <w:t xml:space="preserve">Web: </w:t>
      </w:r>
      <w:hyperlink r:id="rId12" w:history="1">
        <w:r w:rsidR="000D2FD7" w:rsidRPr="007947A9">
          <w:rPr>
            <w:rStyle w:val="Hyperlink"/>
            <w:rFonts w:ascii="Garamond" w:hAnsi="Garamond" w:cs="Didot"/>
            <w:sz w:val="22"/>
            <w:szCs w:val="22"/>
          </w:rPr>
          <w:t>rlsand.github.io</w:t>
        </w:r>
      </w:hyperlink>
      <w:r w:rsidR="00624FA3">
        <w:rPr>
          <w:rFonts w:ascii="Garamond" w:hAnsi="Garamond" w:cs="Didot"/>
          <w:sz w:val="22"/>
          <w:szCs w:val="22"/>
        </w:rPr>
        <w:tab/>
      </w:r>
    </w:p>
    <w:p w14:paraId="18969040" w14:textId="15DE52FE" w:rsidR="003F47BA" w:rsidRPr="00E8067F" w:rsidRDefault="00671248" w:rsidP="004E790E">
      <w:pPr>
        <w:pStyle w:val="NoSpacing"/>
        <w:tabs>
          <w:tab w:val="right" w:pos="9360"/>
        </w:tabs>
        <w:rPr>
          <w:rFonts w:ascii="Garamond" w:hAnsi="Garamond" w:cs="Didot"/>
          <w:sz w:val="22"/>
          <w:szCs w:val="22"/>
        </w:rPr>
      </w:pPr>
      <w:r>
        <w:rPr>
          <w:rFonts w:ascii="Garamond" w:hAnsi="Garamond" w:cs="Didot"/>
          <w:sz w:val="22"/>
          <w:szCs w:val="22"/>
        </w:rPr>
        <w:t>Davis</w:t>
      </w:r>
      <w:r w:rsidR="003F47BA" w:rsidRPr="00E8067F">
        <w:rPr>
          <w:rFonts w:ascii="Garamond" w:hAnsi="Garamond" w:cs="Didot"/>
          <w:sz w:val="22"/>
          <w:szCs w:val="22"/>
        </w:rPr>
        <w:t xml:space="preserve">, CA </w:t>
      </w:r>
      <w:r>
        <w:rPr>
          <w:rFonts w:ascii="Garamond" w:hAnsi="Garamond" w:cs="Didot"/>
          <w:sz w:val="22"/>
          <w:szCs w:val="22"/>
        </w:rPr>
        <w:t>95616</w:t>
      </w:r>
      <w:r w:rsidR="00624FA3">
        <w:rPr>
          <w:rFonts w:ascii="Garamond" w:hAnsi="Garamond" w:cs="Didot"/>
          <w:sz w:val="22"/>
          <w:szCs w:val="22"/>
        </w:rPr>
        <w:tab/>
      </w:r>
    </w:p>
    <w:p w14:paraId="71883399" w14:textId="77777777" w:rsidR="003F47BA" w:rsidRPr="00E8067F" w:rsidRDefault="003F47BA" w:rsidP="004E790E">
      <w:pPr>
        <w:pStyle w:val="NoSpacing"/>
        <w:tabs>
          <w:tab w:val="right" w:pos="9360"/>
        </w:tabs>
        <w:rPr>
          <w:rFonts w:ascii="Garamond" w:hAnsi="Garamond" w:cs="Didot"/>
          <w:sz w:val="22"/>
          <w:szCs w:val="22"/>
        </w:rPr>
      </w:pPr>
    </w:p>
    <w:p w14:paraId="48218FBE" w14:textId="77777777" w:rsidR="00804339" w:rsidRDefault="00804339" w:rsidP="004E790E">
      <w:pPr>
        <w:pStyle w:val="NoSpacing"/>
        <w:pBdr>
          <w:bottom w:val="single" w:sz="6" w:space="1" w:color="auto"/>
        </w:pBdr>
        <w:tabs>
          <w:tab w:val="right" w:pos="9360"/>
        </w:tabs>
        <w:rPr>
          <w:rFonts w:ascii="Garamond" w:hAnsi="Garamond" w:cs="Didot"/>
          <w:b/>
          <w:bCs/>
          <w:smallCaps/>
          <w:sz w:val="22"/>
          <w:szCs w:val="22"/>
        </w:rPr>
        <w:sectPr w:rsidR="00804339" w:rsidSect="00804339">
          <w:type w:val="continuous"/>
          <w:pgSz w:w="12240" w:h="15840"/>
          <w:pgMar w:top="1440" w:right="1440" w:bottom="1440" w:left="1440" w:header="720" w:footer="720" w:gutter="0"/>
          <w:cols w:space="720"/>
          <w:docGrid w:linePitch="360"/>
        </w:sectPr>
      </w:pPr>
    </w:p>
    <w:p w14:paraId="4054F969" w14:textId="77777777" w:rsidR="00C879C0" w:rsidRPr="006B6DA6" w:rsidRDefault="00C879C0" w:rsidP="00C879C0">
      <w:pPr>
        <w:pStyle w:val="NoSpacing"/>
        <w:pBdr>
          <w:bottom w:val="single" w:sz="6" w:space="1" w:color="auto"/>
        </w:pBdr>
        <w:tabs>
          <w:tab w:val="right" w:pos="9360"/>
        </w:tabs>
        <w:rPr>
          <w:rFonts w:ascii="Garamond" w:hAnsi="Garamond" w:cs="Didot"/>
          <w:b/>
          <w:bCs/>
          <w:smallCaps/>
          <w:sz w:val="28"/>
          <w:szCs w:val="28"/>
        </w:rPr>
      </w:pPr>
      <w:r w:rsidRPr="006B6DA6">
        <w:rPr>
          <w:rFonts w:ascii="Garamond" w:hAnsi="Garamond" w:cs="Didot"/>
          <w:b/>
          <w:bCs/>
          <w:smallCaps/>
          <w:sz w:val="28"/>
          <w:szCs w:val="28"/>
        </w:rPr>
        <w:lastRenderedPageBreak/>
        <w:t>Scientific Research Interests</w:t>
      </w:r>
    </w:p>
    <w:p w14:paraId="33E51630" w14:textId="77777777" w:rsidR="002274A2" w:rsidRPr="002274A2" w:rsidRDefault="00DE5CA7" w:rsidP="002274A2">
      <w:pPr>
        <w:pStyle w:val="NoSpacing"/>
        <w:numPr>
          <w:ilvl w:val="0"/>
          <w:numId w:val="7"/>
        </w:numPr>
        <w:ind w:left="360" w:hanging="180"/>
        <w:rPr>
          <w:rFonts w:ascii="Garamond" w:hAnsi="Garamond" w:cs="Didot"/>
          <w:b/>
          <w:i/>
          <w:sz w:val="22"/>
          <w:szCs w:val="22"/>
        </w:rPr>
      </w:pPr>
      <w:r>
        <w:rPr>
          <w:rFonts w:ascii="Garamond" w:hAnsi="Garamond" w:cs="Didot"/>
          <w:sz w:val="22"/>
          <w:szCs w:val="22"/>
        </w:rPr>
        <w:t>Studying g</w:t>
      </w:r>
      <w:r w:rsidR="00C879C0">
        <w:rPr>
          <w:rFonts w:ascii="Garamond" w:hAnsi="Garamond" w:cs="Didot"/>
          <w:sz w:val="22"/>
          <w:szCs w:val="22"/>
        </w:rPr>
        <w:t>alaxy formation and evolution</w:t>
      </w:r>
      <w:r>
        <w:rPr>
          <w:rFonts w:ascii="Garamond" w:hAnsi="Garamond" w:cs="Didot"/>
          <w:sz w:val="22"/>
          <w:szCs w:val="22"/>
        </w:rPr>
        <w:t xml:space="preserve"> using multi-wavel</w:t>
      </w:r>
      <w:r w:rsidR="002274A2">
        <w:rPr>
          <w:rFonts w:ascii="Garamond" w:hAnsi="Garamond" w:cs="Didot"/>
          <w:sz w:val="22"/>
          <w:szCs w:val="22"/>
        </w:rPr>
        <w:t>ength imaging and spectroscopy</w:t>
      </w:r>
    </w:p>
    <w:p w14:paraId="1B5A7E5F" w14:textId="67AE5659" w:rsidR="002274A2" w:rsidRPr="002274A2" w:rsidRDefault="002274A2" w:rsidP="002274A2">
      <w:pPr>
        <w:pStyle w:val="NoSpacing"/>
        <w:numPr>
          <w:ilvl w:val="0"/>
          <w:numId w:val="7"/>
        </w:numPr>
        <w:ind w:left="360" w:hanging="180"/>
        <w:rPr>
          <w:rFonts w:ascii="Garamond" w:hAnsi="Garamond" w:cs="Didot"/>
          <w:b/>
          <w:i/>
          <w:sz w:val="22"/>
          <w:szCs w:val="22"/>
        </w:rPr>
      </w:pPr>
      <w:r>
        <w:rPr>
          <w:rFonts w:ascii="Garamond" w:hAnsi="Garamond" w:cs="Didot"/>
          <w:sz w:val="22"/>
          <w:szCs w:val="22"/>
        </w:rPr>
        <w:t>G</w:t>
      </w:r>
      <w:r w:rsidR="00DE5CA7">
        <w:rPr>
          <w:rFonts w:ascii="Garamond" w:hAnsi="Garamond" w:cs="Didot"/>
          <w:sz w:val="22"/>
          <w:szCs w:val="22"/>
        </w:rPr>
        <w:t>aseous and stellar chemical abundances</w:t>
      </w:r>
      <w:r>
        <w:rPr>
          <w:rFonts w:ascii="Garamond" w:hAnsi="Garamond" w:cs="Didot"/>
          <w:sz w:val="22"/>
          <w:szCs w:val="22"/>
        </w:rPr>
        <w:t xml:space="preserve"> and galaxy chemical evolution</w:t>
      </w:r>
    </w:p>
    <w:p w14:paraId="754B97E1" w14:textId="202A27BC" w:rsidR="002274A2" w:rsidRPr="002274A2" w:rsidRDefault="002274A2" w:rsidP="002274A2">
      <w:pPr>
        <w:pStyle w:val="NoSpacing"/>
        <w:numPr>
          <w:ilvl w:val="0"/>
          <w:numId w:val="7"/>
        </w:numPr>
        <w:ind w:left="360" w:hanging="180"/>
        <w:rPr>
          <w:rFonts w:ascii="Garamond" w:hAnsi="Garamond" w:cs="Didot"/>
          <w:b/>
          <w:i/>
          <w:sz w:val="22"/>
          <w:szCs w:val="22"/>
        </w:rPr>
      </w:pPr>
      <w:r>
        <w:rPr>
          <w:rFonts w:ascii="Garamond" w:hAnsi="Garamond" w:cs="Didot"/>
          <w:sz w:val="22"/>
          <w:szCs w:val="22"/>
        </w:rPr>
        <w:t>T</w:t>
      </w:r>
      <w:r w:rsidR="00DE5CA7">
        <w:rPr>
          <w:rFonts w:ascii="Garamond" w:hAnsi="Garamond" w:cs="Didot"/>
          <w:sz w:val="22"/>
          <w:szCs w:val="22"/>
        </w:rPr>
        <w:t>he cycle of baryons; the nature of feedback and the connection bet</w:t>
      </w:r>
      <w:r>
        <w:rPr>
          <w:rFonts w:ascii="Garamond" w:hAnsi="Garamond" w:cs="Didot"/>
          <w:sz w:val="22"/>
          <w:szCs w:val="22"/>
        </w:rPr>
        <w:t>ween outflows and galaxy growth</w:t>
      </w:r>
    </w:p>
    <w:p w14:paraId="1805CE03" w14:textId="03AAB7FA" w:rsidR="002274A2" w:rsidRPr="002274A2" w:rsidRDefault="002274A2" w:rsidP="002274A2">
      <w:pPr>
        <w:pStyle w:val="NoSpacing"/>
        <w:numPr>
          <w:ilvl w:val="0"/>
          <w:numId w:val="7"/>
        </w:numPr>
        <w:ind w:left="360" w:hanging="180"/>
        <w:rPr>
          <w:rFonts w:ascii="Garamond" w:hAnsi="Garamond" w:cs="Didot"/>
          <w:b/>
          <w:i/>
          <w:sz w:val="22"/>
          <w:szCs w:val="22"/>
        </w:rPr>
      </w:pPr>
      <w:r>
        <w:rPr>
          <w:rFonts w:ascii="Garamond" w:hAnsi="Garamond" w:cs="Didot"/>
          <w:sz w:val="22"/>
          <w:szCs w:val="22"/>
        </w:rPr>
        <w:t>T</w:t>
      </w:r>
      <w:r w:rsidR="00DE5CA7">
        <w:rPr>
          <w:rFonts w:ascii="Garamond" w:hAnsi="Garamond" w:cs="Didot"/>
          <w:sz w:val="22"/>
          <w:szCs w:val="22"/>
        </w:rPr>
        <w:t xml:space="preserve">he evolution of the </w:t>
      </w:r>
      <w:r w:rsidR="00C879C0">
        <w:rPr>
          <w:rFonts w:ascii="Garamond" w:hAnsi="Garamond" w:cs="Didot"/>
          <w:sz w:val="22"/>
          <w:szCs w:val="22"/>
        </w:rPr>
        <w:t xml:space="preserve">physical conditions and structure of the </w:t>
      </w:r>
      <w:r w:rsidR="00DE5CA7">
        <w:rPr>
          <w:rFonts w:ascii="Garamond" w:hAnsi="Garamond" w:cs="Didot"/>
          <w:sz w:val="22"/>
          <w:szCs w:val="22"/>
        </w:rPr>
        <w:t xml:space="preserve">ionized </w:t>
      </w:r>
      <w:r w:rsidR="00C879C0">
        <w:rPr>
          <w:rFonts w:ascii="Garamond" w:hAnsi="Garamond" w:cs="Didot"/>
          <w:sz w:val="22"/>
          <w:szCs w:val="22"/>
        </w:rPr>
        <w:t>ISM</w:t>
      </w:r>
    </w:p>
    <w:p w14:paraId="16F1091D" w14:textId="7EFD3726" w:rsidR="00C879C0" w:rsidRPr="002274A2" w:rsidRDefault="002274A2" w:rsidP="002274A2">
      <w:pPr>
        <w:pStyle w:val="NoSpacing"/>
        <w:numPr>
          <w:ilvl w:val="0"/>
          <w:numId w:val="7"/>
        </w:numPr>
        <w:ind w:left="360" w:hanging="180"/>
        <w:rPr>
          <w:rFonts w:ascii="Garamond" w:hAnsi="Garamond" w:cs="Didot"/>
          <w:b/>
          <w:i/>
          <w:sz w:val="22"/>
          <w:szCs w:val="22"/>
        </w:rPr>
      </w:pPr>
      <w:r>
        <w:rPr>
          <w:rFonts w:ascii="Garamond" w:hAnsi="Garamond" w:cs="Didot"/>
          <w:sz w:val="22"/>
          <w:szCs w:val="22"/>
        </w:rPr>
        <w:t>Nebular astrophysics and diagnostics of ionized gas properties</w:t>
      </w:r>
      <w:r w:rsidR="00591363">
        <w:rPr>
          <w:rFonts w:ascii="Garamond" w:hAnsi="Garamond" w:cs="Didot"/>
          <w:sz w:val="22"/>
          <w:szCs w:val="22"/>
        </w:rPr>
        <w:t>; photoionization modeling</w:t>
      </w:r>
    </w:p>
    <w:p w14:paraId="38C29A8E" w14:textId="1C1D69FF" w:rsidR="002274A2" w:rsidRPr="00C879C0" w:rsidRDefault="002274A2" w:rsidP="002274A2">
      <w:pPr>
        <w:pStyle w:val="NoSpacing"/>
        <w:numPr>
          <w:ilvl w:val="0"/>
          <w:numId w:val="7"/>
        </w:numPr>
        <w:ind w:left="360" w:hanging="180"/>
        <w:rPr>
          <w:rFonts w:ascii="Garamond" w:hAnsi="Garamond" w:cs="Didot"/>
          <w:b/>
          <w:i/>
          <w:sz w:val="22"/>
          <w:szCs w:val="22"/>
        </w:rPr>
      </w:pPr>
      <w:r>
        <w:rPr>
          <w:rFonts w:ascii="Garamond" w:hAnsi="Garamond" w:cs="Didot"/>
          <w:sz w:val="22"/>
          <w:szCs w:val="22"/>
        </w:rPr>
        <w:t>The ion</w:t>
      </w:r>
      <w:r w:rsidR="00484835">
        <w:rPr>
          <w:rFonts w:ascii="Garamond" w:hAnsi="Garamond" w:cs="Didot"/>
          <w:sz w:val="22"/>
          <w:szCs w:val="22"/>
        </w:rPr>
        <w:t xml:space="preserve">izing spectra of massive stars and </w:t>
      </w:r>
      <w:r>
        <w:rPr>
          <w:rFonts w:ascii="Garamond" w:hAnsi="Garamond" w:cs="Didot"/>
          <w:sz w:val="22"/>
          <w:szCs w:val="22"/>
        </w:rPr>
        <w:t>the role of star-forming galaxies in reionization</w:t>
      </w:r>
    </w:p>
    <w:p w14:paraId="37F75A74" w14:textId="77777777" w:rsidR="00C879C0" w:rsidRDefault="00C879C0" w:rsidP="00C879C0">
      <w:pPr>
        <w:pStyle w:val="NoSpacing"/>
        <w:pBdr>
          <w:bottom w:val="single" w:sz="6" w:space="1" w:color="auto"/>
        </w:pBdr>
        <w:tabs>
          <w:tab w:val="right" w:pos="9360"/>
        </w:tabs>
        <w:rPr>
          <w:rFonts w:ascii="Garamond" w:hAnsi="Garamond" w:cs="Didot"/>
          <w:b/>
          <w:bCs/>
          <w:smallCaps/>
          <w:sz w:val="22"/>
          <w:szCs w:val="22"/>
        </w:rPr>
      </w:pPr>
    </w:p>
    <w:p w14:paraId="4940D9B6" w14:textId="39FF087E" w:rsidR="00D06135" w:rsidRPr="00C13ADE" w:rsidRDefault="00C879C0" w:rsidP="00C13ADE">
      <w:pPr>
        <w:pStyle w:val="NoSpacing"/>
        <w:pBdr>
          <w:bottom w:val="single" w:sz="6" w:space="1" w:color="auto"/>
        </w:pBdr>
        <w:tabs>
          <w:tab w:val="right" w:pos="9360"/>
        </w:tabs>
        <w:rPr>
          <w:rFonts w:ascii="Garamond" w:hAnsi="Garamond" w:cs="Didot"/>
          <w:b/>
          <w:bCs/>
          <w:smallCaps/>
          <w:sz w:val="28"/>
          <w:szCs w:val="28"/>
        </w:rPr>
      </w:pPr>
      <w:r w:rsidRPr="006B6DA6">
        <w:rPr>
          <w:rFonts w:ascii="Garamond" w:hAnsi="Garamond" w:cs="Didot"/>
          <w:b/>
          <w:bCs/>
          <w:smallCaps/>
          <w:sz w:val="28"/>
          <w:szCs w:val="28"/>
        </w:rPr>
        <w:t>Summary</w:t>
      </w:r>
    </w:p>
    <w:p w14:paraId="4922BA59" w14:textId="617374ED" w:rsidR="00C13ADE" w:rsidRPr="00C13ADE" w:rsidRDefault="009C6654" w:rsidP="00C13ADE">
      <w:pPr>
        <w:pStyle w:val="NoSpacing"/>
        <w:numPr>
          <w:ilvl w:val="0"/>
          <w:numId w:val="8"/>
        </w:numPr>
        <w:ind w:left="360" w:hanging="180"/>
        <w:rPr>
          <w:rFonts w:ascii="Garamond" w:hAnsi="Garamond" w:cs="Didot"/>
          <w:sz w:val="22"/>
          <w:szCs w:val="22"/>
        </w:rPr>
      </w:pPr>
      <w:r>
        <w:rPr>
          <w:rFonts w:ascii="Garamond" w:hAnsi="Garamond" w:cs="Didot"/>
          <w:sz w:val="22"/>
          <w:szCs w:val="22"/>
        </w:rPr>
        <w:t>8</w:t>
      </w:r>
      <w:r w:rsidR="00D06135">
        <w:rPr>
          <w:rFonts w:ascii="Garamond" w:hAnsi="Garamond" w:cs="Didot"/>
          <w:sz w:val="22"/>
          <w:szCs w:val="22"/>
        </w:rPr>
        <w:t xml:space="preserve"> 1st author papers</w:t>
      </w:r>
      <w:r w:rsidR="00BD29FA">
        <w:rPr>
          <w:rFonts w:ascii="Garamond" w:hAnsi="Garamond" w:cs="Didot"/>
          <w:sz w:val="22"/>
          <w:szCs w:val="22"/>
        </w:rPr>
        <w:t xml:space="preserve"> with 485</w:t>
      </w:r>
      <w:r w:rsidR="00D06135">
        <w:rPr>
          <w:rFonts w:ascii="Garamond" w:hAnsi="Garamond" w:cs="Didot"/>
          <w:sz w:val="22"/>
          <w:szCs w:val="22"/>
        </w:rPr>
        <w:t xml:space="preserve"> citations; </w:t>
      </w:r>
      <w:r w:rsidR="00CE0266">
        <w:rPr>
          <w:rFonts w:ascii="Garamond" w:hAnsi="Garamond" w:cs="Didot"/>
          <w:sz w:val="22"/>
          <w:szCs w:val="22"/>
        </w:rPr>
        <w:t>176</w:t>
      </w:r>
      <w:r w:rsidR="005D1F65">
        <w:rPr>
          <w:rFonts w:ascii="Garamond" w:hAnsi="Garamond" w:cs="Didot"/>
          <w:sz w:val="22"/>
          <w:szCs w:val="22"/>
        </w:rPr>
        <w:t xml:space="preserve"> citations to Sanders+2015; 140</w:t>
      </w:r>
      <w:r w:rsidR="00C13ADE">
        <w:rPr>
          <w:rFonts w:ascii="Garamond" w:hAnsi="Garamond" w:cs="Didot"/>
          <w:sz w:val="22"/>
          <w:szCs w:val="22"/>
        </w:rPr>
        <w:t xml:space="preserve"> citations to Sanders+2016a</w:t>
      </w:r>
    </w:p>
    <w:p w14:paraId="26137461" w14:textId="30D98D75" w:rsidR="00D06135" w:rsidRDefault="00552E16" w:rsidP="00C879C0">
      <w:pPr>
        <w:pStyle w:val="NoSpacing"/>
        <w:numPr>
          <w:ilvl w:val="0"/>
          <w:numId w:val="8"/>
        </w:numPr>
        <w:ind w:left="360" w:hanging="180"/>
        <w:rPr>
          <w:rFonts w:ascii="Garamond" w:hAnsi="Garamond" w:cs="Didot"/>
          <w:sz w:val="22"/>
          <w:szCs w:val="22"/>
        </w:rPr>
      </w:pPr>
      <w:r>
        <w:rPr>
          <w:rFonts w:ascii="Garamond" w:hAnsi="Garamond" w:cs="Didot"/>
          <w:sz w:val="22"/>
          <w:szCs w:val="22"/>
        </w:rPr>
        <w:t>&gt;6</w:t>
      </w:r>
      <w:r w:rsidR="000B5173">
        <w:rPr>
          <w:rFonts w:ascii="Garamond" w:hAnsi="Garamond" w:cs="Didot"/>
          <w:sz w:val="22"/>
          <w:szCs w:val="22"/>
        </w:rPr>
        <w:t>0</w:t>
      </w:r>
      <w:r w:rsidR="00C13ADE">
        <w:rPr>
          <w:rFonts w:ascii="Garamond" w:hAnsi="Garamond" w:cs="Didot"/>
          <w:sz w:val="22"/>
          <w:szCs w:val="22"/>
        </w:rPr>
        <w:t xml:space="preserve"> nights of observing experience with optical/near-infrared imaging and spectroscopy</w:t>
      </w:r>
    </w:p>
    <w:p w14:paraId="11536926" w14:textId="5A160D2B" w:rsidR="00D06135" w:rsidRPr="00D06135" w:rsidRDefault="00A071BD" w:rsidP="00C879C0">
      <w:pPr>
        <w:pStyle w:val="NoSpacing"/>
        <w:numPr>
          <w:ilvl w:val="0"/>
          <w:numId w:val="8"/>
        </w:numPr>
        <w:ind w:left="360" w:hanging="180"/>
        <w:rPr>
          <w:rFonts w:ascii="Garamond" w:hAnsi="Garamond" w:cs="Didot"/>
          <w:b/>
          <w:i/>
          <w:sz w:val="22"/>
          <w:szCs w:val="22"/>
        </w:rPr>
      </w:pPr>
      <w:r>
        <w:rPr>
          <w:rFonts w:ascii="Garamond" w:hAnsi="Garamond" w:cs="Didot"/>
          <w:sz w:val="22"/>
          <w:szCs w:val="22"/>
        </w:rPr>
        <w:t>9</w:t>
      </w:r>
      <w:r w:rsidR="00EF06AC">
        <w:rPr>
          <w:rFonts w:ascii="Garamond" w:hAnsi="Garamond" w:cs="Didot"/>
          <w:sz w:val="22"/>
          <w:szCs w:val="22"/>
        </w:rPr>
        <w:t xml:space="preserve"> invited talks, including 6</w:t>
      </w:r>
      <w:r w:rsidR="00C13ADE">
        <w:rPr>
          <w:rFonts w:ascii="Garamond" w:hAnsi="Garamond" w:cs="Didot"/>
          <w:sz w:val="22"/>
          <w:szCs w:val="22"/>
        </w:rPr>
        <w:t xml:space="preserve"> international conferences</w:t>
      </w:r>
    </w:p>
    <w:p w14:paraId="470E261A" w14:textId="11350005" w:rsidR="00D06135" w:rsidRPr="00D06135" w:rsidRDefault="009B1FB2" w:rsidP="00C879C0">
      <w:pPr>
        <w:pStyle w:val="NoSpacing"/>
        <w:numPr>
          <w:ilvl w:val="0"/>
          <w:numId w:val="8"/>
        </w:numPr>
        <w:ind w:left="360" w:hanging="180"/>
        <w:rPr>
          <w:rFonts w:ascii="Garamond" w:hAnsi="Garamond" w:cs="Didot"/>
          <w:b/>
          <w:i/>
          <w:sz w:val="22"/>
          <w:szCs w:val="22"/>
        </w:rPr>
      </w:pPr>
      <w:r>
        <w:rPr>
          <w:rFonts w:ascii="Garamond" w:hAnsi="Garamond" w:cs="Didot"/>
          <w:sz w:val="22"/>
          <w:szCs w:val="22"/>
        </w:rPr>
        <w:t>Research mentor</w:t>
      </w:r>
      <w:r w:rsidR="00D06135" w:rsidRPr="00D06135">
        <w:rPr>
          <w:rFonts w:ascii="Garamond" w:hAnsi="Garamond" w:cs="Didot"/>
          <w:sz w:val="22"/>
          <w:szCs w:val="22"/>
        </w:rPr>
        <w:t xml:space="preserve"> for 5 undergraduate and graduate students</w:t>
      </w:r>
    </w:p>
    <w:p w14:paraId="2F59F073" w14:textId="77777777" w:rsidR="00C879C0" w:rsidRDefault="00C879C0" w:rsidP="00C879C0">
      <w:pPr>
        <w:pStyle w:val="NoSpacing"/>
        <w:pBdr>
          <w:bottom w:val="single" w:sz="6" w:space="1" w:color="auto"/>
        </w:pBdr>
        <w:tabs>
          <w:tab w:val="right" w:pos="9360"/>
        </w:tabs>
        <w:rPr>
          <w:rFonts w:ascii="Garamond" w:hAnsi="Garamond" w:cs="Didot"/>
          <w:b/>
          <w:bCs/>
          <w:smallCaps/>
          <w:sz w:val="22"/>
          <w:szCs w:val="22"/>
        </w:rPr>
      </w:pPr>
    </w:p>
    <w:p w14:paraId="069C0735" w14:textId="77777777" w:rsidR="003F47BA" w:rsidRPr="006B6DA6" w:rsidRDefault="00237A68" w:rsidP="004E790E">
      <w:pPr>
        <w:pStyle w:val="NoSpacing"/>
        <w:pBdr>
          <w:bottom w:val="single" w:sz="6" w:space="1" w:color="auto"/>
        </w:pBdr>
        <w:tabs>
          <w:tab w:val="right" w:pos="9360"/>
        </w:tabs>
        <w:rPr>
          <w:rFonts w:ascii="Garamond" w:hAnsi="Garamond" w:cs="Didot"/>
          <w:b/>
          <w:bCs/>
          <w:smallCaps/>
          <w:sz w:val="28"/>
          <w:szCs w:val="28"/>
        </w:rPr>
      </w:pPr>
      <w:r w:rsidRPr="006B6DA6">
        <w:rPr>
          <w:rFonts w:ascii="Garamond" w:hAnsi="Garamond" w:cs="Didot"/>
          <w:b/>
          <w:bCs/>
          <w:smallCaps/>
          <w:sz w:val="28"/>
          <w:szCs w:val="28"/>
        </w:rPr>
        <w:t>Education</w:t>
      </w:r>
    </w:p>
    <w:p w14:paraId="1D0BC657" w14:textId="12D66789" w:rsidR="003F47BA" w:rsidRDefault="00AA7C13" w:rsidP="004E790E">
      <w:pPr>
        <w:pStyle w:val="NoSpacing"/>
        <w:tabs>
          <w:tab w:val="right" w:pos="9360"/>
        </w:tabs>
        <w:ind w:firstLine="360"/>
        <w:rPr>
          <w:rFonts w:ascii="Garamond" w:hAnsi="Garamond" w:cs="Didot"/>
          <w:sz w:val="22"/>
          <w:szCs w:val="22"/>
        </w:rPr>
      </w:pPr>
      <w:r w:rsidRPr="00E8067F">
        <w:rPr>
          <w:rFonts w:ascii="Garamond" w:hAnsi="Garamond" w:cs="Didot"/>
          <w:sz w:val="22"/>
          <w:szCs w:val="22"/>
        </w:rPr>
        <w:t xml:space="preserve">University of California, </w:t>
      </w:r>
      <w:r w:rsidR="00C955EB">
        <w:rPr>
          <w:rFonts w:ascii="Garamond" w:hAnsi="Garamond" w:cs="Didot"/>
          <w:sz w:val="22"/>
          <w:szCs w:val="22"/>
        </w:rPr>
        <w:t>Los Angeles, Department of Physics &amp; Astronomy</w:t>
      </w:r>
    </w:p>
    <w:p w14:paraId="23FC2538" w14:textId="6182DCF6" w:rsidR="003A6099" w:rsidRDefault="009A46CD" w:rsidP="003A6099">
      <w:pPr>
        <w:pStyle w:val="NoSpacing"/>
        <w:tabs>
          <w:tab w:val="right" w:pos="9360"/>
        </w:tabs>
        <w:ind w:firstLine="720"/>
        <w:rPr>
          <w:rFonts w:ascii="Garamond" w:hAnsi="Garamond" w:cs="Didot"/>
          <w:sz w:val="22"/>
          <w:szCs w:val="22"/>
        </w:rPr>
      </w:pPr>
      <w:r>
        <w:rPr>
          <w:rFonts w:ascii="Garamond" w:hAnsi="Garamond" w:cs="Didot"/>
          <w:sz w:val="22"/>
          <w:szCs w:val="22"/>
        </w:rPr>
        <w:t xml:space="preserve">Ph.D., Astronomy </w:t>
      </w:r>
      <w:r>
        <w:rPr>
          <w:rFonts w:ascii="Garamond" w:hAnsi="Garamond" w:cs="Didot"/>
          <w:sz w:val="22"/>
          <w:szCs w:val="22"/>
        </w:rPr>
        <w:tab/>
      </w:r>
      <w:r w:rsidR="003A6099">
        <w:rPr>
          <w:rFonts w:ascii="Garamond" w:hAnsi="Garamond" w:cs="Didot"/>
          <w:sz w:val="22"/>
          <w:szCs w:val="22"/>
        </w:rPr>
        <w:t>2018</w:t>
      </w:r>
    </w:p>
    <w:p w14:paraId="09F6C610" w14:textId="42589F3C" w:rsidR="00C955EB" w:rsidRDefault="001C6BA1" w:rsidP="004E790E">
      <w:pPr>
        <w:pStyle w:val="NoSpacing"/>
        <w:tabs>
          <w:tab w:val="right" w:pos="9360"/>
        </w:tabs>
        <w:ind w:firstLine="720"/>
        <w:rPr>
          <w:rFonts w:ascii="Garamond" w:hAnsi="Garamond" w:cs="Didot"/>
          <w:sz w:val="22"/>
          <w:szCs w:val="22"/>
        </w:rPr>
      </w:pPr>
      <w:r>
        <w:rPr>
          <w:rFonts w:ascii="Garamond" w:hAnsi="Garamond" w:cs="Didot"/>
          <w:sz w:val="22"/>
          <w:szCs w:val="22"/>
        </w:rPr>
        <w:t>M.</w:t>
      </w:r>
      <w:r w:rsidR="00C955EB">
        <w:rPr>
          <w:rFonts w:ascii="Garamond" w:hAnsi="Garamond" w:cs="Didot"/>
          <w:sz w:val="22"/>
          <w:szCs w:val="22"/>
        </w:rPr>
        <w:t xml:space="preserve">S., Astronomy </w:t>
      </w:r>
      <w:r w:rsidR="00C955EB">
        <w:rPr>
          <w:rFonts w:ascii="Garamond" w:hAnsi="Garamond" w:cs="Didot"/>
          <w:sz w:val="22"/>
          <w:szCs w:val="22"/>
        </w:rPr>
        <w:tab/>
        <w:t>2014</w:t>
      </w:r>
    </w:p>
    <w:p w14:paraId="595D9838" w14:textId="1811BE9A" w:rsidR="00671248" w:rsidRDefault="00671248" w:rsidP="004E790E">
      <w:pPr>
        <w:pStyle w:val="NoSpacing"/>
        <w:tabs>
          <w:tab w:val="right" w:pos="9360"/>
        </w:tabs>
        <w:ind w:firstLine="720"/>
        <w:rPr>
          <w:rFonts w:ascii="Garamond" w:hAnsi="Garamond" w:cs="Didot"/>
          <w:i/>
          <w:sz w:val="22"/>
          <w:szCs w:val="22"/>
        </w:rPr>
      </w:pPr>
      <w:r>
        <w:rPr>
          <w:rFonts w:ascii="Garamond" w:hAnsi="Garamond" w:cs="Didot"/>
          <w:i/>
          <w:sz w:val="22"/>
          <w:szCs w:val="22"/>
        </w:rPr>
        <w:t xml:space="preserve">Thesis: </w:t>
      </w:r>
      <w:r w:rsidRPr="00671248">
        <w:rPr>
          <w:rFonts w:ascii="Garamond" w:hAnsi="Garamond" w:cs="Didot"/>
          <w:sz w:val="22"/>
          <w:szCs w:val="22"/>
        </w:rPr>
        <w:t>“Evolution in the Physical Conditions of Star-Forming Regions Throughout Cosmic History”</w:t>
      </w:r>
    </w:p>
    <w:p w14:paraId="017098F3" w14:textId="006A9B9F" w:rsidR="003F47BA" w:rsidRDefault="00C955EB" w:rsidP="006B6DA6">
      <w:pPr>
        <w:pStyle w:val="NoSpacing"/>
        <w:tabs>
          <w:tab w:val="right" w:pos="9360"/>
        </w:tabs>
        <w:ind w:firstLine="720"/>
        <w:rPr>
          <w:rFonts w:ascii="Garamond" w:hAnsi="Garamond" w:cs="Didot"/>
          <w:sz w:val="22"/>
          <w:szCs w:val="22"/>
        </w:rPr>
      </w:pPr>
      <w:r>
        <w:rPr>
          <w:rFonts w:ascii="Garamond" w:hAnsi="Garamond" w:cs="Didot"/>
          <w:i/>
          <w:sz w:val="22"/>
          <w:szCs w:val="22"/>
        </w:rPr>
        <w:t>Advisor:</w:t>
      </w:r>
      <w:r>
        <w:rPr>
          <w:rFonts w:ascii="Garamond" w:hAnsi="Garamond" w:cs="Didot"/>
          <w:sz w:val="22"/>
          <w:szCs w:val="22"/>
        </w:rPr>
        <w:t xml:space="preserve"> Prof. Alice Shapley</w:t>
      </w:r>
    </w:p>
    <w:p w14:paraId="14E0E168" w14:textId="77777777" w:rsidR="006B6DA6" w:rsidRPr="006B6DA6" w:rsidRDefault="006B6DA6" w:rsidP="006B6DA6">
      <w:pPr>
        <w:pStyle w:val="NoSpacing"/>
        <w:tabs>
          <w:tab w:val="right" w:pos="9360"/>
        </w:tabs>
        <w:ind w:firstLine="720"/>
        <w:rPr>
          <w:rFonts w:ascii="Garamond" w:hAnsi="Garamond" w:cs="Didot"/>
          <w:sz w:val="8"/>
          <w:szCs w:val="8"/>
        </w:rPr>
      </w:pPr>
    </w:p>
    <w:p w14:paraId="464EB0F6" w14:textId="651A93DC" w:rsidR="00C955EB" w:rsidRDefault="00C955EB" w:rsidP="004E790E">
      <w:pPr>
        <w:pStyle w:val="NoSpacing"/>
        <w:tabs>
          <w:tab w:val="right" w:pos="9360"/>
        </w:tabs>
        <w:ind w:firstLine="360"/>
        <w:rPr>
          <w:rFonts w:ascii="Garamond" w:hAnsi="Garamond" w:cs="Didot"/>
          <w:sz w:val="22"/>
          <w:szCs w:val="22"/>
        </w:rPr>
      </w:pPr>
      <w:r>
        <w:rPr>
          <w:rFonts w:ascii="Garamond" w:hAnsi="Garamond" w:cs="Didot"/>
          <w:sz w:val="22"/>
          <w:szCs w:val="22"/>
        </w:rPr>
        <w:t>University of Louisville, Department of Physics &amp; Astronomy</w:t>
      </w:r>
    </w:p>
    <w:p w14:paraId="57A8468B" w14:textId="70D621C9" w:rsidR="003F47BA" w:rsidRPr="00E8067F" w:rsidRDefault="00742C1F" w:rsidP="004E790E">
      <w:pPr>
        <w:pStyle w:val="NoSpacing"/>
        <w:tabs>
          <w:tab w:val="right" w:pos="9360"/>
        </w:tabs>
        <w:ind w:firstLine="720"/>
        <w:rPr>
          <w:rFonts w:ascii="Garamond" w:hAnsi="Garamond" w:cs="Didot"/>
          <w:sz w:val="22"/>
          <w:szCs w:val="22"/>
        </w:rPr>
      </w:pPr>
      <w:r>
        <w:rPr>
          <w:rFonts w:ascii="Garamond" w:hAnsi="Garamond" w:cs="Didot"/>
          <w:sz w:val="22"/>
          <w:szCs w:val="22"/>
        </w:rPr>
        <w:t>B.S.</w:t>
      </w:r>
      <w:r w:rsidR="006B6DA6">
        <w:rPr>
          <w:rFonts w:ascii="Garamond" w:hAnsi="Garamond" w:cs="Didot"/>
          <w:sz w:val="22"/>
          <w:szCs w:val="22"/>
        </w:rPr>
        <w:t xml:space="preserve">, Physics, conc. </w:t>
      </w:r>
      <w:r w:rsidR="00C955EB">
        <w:rPr>
          <w:rFonts w:ascii="Garamond" w:hAnsi="Garamond" w:cs="Didot"/>
          <w:sz w:val="22"/>
          <w:szCs w:val="22"/>
        </w:rPr>
        <w:t>in Astronomy and Astrophysics</w:t>
      </w:r>
      <w:r w:rsidR="006B6DA6">
        <w:rPr>
          <w:rFonts w:ascii="Garamond" w:hAnsi="Garamond" w:cs="Didot"/>
          <w:sz w:val="22"/>
          <w:szCs w:val="22"/>
        </w:rPr>
        <w:t>, Summa Cum Laude</w:t>
      </w:r>
      <w:r w:rsidR="00C955EB">
        <w:rPr>
          <w:rFonts w:ascii="Garamond" w:hAnsi="Garamond" w:cs="Didot"/>
          <w:sz w:val="22"/>
          <w:szCs w:val="22"/>
        </w:rPr>
        <w:tab/>
        <w:t>2012</w:t>
      </w:r>
    </w:p>
    <w:p w14:paraId="0D0679E8" w14:textId="77777777" w:rsidR="003F47BA" w:rsidRDefault="003F47BA" w:rsidP="004E790E">
      <w:pPr>
        <w:pStyle w:val="NoSpacing"/>
        <w:tabs>
          <w:tab w:val="right" w:pos="9360"/>
        </w:tabs>
        <w:rPr>
          <w:rFonts w:ascii="Garamond" w:hAnsi="Garamond" w:cs="Didot"/>
          <w:sz w:val="22"/>
          <w:szCs w:val="22"/>
        </w:rPr>
      </w:pPr>
    </w:p>
    <w:p w14:paraId="42828EA9" w14:textId="4EE520B2" w:rsidR="00C955EB" w:rsidRPr="001E505A" w:rsidRDefault="00732E57" w:rsidP="004E790E">
      <w:pPr>
        <w:pStyle w:val="NoSpacing"/>
        <w:pBdr>
          <w:bottom w:val="single" w:sz="6" w:space="1" w:color="auto"/>
        </w:pBdr>
        <w:tabs>
          <w:tab w:val="right" w:pos="9360"/>
        </w:tabs>
        <w:rPr>
          <w:rFonts w:ascii="Garamond" w:hAnsi="Garamond" w:cs="Didot"/>
          <w:b/>
          <w:bCs/>
          <w:smallCaps/>
          <w:sz w:val="28"/>
          <w:szCs w:val="28"/>
        </w:rPr>
      </w:pPr>
      <w:r w:rsidRPr="001E505A">
        <w:rPr>
          <w:rFonts w:ascii="Garamond" w:hAnsi="Garamond" w:cs="Didot"/>
          <w:b/>
          <w:bCs/>
          <w:smallCaps/>
          <w:sz w:val="28"/>
          <w:szCs w:val="28"/>
        </w:rPr>
        <w:t>Research Experience</w:t>
      </w:r>
    </w:p>
    <w:p w14:paraId="4BF63343" w14:textId="72D715F7" w:rsidR="00671248" w:rsidRDefault="00A071BD" w:rsidP="00671248">
      <w:pPr>
        <w:pStyle w:val="NoSpacing"/>
        <w:tabs>
          <w:tab w:val="right" w:pos="9360"/>
        </w:tabs>
        <w:ind w:firstLine="360"/>
        <w:rPr>
          <w:rFonts w:ascii="Garamond" w:hAnsi="Garamond" w:cs="Didot"/>
          <w:sz w:val="22"/>
          <w:szCs w:val="22"/>
        </w:rPr>
      </w:pPr>
      <w:r>
        <w:rPr>
          <w:rFonts w:ascii="Garamond" w:hAnsi="Garamond" w:cs="Didot"/>
          <w:sz w:val="22"/>
          <w:szCs w:val="22"/>
        </w:rPr>
        <w:t>NHFP Hubble Fellow</w:t>
      </w:r>
      <w:r w:rsidR="00671248">
        <w:rPr>
          <w:rFonts w:ascii="Garamond" w:hAnsi="Garamond" w:cs="Didot"/>
          <w:sz w:val="22"/>
          <w:szCs w:val="22"/>
        </w:rPr>
        <w:t>, University of California, Davis</w:t>
      </w:r>
      <w:r w:rsidR="00671248">
        <w:rPr>
          <w:rFonts w:ascii="Garamond" w:hAnsi="Garamond" w:cs="Didot"/>
          <w:sz w:val="22"/>
          <w:szCs w:val="22"/>
        </w:rPr>
        <w:tab/>
      </w:r>
      <w:r>
        <w:rPr>
          <w:rFonts w:ascii="Garamond" w:hAnsi="Garamond" w:cs="Didot"/>
          <w:sz w:val="22"/>
          <w:szCs w:val="22"/>
        </w:rPr>
        <w:t>2020</w:t>
      </w:r>
      <w:r w:rsidR="009C6654">
        <w:rPr>
          <w:rFonts w:ascii="Garamond" w:hAnsi="Garamond" w:cs="Didot"/>
          <w:sz w:val="22"/>
          <w:szCs w:val="22"/>
        </w:rPr>
        <w:t>-present</w:t>
      </w:r>
    </w:p>
    <w:p w14:paraId="12340091" w14:textId="77777777" w:rsidR="006B6DA6" w:rsidRPr="006B6DA6" w:rsidRDefault="006B6DA6" w:rsidP="006B6DA6">
      <w:pPr>
        <w:pStyle w:val="NoSpacing"/>
        <w:tabs>
          <w:tab w:val="right" w:pos="9360"/>
        </w:tabs>
        <w:ind w:firstLine="720"/>
        <w:rPr>
          <w:rFonts w:ascii="Garamond" w:hAnsi="Garamond" w:cs="Didot"/>
          <w:sz w:val="8"/>
          <w:szCs w:val="8"/>
        </w:rPr>
      </w:pPr>
    </w:p>
    <w:p w14:paraId="12F134BC" w14:textId="051DA564" w:rsidR="00A071BD" w:rsidRDefault="00A071BD" w:rsidP="00A071BD">
      <w:pPr>
        <w:pStyle w:val="NoSpacing"/>
        <w:tabs>
          <w:tab w:val="right" w:pos="9360"/>
        </w:tabs>
        <w:ind w:firstLine="360"/>
        <w:rPr>
          <w:rFonts w:ascii="Garamond" w:hAnsi="Garamond" w:cs="Didot"/>
          <w:sz w:val="22"/>
          <w:szCs w:val="22"/>
        </w:rPr>
      </w:pPr>
      <w:r>
        <w:rPr>
          <w:rFonts w:ascii="Garamond" w:hAnsi="Garamond" w:cs="Didot"/>
          <w:sz w:val="22"/>
          <w:szCs w:val="22"/>
        </w:rPr>
        <w:t>Postdoctoral Scholar, University o</w:t>
      </w:r>
      <w:r w:rsidR="009C6654">
        <w:rPr>
          <w:rFonts w:ascii="Garamond" w:hAnsi="Garamond" w:cs="Didot"/>
          <w:sz w:val="22"/>
          <w:szCs w:val="22"/>
        </w:rPr>
        <w:t>f California, Davis</w:t>
      </w:r>
      <w:r w:rsidR="009C6654">
        <w:rPr>
          <w:rFonts w:ascii="Garamond" w:hAnsi="Garamond" w:cs="Didot"/>
          <w:sz w:val="22"/>
          <w:szCs w:val="22"/>
        </w:rPr>
        <w:tab/>
        <w:t>2018-2020</w:t>
      </w:r>
    </w:p>
    <w:p w14:paraId="4A80C99E" w14:textId="77777777" w:rsidR="00A071BD" w:rsidRPr="00205CD9" w:rsidRDefault="00A071BD" w:rsidP="00A071BD">
      <w:pPr>
        <w:pStyle w:val="NoSpacing"/>
        <w:tabs>
          <w:tab w:val="right" w:pos="9360"/>
        </w:tabs>
        <w:ind w:firstLine="720"/>
        <w:rPr>
          <w:rFonts w:ascii="Garamond" w:hAnsi="Garamond" w:cs="Didot"/>
          <w:sz w:val="22"/>
          <w:szCs w:val="22"/>
        </w:rPr>
      </w:pPr>
      <w:r>
        <w:rPr>
          <w:rFonts w:ascii="Garamond" w:hAnsi="Garamond" w:cs="Didot"/>
          <w:i/>
          <w:sz w:val="22"/>
          <w:szCs w:val="22"/>
        </w:rPr>
        <w:t xml:space="preserve">Mentor: </w:t>
      </w:r>
      <w:r w:rsidRPr="00205CD9">
        <w:rPr>
          <w:rFonts w:ascii="Garamond" w:hAnsi="Garamond" w:cs="Didot"/>
          <w:sz w:val="22"/>
          <w:szCs w:val="22"/>
        </w:rPr>
        <w:t>Prof. Tucker Jones</w:t>
      </w:r>
    </w:p>
    <w:p w14:paraId="49C38A84" w14:textId="77777777" w:rsidR="00A071BD" w:rsidRPr="006B6DA6" w:rsidRDefault="00A071BD" w:rsidP="00A071BD">
      <w:pPr>
        <w:pStyle w:val="NoSpacing"/>
        <w:tabs>
          <w:tab w:val="right" w:pos="9360"/>
        </w:tabs>
        <w:ind w:firstLine="720"/>
        <w:rPr>
          <w:rFonts w:ascii="Garamond" w:hAnsi="Garamond" w:cs="Didot"/>
          <w:sz w:val="8"/>
          <w:szCs w:val="8"/>
        </w:rPr>
      </w:pPr>
    </w:p>
    <w:p w14:paraId="261418D2" w14:textId="12DA507A" w:rsidR="000C2A58" w:rsidRPr="00E8067F" w:rsidRDefault="000C2A58" w:rsidP="000C2A58">
      <w:pPr>
        <w:pStyle w:val="NoSpacing"/>
        <w:tabs>
          <w:tab w:val="right" w:pos="9360"/>
        </w:tabs>
        <w:ind w:firstLine="360"/>
        <w:rPr>
          <w:rFonts w:ascii="Garamond" w:hAnsi="Garamond" w:cs="Didot"/>
          <w:sz w:val="22"/>
          <w:szCs w:val="22"/>
        </w:rPr>
      </w:pPr>
      <w:r w:rsidRPr="00E8067F">
        <w:rPr>
          <w:rFonts w:ascii="Garamond" w:hAnsi="Garamond" w:cs="Didot"/>
          <w:sz w:val="22"/>
          <w:szCs w:val="22"/>
        </w:rPr>
        <w:t>Gra</w:t>
      </w:r>
      <w:r>
        <w:rPr>
          <w:rFonts w:ascii="Garamond" w:hAnsi="Garamond" w:cs="Didot"/>
          <w:sz w:val="22"/>
          <w:szCs w:val="22"/>
        </w:rPr>
        <w:t>duate Student Researcher, University of California, Los Angeles</w:t>
      </w:r>
      <w:r>
        <w:rPr>
          <w:rFonts w:ascii="Garamond" w:hAnsi="Garamond" w:cs="Didot"/>
          <w:sz w:val="22"/>
          <w:szCs w:val="22"/>
        </w:rPr>
        <w:tab/>
        <w:t>2013</w:t>
      </w:r>
      <w:r w:rsidRPr="00E8067F">
        <w:rPr>
          <w:rFonts w:ascii="Garamond" w:hAnsi="Garamond" w:cs="Didot"/>
          <w:sz w:val="22"/>
          <w:szCs w:val="22"/>
        </w:rPr>
        <w:t>-</w:t>
      </w:r>
      <w:r w:rsidR="00FF0EA1">
        <w:rPr>
          <w:rFonts w:ascii="Garamond" w:hAnsi="Garamond" w:cs="Didot"/>
          <w:sz w:val="22"/>
          <w:szCs w:val="22"/>
        </w:rPr>
        <w:t>2018</w:t>
      </w:r>
    </w:p>
    <w:p w14:paraId="10697924" w14:textId="37EB2C0A" w:rsidR="000C2A58" w:rsidRDefault="000C2A58" w:rsidP="006B6DA6">
      <w:pPr>
        <w:pStyle w:val="NoSpacing"/>
        <w:tabs>
          <w:tab w:val="right" w:pos="9360"/>
        </w:tabs>
        <w:ind w:firstLine="720"/>
        <w:rPr>
          <w:rFonts w:ascii="Garamond" w:hAnsi="Garamond" w:cs="Didot"/>
          <w:sz w:val="20"/>
          <w:szCs w:val="20"/>
        </w:rPr>
      </w:pPr>
      <w:r w:rsidRPr="006B6DA6">
        <w:rPr>
          <w:rFonts w:ascii="Garamond" w:hAnsi="Garamond" w:cs="Didot"/>
          <w:i/>
          <w:sz w:val="20"/>
          <w:szCs w:val="20"/>
        </w:rPr>
        <w:t>Advisor</w:t>
      </w:r>
      <w:r w:rsidRPr="006B6DA6">
        <w:rPr>
          <w:rFonts w:ascii="Garamond" w:hAnsi="Garamond" w:cs="Didot"/>
          <w:sz w:val="20"/>
          <w:szCs w:val="20"/>
        </w:rPr>
        <w:t>: Prof. Alice Shapley</w:t>
      </w:r>
    </w:p>
    <w:p w14:paraId="700678FA" w14:textId="77777777" w:rsidR="006B6DA6" w:rsidRPr="006B6DA6" w:rsidRDefault="006B6DA6" w:rsidP="006B6DA6">
      <w:pPr>
        <w:pStyle w:val="NoSpacing"/>
        <w:tabs>
          <w:tab w:val="right" w:pos="9360"/>
        </w:tabs>
        <w:ind w:firstLine="720"/>
        <w:rPr>
          <w:rFonts w:ascii="Garamond" w:hAnsi="Garamond" w:cs="Didot"/>
          <w:i/>
          <w:sz w:val="8"/>
          <w:szCs w:val="8"/>
        </w:rPr>
      </w:pPr>
    </w:p>
    <w:p w14:paraId="781908FC" w14:textId="77777777" w:rsidR="000C2A58" w:rsidRPr="00E8067F" w:rsidRDefault="000C2A58" w:rsidP="000C2A58">
      <w:pPr>
        <w:pStyle w:val="NoSpacing"/>
        <w:tabs>
          <w:tab w:val="right" w:pos="9360"/>
        </w:tabs>
        <w:ind w:firstLine="360"/>
        <w:rPr>
          <w:rFonts w:ascii="Garamond" w:hAnsi="Garamond" w:cs="Didot"/>
          <w:sz w:val="22"/>
          <w:szCs w:val="22"/>
        </w:rPr>
      </w:pPr>
      <w:r w:rsidRPr="00E8067F">
        <w:rPr>
          <w:rFonts w:ascii="Garamond" w:hAnsi="Garamond" w:cs="Didot"/>
          <w:sz w:val="22"/>
          <w:szCs w:val="22"/>
        </w:rPr>
        <w:t>Gr</w:t>
      </w:r>
      <w:r>
        <w:rPr>
          <w:rFonts w:ascii="Garamond" w:hAnsi="Garamond" w:cs="Didot"/>
          <w:sz w:val="22"/>
          <w:szCs w:val="22"/>
        </w:rPr>
        <w:t>aduate Student Researcher, University of California, Los Angeles</w:t>
      </w:r>
      <w:r>
        <w:rPr>
          <w:rFonts w:ascii="Garamond" w:hAnsi="Garamond" w:cs="Didot"/>
          <w:sz w:val="22"/>
          <w:szCs w:val="22"/>
        </w:rPr>
        <w:tab/>
      </w:r>
      <w:r w:rsidRPr="00E8067F">
        <w:rPr>
          <w:rFonts w:ascii="Garamond" w:hAnsi="Garamond" w:cs="Didot"/>
          <w:sz w:val="22"/>
          <w:szCs w:val="22"/>
        </w:rPr>
        <w:t>2012</w:t>
      </w:r>
    </w:p>
    <w:p w14:paraId="4055E1F3" w14:textId="54053DF2" w:rsidR="000C2A58" w:rsidRDefault="000C2A58" w:rsidP="006B6DA6">
      <w:pPr>
        <w:pStyle w:val="NoSpacing"/>
        <w:tabs>
          <w:tab w:val="right" w:pos="9360"/>
        </w:tabs>
        <w:ind w:firstLine="720"/>
        <w:rPr>
          <w:rFonts w:ascii="Garamond" w:hAnsi="Garamond" w:cs="Didot"/>
          <w:sz w:val="20"/>
          <w:szCs w:val="20"/>
        </w:rPr>
      </w:pPr>
      <w:r w:rsidRPr="006B6DA6">
        <w:rPr>
          <w:rFonts w:ascii="Garamond" w:hAnsi="Garamond" w:cs="Didot"/>
          <w:i/>
          <w:sz w:val="20"/>
          <w:szCs w:val="20"/>
        </w:rPr>
        <w:t>Advisor</w:t>
      </w:r>
      <w:r w:rsidRPr="006B6DA6">
        <w:rPr>
          <w:rFonts w:ascii="Garamond" w:hAnsi="Garamond" w:cs="Didot"/>
          <w:sz w:val="20"/>
          <w:szCs w:val="20"/>
        </w:rPr>
        <w:t>: Prof. Rene Ong</w:t>
      </w:r>
    </w:p>
    <w:p w14:paraId="435BFD27" w14:textId="77777777" w:rsidR="006B6DA6" w:rsidRPr="006B6DA6" w:rsidRDefault="006B6DA6" w:rsidP="006B6DA6">
      <w:pPr>
        <w:pStyle w:val="NoSpacing"/>
        <w:tabs>
          <w:tab w:val="right" w:pos="9360"/>
        </w:tabs>
        <w:ind w:firstLine="720"/>
        <w:rPr>
          <w:rFonts w:ascii="Garamond" w:hAnsi="Garamond" w:cs="Didot"/>
          <w:sz w:val="8"/>
          <w:szCs w:val="8"/>
        </w:rPr>
      </w:pPr>
    </w:p>
    <w:p w14:paraId="1CE4B460" w14:textId="0A3814B5" w:rsidR="000C2A58" w:rsidRPr="00E8067F" w:rsidRDefault="000C2A58" w:rsidP="000C2A58">
      <w:pPr>
        <w:pStyle w:val="NoSpacing"/>
        <w:tabs>
          <w:tab w:val="right" w:pos="9360"/>
        </w:tabs>
        <w:ind w:firstLine="360"/>
        <w:rPr>
          <w:rFonts w:ascii="Garamond" w:hAnsi="Garamond" w:cs="Didot"/>
          <w:sz w:val="22"/>
          <w:szCs w:val="22"/>
        </w:rPr>
      </w:pPr>
      <w:r w:rsidRPr="00E8067F">
        <w:rPr>
          <w:rFonts w:ascii="Garamond" w:hAnsi="Garamond" w:cs="Didot"/>
          <w:sz w:val="22"/>
          <w:szCs w:val="22"/>
        </w:rPr>
        <w:t>Undergraduate research assistant</w:t>
      </w:r>
      <w:r w:rsidR="00F83EA4">
        <w:rPr>
          <w:rFonts w:ascii="Garamond" w:hAnsi="Garamond" w:cs="Didot"/>
          <w:sz w:val="22"/>
          <w:szCs w:val="22"/>
        </w:rPr>
        <w:t xml:space="preserve"> (Summer REU)</w:t>
      </w:r>
      <w:r w:rsidRPr="00E8067F">
        <w:rPr>
          <w:rFonts w:ascii="Garamond" w:hAnsi="Garamond" w:cs="Didot"/>
          <w:sz w:val="22"/>
          <w:szCs w:val="22"/>
        </w:rPr>
        <w:t xml:space="preserve">, University of Wisconsin, </w:t>
      </w:r>
      <w:r w:rsidR="00F83EA4">
        <w:rPr>
          <w:rFonts w:ascii="Garamond" w:hAnsi="Garamond" w:cs="Didot"/>
          <w:sz w:val="22"/>
          <w:szCs w:val="22"/>
        </w:rPr>
        <w:t>Madison</w:t>
      </w:r>
      <w:r w:rsidR="008D234C">
        <w:rPr>
          <w:rFonts w:ascii="Garamond" w:hAnsi="Garamond" w:cs="Didot"/>
          <w:sz w:val="22"/>
          <w:szCs w:val="22"/>
        </w:rPr>
        <w:tab/>
        <w:t>2011</w:t>
      </w:r>
    </w:p>
    <w:p w14:paraId="39590DEE" w14:textId="0F791D32" w:rsidR="000C2A58" w:rsidRDefault="000C2A58" w:rsidP="006B6DA6">
      <w:pPr>
        <w:pStyle w:val="NoSpacing"/>
        <w:tabs>
          <w:tab w:val="right" w:pos="9360"/>
        </w:tabs>
        <w:ind w:firstLine="720"/>
        <w:rPr>
          <w:rFonts w:ascii="Garamond" w:hAnsi="Garamond" w:cs="Didot"/>
          <w:b/>
          <w:sz w:val="20"/>
          <w:szCs w:val="20"/>
        </w:rPr>
      </w:pPr>
      <w:r w:rsidRPr="006B6DA6">
        <w:rPr>
          <w:rFonts w:ascii="Garamond" w:hAnsi="Garamond" w:cs="Didot"/>
          <w:i/>
          <w:sz w:val="20"/>
          <w:szCs w:val="20"/>
        </w:rPr>
        <w:t>Advisors</w:t>
      </w:r>
      <w:r w:rsidRPr="006B6DA6">
        <w:rPr>
          <w:rFonts w:ascii="Garamond" w:hAnsi="Garamond" w:cs="Didot"/>
          <w:sz w:val="20"/>
          <w:szCs w:val="20"/>
        </w:rPr>
        <w:t>: Drs. Eric Hooper and Marsha Wolf</w:t>
      </w:r>
    </w:p>
    <w:p w14:paraId="3B0B99CF" w14:textId="77777777" w:rsidR="006B6DA6" w:rsidRPr="006B6DA6" w:rsidRDefault="006B6DA6" w:rsidP="006B6DA6">
      <w:pPr>
        <w:pStyle w:val="NoSpacing"/>
        <w:tabs>
          <w:tab w:val="right" w:pos="9360"/>
        </w:tabs>
        <w:ind w:firstLine="720"/>
        <w:rPr>
          <w:rFonts w:ascii="Garamond" w:hAnsi="Garamond" w:cs="Didot"/>
          <w:b/>
          <w:sz w:val="8"/>
          <w:szCs w:val="8"/>
        </w:rPr>
      </w:pPr>
    </w:p>
    <w:p w14:paraId="408A19BE" w14:textId="2924A8C5" w:rsidR="003F47BA" w:rsidRPr="00E8067F" w:rsidRDefault="00732E57" w:rsidP="004E790E">
      <w:pPr>
        <w:pStyle w:val="NoSpacing"/>
        <w:tabs>
          <w:tab w:val="right" w:pos="9360"/>
        </w:tabs>
        <w:ind w:firstLine="360"/>
        <w:rPr>
          <w:rFonts w:ascii="Garamond" w:hAnsi="Garamond" w:cs="Didot"/>
          <w:sz w:val="22"/>
          <w:szCs w:val="22"/>
        </w:rPr>
      </w:pPr>
      <w:r w:rsidRPr="00E8067F">
        <w:rPr>
          <w:rFonts w:ascii="Garamond" w:hAnsi="Garamond" w:cs="Didot"/>
          <w:sz w:val="22"/>
          <w:szCs w:val="22"/>
        </w:rPr>
        <w:t>Undergraduate research assis</w:t>
      </w:r>
      <w:r w:rsidR="004E790E">
        <w:rPr>
          <w:rFonts w:ascii="Garamond" w:hAnsi="Garamond" w:cs="Didot"/>
          <w:sz w:val="22"/>
          <w:szCs w:val="22"/>
        </w:rPr>
        <w:t>tant, University of Louisville</w:t>
      </w:r>
      <w:r w:rsidR="004E790E">
        <w:rPr>
          <w:rFonts w:ascii="Garamond" w:hAnsi="Garamond" w:cs="Didot"/>
          <w:sz w:val="22"/>
          <w:szCs w:val="22"/>
        </w:rPr>
        <w:tab/>
      </w:r>
      <w:r w:rsidRPr="00E8067F">
        <w:rPr>
          <w:rFonts w:ascii="Garamond" w:hAnsi="Garamond" w:cs="Didot"/>
          <w:sz w:val="22"/>
          <w:szCs w:val="22"/>
        </w:rPr>
        <w:t>2010-2012</w:t>
      </w:r>
    </w:p>
    <w:p w14:paraId="1B2FDE29" w14:textId="382F0F4C" w:rsidR="00732E57" w:rsidRPr="00E8067F" w:rsidRDefault="00732E57" w:rsidP="006B6DA6">
      <w:pPr>
        <w:pStyle w:val="NoSpacing"/>
        <w:tabs>
          <w:tab w:val="right" w:pos="9360"/>
        </w:tabs>
        <w:ind w:firstLine="720"/>
        <w:rPr>
          <w:rFonts w:ascii="Garamond" w:hAnsi="Garamond" w:cs="Didot"/>
          <w:sz w:val="22"/>
          <w:szCs w:val="22"/>
        </w:rPr>
      </w:pPr>
      <w:r w:rsidRPr="004E790E">
        <w:rPr>
          <w:rFonts w:ascii="Garamond" w:hAnsi="Garamond" w:cs="Didot"/>
          <w:i/>
          <w:sz w:val="22"/>
          <w:szCs w:val="22"/>
        </w:rPr>
        <w:t>Advisor</w:t>
      </w:r>
      <w:r w:rsidRPr="00E8067F">
        <w:rPr>
          <w:rFonts w:ascii="Garamond" w:hAnsi="Garamond" w:cs="Didot"/>
          <w:sz w:val="22"/>
          <w:szCs w:val="22"/>
        </w:rPr>
        <w:t xml:space="preserve">: </w:t>
      </w:r>
      <w:r w:rsidR="004E790E">
        <w:rPr>
          <w:rFonts w:ascii="Garamond" w:hAnsi="Garamond" w:cs="Didot"/>
          <w:sz w:val="22"/>
          <w:szCs w:val="22"/>
        </w:rPr>
        <w:t xml:space="preserve">Prof. </w:t>
      </w:r>
      <w:r w:rsidR="006B6DA6">
        <w:rPr>
          <w:rFonts w:ascii="Garamond" w:hAnsi="Garamond" w:cs="Didot"/>
          <w:sz w:val="22"/>
          <w:szCs w:val="22"/>
        </w:rPr>
        <w:t xml:space="preserve">David </w:t>
      </w:r>
      <w:r w:rsidRPr="00E8067F">
        <w:rPr>
          <w:rFonts w:ascii="Garamond" w:hAnsi="Garamond" w:cs="Didot"/>
          <w:sz w:val="22"/>
          <w:szCs w:val="22"/>
        </w:rPr>
        <w:t>Brown</w:t>
      </w:r>
    </w:p>
    <w:p w14:paraId="3F786E57" w14:textId="77777777" w:rsidR="00732E57" w:rsidRDefault="00732E57" w:rsidP="004E790E">
      <w:pPr>
        <w:pStyle w:val="NoSpacing"/>
        <w:tabs>
          <w:tab w:val="right" w:pos="9360"/>
        </w:tabs>
        <w:rPr>
          <w:rFonts w:ascii="Garamond" w:hAnsi="Garamond" w:cs="Didot"/>
          <w:sz w:val="22"/>
          <w:szCs w:val="22"/>
        </w:rPr>
      </w:pPr>
    </w:p>
    <w:p w14:paraId="6FB29543" w14:textId="4AC1D123" w:rsidR="00752CF8" w:rsidRPr="001E505A" w:rsidRDefault="00F74CE1" w:rsidP="00F74CE1">
      <w:pPr>
        <w:pStyle w:val="NoSpacing"/>
        <w:pBdr>
          <w:bottom w:val="single" w:sz="6" w:space="1" w:color="auto"/>
        </w:pBdr>
        <w:tabs>
          <w:tab w:val="right" w:pos="9360"/>
        </w:tabs>
        <w:rPr>
          <w:rFonts w:ascii="Garamond" w:hAnsi="Garamond" w:cs="Didot"/>
          <w:b/>
          <w:bCs/>
          <w:smallCaps/>
          <w:sz w:val="28"/>
          <w:szCs w:val="28"/>
        </w:rPr>
      </w:pPr>
      <w:r w:rsidRPr="001E505A">
        <w:rPr>
          <w:rFonts w:ascii="Garamond" w:hAnsi="Garamond" w:cs="Didot"/>
          <w:b/>
          <w:bCs/>
          <w:smallCaps/>
          <w:sz w:val="28"/>
          <w:szCs w:val="28"/>
        </w:rPr>
        <w:t xml:space="preserve">Teaching </w:t>
      </w:r>
      <w:r w:rsidR="00B50130" w:rsidRPr="001E505A">
        <w:rPr>
          <w:rFonts w:ascii="Garamond" w:hAnsi="Garamond" w:cs="Didot"/>
          <w:b/>
          <w:bCs/>
          <w:smallCaps/>
          <w:sz w:val="28"/>
          <w:szCs w:val="28"/>
        </w:rPr>
        <w:t xml:space="preserve">and Mentoring </w:t>
      </w:r>
      <w:r w:rsidRPr="001E505A">
        <w:rPr>
          <w:rFonts w:ascii="Garamond" w:hAnsi="Garamond" w:cs="Didot"/>
          <w:b/>
          <w:bCs/>
          <w:smallCaps/>
          <w:sz w:val="28"/>
          <w:szCs w:val="28"/>
        </w:rPr>
        <w:t>Experience</w:t>
      </w:r>
    </w:p>
    <w:p w14:paraId="6CF1FA98" w14:textId="57847097" w:rsidR="008C7D6A" w:rsidRPr="001E505A" w:rsidRDefault="007369D6" w:rsidP="008C7D6A">
      <w:pPr>
        <w:pStyle w:val="NoSpacing"/>
        <w:tabs>
          <w:tab w:val="right" w:pos="9360"/>
        </w:tabs>
        <w:ind w:firstLine="360"/>
        <w:rPr>
          <w:rFonts w:ascii="Garamond" w:hAnsi="Garamond" w:cs="Didot"/>
          <w:b/>
          <w:sz w:val="22"/>
          <w:szCs w:val="22"/>
        </w:rPr>
      </w:pPr>
      <w:r w:rsidRPr="001E505A">
        <w:rPr>
          <w:rFonts w:ascii="Garamond" w:hAnsi="Garamond" w:cs="Didot"/>
          <w:b/>
          <w:sz w:val="22"/>
          <w:szCs w:val="22"/>
        </w:rPr>
        <w:t xml:space="preserve">Co-advisor for </w:t>
      </w:r>
      <w:r w:rsidR="008F0FA8">
        <w:rPr>
          <w:rFonts w:ascii="Garamond" w:hAnsi="Garamond" w:cs="Didot"/>
          <w:b/>
          <w:sz w:val="22"/>
          <w:szCs w:val="22"/>
        </w:rPr>
        <w:t>2 graduate and 3</w:t>
      </w:r>
      <w:r w:rsidRPr="001E505A">
        <w:rPr>
          <w:rFonts w:ascii="Garamond" w:hAnsi="Garamond" w:cs="Didot"/>
          <w:b/>
          <w:sz w:val="22"/>
          <w:szCs w:val="22"/>
        </w:rPr>
        <w:t>undergraduate</w:t>
      </w:r>
      <w:r w:rsidR="00B50130" w:rsidRPr="001E505A">
        <w:rPr>
          <w:rFonts w:ascii="Garamond" w:hAnsi="Garamond" w:cs="Didot"/>
          <w:b/>
          <w:sz w:val="22"/>
          <w:szCs w:val="22"/>
        </w:rPr>
        <w:t xml:space="preserve"> student researcher</w:t>
      </w:r>
      <w:r w:rsidR="00CA11B0" w:rsidRPr="001E505A">
        <w:rPr>
          <w:rFonts w:ascii="Garamond" w:hAnsi="Garamond" w:cs="Didot"/>
          <w:b/>
          <w:sz w:val="22"/>
          <w:szCs w:val="22"/>
        </w:rPr>
        <w:t>s</w:t>
      </w:r>
      <w:r w:rsidR="00B50130" w:rsidRPr="001E505A">
        <w:rPr>
          <w:rFonts w:ascii="Garamond" w:hAnsi="Garamond" w:cs="Didot"/>
          <w:b/>
          <w:sz w:val="22"/>
          <w:szCs w:val="22"/>
        </w:rPr>
        <w:tab/>
      </w:r>
    </w:p>
    <w:p w14:paraId="47843721" w14:textId="77777777" w:rsidR="00FB0166" w:rsidRPr="008F0FA8" w:rsidRDefault="00FB0166" w:rsidP="00D170E1">
      <w:pPr>
        <w:pStyle w:val="NoSpacing"/>
        <w:tabs>
          <w:tab w:val="right" w:pos="9360"/>
        </w:tabs>
        <w:rPr>
          <w:rFonts w:ascii="Garamond" w:hAnsi="Garamond" w:cs="Didot"/>
          <w:sz w:val="22"/>
          <w:szCs w:val="22"/>
        </w:rPr>
      </w:pPr>
    </w:p>
    <w:p w14:paraId="6A877231" w14:textId="35074D89" w:rsidR="001E505A" w:rsidRPr="001E505A" w:rsidRDefault="0072365A" w:rsidP="001E505A">
      <w:pPr>
        <w:pStyle w:val="NoSpacing"/>
        <w:tabs>
          <w:tab w:val="right" w:pos="9360"/>
        </w:tabs>
        <w:ind w:firstLine="360"/>
        <w:rPr>
          <w:rFonts w:ascii="Garamond" w:hAnsi="Garamond" w:cs="Didot"/>
          <w:b/>
          <w:sz w:val="22"/>
          <w:szCs w:val="22"/>
        </w:rPr>
      </w:pPr>
      <w:r w:rsidRPr="001E505A">
        <w:rPr>
          <w:rFonts w:ascii="Garamond" w:hAnsi="Garamond" w:cs="Didot"/>
          <w:b/>
          <w:sz w:val="22"/>
          <w:szCs w:val="22"/>
        </w:rPr>
        <w:t xml:space="preserve">Teaching Assistant, </w:t>
      </w:r>
      <w:r w:rsidR="001E505A" w:rsidRPr="001E505A">
        <w:rPr>
          <w:rFonts w:ascii="Garamond" w:hAnsi="Garamond" w:cs="Didot"/>
          <w:b/>
          <w:sz w:val="22"/>
          <w:szCs w:val="22"/>
        </w:rPr>
        <w:t>University of California, Los Angeles</w:t>
      </w:r>
      <w:r w:rsidR="001E505A">
        <w:rPr>
          <w:rFonts w:ascii="Garamond" w:hAnsi="Garamond" w:cs="Didot"/>
          <w:sz w:val="22"/>
          <w:szCs w:val="22"/>
        </w:rPr>
        <w:tab/>
        <w:t>2012, 2013, 2017</w:t>
      </w:r>
    </w:p>
    <w:p w14:paraId="5E8ADCB2" w14:textId="27EC7312" w:rsidR="0072365A" w:rsidRDefault="0072365A" w:rsidP="001E505A">
      <w:pPr>
        <w:pStyle w:val="NoSpacing"/>
        <w:tabs>
          <w:tab w:val="right" w:pos="9360"/>
        </w:tabs>
        <w:ind w:firstLine="720"/>
        <w:rPr>
          <w:rFonts w:ascii="Garamond" w:hAnsi="Garamond" w:cs="Didot"/>
          <w:sz w:val="22"/>
          <w:szCs w:val="22"/>
        </w:rPr>
      </w:pPr>
      <w:r w:rsidRPr="001E505A">
        <w:rPr>
          <w:rFonts w:ascii="Garamond" w:hAnsi="Garamond" w:cs="Didot"/>
          <w:sz w:val="20"/>
          <w:szCs w:val="20"/>
        </w:rPr>
        <w:t>ASTR 3 “Introd</w:t>
      </w:r>
      <w:bookmarkStart w:id="0" w:name="_GoBack"/>
      <w:bookmarkEnd w:id="0"/>
      <w:r w:rsidRPr="001E505A">
        <w:rPr>
          <w:rFonts w:ascii="Garamond" w:hAnsi="Garamond" w:cs="Didot"/>
          <w:sz w:val="20"/>
          <w:szCs w:val="20"/>
        </w:rPr>
        <w:t>uction to Astronomy”</w:t>
      </w:r>
    </w:p>
    <w:p w14:paraId="10E342DC" w14:textId="77777777" w:rsidR="00B50130" w:rsidRDefault="00B50130" w:rsidP="0072365A">
      <w:pPr>
        <w:pStyle w:val="NoSpacing"/>
        <w:tabs>
          <w:tab w:val="right" w:pos="9360"/>
        </w:tabs>
        <w:rPr>
          <w:rFonts w:ascii="Garamond" w:hAnsi="Garamond" w:cs="Didot"/>
          <w:sz w:val="22"/>
          <w:szCs w:val="22"/>
        </w:rPr>
      </w:pPr>
    </w:p>
    <w:p w14:paraId="1FA3C84C" w14:textId="35AE9233" w:rsidR="00D80E31" w:rsidRPr="00BF67BB" w:rsidRDefault="00702FD4" w:rsidP="00D80E31">
      <w:pPr>
        <w:pStyle w:val="NoSpacing"/>
        <w:pBdr>
          <w:bottom w:val="single" w:sz="6" w:space="1" w:color="auto"/>
        </w:pBdr>
        <w:tabs>
          <w:tab w:val="right" w:pos="9360"/>
        </w:tabs>
        <w:rPr>
          <w:rFonts w:ascii="Garamond" w:hAnsi="Garamond" w:cs="Didot"/>
          <w:b/>
          <w:bCs/>
          <w:smallCaps/>
          <w:sz w:val="28"/>
          <w:szCs w:val="28"/>
        </w:rPr>
      </w:pPr>
      <w:r w:rsidRPr="00BF67BB">
        <w:rPr>
          <w:rFonts w:ascii="Garamond" w:hAnsi="Garamond" w:cs="Didot"/>
          <w:b/>
          <w:bCs/>
          <w:smallCaps/>
          <w:sz w:val="28"/>
          <w:szCs w:val="28"/>
        </w:rPr>
        <w:t xml:space="preserve">Proposals and </w:t>
      </w:r>
      <w:r w:rsidR="00D80E31" w:rsidRPr="00BF67BB">
        <w:rPr>
          <w:rFonts w:ascii="Garamond" w:hAnsi="Garamond" w:cs="Didot"/>
          <w:b/>
          <w:bCs/>
          <w:smallCaps/>
          <w:sz w:val="28"/>
          <w:szCs w:val="28"/>
        </w:rPr>
        <w:t>Observing Experience</w:t>
      </w:r>
    </w:p>
    <w:p w14:paraId="36B1071C" w14:textId="512522CF" w:rsidR="002609E0" w:rsidRDefault="002609E0" w:rsidP="002A3BB9">
      <w:pPr>
        <w:pStyle w:val="NoSpacing"/>
        <w:tabs>
          <w:tab w:val="right" w:pos="9360"/>
        </w:tabs>
        <w:ind w:left="360"/>
        <w:rPr>
          <w:rFonts w:ascii="Garamond" w:hAnsi="Garamond" w:cs="Didot"/>
          <w:b/>
          <w:sz w:val="22"/>
          <w:szCs w:val="22"/>
        </w:rPr>
      </w:pPr>
      <w:r>
        <w:rPr>
          <w:rFonts w:ascii="Garamond" w:hAnsi="Garamond" w:cs="Didot"/>
          <w:b/>
          <w:sz w:val="22"/>
          <w:szCs w:val="22"/>
        </w:rPr>
        <w:t>PI Proposals:</w:t>
      </w:r>
    </w:p>
    <w:p w14:paraId="6F8399C9" w14:textId="406A82B5" w:rsidR="002A3BB9" w:rsidRDefault="002A3BB9" w:rsidP="0011038F">
      <w:pPr>
        <w:pStyle w:val="NoSpacing"/>
        <w:numPr>
          <w:ilvl w:val="0"/>
          <w:numId w:val="5"/>
        </w:numPr>
        <w:tabs>
          <w:tab w:val="right" w:pos="9360"/>
        </w:tabs>
        <w:ind w:left="720" w:hanging="180"/>
        <w:rPr>
          <w:rFonts w:ascii="Garamond" w:hAnsi="Garamond" w:cs="Didot"/>
          <w:sz w:val="22"/>
          <w:szCs w:val="22"/>
        </w:rPr>
      </w:pPr>
      <w:r w:rsidRPr="002609E0">
        <w:rPr>
          <w:rFonts w:ascii="Garamond" w:hAnsi="Garamond" w:cs="Didot"/>
          <w:sz w:val="22"/>
          <w:szCs w:val="22"/>
        </w:rPr>
        <w:t>ALMA Cycle 6 Project 2018.1.01128.S</w:t>
      </w:r>
      <w:r>
        <w:rPr>
          <w:rFonts w:ascii="Garamond" w:hAnsi="Garamond" w:cs="Didot"/>
          <w:sz w:val="22"/>
          <w:szCs w:val="22"/>
        </w:rPr>
        <w:tab/>
        <w:t>awarded 22 hours</w:t>
      </w:r>
    </w:p>
    <w:p w14:paraId="3014AFCF" w14:textId="0FD5A9F9" w:rsidR="00586088" w:rsidRDefault="00586088" w:rsidP="006B6DA6">
      <w:pPr>
        <w:pStyle w:val="NoSpacing"/>
        <w:ind w:left="720" w:right="1440"/>
        <w:jc w:val="both"/>
        <w:rPr>
          <w:rFonts w:ascii="Garamond" w:hAnsi="Garamond" w:cs="Didot"/>
          <w:sz w:val="22"/>
          <w:szCs w:val="22"/>
        </w:rPr>
      </w:pPr>
      <w:r w:rsidRPr="006B6DA6">
        <w:rPr>
          <w:rFonts w:ascii="Garamond" w:hAnsi="Garamond" w:cs="Didot"/>
          <w:sz w:val="22"/>
          <w:szCs w:val="22"/>
        </w:rPr>
        <w:t>“A unique test of the high-redshift baryon cycle: connecting molecular gas content and metallicity at z~2”</w:t>
      </w:r>
      <w:r w:rsidR="002609E0">
        <w:rPr>
          <w:rFonts w:ascii="Garamond" w:hAnsi="Garamond" w:cs="Didot"/>
          <w:sz w:val="22"/>
          <w:szCs w:val="22"/>
        </w:rPr>
        <w:t xml:space="preserve">  Measuring CO emission lines of </w:t>
      </w:r>
      <w:r w:rsidR="002609E0" w:rsidRPr="006B6DA6">
        <w:rPr>
          <w:rFonts w:ascii="Garamond" w:hAnsi="Garamond" w:cs="Didot"/>
          <w:sz w:val="22"/>
          <w:szCs w:val="22"/>
        </w:rPr>
        <w:t>z~2</w:t>
      </w:r>
      <w:r w:rsidR="002609E0">
        <w:rPr>
          <w:rFonts w:ascii="Garamond" w:hAnsi="Garamond" w:cs="Didot"/>
          <w:sz w:val="22"/>
          <w:szCs w:val="22"/>
        </w:rPr>
        <w:t xml:space="preserve"> star-forming galaxies.</w:t>
      </w:r>
    </w:p>
    <w:p w14:paraId="451FDB7A" w14:textId="12E679DF" w:rsidR="002609E0" w:rsidRDefault="002609E0" w:rsidP="0011038F">
      <w:pPr>
        <w:pStyle w:val="NoSpacing"/>
        <w:numPr>
          <w:ilvl w:val="0"/>
          <w:numId w:val="5"/>
        </w:numPr>
        <w:tabs>
          <w:tab w:val="right" w:pos="9360"/>
        </w:tabs>
        <w:ind w:left="720" w:hanging="180"/>
        <w:rPr>
          <w:rFonts w:ascii="Garamond" w:hAnsi="Garamond" w:cs="Didot"/>
          <w:sz w:val="22"/>
          <w:szCs w:val="22"/>
        </w:rPr>
      </w:pPr>
      <w:r>
        <w:rPr>
          <w:rFonts w:ascii="Garamond" w:hAnsi="Garamond" w:cs="Didot"/>
          <w:sz w:val="22"/>
          <w:szCs w:val="22"/>
        </w:rPr>
        <w:t xml:space="preserve">Keck: </w:t>
      </w:r>
      <w:r w:rsidRPr="006B6DA6">
        <w:rPr>
          <w:rFonts w:ascii="Garamond" w:hAnsi="Garamond" w:cs="Didot"/>
          <w:sz w:val="22"/>
          <w:szCs w:val="22"/>
        </w:rPr>
        <w:t>“</w:t>
      </w:r>
      <w:r>
        <w:rPr>
          <w:rFonts w:ascii="Garamond" w:hAnsi="Garamond" w:cs="Didot"/>
          <w:sz w:val="22"/>
          <w:szCs w:val="22"/>
        </w:rPr>
        <w:t>Completing the census of galaxy metallicities over the past 12 Gyr</w:t>
      </w:r>
      <w:r w:rsidRPr="006B6DA6">
        <w:rPr>
          <w:rFonts w:ascii="Garamond" w:hAnsi="Garamond" w:cs="Didot"/>
          <w:sz w:val="22"/>
          <w:szCs w:val="22"/>
        </w:rPr>
        <w:t>”</w:t>
      </w:r>
      <w:r>
        <w:rPr>
          <w:rFonts w:ascii="Garamond" w:hAnsi="Garamond" w:cs="Didot"/>
          <w:sz w:val="22"/>
          <w:szCs w:val="22"/>
        </w:rPr>
        <w:tab/>
        <w:t>awarded 1.5 nights</w:t>
      </w:r>
    </w:p>
    <w:p w14:paraId="7233BAAC" w14:textId="2F049BCA" w:rsidR="002609E0" w:rsidRDefault="008E7E65" w:rsidP="002609E0">
      <w:pPr>
        <w:pStyle w:val="NoSpacing"/>
        <w:ind w:left="720" w:right="1440"/>
        <w:jc w:val="both"/>
        <w:rPr>
          <w:rFonts w:ascii="Garamond" w:hAnsi="Garamond" w:cs="Didot"/>
          <w:sz w:val="22"/>
          <w:szCs w:val="22"/>
        </w:rPr>
      </w:pPr>
      <w:r>
        <w:rPr>
          <w:rFonts w:ascii="Garamond" w:hAnsi="Garamond" w:cs="Didot"/>
          <w:sz w:val="22"/>
          <w:szCs w:val="22"/>
        </w:rPr>
        <w:t>S</w:t>
      </w:r>
      <w:r w:rsidR="002609E0">
        <w:rPr>
          <w:rFonts w:ascii="Garamond" w:hAnsi="Garamond" w:cs="Didot"/>
          <w:sz w:val="22"/>
          <w:szCs w:val="22"/>
        </w:rPr>
        <w:t>pectroscopy of z~1.5 galaxies with Keck/DEIMOS and Keck/MOSFIRE</w:t>
      </w:r>
      <w:r w:rsidR="0011038F">
        <w:rPr>
          <w:rFonts w:ascii="Garamond" w:hAnsi="Garamond" w:cs="Didot"/>
          <w:sz w:val="22"/>
          <w:szCs w:val="22"/>
        </w:rPr>
        <w:t xml:space="preserve"> in 2020</w:t>
      </w:r>
      <w:r w:rsidR="002609E0">
        <w:rPr>
          <w:rFonts w:ascii="Garamond" w:hAnsi="Garamond" w:cs="Didot"/>
          <w:sz w:val="22"/>
          <w:szCs w:val="22"/>
        </w:rPr>
        <w:t>.  Submitted by T. Jones on behalf of RLS.  Ongoing program.</w:t>
      </w:r>
    </w:p>
    <w:p w14:paraId="09B92324" w14:textId="0E306F7F" w:rsidR="002609E0" w:rsidRPr="006B6DA6" w:rsidRDefault="002609E0" w:rsidP="002609E0">
      <w:pPr>
        <w:pStyle w:val="NoSpacing"/>
        <w:ind w:right="1440"/>
        <w:jc w:val="both"/>
        <w:rPr>
          <w:rFonts w:ascii="Garamond" w:hAnsi="Garamond" w:cs="Didot"/>
          <w:sz w:val="22"/>
          <w:szCs w:val="22"/>
        </w:rPr>
      </w:pPr>
    </w:p>
    <w:p w14:paraId="6210C0FA" w14:textId="77777777" w:rsidR="002A3BB9" w:rsidRPr="006B6DA6" w:rsidRDefault="002A3BB9" w:rsidP="00D80E31">
      <w:pPr>
        <w:pStyle w:val="NoSpacing"/>
        <w:ind w:left="360"/>
        <w:rPr>
          <w:rFonts w:ascii="Garamond" w:hAnsi="Garamond" w:cs="Didot"/>
          <w:sz w:val="8"/>
          <w:szCs w:val="8"/>
        </w:rPr>
      </w:pPr>
    </w:p>
    <w:p w14:paraId="1104D847" w14:textId="74D03FD7" w:rsidR="00586088" w:rsidRDefault="006B6DA6" w:rsidP="00D80E31">
      <w:pPr>
        <w:pStyle w:val="NoSpacing"/>
        <w:ind w:left="360"/>
        <w:rPr>
          <w:rFonts w:ascii="Garamond" w:hAnsi="Garamond" w:cs="Didot"/>
          <w:b/>
          <w:sz w:val="22"/>
          <w:szCs w:val="22"/>
        </w:rPr>
      </w:pPr>
      <w:r>
        <w:rPr>
          <w:rFonts w:ascii="Garamond" w:hAnsi="Garamond" w:cs="Didot"/>
          <w:b/>
          <w:sz w:val="22"/>
          <w:szCs w:val="22"/>
        </w:rPr>
        <w:t xml:space="preserve">Major </w:t>
      </w:r>
      <w:r w:rsidR="00702FD4">
        <w:rPr>
          <w:rFonts w:ascii="Garamond" w:hAnsi="Garamond" w:cs="Didot"/>
          <w:b/>
          <w:sz w:val="22"/>
          <w:szCs w:val="22"/>
        </w:rPr>
        <w:t>CoI contributor/</w:t>
      </w:r>
      <w:r w:rsidR="00586088" w:rsidRPr="00702FD4">
        <w:rPr>
          <w:rFonts w:ascii="Garamond" w:hAnsi="Garamond" w:cs="Didot"/>
          <w:b/>
          <w:sz w:val="22"/>
          <w:szCs w:val="22"/>
        </w:rPr>
        <w:t>analysis lead on the following proposals:</w:t>
      </w:r>
    </w:p>
    <w:p w14:paraId="3CCD9AF9" w14:textId="6EFFEBC3" w:rsidR="00242FE5" w:rsidRDefault="00242FE5" w:rsidP="006B6DA6">
      <w:pPr>
        <w:pStyle w:val="NoSpacing"/>
        <w:numPr>
          <w:ilvl w:val="0"/>
          <w:numId w:val="5"/>
        </w:numPr>
        <w:ind w:left="720" w:right="1440" w:hanging="180"/>
        <w:jc w:val="both"/>
        <w:rPr>
          <w:rFonts w:ascii="Garamond" w:hAnsi="Garamond" w:cs="Didot"/>
          <w:sz w:val="22"/>
          <w:szCs w:val="22"/>
        </w:rPr>
      </w:pPr>
      <w:r>
        <w:rPr>
          <w:rFonts w:ascii="Garamond" w:hAnsi="Garamond" w:cs="Didot"/>
          <w:sz w:val="22"/>
          <w:szCs w:val="22"/>
        </w:rPr>
        <w:t>“</w:t>
      </w:r>
      <w:r w:rsidR="0011038F">
        <w:rPr>
          <w:rFonts w:ascii="Garamond" w:hAnsi="Garamond" w:cs="Didot"/>
          <w:sz w:val="22"/>
          <w:szCs w:val="22"/>
        </w:rPr>
        <w:t>Accurate chemical abundance measurements: from z=0 to the reionization epoch</w:t>
      </w:r>
      <w:r>
        <w:rPr>
          <w:rFonts w:ascii="Garamond" w:hAnsi="Garamond" w:cs="Didot"/>
          <w:sz w:val="22"/>
          <w:szCs w:val="22"/>
        </w:rPr>
        <w:t xml:space="preserve">” </w:t>
      </w:r>
      <w:r w:rsidR="002A6C32">
        <w:rPr>
          <w:rFonts w:ascii="Garamond" w:hAnsi="Garamond" w:cs="Didot"/>
          <w:sz w:val="22"/>
          <w:szCs w:val="22"/>
        </w:rPr>
        <w:t>(PI: T. Jones</w:t>
      </w:r>
      <w:r w:rsidR="0011038F">
        <w:rPr>
          <w:rFonts w:ascii="Garamond" w:hAnsi="Garamond" w:cs="Didot"/>
          <w:sz w:val="22"/>
          <w:szCs w:val="22"/>
        </w:rPr>
        <w:t xml:space="preserve">)  </w:t>
      </w:r>
      <w:r>
        <w:rPr>
          <w:rFonts w:ascii="Garamond" w:hAnsi="Garamond" w:cs="Didot"/>
          <w:sz w:val="22"/>
          <w:szCs w:val="22"/>
        </w:rPr>
        <w:t xml:space="preserve">Awarded </w:t>
      </w:r>
      <w:r w:rsidR="0011038F">
        <w:rPr>
          <w:rFonts w:ascii="Garamond" w:hAnsi="Garamond" w:cs="Didot"/>
          <w:sz w:val="22"/>
          <w:szCs w:val="22"/>
        </w:rPr>
        <w:t>14 hours on SOFIA in 2019 and 2020</w:t>
      </w:r>
      <w:r>
        <w:rPr>
          <w:rFonts w:ascii="Garamond" w:hAnsi="Garamond" w:cs="Didot"/>
          <w:sz w:val="22"/>
          <w:szCs w:val="22"/>
        </w:rPr>
        <w:t>.</w:t>
      </w:r>
      <w:r w:rsidR="00010C34">
        <w:rPr>
          <w:rFonts w:ascii="Garamond" w:hAnsi="Garamond" w:cs="Didot"/>
          <w:sz w:val="22"/>
          <w:szCs w:val="22"/>
        </w:rPr>
        <w:t xml:space="preserve">  Ongoing program.</w:t>
      </w:r>
    </w:p>
    <w:p w14:paraId="00AE495C" w14:textId="02E7C6F6" w:rsidR="002A6C32" w:rsidRPr="002A6C32" w:rsidRDefault="002A6C32" w:rsidP="002A6C32">
      <w:pPr>
        <w:pStyle w:val="NoSpacing"/>
        <w:numPr>
          <w:ilvl w:val="0"/>
          <w:numId w:val="5"/>
        </w:numPr>
        <w:ind w:left="720" w:right="1440" w:hanging="180"/>
        <w:jc w:val="both"/>
        <w:rPr>
          <w:rFonts w:ascii="Garamond" w:hAnsi="Garamond" w:cs="Didot"/>
          <w:sz w:val="22"/>
          <w:szCs w:val="22"/>
        </w:rPr>
      </w:pPr>
      <w:r>
        <w:rPr>
          <w:rFonts w:ascii="Garamond" w:hAnsi="Garamond" w:cs="Didot"/>
          <w:sz w:val="22"/>
          <w:szCs w:val="22"/>
        </w:rPr>
        <w:t>“The first direct metallicity calibration at cosmic noon” (PI: A. Shapley)  Awarded a total of 6 nights on Keck/MOSFIRE over 2018-2020.  Ongoing program.</w:t>
      </w:r>
    </w:p>
    <w:p w14:paraId="5A6B9B46" w14:textId="51E4919B" w:rsidR="00242FE5" w:rsidRPr="00242FE5" w:rsidRDefault="00242FE5" w:rsidP="00C13ADE">
      <w:pPr>
        <w:pStyle w:val="NoSpacing"/>
        <w:numPr>
          <w:ilvl w:val="0"/>
          <w:numId w:val="5"/>
        </w:numPr>
        <w:ind w:left="720" w:right="1440" w:hanging="180"/>
        <w:jc w:val="both"/>
        <w:rPr>
          <w:rFonts w:ascii="Garamond" w:hAnsi="Garamond" w:cs="Didot"/>
          <w:sz w:val="22"/>
          <w:szCs w:val="22"/>
        </w:rPr>
      </w:pPr>
      <w:r>
        <w:rPr>
          <w:rFonts w:ascii="Garamond" w:hAnsi="Garamond" w:cs="Didot"/>
          <w:sz w:val="22"/>
          <w:szCs w:val="22"/>
        </w:rPr>
        <w:t>“MOSDEF-3D: OSIRIS maps of the ionized ISM in z~2 galaxies”</w:t>
      </w:r>
      <w:r w:rsidR="000B5173">
        <w:rPr>
          <w:rFonts w:ascii="Garamond" w:hAnsi="Garamond" w:cs="Didot"/>
          <w:sz w:val="22"/>
          <w:szCs w:val="22"/>
        </w:rPr>
        <w:t xml:space="preserve"> (PI: A. Shapley) </w:t>
      </w:r>
      <w:r>
        <w:rPr>
          <w:rFonts w:ascii="Garamond" w:hAnsi="Garamond" w:cs="Didot"/>
          <w:sz w:val="22"/>
          <w:szCs w:val="22"/>
        </w:rPr>
        <w:t xml:space="preserve"> Awarded a total of 10 nights on Keck/OSIRIS over 2016-2019.</w:t>
      </w:r>
    </w:p>
    <w:p w14:paraId="7D3C6193" w14:textId="77777777" w:rsidR="006B706E" w:rsidRPr="006B6DA6" w:rsidRDefault="006B706E" w:rsidP="00D80E31">
      <w:pPr>
        <w:pStyle w:val="NoSpacing"/>
        <w:ind w:left="360"/>
        <w:rPr>
          <w:rFonts w:ascii="Garamond" w:hAnsi="Garamond" w:cs="Didot"/>
          <w:sz w:val="8"/>
          <w:szCs w:val="8"/>
        </w:rPr>
      </w:pPr>
    </w:p>
    <w:p w14:paraId="714B6C37" w14:textId="5D9F4AC5" w:rsidR="00586088" w:rsidRPr="006B6DA6" w:rsidRDefault="006B706E" w:rsidP="00483FA0">
      <w:pPr>
        <w:pStyle w:val="NoSpacing"/>
        <w:ind w:left="360" w:right="1440"/>
        <w:rPr>
          <w:rFonts w:ascii="Garamond" w:hAnsi="Garamond" w:cs="Didot"/>
          <w:b/>
          <w:sz w:val="22"/>
          <w:szCs w:val="22"/>
        </w:rPr>
      </w:pPr>
      <w:r w:rsidRPr="006B6DA6">
        <w:rPr>
          <w:rFonts w:ascii="Garamond" w:hAnsi="Garamond" w:cs="Didot"/>
          <w:b/>
          <w:sz w:val="22"/>
          <w:szCs w:val="22"/>
        </w:rPr>
        <w:t xml:space="preserve">CoI on </w:t>
      </w:r>
      <w:r w:rsidR="00702FD4" w:rsidRPr="006B6DA6">
        <w:rPr>
          <w:rFonts w:ascii="Garamond" w:hAnsi="Garamond" w:cs="Didot"/>
          <w:b/>
          <w:sz w:val="22"/>
          <w:szCs w:val="22"/>
        </w:rPr>
        <w:t>additional</w:t>
      </w:r>
      <w:r w:rsidRPr="006B6DA6">
        <w:rPr>
          <w:rFonts w:ascii="Garamond" w:hAnsi="Garamond" w:cs="Didot"/>
          <w:b/>
          <w:sz w:val="22"/>
          <w:szCs w:val="22"/>
        </w:rPr>
        <w:t xml:space="preserve"> successful proposals </w:t>
      </w:r>
      <w:r w:rsidR="0011038F">
        <w:rPr>
          <w:rFonts w:ascii="Garamond" w:hAnsi="Garamond" w:cs="Didot"/>
          <w:b/>
          <w:sz w:val="22"/>
          <w:szCs w:val="22"/>
        </w:rPr>
        <w:t>awarded a total of 40</w:t>
      </w:r>
      <w:r w:rsidR="009B5EFA" w:rsidRPr="006B6DA6">
        <w:rPr>
          <w:rFonts w:ascii="Garamond" w:hAnsi="Garamond" w:cs="Didot"/>
          <w:b/>
          <w:sz w:val="22"/>
          <w:szCs w:val="22"/>
        </w:rPr>
        <w:t xml:space="preserve"> Keck nights, 15</w:t>
      </w:r>
      <w:r w:rsidR="00702FD4" w:rsidRPr="006B6DA6">
        <w:rPr>
          <w:rFonts w:ascii="Garamond" w:hAnsi="Garamond" w:cs="Didot"/>
          <w:b/>
          <w:sz w:val="22"/>
          <w:szCs w:val="22"/>
        </w:rPr>
        <w:t xml:space="preserve"> HST orbits, </w:t>
      </w:r>
      <w:r w:rsidR="0011038F">
        <w:rPr>
          <w:rFonts w:ascii="Garamond" w:hAnsi="Garamond" w:cs="Didot"/>
          <w:b/>
          <w:sz w:val="22"/>
          <w:szCs w:val="22"/>
        </w:rPr>
        <w:t xml:space="preserve">and </w:t>
      </w:r>
      <w:r w:rsidR="00702FD4" w:rsidRPr="006B6DA6">
        <w:rPr>
          <w:rFonts w:ascii="Garamond" w:hAnsi="Garamond" w:cs="Didot"/>
          <w:b/>
          <w:sz w:val="22"/>
          <w:szCs w:val="22"/>
        </w:rPr>
        <w:t>38</w:t>
      </w:r>
      <w:r w:rsidR="0011038F">
        <w:rPr>
          <w:rFonts w:ascii="Garamond" w:hAnsi="Garamond" w:cs="Didot"/>
          <w:b/>
          <w:sz w:val="22"/>
          <w:szCs w:val="22"/>
        </w:rPr>
        <w:t xml:space="preserve"> ALMA hours</w:t>
      </w:r>
      <w:r w:rsidRPr="006B6DA6">
        <w:rPr>
          <w:rFonts w:ascii="Garamond" w:hAnsi="Garamond" w:cs="Didot"/>
          <w:b/>
          <w:sz w:val="22"/>
          <w:szCs w:val="22"/>
        </w:rPr>
        <w:t>.</w:t>
      </w:r>
      <w:r w:rsidR="00586088" w:rsidRPr="006B6DA6">
        <w:rPr>
          <w:rFonts w:ascii="Garamond" w:hAnsi="Garamond" w:cs="Didot"/>
          <w:b/>
          <w:sz w:val="22"/>
          <w:szCs w:val="22"/>
        </w:rPr>
        <w:t xml:space="preserve"> </w:t>
      </w:r>
    </w:p>
    <w:p w14:paraId="01E9D139" w14:textId="77777777" w:rsidR="00586088" w:rsidRPr="006B6DA6" w:rsidRDefault="00586088" w:rsidP="00D80E31">
      <w:pPr>
        <w:pStyle w:val="NoSpacing"/>
        <w:ind w:left="360"/>
        <w:rPr>
          <w:rFonts w:ascii="Garamond" w:hAnsi="Garamond" w:cs="Didot"/>
          <w:sz w:val="8"/>
          <w:szCs w:val="8"/>
        </w:rPr>
      </w:pPr>
    </w:p>
    <w:p w14:paraId="495E8192" w14:textId="12C39640" w:rsidR="006B706E" w:rsidRPr="00702FD4" w:rsidRDefault="006B706E" w:rsidP="00D80E31">
      <w:pPr>
        <w:pStyle w:val="NoSpacing"/>
        <w:ind w:left="360"/>
        <w:rPr>
          <w:rFonts w:ascii="Garamond" w:hAnsi="Garamond" w:cs="Didot"/>
          <w:b/>
          <w:sz w:val="22"/>
          <w:szCs w:val="22"/>
        </w:rPr>
      </w:pPr>
      <w:r w:rsidRPr="00702FD4">
        <w:rPr>
          <w:rFonts w:ascii="Garamond" w:hAnsi="Garamond" w:cs="Didot"/>
          <w:b/>
          <w:sz w:val="22"/>
          <w:szCs w:val="22"/>
        </w:rPr>
        <w:t xml:space="preserve">Extensive </w:t>
      </w:r>
      <w:r w:rsidR="00483FA0">
        <w:rPr>
          <w:rFonts w:ascii="Garamond" w:hAnsi="Garamond" w:cs="Didot"/>
          <w:b/>
          <w:sz w:val="22"/>
          <w:szCs w:val="22"/>
        </w:rPr>
        <w:t xml:space="preserve">optical and </w:t>
      </w:r>
      <w:r w:rsidR="00242FE5">
        <w:rPr>
          <w:rFonts w:ascii="Garamond" w:hAnsi="Garamond" w:cs="Didot"/>
          <w:b/>
          <w:sz w:val="22"/>
          <w:szCs w:val="22"/>
        </w:rPr>
        <w:t>near-infrared</w:t>
      </w:r>
      <w:r w:rsidRPr="00702FD4">
        <w:rPr>
          <w:rFonts w:ascii="Garamond" w:hAnsi="Garamond" w:cs="Didot"/>
          <w:b/>
          <w:sz w:val="22"/>
          <w:szCs w:val="22"/>
        </w:rPr>
        <w:t xml:space="preserve"> observing</w:t>
      </w:r>
      <w:r w:rsidR="00702FD4" w:rsidRPr="00702FD4">
        <w:rPr>
          <w:rFonts w:ascii="Garamond" w:hAnsi="Garamond" w:cs="Didot"/>
          <w:b/>
          <w:sz w:val="22"/>
          <w:szCs w:val="22"/>
        </w:rPr>
        <w:t xml:space="preserve"> experience</w:t>
      </w:r>
      <w:r w:rsidRPr="00702FD4">
        <w:rPr>
          <w:rFonts w:ascii="Garamond" w:hAnsi="Garamond" w:cs="Didot"/>
          <w:b/>
          <w:sz w:val="22"/>
          <w:szCs w:val="22"/>
        </w:rPr>
        <w:t>:</w:t>
      </w:r>
    </w:p>
    <w:p w14:paraId="10F9B21E" w14:textId="5F47BECC" w:rsidR="00702FD4" w:rsidRDefault="00702FD4" w:rsidP="006B6DA6">
      <w:pPr>
        <w:pStyle w:val="NoSpacing"/>
        <w:numPr>
          <w:ilvl w:val="0"/>
          <w:numId w:val="6"/>
        </w:numPr>
        <w:tabs>
          <w:tab w:val="right" w:pos="9360"/>
        </w:tabs>
        <w:ind w:left="720" w:hanging="180"/>
        <w:rPr>
          <w:rFonts w:ascii="Garamond" w:hAnsi="Garamond" w:cs="Didot"/>
          <w:sz w:val="22"/>
          <w:szCs w:val="22"/>
        </w:rPr>
      </w:pPr>
      <w:r w:rsidRPr="00E8067F">
        <w:rPr>
          <w:rFonts w:ascii="Garamond" w:hAnsi="Garamond" w:cs="Didot"/>
          <w:sz w:val="22"/>
          <w:szCs w:val="22"/>
        </w:rPr>
        <w:t>W. M. Keck</w:t>
      </w:r>
      <w:r>
        <w:rPr>
          <w:rFonts w:ascii="Garamond" w:hAnsi="Garamond" w:cs="Didot"/>
          <w:sz w:val="22"/>
          <w:szCs w:val="22"/>
        </w:rPr>
        <w:t xml:space="preserve"> Observatory, 10 m Keck telescopes</w:t>
      </w:r>
      <w:r>
        <w:rPr>
          <w:rFonts w:ascii="Garamond" w:hAnsi="Garamond" w:cs="Didot"/>
          <w:sz w:val="22"/>
          <w:szCs w:val="22"/>
        </w:rPr>
        <w:tab/>
      </w:r>
      <w:r w:rsidR="005D1F65">
        <w:rPr>
          <w:rFonts w:ascii="Garamond" w:hAnsi="Garamond" w:cs="Didot"/>
          <w:sz w:val="22"/>
          <w:szCs w:val="22"/>
        </w:rPr>
        <w:t>&gt;45</w:t>
      </w:r>
      <w:r>
        <w:rPr>
          <w:rFonts w:ascii="Garamond" w:hAnsi="Garamond" w:cs="Didot"/>
          <w:sz w:val="22"/>
          <w:szCs w:val="22"/>
        </w:rPr>
        <w:t xml:space="preserve"> nights</w:t>
      </w:r>
    </w:p>
    <w:p w14:paraId="5632DC00" w14:textId="77777777" w:rsidR="00702FD4" w:rsidRPr="006B6DA6" w:rsidRDefault="00702FD4" w:rsidP="00815744">
      <w:pPr>
        <w:pStyle w:val="NoSpacing"/>
        <w:tabs>
          <w:tab w:val="left" w:pos="1890"/>
          <w:tab w:val="right" w:pos="9360"/>
        </w:tabs>
        <w:ind w:left="360" w:firstLine="360"/>
        <w:rPr>
          <w:rFonts w:ascii="Garamond" w:hAnsi="Garamond" w:cs="Didot"/>
          <w:sz w:val="20"/>
          <w:szCs w:val="20"/>
        </w:rPr>
      </w:pPr>
      <w:r w:rsidRPr="006B6DA6">
        <w:rPr>
          <w:rFonts w:ascii="Garamond" w:hAnsi="Garamond" w:cs="Didot"/>
          <w:sz w:val="20"/>
          <w:szCs w:val="20"/>
        </w:rPr>
        <w:t>Instruments:</w:t>
      </w:r>
      <w:r w:rsidRPr="006B6DA6">
        <w:rPr>
          <w:rFonts w:ascii="Garamond" w:hAnsi="Garamond" w:cs="Didot"/>
          <w:sz w:val="20"/>
          <w:szCs w:val="20"/>
        </w:rPr>
        <w:tab/>
        <w:t>MOSFIRE (multi-object near-infrared spectroscopy, near-infrared imaging)</w:t>
      </w:r>
    </w:p>
    <w:p w14:paraId="782EC131" w14:textId="77777777" w:rsidR="00702FD4" w:rsidRPr="006B6DA6" w:rsidRDefault="00702FD4" w:rsidP="00702FD4">
      <w:pPr>
        <w:pStyle w:val="NoSpacing"/>
        <w:tabs>
          <w:tab w:val="left" w:pos="1890"/>
          <w:tab w:val="right" w:pos="9360"/>
        </w:tabs>
        <w:ind w:left="360" w:firstLine="360"/>
        <w:rPr>
          <w:rFonts w:ascii="Garamond" w:hAnsi="Garamond" w:cs="Didot"/>
          <w:sz w:val="20"/>
          <w:szCs w:val="20"/>
        </w:rPr>
      </w:pPr>
      <w:r w:rsidRPr="006B6DA6">
        <w:rPr>
          <w:rFonts w:ascii="Garamond" w:hAnsi="Garamond" w:cs="Didot"/>
          <w:sz w:val="20"/>
          <w:szCs w:val="20"/>
        </w:rPr>
        <w:tab/>
        <w:t>OSIRIS (near-infrared integral field spectroscopy)</w:t>
      </w:r>
    </w:p>
    <w:p w14:paraId="34B662CC" w14:textId="77777777" w:rsidR="00702FD4" w:rsidRDefault="00702FD4" w:rsidP="00702FD4">
      <w:pPr>
        <w:pStyle w:val="NoSpacing"/>
        <w:tabs>
          <w:tab w:val="left" w:pos="1890"/>
          <w:tab w:val="right" w:pos="9360"/>
        </w:tabs>
        <w:ind w:left="360" w:firstLine="360"/>
        <w:rPr>
          <w:rFonts w:ascii="Garamond" w:hAnsi="Garamond" w:cs="Didot"/>
          <w:sz w:val="20"/>
          <w:szCs w:val="20"/>
        </w:rPr>
      </w:pPr>
      <w:r w:rsidRPr="006B6DA6">
        <w:rPr>
          <w:rFonts w:ascii="Garamond" w:hAnsi="Garamond" w:cs="Didot"/>
          <w:sz w:val="20"/>
          <w:szCs w:val="20"/>
        </w:rPr>
        <w:tab/>
        <w:t>LRIS (multi-object optical spectroscopy)</w:t>
      </w:r>
    </w:p>
    <w:p w14:paraId="58EDB347" w14:textId="32039F88" w:rsidR="002A6C32" w:rsidRDefault="002A6C32" w:rsidP="00702FD4">
      <w:pPr>
        <w:pStyle w:val="NoSpacing"/>
        <w:tabs>
          <w:tab w:val="left" w:pos="1890"/>
          <w:tab w:val="right" w:pos="9360"/>
        </w:tabs>
        <w:ind w:left="360" w:firstLine="360"/>
        <w:rPr>
          <w:rFonts w:ascii="Garamond" w:hAnsi="Garamond" w:cs="Didot"/>
          <w:sz w:val="20"/>
          <w:szCs w:val="20"/>
        </w:rPr>
      </w:pPr>
      <w:r>
        <w:rPr>
          <w:rFonts w:ascii="Garamond" w:hAnsi="Garamond" w:cs="Didot"/>
          <w:sz w:val="20"/>
          <w:szCs w:val="20"/>
        </w:rPr>
        <w:tab/>
        <w:t>NIRES (near-infrared spectroscopy)</w:t>
      </w:r>
    </w:p>
    <w:p w14:paraId="5E6F7FCF" w14:textId="70CF4301" w:rsidR="005D1F65" w:rsidRPr="006B6DA6" w:rsidRDefault="005D1F65" w:rsidP="00702FD4">
      <w:pPr>
        <w:pStyle w:val="NoSpacing"/>
        <w:tabs>
          <w:tab w:val="left" w:pos="1890"/>
          <w:tab w:val="right" w:pos="9360"/>
        </w:tabs>
        <w:ind w:left="360" w:firstLine="360"/>
        <w:rPr>
          <w:rFonts w:ascii="Garamond" w:hAnsi="Garamond" w:cs="Didot"/>
          <w:sz w:val="20"/>
          <w:szCs w:val="20"/>
        </w:rPr>
      </w:pPr>
      <w:r>
        <w:rPr>
          <w:rFonts w:ascii="Garamond" w:hAnsi="Garamond" w:cs="Didot"/>
          <w:sz w:val="20"/>
          <w:szCs w:val="20"/>
        </w:rPr>
        <w:tab/>
        <w:t>KCWI (optical integral field spectroscopy)</w:t>
      </w:r>
    </w:p>
    <w:p w14:paraId="6A12CCC6" w14:textId="77777777" w:rsidR="00702FD4" w:rsidRPr="006B6DA6" w:rsidRDefault="00702FD4" w:rsidP="00702FD4">
      <w:pPr>
        <w:pStyle w:val="NoSpacing"/>
        <w:rPr>
          <w:rFonts w:ascii="Garamond" w:hAnsi="Garamond" w:cs="Didot"/>
          <w:sz w:val="8"/>
          <w:szCs w:val="8"/>
        </w:rPr>
      </w:pPr>
    </w:p>
    <w:p w14:paraId="649561F1" w14:textId="3D6A157C" w:rsidR="00D80E31" w:rsidRDefault="00AE2F17" w:rsidP="006B6DA6">
      <w:pPr>
        <w:pStyle w:val="NoSpacing"/>
        <w:numPr>
          <w:ilvl w:val="0"/>
          <w:numId w:val="6"/>
        </w:numPr>
        <w:tabs>
          <w:tab w:val="right" w:pos="9360"/>
        </w:tabs>
        <w:ind w:left="720" w:hanging="180"/>
        <w:rPr>
          <w:rFonts w:ascii="Garamond" w:hAnsi="Garamond" w:cs="Didot"/>
          <w:sz w:val="22"/>
          <w:szCs w:val="22"/>
        </w:rPr>
      </w:pPr>
      <w:r w:rsidRPr="00E8067F">
        <w:rPr>
          <w:rFonts w:ascii="Garamond" w:hAnsi="Garamond" w:cs="Didot"/>
          <w:sz w:val="22"/>
          <w:szCs w:val="22"/>
        </w:rPr>
        <w:t>Kitt Peak National Observa</w:t>
      </w:r>
      <w:r w:rsidR="00056EB1">
        <w:rPr>
          <w:rFonts w:ascii="Garamond" w:hAnsi="Garamond" w:cs="Didot"/>
          <w:sz w:val="22"/>
          <w:szCs w:val="22"/>
        </w:rPr>
        <w:t xml:space="preserve">tory, 3.5 m WIYN </w:t>
      </w:r>
      <w:r w:rsidR="00D80E31">
        <w:rPr>
          <w:rFonts w:ascii="Garamond" w:hAnsi="Garamond" w:cs="Didot"/>
          <w:sz w:val="22"/>
          <w:szCs w:val="22"/>
        </w:rPr>
        <w:t>telescope</w:t>
      </w:r>
      <w:r w:rsidR="00702FD4">
        <w:rPr>
          <w:rFonts w:ascii="Garamond" w:hAnsi="Garamond" w:cs="Didot"/>
          <w:sz w:val="22"/>
          <w:szCs w:val="22"/>
        </w:rPr>
        <w:tab/>
        <w:t>2 nights</w:t>
      </w:r>
    </w:p>
    <w:p w14:paraId="570CA887" w14:textId="6FC4C051" w:rsidR="00D80E31" w:rsidRPr="006B6DA6" w:rsidRDefault="000C795D" w:rsidP="00702FD4">
      <w:pPr>
        <w:pStyle w:val="NoSpacing"/>
        <w:tabs>
          <w:tab w:val="left" w:pos="1890"/>
          <w:tab w:val="right" w:pos="9360"/>
        </w:tabs>
        <w:ind w:left="360" w:firstLine="360"/>
        <w:rPr>
          <w:rFonts w:ascii="Garamond" w:hAnsi="Garamond" w:cs="Didot"/>
          <w:sz w:val="20"/>
          <w:szCs w:val="20"/>
        </w:rPr>
      </w:pPr>
      <w:r w:rsidRPr="006B6DA6">
        <w:rPr>
          <w:rFonts w:ascii="Garamond" w:hAnsi="Garamond" w:cs="Didot"/>
          <w:sz w:val="20"/>
          <w:szCs w:val="20"/>
        </w:rPr>
        <w:t>Instrument</w:t>
      </w:r>
      <w:r w:rsidR="00702FD4" w:rsidRPr="006B6DA6">
        <w:rPr>
          <w:rFonts w:ascii="Garamond" w:hAnsi="Garamond" w:cs="Didot"/>
          <w:sz w:val="20"/>
          <w:szCs w:val="20"/>
        </w:rPr>
        <w:t>:</w:t>
      </w:r>
      <w:r w:rsidR="00702FD4" w:rsidRPr="006B6DA6">
        <w:rPr>
          <w:rFonts w:ascii="Garamond" w:hAnsi="Garamond" w:cs="Didot"/>
          <w:sz w:val="20"/>
          <w:szCs w:val="20"/>
        </w:rPr>
        <w:tab/>
      </w:r>
      <w:r w:rsidR="00D80E31" w:rsidRPr="006B6DA6">
        <w:rPr>
          <w:rFonts w:ascii="Garamond" w:hAnsi="Garamond" w:cs="Didot"/>
          <w:sz w:val="20"/>
          <w:szCs w:val="20"/>
        </w:rPr>
        <w:t>Sparsepak IFU/Bench Spectrograph (optical</w:t>
      </w:r>
      <w:r w:rsidR="00E311A8" w:rsidRPr="006B6DA6">
        <w:rPr>
          <w:rFonts w:ascii="Garamond" w:hAnsi="Garamond" w:cs="Didot"/>
          <w:sz w:val="20"/>
          <w:szCs w:val="20"/>
        </w:rPr>
        <w:t xml:space="preserve"> integral field</w:t>
      </w:r>
      <w:r w:rsidR="00702FD4" w:rsidRPr="006B6DA6">
        <w:rPr>
          <w:rFonts w:ascii="Garamond" w:hAnsi="Garamond" w:cs="Didot"/>
          <w:sz w:val="20"/>
          <w:szCs w:val="20"/>
        </w:rPr>
        <w:t xml:space="preserve"> spectroscopy)</w:t>
      </w:r>
      <w:r w:rsidR="00702FD4" w:rsidRPr="006B6DA6">
        <w:rPr>
          <w:rFonts w:ascii="Garamond" w:hAnsi="Garamond" w:cs="Didot"/>
          <w:sz w:val="20"/>
          <w:szCs w:val="20"/>
        </w:rPr>
        <w:tab/>
      </w:r>
    </w:p>
    <w:p w14:paraId="4DE2F032" w14:textId="77777777" w:rsidR="00AE2F17" w:rsidRPr="00815744" w:rsidRDefault="00AE2F17" w:rsidP="00D80E31">
      <w:pPr>
        <w:pStyle w:val="NoSpacing"/>
        <w:rPr>
          <w:rFonts w:ascii="Garamond" w:hAnsi="Garamond" w:cs="Didot"/>
          <w:sz w:val="8"/>
          <w:szCs w:val="8"/>
        </w:rPr>
      </w:pPr>
    </w:p>
    <w:p w14:paraId="5187DFD0" w14:textId="77777777" w:rsidR="00702FD4" w:rsidRDefault="00702FD4" w:rsidP="00815744">
      <w:pPr>
        <w:pStyle w:val="NoSpacing"/>
        <w:numPr>
          <w:ilvl w:val="0"/>
          <w:numId w:val="6"/>
        </w:numPr>
        <w:tabs>
          <w:tab w:val="right" w:pos="9360"/>
        </w:tabs>
        <w:ind w:left="720" w:hanging="180"/>
        <w:rPr>
          <w:rFonts w:ascii="Garamond" w:hAnsi="Garamond" w:cs="Didot"/>
          <w:sz w:val="22"/>
          <w:szCs w:val="22"/>
        </w:rPr>
      </w:pPr>
      <w:r w:rsidRPr="00E8067F">
        <w:rPr>
          <w:rFonts w:ascii="Garamond" w:hAnsi="Garamond" w:cs="Didot"/>
          <w:sz w:val="22"/>
          <w:szCs w:val="22"/>
        </w:rPr>
        <w:t>Lick Observa</w:t>
      </w:r>
      <w:r>
        <w:rPr>
          <w:rFonts w:ascii="Garamond" w:hAnsi="Garamond" w:cs="Didot"/>
          <w:sz w:val="22"/>
          <w:szCs w:val="22"/>
        </w:rPr>
        <w:t>tory, 1 m Nickel telescope</w:t>
      </w:r>
      <w:r>
        <w:rPr>
          <w:rFonts w:ascii="Garamond" w:hAnsi="Garamond" w:cs="Didot"/>
          <w:sz w:val="22"/>
          <w:szCs w:val="22"/>
        </w:rPr>
        <w:tab/>
        <w:t>10 nights</w:t>
      </w:r>
    </w:p>
    <w:p w14:paraId="64A1FF8F" w14:textId="77777777" w:rsidR="00702FD4" w:rsidRPr="00815744" w:rsidRDefault="00702FD4" w:rsidP="00702FD4">
      <w:pPr>
        <w:pStyle w:val="NoSpacing"/>
        <w:tabs>
          <w:tab w:val="left" w:pos="1890"/>
          <w:tab w:val="right" w:pos="9360"/>
        </w:tabs>
        <w:ind w:left="360" w:firstLine="360"/>
        <w:rPr>
          <w:rFonts w:ascii="Garamond" w:hAnsi="Garamond" w:cs="Didot"/>
          <w:sz w:val="20"/>
          <w:szCs w:val="20"/>
        </w:rPr>
      </w:pPr>
      <w:r w:rsidRPr="00815744">
        <w:rPr>
          <w:rFonts w:ascii="Garamond" w:hAnsi="Garamond" w:cs="Didot"/>
          <w:sz w:val="20"/>
          <w:szCs w:val="20"/>
        </w:rPr>
        <w:t>Instrument:</w:t>
      </w:r>
      <w:r w:rsidRPr="00815744">
        <w:rPr>
          <w:rFonts w:ascii="Garamond" w:hAnsi="Garamond" w:cs="Didot"/>
          <w:sz w:val="20"/>
          <w:szCs w:val="20"/>
        </w:rPr>
        <w:tab/>
        <w:t>Direct Imaging Camera (optical direct imaging)</w:t>
      </w:r>
    </w:p>
    <w:p w14:paraId="36CF80AB" w14:textId="77777777" w:rsidR="00702FD4" w:rsidRPr="00815744" w:rsidRDefault="00702FD4" w:rsidP="00D80E31">
      <w:pPr>
        <w:pStyle w:val="NoSpacing"/>
        <w:rPr>
          <w:rFonts w:ascii="Garamond" w:hAnsi="Garamond" w:cs="Didot"/>
          <w:sz w:val="8"/>
          <w:szCs w:val="8"/>
        </w:rPr>
      </w:pPr>
    </w:p>
    <w:p w14:paraId="5AAEABB7" w14:textId="00EC5131" w:rsidR="00D80E31" w:rsidRDefault="00AE2F17" w:rsidP="00815744">
      <w:pPr>
        <w:pStyle w:val="NoSpacing"/>
        <w:numPr>
          <w:ilvl w:val="0"/>
          <w:numId w:val="6"/>
        </w:numPr>
        <w:tabs>
          <w:tab w:val="right" w:pos="9360"/>
        </w:tabs>
        <w:ind w:left="720" w:hanging="180"/>
        <w:rPr>
          <w:rFonts w:ascii="Garamond" w:hAnsi="Garamond" w:cs="Didot"/>
          <w:sz w:val="22"/>
          <w:szCs w:val="22"/>
        </w:rPr>
      </w:pPr>
      <w:r w:rsidRPr="00E8067F">
        <w:rPr>
          <w:rFonts w:ascii="Garamond" w:hAnsi="Garamond" w:cs="Didot"/>
          <w:sz w:val="22"/>
          <w:szCs w:val="22"/>
        </w:rPr>
        <w:t>Kitt Peak National Observa</w:t>
      </w:r>
      <w:r w:rsidR="00056EB1">
        <w:rPr>
          <w:rFonts w:ascii="Garamond" w:hAnsi="Garamond" w:cs="Didot"/>
          <w:sz w:val="22"/>
          <w:szCs w:val="22"/>
        </w:rPr>
        <w:t>tory, 0.9 WIYN m</w:t>
      </w:r>
      <w:r w:rsidR="00D80E31">
        <w:rPr>
          <w:rFonts w:ascii="Garamond" w:hAnsi="Garamond" w:cs="Didot"/>
          <w:sz w:val="22"/>
          <w:szCs w:val="22"/>
        </w:rPr>
        <w:t xml:space="preserve"> telescope</w:t>
      </w:r>
      <w:r w:rsidR="00702FD4">
        <w:rPr>
          <w:rFonts w:ascii="Garamond" w:hAnsi="Garamond" w:cs="Didot"/>
          <w:sz w:val="22"/>
          <w:szCs w:val="22"/>
        </w:rPr>
        <w:tab/>
        <w:t>4 nights</w:t>
      </w:r>
    </w:p>
    <w:p w14:paraId="3B4F23F9" w14:textId="3F34859A" w:rsidR="00AE2F17" w:rsidRPr="00815744" w:rsidRDefault="00702FD4" w:rsidP="00702FD4">
      <w:pPr>
        <w:pStyle w:val="NoSpacing"/>
        <w:tabs>
          <w:tab w:val="left" w:pos="1890"/>
          <w:tab w:val="right" w:pos="9360"/>
        </w:tabs>
        <w:ind w:left="360" w:firstLine="360"/>
        <w:rPr>
          <w:rFonts w:ascii="Garamond" w:hAnsi="Garamond" w:cs="Didot"/>
          <w:sz w:val="20"/>
          <w:szCs w:val="20"/>
        </w:rPr>
      </w:pPr>
      <w:r w:rsidRPr="00815744">
        <w:rPr>
          <w:rFonts w:ascii="Garamond" w:hAnsi="Garamond" w:cs="Didot"/>
          <w:sz w:val="20"/>
          <w:szCs w:val="20"/>
        </w:rPr>
        <w:t>Instrument:</w:t>
      </w:r>
      <w:r w:rsidRPr="00815744">
        <w:rPr>
          <w:rFonts w:ascii="Garamond" w:hAnsi="Garamond" w:cs="Didot"/>
          <w:sz w:val="20"/>
          <w:szCs w:val="20"/>
        </w:rPr>
        <w:tab/>
      </w:r>
      <w:r w:rsidR="000C795D" w:rsidRPr="00815744">
        <w:rPr>
          <w:rFonts w:ascii="Garamond" w:hAnsi="Garamond" w:cs="Didot"/>
          <w:sz w:val="20"/>
          <w:szCs w:val="20"/>
        </w:rPr>
        <w:t>SB2K</w:t>
      </w:r>
      <w:r w:rsidRPr="00815744">
        <w:rPr>
          <w:rFonts w:ascii="Garamond" w:hAnsi="Garamond" w:cs="Didot"/>
          <w:sz w:val="20"/>
          <w:szCs w:val="20"/>
        </w:rPr>
        <w:t xml:space="preserve"> (optical direct imaging)</w:t>
      </w:r>
    </w:p>
    <w:p w14:paraId="07ACA7A0" w14:textId="77777777" w:rsidR="00AE2F17" w:rsidRPr="00E8067F" w:rsidRDefault="00AE2F17" w:rsidP="00D80E31">
      <w:pPr>
        <w:pStyle w:val="NoSpacing"/>
        <w:rPr>
          <w:rFonts w:ascii="Garamond" w:hAnsi="Garamond" w:cs="Didot"/>
          <w:sz w:val="22"/>
          <w:szCs w:val="22"/>
        </w:rPr>
      </w:pPr>
    </w:p>
    <w:p w14:paraId="60634AAC" w14:textId="679D831F" w:rsidR="00B04A40" w:rsidRPr="00BF67BB" w:rsidRDefault="00B04A40" w:rsidP="00B04A40">
      <w:pPr>
        <w:pStyle w:val="NoSpacing"/>
        <w:pBdr>
          <w:bottom w:val="single" w:sz="6" w:space="1" w:color="auto"/>
        </w:pBdr>
        <w:tabs>
          <w:tab w:val="right" w:pos="9360"/>
        </w:tabs>
        <w:rPr>
          <w:rFonts w:ascii="Garamond" w:hAnsi="Garamond" w:cs="Didot"/>
          <w:b/>
          <w:bCs/>
          <w:smallCaps/>
          <w:sz w:val="28"/>
          <w:szCs w:val="28"/>
        </w:rPr>
      </w:pPr>
      <w:r w:rsidRPr="00BF67BB">
        <w:rPr>
          <w:rFonts w:ascii="Garamond" w:hAnsi="Garamond" w:cs="Didot"/>
          <w:b/>
          <w:bCs/>
          <w:smallCaps/>
          <w:sz w:val="28"/>
          <w:szCs w:val="28"/>
        </w:rPr>
        <w:t>Talks and Presentations</w:t>
      </w:r>
    </w:p>
    <w:p w14:paraId="32FE0B42" w14:textId="4CBC2510" w:rsidR="00010C34" w:rsidRPr="000669C9" w:rsidRDefault="00010C34" w:rsidP="00F45CBE">
      <w:pPr>
        <w:shd w:val="clear" w:color="auto" w:fill="FFFFFF"/>
        <w:ind w:left="360"/>
        <w:rPr>
          <w:rFonts w:ascii="Garamond" w:hAnsi="Garamond" w:cs="Didot"/>
          <w:b/>
          <w:sz w:val="22"/>
          <w:szCs w:val="22"/>
        </w:rPr>
      </w:pPr>
      <w:r w:rsidRPr="000669C9">
        <w:rPr>
          <w:rFonts w:ascii="Garamond" w:hAnsi="Garamond" w:cs="Didot"/>
          <w:b/>
          <w:sz w:val="22"/>
          <w:szCs w:val="22"/>
        </w:rPr>
        <w:t>Invited talks</w:t>
      </w:r>
      <w:r w:rsidR="00577C9A">
        <w:rPr>
          <w:rFonts w:ascii="Garamond" w:hAnsi="Garamond" w:cs="Didot"/>
          <w:b/>
          <w:sz w:val="22"/>
          <w:szCs w:val="22"/>
        </w:rPr>
        <w:t xml:space="preserve"> (9</w:t>
      </w:r>
      <w:r w:rsidR="000669C9">
        <w:rPr>
          <w:rFonts w:ascii="Garamond" w:hAnsi="Garamond" w:cs="Didot"/>
          <w:b/>
          <w:sz w:val="22"/>
          <w:szCs w:val="22"/>
        </w:rPr>
        <w:t>)</w:t>
      </w:r>
      <w:r w:rsidRPr="000669C9">
        <w:rPr>
          <w:rFonts w:ascii="Garamond" w:hAnsi="Garamond" w:cs="Didot"/>
          <w:b/>
          <w:sz w:val="22"/>
          <w:szCs w:val="22"/>
        </w:rPr>
        <w:t>:</w:t>
      </w:r>
    </w:p>
    <w:p w14:paraId="4C2BC482" w14:textId="5A5540E9" w:rsidR="00F45CBE" w:rsidRDefault="005D1F65" w:rsidP="00864532">
      <w:pPr>
        <w:pStyle w:val="NoSpacing"/>
        <w:tabs>
          <w:tab w:val="right" w:pos="9360"/>
        </w:tabs>
        <w:ind w:left="360" w:firstLine="360"/>
        <w:rPr>
          <w:rFonts w:ascii="Garamond" w:hAnsi="Garamond" w:cs="Didot"/>
          <w:sz w:val="22"/>
          <w:szCs w:val="22"/>
        </w:rPr>
      </w:pPr>
      <w:r>
        <w:rPr>
          <w:rFonts w:ascii="Garamond" w:hAnsi="Garamond" w:cs="Didot"/>
          <w:i/>
          <w:sz w:val="22"/>
          <w:szCs w:val="22"/>
        </w:rPr>
        <w:t>European Astronomical Soceity 2020 Meeting</w:t>
      </w:r>
      <w:r w:rsidR="00010C34">
        <w:rPr>
          <w:rFonts w:ascii="Garamond" w:hAnsi="Garamond" w:cs="Didot"/>
          <w:sz w:val="22"/>
          <w:szCs w:val="22"/>
        </w:rPr>
        <w:t>,</w:t>
      </w:r>
      <w:r w:rsidR="00577C9A">
        <w:rPr>
          <w:rFonts w:ascii="Garamond" w:hAnsi="Garamond" w:cs="Didot"/>
          <w:sz w:val="22"/>
          <w:szCs w:val="22"/>
        </w:rPr>
        <w:t xml:space="preserve"> </w:t>
      </w:r>
      <w:r>
        <w:rPr>
          <w:rFonts w:ascii="Garamond" w:hAnsi="Garamond" w:cs="Didot"/>
          <w:sz w:val="22"/>
          <w:szCs w:val="22"/>
        </w:rPr>
        <w:t>Leiden, Netherlands</w:t>
      </w:r>
      <w:r w:rsidR="00010C34">
        <w:rPr>
          <w:rFonts w:ascii="Garamond" w:hAnsi="Garamond" w:cs="Didot"/>
          <w:sz w:val="22"/>
          <w:szCs w:val="22"/>
        </w:rPr>
        <w:tab/>
      </w:r>
      <w:r w:rsidR="00577C9A">
        <w:rPr>
          <w:rFonts w:ascii="Garamond" w:hAnsi="Garamond" w:cs="Didot"/>
          <w:sz w:val="22"/>
          <w:szCs w:val="22"/>
        </w:rPr>
        <w:t>March 2020</w:t>
      </w:r>
    </w:p>
    <w:p w14:paraId="430440A8" w14:textId="1106453A" w:rsidR="0011038F" w:rsidRPr="0011038F" w:rsidRDefault="0011038F" w:rsidP="0011038F">
      <w:pPr>
        <w:pStyle w:val="NoSpacing"/>
        <w:numPr>
          <w:ilvl w:val="0"/>
          <w:numId w:val="6"/>
        </w:numPr>
        <w:tabs>
          <w:tab w:val="right" w:pos="9360"/>
        </w:tabs>
        <w:ind w:left="1440"/>
        <w:rPr>
          <w:rFonts w:ascii="Garamond" w:hAnsi="Garamond" w:cs="Didot"/>
          <w:sz w:val="20"/>
          <w:szCs w:val="22"/>
        </w:rPr>
      </w:pPr>
      <w:r w:rsidRPr="0011038F">
        <w:rPr>
          <w:rFonts w:ascii="Garamond" w:hAnsi="Garamond" w:cs="Didot"/>
          <w:sz w:val="20"/>
          <w:szCs w:val="22"/>
        </w:rPr>
        <w:t>Invited review of gas-phase abundances in the high-redshift universe.</w:t>
      </w:r>
    </w:p>
    <w:p w14:paraId="432BE9D5" w14:textId="06B65923" w:rsidR="00577C9A" w:rsidRDefault="00577C9A" w:rsidP="00864532">
      <w:pPr>
        <w:pStyle w:val="NoSpacing"/>
        <w:tabs>
          <w:tab w:val="right" w:pos="9360"/>
        </w:tabs>
        <w:ind w:left="360" w:firstLine="360"/>
        <w:rPr>
          <w:rFonts w:ascii="Garamond" w:hAnsi="Garamond" w:cs="Didot"/>
          <w:sz w:val="22"/>
          <w:szCs w:val="22"/>
        </w:rPr>
      </w:pPr>
      <w:r>
        <w:rPr>
          <w:rFonts w:ascii="Garamond" w:hAnsi="Garamond" w:cs="Didot"/>
          <w:i/>
          <w:sz w:val="22"/>
          <w:szCs w:val="22"/>
        </w:rPr>
        <w:t>Revolutionary Spectroscopy of Today as a Springboard to Webb</w:t>
      </w:r>
      <w:r>
        <w:rPr>
          <w:rFonts w:ascii="Garamond" w:hAnsi="Garamond" w:cs="Didot"/>
          <w:sz w:val="22"/>
          <w:szCs w:val="22"/>
        </w:rPr>
        <w:t>, Leiden, Netherlands</w:t>
      </w:r>
      <w:r>
        <w:rPr>
          <w:rFonts w:ascii="Garamond" w:hAnsi="Garamond" w:cs="Didot"/>
          <w:sz w:val="22"/>
          <w:szCs w:val="22"/>
        </w:rPr>
        <w:tab/>
        <w:t>October 2019</w:t>
      </w:r>
    </w:p>
    <w:p w14:paraId="0C6EACDB" w14:textId="6981E717" w:rsidR="0011038F" w:rsidRPr="0011038F" w:rsidRDefault="0011038F" w:rsidP="0011038F">
      <w:pPr>
        <w:pStyle w:val="NoSpacing"/>
        <w:numPr>
          <w:ilvl w:val="0"/>
          <w:numId w:val="6"/>
        </w:numPr>
        <w:tabs>
          <w:tab w:val="right" w:pos="9360"/>
        </w:tabs>
        <w:ind w:left="1440"/>
        <w:rPr>
          <w:rFonts w:ascii="Garamond" w:hAnsi="Garamond" w:cs="Didot"/>
          <w:sz w:val="20"/>
          <w:szCs w:val="22"/>
        </w:rPr>
      </w:pPr>
      <w:r w:rsidRPr="0011038F">
        <w:rPr>
          <w:rFonts w:ascii="Garamond" w:hAnsi="Garamond" w:cs="Didot"/>
          <w:sz w:val="20"/>
          <w:szCs w:val="22"/>
        </w:rPr>
        <w:t>Invited review of rest-frame optical studies of high-redshift galaxies.</w:t>
      </w:r>
    </w:p>
    <w:p w14:paraId="461E9162" w14:textId="68081387" w:rsidR="00F45CBE" w:rsidRDefault="00F45CBE" w:rsidP="00010C34">
      <w:pPr>
        <w:pStyle w:val="NoSpacing"/>
        <w:tabs>
          <w:tab w:val="right" w:pos="9360"/>
        </w:tabs>
        <w:ind w:left="360" w:firstLine="360"/>
        <w:rPr>
          <w:rFonts w:ascii="Garamond" w:hAnsi="Garamond" w:cs="Didot"/>
          <w:sz w:val="22"/>
          <w:szCs w:val="22"/>
        </w:rPr>
      </w:pPr>
      <w:r>
        <w:rPr>
          <w:rFonts w:ascii="Garamond" w:hAnsi="Garamond" w:cs="Didot"/>
          <w:i/>
          <w:sz w:val="22"/>
          <w:szCs w:val="22"/>
        </w:rPr>
        <w:t>Metals in Galaxies Near and Far</w:t>
      </w:r>
      <w:r>
        <w:rPr>
          <w:rFonts w:ascii="Garamond" w:hAnsi="Garamond" w:cs="Didot"/>
          <w:sz w:val="22"/>
          <w:szCs w:val="22"/>
        </w:rPr>
        <w:t>, Leiden, Netherlands</w:t>
      </w:r>
      <w:r>
        <w:rPr>
          <w:rFonts w:ascii="Garamond" w:hAnsi="Garamond" w:cs="Didot"/>
          <w:sz w:val="22"/>
          <w:szCs w:val="22"/>
        </w:rPr>
        <w:tab/>
        <w:t>May 2019</w:t>
      </w:r>
    </w:p>
    <w:p w14:paraId="3F6C6FA0" w14:textId="199DDB07" w:rsidR="00010C34" w:rsidRDefault="00010C34" w:rsidP="00010C34">
      <w:pPr>
        <w:pStyle w:val="NoSpacing"/>
        <w:tabs>
          <w:tab w:val="right" w:pos="9360"/>
        </w:tabs>
        <w:ind w:left="360" w:firstLine="360"/>
        <w:rPr>
          <w:rFonts w:ascii="Garamond" w:hAnsi="Garamond" w:cs="Didot"/>
          <w:sz w:val="22"/>
          <w:szCs w:val="22"/>
        </w:rPr>
      </w:pPr>
      <w:r>
        <w:rPr>
          <w:rFonts w:ascii="Garamond" w:hAnsi="Garamond" w:cs="Didot"/>
          <w:i/>
          <w:sz w:val="22"/>
          <w:szCs w:val="22"/>
        </w:rPr>
        <w:t>The Growth of Galaxies in the Early Universe-V</w:t>
      </w:r>
      <w:r>
        <w:rPr>
          <w:rFonts w:ascii="Garamond" w:hAnsi="Garamond" w:cs="Didot"/>
          <w:sz w:val="22"/>
          <w:szCs w:val="22"/>
        </w:rPr>
        <w:t>, Sesto, Italy</w:t>
      </w:r>
      <w:r>
        <w:rPr>
          <w:rFonts w:ascii="Garamond" w:hAnsi="Garamond" w:cs="Didot"/>
          <w:sz w:val="22"/>
          <w:szCs w:val="22"/>
        </w:rPr>
        <w:tab/>
        <w:t>January 2019</w:t>
      </w:r>
    </w:p>
    <w:p w14:paraId="1C000C20" w14:textId="618B9A44" w:rsidR="00010C34" w:rsidRPr="00864532" w:rsidRDefault="00864532" w:rsidP="00864532">
      <w:pPr>
        <w:pStyle w:val="NoSpacing"/>
        <w:tabs>
          <w:tab w:val="right" w:pos="9360"/>
        </w:tabs>
        <w:ind w:left="360" w:firstLine="360"/>
        <w:rPr>
          <w:rFonts w:ascii="Garamond" w:hAnsi="Garamond" w:cs="Didot"/>
          <w:sz w:val="22"/>
          <w:szCs w:val="22"/>
        </w:rPr>
      </w:pPr>
      <w:r>
        <w:rPr>
          <w:rFonts w:ascii="Garamond" w:hAnsi="Garamond" w:cs="Didot"/>
          <w:i/>
          <w:sz w:val="22"/>
          <w:szCs w:val="22"/>
        </w:rPr>
        <w:t>The Art of Measuring Physical Parameters in Galaxies</w:t>
      </w:r>
      <w:r>
        <w:rPr>
          <w:rFonts w:ascii="Garamond" w:hAnsi="Garamond" w:cs="Didot"/>
          <w:sz w:val="22"/>
          <w:szCs w:val="22"/>
        </w:rPr>
        <w:t>, University of California, Riverside, CA</w:t>
      </w:r>
      <w:r>
        <w:rPr>
          <w:rFonts w:ascii="Garamond" w:hAnsi="Garamond" w:cs="Didot"/>
          <w:sz w:val="22"/>
          <w:szCs w:val="22"/>
        </w:rPr>
        <w:tab/>
        <w:t>April 2018</w:t>
      </w:r>
      <w:r w:rsidR="00010C34">
        <w:rPr>
          <w:rFonts w:ascii="Garamond" w:eastAsia="Times New Roman" w:hAnsi="Garamond" w:cs="Arial"/>
          <w:color w:val="222222"/>
          <w:sz w:val="22"/>
          <w:szCs w:val="22"/>
          <w:shd w:val="clear" w:color="auto" w:fill="FFFFFF"/>
        </w:rPr>
        <w:t xml:space="preserve"> </w:t>
      </w:r>
    </w:p>
    <w:p w14:paraId="48DDF420" w14:textId="43AA048F" w:rsidR="00010C34" w:rsidRDefault="00010C34" w:rsidP="00010C34">
      <w:pPr>
        <w:pStyle w:val="NoSpacing"/>
        <w:tabs>
          <w:tab w:val="right" w:pos="9360"/>
        </w:tabs>
        <w:ind w:left="360" w:firstLine="360"/>
        <w:rPr>
          <w:rFonts w:ascii="Garamond" w:hAnsi="Garamond" w:cs="Didot"/>
          <w:sz w:val="22"/>
          <w:szCs w:val="22"/>
        </w:rPr>
      </w:pPr>
      <w:r>
        <w:rPr>
          <w:rFonts w:ascii="Garamond" w:hAnsi="Garamond" w:cs="Didot"/>
          <w:i/>
          <w:sz w:val="22"/>
          <w:szCs w:val="22"/>
        </w:rPr>
        <w:t>Cosmology Seminar</w:t>
      </w:r>
      <w:r>
        <w:rPr>
          <w:rFonts w:ascii="Garamond" w:hAnsi="Garamond" w:cs="Didot"/>
          <w:sz w:val="22"/>
          <w:szCs w:val="22"/>
        </w:rPr>
        <w:t>, University of California, Davis, CA</w:t>
      </w:r>
      <w:r>
        <w:rPr>
          <w:rFonts w:ascii="Garamond" w:hAnsi="Garamond" w:cs="Didot"/>
          <w:sz w:val="22"/>
          <w:szCs w:val="22"/>
        </w:rPr>
        <w:tab/>
        <w:t>February 2018</w:t>
      </w:r>
    </w:p>
    <w:p w14:paraId="31AD76D5" w14:textId="2FE1B750" w:rsidR="00010C34" w:rsidRDefault="00010C34" w:rsidP="00010C34">
      <w:pPr>
        <w:pStyle w:val="NoSpacing"/>
        <w:tabs>
          <w:tab w:val="right" w:pos="9360"/>
        </w:tabs>
        <w:ind w:left="360" w:firstLine="360"/>
        <w:rPr>
          <w:rFonts w:ascii="Garamond" w:hAnsi="Garamond" w:cs="Didot"/>
          <w:sz w:val="22"/>
          <w:szCs w:val="22"/>
        </w:rPr>
      </w:pPr>
      <w:r>
        <w:rPr>
          <w:rFonts w:ascii="Garamond" w:hAnsi="Garamond" w:cs="Didot"/>
          <w:i/>
          <w:sz w:val="22"/>
          <w:szCs w:val="22"/>
        </w:rPr>
        <w:t>Astronomy Seminar</w:t>
      </w:r>
      <w:r>
        <w:rPr>
          <w:rFonts w:ascii="Garamond" w:hAnsi="Garamond" w:cs="Didot"/>
          <w:sz w:val="22"/>
          <w:szCs w:val="22"/>
        </w:rPr>
        <w:t>, Texas A&amp;M University, College Station, TX</w:t>
      </w:r>
      <w:r>
        <w:rPr>
          <w:rFonts w:ascii="Garamond" w:hAnsi="Garamond" w:cs="Didot"/>
          <w:sz w:val="22"/>
          <w:szCs w:val="22"/>
        </w:rPr>
        <w:tab/>
        <w:t>January 2018</w:t>
      </w:r>
    </w:p>
    <w:p w14:paraId="50981CE7" w14:textId="0B68CCAF" w:rsidR="00010C34" w:rsidRPr="00E8067F" w:rsidRDefault="00010C34" w:rsidP="00010C34">
      <w:pPr>
        <w:pStyle w:val="NoSpacing"/>
        <w:tabs>
          <w:tab w:val="right" w:pos="9360"/>
        </w:tabs>
        <w:ind w:left="360" w:firstLine="360"/>
        <w:rPr>
          <w:rFonts w:ascii="Garamond" w:hAnsi="Garamond" w:cs="Didot"/>
          <w:sz w:val="22"/>
          <w:szCs w:val="22"/>
        </w:rPr>
      </w:pPr>
      <w:r w:rsidRPr="00DD7E99">
        <w:rPr>
          <w:rFonts w:ascii="Garamond" w:hAnsi="Garamond" w:cs="Didot"/>
          <w:i/>
          <w:sz w:val="22"/>
          <w:szCs w:val="22"/>
        </w:rPr>
        <w:t>In Situ View of Galaxy Formation</w:t>
      </w:r>
      <w:r>
        <w:rPr>
          <w:rFonts w:ascii="Garamond" w:hAnsi="Garamond" w:cs="Didot"/>
          <w:sz w:val="22"/>
          <w:szCs w:val="22"/>
        </w:rPr>
        <w:t>, Schloss Ringberg, Germany</w:t>
      </w:r>
      <w:r>
        <w:rPr>
          <w:rFonts w:ascii="Garamond" w:hAnsi="Garamond" w:cs="Didot"/>
          <w:sz w:val="22"/>
          <w:szCs w:val="22"/>
        </w:rPr>
        <w:tab/>
        <w:t>November 2016</w:t>
      </w:r>
    </w:p>
    <w:p w14:paraId="33B009C7" w14:textId="4E80FDCF" w:rsidR="00010C34" w:rsidRPr="00E8067F" w:rsidRDefault="00010C34" w:rsidP="00010C34">
      <w:pPr>
        <w:pStyle w:val="NoSpacing"/>
        <w:tabs>
          <w:tab w:val="right" w:pos="9360"/>
        </w:tabs>
        <w:ind w:left="360" w:firstLine="360"/>
        <w:rPr>
          <w:rFonts w:ascii="Garamond" w:hAnsi="Garamond" w:cs="Didot"/>
          <w:sz w:val="22"/>
          <w:szCs w:val="22"/>
        </w:rPr>
      </w:pPr>
      <w:r w:rsidRPr="00DD7E99">
        <w:rPr>
          <w:rFonts w:ascii="Garamond" w:hAnsi="Garamond" w:cs="Didot"/>
          <w:i/>
          <w:sz w:val="22"/>
          <w:szCs w:val="22"/>
        </w:rPr>
        <w:t>Vth Science with GTC Conference</w:t>
      </w:r>
      <w:r>
        <w:rPr>
          <w:rFonts w:ascii="Garamond" w:hAnsi="Garamond" w:cs="Didot"/>
          <w:sz w:val="22"/>
          <w:szCs w:val="22"/>
        </w:rPr>
        <w:t>, Puebla, Mexico</w:t>
      </w:r>
      <w:r>
        <w:rPr>
          <w:rFonts w:ascii="Garamond" w:hAnsi="Garamond" w:cs="Didot"/>
          <w:sz w:val="22"/>
          <w:szCs w:val="22"/>
        </w:rPr>
        <w:tab/>
        <w:t>December 2015</w:t>
      </w:r>
    </w:p>
    <w:p w14:paraId="2D174160" w14:textId="77777777" w:rsidR="00010C34" w:rsidRPr="000669C9" w:rsidRDefault="00010C34" w:rsidP="00010C34">
      <w:pPr>
        <w:pStyle w:val="NoSpacing"/>
        <w:tabs>
          <w:tab w:val="right" w:pos="9360"/>
        </w:tabs>
        <w:ind w:left="360"/>
        <w:rPr>
          <w:rFonts w:ascii="Garamond" w:hAnsi="Garamond" w:cs="Didot"/>
          <w:sz w:val="8"/>
          <w:szCs w:val="8"/>
        </w:rPr>
      </w:pPr>
    </w:p>
    <w:p w14:paraId="00D5EB98" w14:textId="3B381D9D" w:rsidR="002F5ECD" w:rsidRPr="000669C9" w:rsidRDefault="00010C34" w:rsidP="00F45CBE">
      <w:pPr>
        <w:shd w:val="clear" w:color="auto" w:fill="FFFFFF"/>
        <w:ind w:left="360"/>
        <w:rPr>
          <w:rFonts w:ascii="Arial" w:eastAsia="Times New Roman" w:hAnsi="Arial" w:cs="Arial"/>
          <w:b/>
          <w:color w:val="222222"/>
          <w:sz w:val="19"/>
          <w:szCs w:val="19"/>
        </w:rPr>
      </w:pPr>
      <w:r w:rsidRPr="000669C9">
        <w:rPr>
          <w:rFonts w:ascii="Garamond" w:hAnsi="Garamond" w:cs="Didot"/>
          <w:b/>
          <w:sz w:val="22"/>
          <w:szCs w:val="22"/>
        </w:rPr>
        <w:t>Contributed talks</w:t>
      </w:r>
      <w:r w:rsidR="00565BCD">
        <w:rPr>
          <w:rFonts w:ascii="Garamond" w:hAnsi="Garamond" w:cs="Didot"/>
          <w:b/>
          <w:sz w:val="22"/>
          <w:szCs w:val="22"/>
        </w:rPr>
        <w:t xml:space="preserve"> (12</w:t>
      </w:r>
      <w:r w:rsidR="000669C9">
        <w:rPr>
          <w:rFonts w:ascii="Garamond" w:hAnsi="Garamond" w:cs="Didot"/>
          <w:b/>
          <w:sz w:val="22"/>
          <w:szCs w:val="22"/>
        </w:rPr>
        <w:t>)</w:t>
      </w:r>
      <w:r w:rsidRPr="000669C9">
        <w:rPr>
          <w:rFonts w:ascii="Garamond" w:hAnsi="Garamond" w:cs="Didot"/>
          <w:b/>
          <w:sz w:val="22"/>
          <w:szCs w:val="22"/>
        </w:rPr>
        <w:t xml:space="preserve"> and posters</w:t>
      </w:r>
      <w:r w:rsidR="000669C9">
        <w:rPr>
          <w:rFonts w:ascii="Garamond" w:hAnsi="Garamond" w:cs="Didot"/>
          <w:b/>
          <w:sz w:val="22"/>
          <w:szCs w:val="22"/>
        </w:rPr>
        <w:t xml:space="preserve"> (3)</w:t>
      </w:r>
      <w:r w:rsidRPr="000669C9">
        <w:rPr>
          <w:rFonts w:ascii="Garamond" w:hAnsi="Garamond" w:cs="Didot"/>
          <w:b/>
          <w:sz w:val="22"/>
          <w:szCs w:val="22"/>
        </w:rPr>
        <w:t>:</w:t>
      </w:r>
      <w:r w:rsidR="00F45CBE" w:rsidRPr="000669C9">
        <w:rPr>
          <w:rFonts w:ascii="Garamond" w:hAnsi="Garamond" w:cs="Didot"/>
          <w:b/>
          <w:sz w:val="22"/>
          <w:szCs w:val="22"/>
        </w:rPr>
        <w:t xml:space="preserve"> </w:t>
      </w:r>
    </w:p>
    <w:p w14:paraId="74CB3412" w14:textId="3DC1E1B5" w:rsidR="0011038F" w:rsidRDefault="00021161" w:rsidP="0011038F">
      <w:pPr>
        <w:pStyle w:val="NoSpacing"/>
        <w:tabs>
          <w:tab w:val="right" w:pos="9360"/>
        </w:tabs>
        <w:ind w:left="360" w:firstLine="360"/>
        <w:rPr>
          <w:rFonts w:ascii="Garamond" w:hAnsi="Garamond" w:cs="Didot"/>
          <w:sz w:val="22"/>
          <w:szCs w:val="22"/>
        </w:rPr>
      </w:pPr>
      <w:r>
        <w:rPr>
          <w:rFonts w:ascii="Garamond" w:hAnsi="Garamond" w:cs="Didot"/>
          <w:sz w:val="22"/>
          <w:szCs w:val="22"/>
        </w:rPr>
        <w:t>Conference T</w:t>
      </w:r>
      <w:r w:rsidR="00565BCD" w:rsidRPr="00565BCD">
        <w:rPr>
          <w:rFonts w:ascii="Garamond" w:hAnsi="Garamond" w:cs="Didot"/>
          <w:sz w:val="22"/>
          <w:szCs w:val="22"/>
        </w:rPr>
        <w:t xml:space="preserve">alk: </w:t>
      </w:r>
      <w:r w:rsidR="00565BCD">
        <w:rPr>
          <w:rFonts w:ascii="Garamond" w:hAnsi="Garamond" w:cs="Didot"/>
          <w:i/>
          <w:sz w:val="22"/>
          <w:szCs w:val="22"/>
        </w:rPr>
        <w:t xml:space="preserve">The Rise of Metals and Dust in Galaxies, </w:t>
      </w:r>
      <w:r w:rsidR="00565BCD">
        <w:rPr>
          <w:rFonts w:ascii="Garamond" w:hAnsi="Garamond" w:cs="Didot"/>
          <w:sz w:val="22"/>
          <w:szCs w:val="22"/>
        </w:rPr>
        <w:t>Marseille, France</w:t>
      </w:r>
      <w:r w:rsidR="00565BCD">
        <w:rPr>
          <w:rFonts w:ascii="Garamond" w:hAnsi="Garamond" w:cs="Didot"/>
          <w:sz w:val="22"/>
          <w:szCs w:val="22"/>
        </w:rPr>
        <w:tab/>
        <w:t>October</w:t>
      </w:r>
      <w:r w:rsidR="0011038F">
        <w:rPr>
          <w:rFonts w:ascii="Garamond" w:hAnsi="Garamond" w:cs="Didot"/>
          <w:sz w:val="22"/>
          <w:szCs w:val="22"/>
        </w:rPr>
        <w:t xml:space="preserve"> 2020</w:t>
      </w:r>
    </w:p>
    <w:p w14:paraId="329999E4" w14:textId="66D33871" w:rsidR="0011038F" w:rsidRDefault="00021161" w:rsidP="0011038F">
      <w:pPr>
        <w:pStyle w:val="NoSpacing"/>
        <w:tabs>
          <w:tab w:val="right" w:pos="9360"/>
        </w:tabs>
        <w:ind w:left="360" w:firstLine="360"/>
        <w:rPr>
          <w:rFonts w:ascii="Garamond" w:hAnsi="Garamond" w:cs="Didot"/>
          <w:sz w:val="22"/>
          <w:szCs w:val="22"/>
        </w:rPr>
      </w:pPr>
      <w:r>
        <w:rPr>
          <w:rFonts w:ascii="Garamond" w:hAnsi="Garamond" w:cs="Didot"/>
          <w:sz w:val="22"/>
          <w:szCs w:val="22"/>
        </w:rPr>
        <w:t xml:space="preserve">Conference Talk: </w:t>
      </w:r>
      <w:r w:rsidR="0011038F">
        <w:rPr>
          <w:rFonts w:ascii="Garamond" w:hAnsi="Garamond" w:cs="Didot"/>
          <w:i/>
          <w:sz w:val="22"/>
          <w:szCs w:val="22"/>
        </w:rPr>
        <w:t>SAZERAC</w:t>
      </w:r>
      <w:r w:rsidR="0011038F">
        <w:rPr>
          <w:rFonts w:ascii="Garamond" w:hAnsi="Garamond" w:cs="Didot"/>
          <w:sz w:val="22"/>
          <w:szCs w:val="22"/>
        </w:rPr>
        <w:t xml:space="preserve">, </w:t>
      </w:r>
      <w:r w:rsidR="00565BCD">
        <w:rPr>
          <w:rFonts w:ascii="Garamond" w:hAnsi="Garamond" w:cs="Didot"/>
          <w:sz w:val="22"/>
          <w:szCs w:val="22"/>
        </w:rPr>
        <w:t>virtual conference</w:t>
      </w:r>
      <w:r w:rsidR="00565BCD">
        <w:rPr>
          <w:rFonts w:ascii="Garamond" w:hAnsi="Garamond" w:cs="Didot"/>
          <w:sz w:val="22"/>
          <w:szCs w:val="22"/>
        </w:rPr>
        <w:tab/>
        <w:t>July</w:t>
      </w:r>
      <w:r w:rsidR="0011038F">
        <w:rPr>
          <w:rFonts w:ascii="Garamond" w:hAnsi="Garamond" w:cs="Didot"/>
          <w:sz w:val="22"/>
          <w:szCs w:val="22"/>
        </w:rPr>
        <w:t xml:space="preserve"> 2020</w:t>
      </w:r>
    </w:p>
    <w:p w14:paraId="678D7733" w14:textId="21F74B79" w:rsidR="00577C9A" w:rsidRDefault="00577C9A" w:rsidP="00577C9A">
      <w:pPr>
        <w:pStyle w:val="NoSpacing"/>
        <w:tabs>
          <w:tab w:val="right" w:pos="9360"/>
        </w:tabs>
        <w:ind w:left="360" w:firstLine="360"/>
        <w:rPr>
          <w:rFonts w:ascii="Garamond" w:hAnsi="Garamond" w:cs="Didot"/>
          <w:sz w:val="22"/>
          <w:szCs w:val="22"/>
        </w:rPr>
      </w:pPr>
      <w:r>
        <w:rPr>
          <w:rFonts w:ascii="Garamond" w:hAnsi="Garamond" w:cs="Didot"/>
          <w:i/>
          <w:sz w:val="22"/>
          <w:szCs w:val="22"/>
        </w:rPr>
        <w:t>TUNA Lunch Talk</w:t>
      </w:r>
      <w:r>
        <w:rPr>
          <w:rFonts w:ascii="Garamond" w:hAnsi="Garamond" w:cs="Didot"/>
          <w:sz w:val="22"/>
          <w:szCs w:val="22"/>
        </w:rPr>
        <w:t>, NRAO and University of Virginia, Charlottesville, VA</w:t>
      </w:r>
      <w:r w:rsidR="002F5ECD">
        <w:rPr>
          <w:rFonts w:ascii="Garamond" w:hAnsi="Garamond" w:cs="Didot"/>
          <w:sz w:val="22"/>
          <w:szCs w:val="22"/>
        </w:rPr>
        <w:tab/>
      </w:r>
      <w:r>
        <w:rPr>
          <w:rFonts w:ascii="Garamond" w:hAnsi="Garamond" w:cs="Didot"/>
          <w:sz w:val="22"/>
          <w:szCs w:val="22"/>
        </w:rPr>
        <w:t>February 2020</w:t>
      </w:r>
    </w:p>
    <w:p w14:paraId="3922C1C2" w14:textId="5677CA22" w:rsidR="00577C9A" w:rsidRDefault="00021161" w:rsidP="00577C9A">
      <w:pPr>
        <w:pStyle w:val="NoSpacing"/>
        <w:tabs>
          <w:tab w:val="right" w:pos="9360"/>
        </w:tabs>
        <w:ind w:left="360" w:firstLine="360"/>
        <w:rPr>
          <w:rFonts w:ascii="Garamond" w:hAnsi="Garamond" w:cs="Didot"/>
          <w:sz w:val="22"/>
          <w:szCs w:val="22"/>
        </w:rPr>
      </w:pPr>
      <w:r>
        <w:rPr>
          <w:rFonts w:ascii="Garamond" w:hAnsi="Garamond" w:cs="Didot"/>
          <w:sz w:val="22"/>
          <w:szCs w:val="22"/>
        </w:rPr>
        <w:t>Conference T</w:t>
      </w:r>
      <w:r w:rsidR="00577C9A">
        <w:rPr>
          <w:rFonts w:ascii="Garamond" w:hAnsi="Garamond" w:cs="Didot"/>
          <w:sz w:val="22"/>
          <w:szCs w:val="22"/>
        </w:rPr>
        <w:t xml:space="preserve">alk: </w:t>
      </w:r>
      <w:r w:rsidR="00577C9A">
        <w:rPr>
          <w:rFonts w:ascii="Garamond" w:hAnsi="Garamond" w:cs="Didot"/>
          <w:i/>
          <w:sz w:val="22"/>
          <w:szCs w:val="22"/>
        </w:rPr>
        <w:t>Extremely Big Eyes on the Early Universe</w:t>
      </w:r>
      <w:r w:rsidR="00577C9A">
        <w:rPr>
          <w:rFonts w:ascii="Garamond" w:hAnsi="Garamond" w:cs="Didot"/>
          <w:sz w:val="22"/>
          <w:szCs w:val="22"/>
        </w:rPr>
        <w:t>, UCLA, Los Angeles, CA</w:t>
      </w:r>
      <w:r w:rsidR="00577C9A">
        <w:rPr>
          <w:rFonts w:ascii="Garamond" w:hAnsi="Garamond" w:cs="Didot"/>
          <w:sz w:val="22"/>
          <w:szCs w:val="22"/>
        </w:rPr>
        <w:tab/>
        <w:t>January 2019</w:t>
      </w:r>
    </w:p>
    <w:p w14:paraId="0FD4C44B" w14:textId="28ED7CD9" w:rsidR="0060129E" w:rsidRDefault="00021161" w:rsidP="0060129E">
      <w:pPr>
        <w:pStyle w:val="NoSpacing"/>
        <w:tabs>
          <w:tab w:val="right" w:pos="9360"/>
        </w:tabs>
        <w:ind w:left="360" w:firstLine="360"/>
        <w:rPr>
          <w:rFonts w:ascii="Garamond" w:hAnsi="Garamond" w:cs="Didot"/>
          <w:sz w:val="22"/>
          <w:szCs w:val="22"/>
        </w:rPr>
      </w:pPr>
      <w:r>
        <w:rPr>
          <w:rFonts w:ascii="Garamond" w:hAnsi="Garamond" w:cs="Didot"/>
          <w:sz w:val="22"/>
          <w:szCs w:val="22"/>
        </w:rPr>
        <w:t>Dissertation T</w:t>
      </w:r>
      <w:r w:rsidR="0060129E">
        <w:rPr>
          <w:rFonts w:ascii="Garamond" w:hAnsi="Garamond" w:cs="Didot"/>
          <w:sz w:val="22"/>
          <w:szCs w:val="22"/>
        </w:rPr>
        <w:t xml:space="preserve">alk: </w:t>
      </w:r>
      <w:r w:rsidR="0060129E">
        <w:rPr>
          <w:rFonts w:ascii="Garamond" w:hAnsi="Garamond" w:cs="Didot"/>
          <w:i/>
          <w:sz w:val="22"/>
          <w:szCs w:val="22"/>
        </w:rPr>
        <w:t>231</w:t>
      </w:r>
      <w:r w:rsidR="0060129E" w:rsidRPr="0060129E">
        <w:rPr>
          <w:rFonts w:ascii="Garamond" w:hAnsi="Garamond" w:cs="Didot"/>
          <w:i/>
          <w:sz w:val="22"/>
          <w:szCs w:val="22"/>
          <w:vertAlign w:val="superscript"/>
        </w:rPr>
        <w:t>st</w:t>
      </w:r>
      <w:r w:rsidR="0060129E">
        <w:rPr>
          <w:rFonts w:ascii="Garamond" w:hAnsi="Garamond" w:cs="Didot"/>
          <w:i/>
          <w:sz w:val="22"/>
          <w:szCs w:val="22"/>
        </w:rPr>
        <w:t xml:space="preserve"> Meeting of the AAS</w:t>
      </w:r>
      <w:r w:rsidR="0060129E">
        <w:rPr>
          <w:rFonts w:ascii="Garamond" w:hAnsi="Garamond" w:cs="Didot"/>
          <w:sz w:val="22"/>
          <w:szCs w:val="22"/>
        </w:rPr>
        <w:t>, Washington, D.C.</w:t>
      </w:r>
      <w:r w:rsidR="0060129E">
        <w:rPr>
          <w:rFonts w:ascii="Garamond" w:hAnsi="Garamond" w:cs="Didot"/>
          <w:sz w:val="22"/>
          <w:szCs w:val="22"/>
        </w:rPr>
        <w:tab/>
        <w:t>January 2018</w:t>
      </w:r>
    </w:p>
    <w:p w14:paraId="7ADEFF8F" w14:textId="77777777" w:rsidR="0060129E" w:rsidRDefault="0060129E" w:rsidP="0060129E">
      <w:pPr>
        <w:pStyle w:val="NoSpacing"/>
        <w:tabs>
          <w:tab w:val="right" w:pos="9360"/>
        </w:tabs>
        <w:ind w:left="360" w:firstLine="360"/>
        <w:rPr>
          <w:rFonts w:ascii="Garamond" w:hAnsi="Garamond" w:cs="Didot"/>
          <w:sz w:val="22"/>
          <w:szCs w:val="22"/>
        </w:rPr>
      </w:pPr>
      <w:r>
        <w:rPr>
          <w:rFonts w:ascii="Garamond" w:hAnsi="Garamond" w:cs="Didot"/>
          <w:i/>
          <w:sz w:val="22"/>
          <w:szCs w:val="22"/>
        </w:rPr>
        <w:t>Exgal Seminar</w:t>
      </w:r>
      <w:r>
        <w:rPr>
          <w:rFonts w:ascii="Garamond" w:hAnsi="Garamond" w:cs="Didot"/>
          <w:sz w:val="22"/>
          <w:szCs w:val="22"/>
        </w:rPr>
        <w:t>, University of Texas, Austin, TX</w:t>
      </w:r>
      <w:r>
        <w:rPr>
          <w:rFonts w:ascii="Garamond" w:hAnsi="Garamond" w:cs="Didot"/>
          <w:sz w:val="22"/>
          <w:szCs w:val="22"/>
        </w:rPr>
        <w:tab/>
        <w:t>November 2017</w:t>
      </w:r>
    </w:p>
    <w:p w14:paraId="394FD114" w14:textId="77777777" w:rsidR="00815490" w:rsidRDefault="00815490" w:rsidP="00815490">
      <w:pPr>
        <w:pStyle w:val="NoSpacing"/>
        <w:tabs>
          <w:tab w:val="right" w:pos="9360"/>
        </w:tabs>
        <w:ind w:left="360" w:firstLine="360"/>
        <w:rPr>
          <w:rFonts w:ascii="Garamond" w:hAnsi="Garamond" w:cs="Didot"/>
          <w:sz w:val="22"/>
          <w:szCs w:val="22"/>
        </w:rPr>
      </w:pPr>
      <w:r>
        <w:rPr>
          <w:rFonts w:ascii="Garamond" w:hAnsi="Garamond" w:cs="Didot"/>
          <w:i/>
          <w:sz w:val="22"/>
          <w:szCs w:val="22"/>
        </w:rPr>
        <w:t>Astronomy Tea Talk</w:t>
      </w:r>
      <w:r>
        <w:rPr>
          <w:rFonts w:ascii="Garamond" w:hAnsi="Garamond" w:cs="Didot"/>
          <w:sz w:val="22"/>
          <w:szCs w:val="22"/>
        </w:rPr>
        <w:t>, California Institute of Technology, Pasadena, CA</w:t>
      </w:r>
      <w:r>
        <w:rPr>
          <w:rFonts w:ascii="Garamond" w:hAnsi="Garamond" w:cs="Didot"/>
          <w:sz w:val="22"/>
          <w:szCs w:val="22"/>
        </w:rPr>
        <w:tab/>
        <w:t>October 2017</w:t>
      </w:r>
    </w:p>
    <w:p w14:paraId="5A6A77D4" w14:textId="038F9E24" w:rsidR="00CA11B0" w:rsidRPr="00E8067F" w:rsidRDefault="0049058C" w:rsidP="00CA11B0">
      <w:pPr>
        <w:pStyle w:val="NoSpacing"/>
        <w:tabs>
          <w:tab w:val="right" w:pos="9360"/>
        </w:tabs>
        <w:ind w:left="360" w:firstLine="360"/>
        <w:rPr>
          <w:rFonts w:ascii="Garamond" w:hAnsi="Garamond" w:cs="Didot"/>
          <w:sz w:val="22"/>
          <w:szCs w:val="22"/>
        </w:rPr>
      </w:pPr>
      <w:r>
        <w:rPr>
          <w:rFonts w:ascii="Garamond" w:hAnsi="Garamond" w:cs="Didot"/>
          <w:i/>
          <w:sz w:val="22"/>
          <w:szCs w:val="22"/>
        </w:rPr>
        <w:t>Lunch Talk Series</w:t>
      </w:r>
      <w:r w:rsidR="00CA11B0">
        <w:rPr>
          <w:rFonts w:ascii="Garamond" w:hAnsi="Garamond" w:cs="Didot"/>
          <w:sz w:val="22"/>
          <w:szCs w:val="22"/>
        </w:rPr>
        <w:t>, Carnegie Observatories, Pasadena, CA</w:t>
      </w:r>
      <w:r w:rsidR="00CA11B0">
        <w:rPr>
          <w:rFonts w:ascii="Garamond" w:hAnsi="Garamond" w:cs="Didot"/>
          <w:sz w:val="22"/>
          <w:szCs w:val="22"/>
        </w:rPr>
        <w:tab/>
        <w:t>October 2017</w:t>
      </w:r>
    </w:p>
    <w:p w14:paraId="0E08058F" w14:textId="0DAAB773" w:rsidR="00B273EC" w:rsidRPr="00E8067F" w:rsidRDefault="00305D87" w:rsidP="00B273EC">
      <w:pPr>
        <w:pStyle w:val="NoSpacing"/>
        <w:tabs>
          <w:tab w:val="right" w:pos="9360"/>
        </w:tabs>
        <w:ind w:left="360" w:firstLine="360"/>
        <w:rPr>
          <w:rFonts w:ascii="Garamond" w:hAnsi="Garamond" w:cs="Didot"/>
          <w:sz w:val="22"/>
          <w:szCs w:val="22"/>
        </w:rPr>
      </w:pPr>
      <w:r>
        <w:rPr>
          <w:rFonts w:ascii="Garamond" w:hAnsi="Garamond" w:cs="Didot"/>
          <w:sz w:val="22"/>
          <w:szCs w:val="22"/>
        </w:rPr>
        <w:t xml:space="preserve">Conference Talk: </w:t>
      </w:r>
      <w:r w:rsidR="00E70756">
        <w:rPr>
          <w:rFonts w:ascii="Garamond" w:hAnsi="Garamond" w:cs="Didot"/>
          <w:i/>
          <w:sz w:val="22"/>
          <w:szCs w:val="22"/>
        </w:rPr>
        <w:t>Emission Line Galaxies with MOS</w:t>
      </w:r>
      <w:r w:rsidR="00B273EC">
        <w:rPr>
          <w:rFonts w:ascii="Garamond" w:hAnsi="Garamond" w:cs="Didot"/>
          <w:sz w:val="22"/>
          <w:szCs w:val="22"/>
        </w:rPr>
        <w:t xml:space="preserve">, </w:t>
      </w:r>
      <w:r w:rsidR="00E70756">
        <w:rPr>
          <w:rFonts w:ascii="Garamond" w:hAnsi="Garamond" w:cs="Didot"/>
          <w:sz w:val="22"/>
          <w:szCs w:val="22"/>
        </w:rPr>
        <w:t>Cambridge, U.K.</w:t>
      </w:r>
      <w:r w:rsidR="00B273EC">
        <w:rPr>
          <w:rFonts w:ascii="Garamond" w:hAnsi="Garamond" w:cs="Didot"/>
          <w:sz w:val="22"/>
          <w:szCs w:val="22"/>
        </w:rPr>
        <w:tab/>
      </w:r>
      <w:r w:rsidR="00E70756">
        <w:rPr>
          <w:rFonts w:ascii="Garamond" w:hAnsi="Garamond" w:cs="Didot"/>
          <w:sz w:val="22"/>
          <w:szCs w:val="22"/>
        </w:rPr>
        <w:t>October 2017</w:t>
      </w:r>
    </w:p>
    <w:p w14:paraId="1D56A7C1" w14:textId="0EB7A130" w:rsidR="00E70756" w:rsidRPr="00E8067F" w:rsidRDefault="00E70756" w:rsidP="00E70756">
      <w:pPr>
        <w:pStyle w:val="NoSpacing"/>
        <w:tabs>
          <w:tab w:val="right" w:pos="9360"/>
        </w:tabs>
        <w:ind w:left="360" w:firstLine="360"/>
        <w:rPr>
          <w:rFonts w:ascii="Garamond" w:hAnsi="Garamond" w:cs="Didot"/>
          <w:sz w:val="22"/>
          <w:szCs w:val="22"/>
        </w:rPr>
      </w:pPr>
      <w:r>
        <w:rPr>
          <w:rFonts w:ascii="Garamond" w:hAnsi="Garamond" w:cs="Didot"/>
          <w:i/>
          <w:sz w:val="22"/>
          <w:szCs w:val="22"/>
        </w:rPr>
        <w:t>NOAO Flash Talk</w:t>
      </w:r>
      <w:r>
        <w:rPr>
          <w:rFonts w:ascii="Garamond" w:hAnsi="Garamond" w:cs="Didot"/>
          <w:sz w:val="22"/>
          <w:szCs w:val="22"/>
        </w:rPr>
        <w:t>, Tucson, AZ</w:t>
      </w:r>
      <w:r>
        <w:rPr>
          <w:rFonts w:ascii="Garamond" w:hAnsi="Garamond" w:cs="Didot"/>
          <w:sz w:val="22"/>
          <w:szCs w:val="22"/>
        </w:rPr>
        <w:tab/>
        <w:t>September 2017</w:t>
      </w:r>
    </w:p>
    <w:p w14:paraId="6B95A556" w14:textId="4211D0AB" w:rsidR="00D70112" w:rsidRDefault="00305D87" w:rsidP="00D70112">
      <w:pPr>
        <w:pStyle w:val="NoSpacing"/>
        <w:tabs>
          <w:tab w:val="right" w:pos="9360"/>
        </w:tabs>
        <w:ind w:left="360" w:firstLine="360"/>
        <w:rPr>
          <w:rFonts w:ascii="Garamond" w:hAnsi="Garamond" w:cs="Didot"/>
          <w:sz w:val="22"/>
          <w:szCs w:val="22"/>
        </w:rPr>
      </w:pPr>
      <w:r>
        <w:rPr>
          <w:rFonts w:ascii="Garamond" w:hAnsi="Garamond" w:cs="Didot"/>
          <w:sz w:val="22"/>
          <w:szCs w:val="22"/>
        </w:rPr>
        <w:t xml:space="preserve">Conference </w:t>
      </w:r>
      <w:r w:rsidRPr="0086155B">
        <w:rPr>
          <w:rFonts w:ascii="Garamond" w:hAnsi="Garamond" w:cs="Didot"/>
          <w:sz w:val="22"/>
          <w:szCs w:val="22"/>
        </w:rPr>
        <w:t xml:space="preserve">Talk: </w:t>
      </w:r>
      <w:r w:rsidR="00D70112" w:rsidRPr="00DD7E99">
        <w:rPr>
          <w:rFonts w:ascii="Garamond" w:hAnsi="Garamond" w:cs="Didot"/>
          <w:i/>
          <w:sz w:val="22"/>
          <w:szCs w:val="22"/>
        </w:rPr>
        <w:t>The Galaxy Lifecycle</w:t>
      </w:r>
      <w:r w:rsidR="00D70112">
        <w:rPr>
          <w:rFonts w:ascii="Garamond" w:hAnsi="Garamond" w:cs="Didot"/>
          <w:sz w:val="22"/>
          <w:szCs w:val="22"/>
        </w:rPr>
        <w:t>, Venice, Italy</w:t>
      </w:r>
      <w:r w:rsidR="00D70112">
        <w:rPr>
          <w:rFonts w:ascii="Garamond" w:hAnsi="Garamond" w:cs="Didot"/>
          <w:sz w:val="22"/>
          <w:szCs w:val="22"/>
        </w:rPr>
        <w:tab/>
      </w:r>
      <w:r w:rsidR="00381167">
        <w:rPr>
          <w:rFonts w:ascii="Garamond" w:hAnsi="Garamond" w:cs="Didot"/>
          <w:sz w:val="22"/>
          <w:szCs w:val="22"/>
        </w:rPr>
        <w:t>Octo</w:t>
      </w:r>
      <w:r w:rsidR="00D70112">
        <w:rPr>
          <w:rFonts w:ascii="Garamond" w:hAnsi="Garamond" w:cs="Didot"/>
          <w:sz w:val="22"/>
          <w:szCs w:val="22"/>
        </w:rPr>
        <w:t>ber 2016</w:t>
      </w:r>
    </w:p>
    <w:p w14:paraId="24BAA529" w14:textId="07E23A9D" w:rsidR="007F3FE0" w:rsidRDefault="00305D87" w:rsidP="000E49BA">
      <w:pPr>
        <w:pStyle w:val="NoSpacing"/>
        <w:tabs>
          <w:tab w:val="right" w:pos="9360"/>
        </w:tabs>
        <w:ind w:left="360" w:firstLine="360"/>
        <w:rPr>
          <w:rFonts w:ascii="Garamond" w:hAnsi="Garamond" w:cs="Didot"/>
          <w:sz w:val="22"/>
          <w:szCs w:val="22"/>
        </w:rPr>
      </w:pPr>
      <w:r w:rsidRPr="00E8067F">
        <w:rPr>
          <w:rFonts w:ascii="Garamond" w:hAnsi="Garamond" w:cs="Didot"/>
          <w:sz w:val="22"/>
          <w:szCs w:val="22"/>
        </w:rPr>
        <w:t xml:space="preserve">Conference Talk: </w:t>
      </w:r>
      <w:r w:rsidR="000E49BA" w:rsidRPr="00DD7E99">
        <w:rPr>
          <w:rFonts w:ascii="Garamond" w:hAnsi="Garamond" w:cs="Didot"/>
          <w:i/>
          <w:sz w:val="22"/>
          <w:szCs w:val="22"/>
        </w:rPr>
        <w:t>Keck Science Meeting</w:t>
      </w:r>
      <w:r w:rsidR="000E49BA">
        <w:rPr>
          <w:rFonts w:ascii="Garamond" w:hAnsi="Garamond" w:cs="Didot"/>
          <w:sz w:val="22"/>
          <w:szCs w:val="22"/>
        </w:rPr>
        <w:t>, UCLA</w:t>
      </w:r>
      <w:r w:rsidR="003C6817">
        <w:rPr>
          <w:rFonts w:ascii="Garamond" w:hAnsi="Garamond" w:cs="Didot"/>
          <w:sz w:val="22"/>
          <w:szCs w:val="22"/>
        </w:rPr>
        <w:t>, Los Angeles, CA</w:t>
      </w:r>
      <w:r w:rsidR="000E49BA">
        <w:rPr>
          <w:rFonts w:ascii="Garamond" w:hAnsi="Garamond" w:cs="Didot"/>
          <w:sz w:val="22"/>
          <w:szCs w:val="22"/>
        </w:rPr>
        <w:tab/>
      </w:r>
      <w:r w:rsidR="007F3FE0" w:rsidRPr="00E8067F">
        <w:rPr>
          <w:rFonts w:ascii="Garamond" w:hAnsi="Garamond" w:cs="Didot"/>
          <w:sz w:val="22"/>
          <w:szCs w:val="22"/>
        </w:rPr>
        <w:t>September 2015</w:t>
      </w:r>
    </w:p>
    <w:p w14:paraId="42271286" w14:textId="11DCD1F9" w:rsidR="006263BB" w:rsidRPr="00E8067F" w:rsidRDefault="00864532" w:rsidP="000E49BA">
      <w:pPr>
        <w:pStyle w:val="NoSpacing"/>
        <w:tabs>
          <w:tab w:val="right" w:pos="9360"/>
        </w:tabs>
        <w:ind w:left="360" w:firstLine="360"/>
        <w:rPr>
          <w:rFonts w:ascii="Garamond" w:hAnsi="Garamond" w:cs="Didot"/>
          <w:sz w:val="22"/>
          <w:szCs w:val="22"/>
        </w:rPr>
      </w:pPr>
      <w:r>
        <w:rPr>
          <w:rFonts w:ascii="Garamond" w:hAnsi="Garamond" w:cs="Didot"/>
          <w:sz w:val="22"/>
          <w:szCs w:val="22"/>
        </w:rPr>
        <w:t xml:space="preserve">Poster: </w:t>
      </w:r>
      <w:r w:rsidR="006263BB" w:rsidRPr="00DD7E99">
        <w:rPr>
          <w:rFonts w:ascii="Garamond" w:hAnsi="Garamond" w:cs="Didot"/>
          <w:i/>
          <w:sz w:val="22"/>
          <w:szCs w:val="22"/>
        </w:rPr>
        <w:t>International Astronomical Uni</w:t>
      </w:r>
      <w:r w:rsidR="000E49BA" w:rsidRPr="00DD7E99">
        <w:rPr>
          <w:rFonts w:ascii="Garamond" w:hAnsi="Garamond" w:cs="Didot"/>
          <w:i/>
          <w:sz w:val="22"/>
          <w:szCs w:val="22"/>
        </w:rPr>
        <w:t xml:space="preserve">on </w:t>
      </w:r>
      <w:r w:rsidR="003C6817" w:rsidRPr="00DD7E99">
        <w:rPr>
          <w:rFonts w:ascii="Garamond" w:hAnsi="Garamond" w:cs="Didot"/>
          <w:i/>
          <w:sz w:val="22"/>
          <w:szCs w:val="22"/>
        </w:rPr>
        <w:t>Symposium</w:t>
      </w:r>
      <w:r w:rsidR="000E49BA" w:rsidRPr="00DD7E99">
        <w:rPr>
          <w:rFonts w:ascii="Garamond" w:hAnsi="Garamond" w:cs="Didot"/>
          <w:i/>
          <w:sz w:val="22"/>
          <w:szCs w:val="22"/>
        </w:rPr>
        <w:t xml:space="preserve"> 319</w:t>
      </w:r>
      <w:r w:rsidR="000E49BA">
        <w:rPr>
          <w:rFonts w:ascii="Garamond" w:hAnsi="Garamond" w:cs="Didot"/>
          <w:sz w:val="22"/>
          <w:szCs w:val="22"/>
        </w:rPr>
        <w:t>, Honolulu, HI</w:t>
      </w:r>
      <w:r w:rsidR="000E49BA">
        <w:rPr>
          <w:rFonts w:ascii="Garamond" w:hAnsi="Garamond" w:cs="Didot"/>
          <w:sz w:val="22"/>
          <w:szCs w:val="22"/>
        </w:rPr>
        <w:tab/>
      </w:r>
      <w:r w:rsidR="006263BB" w:rsidRPr="00E8067F">
        <w:rPr>
          <w:rFonts w:ascii="Garamond" w:hAnsi="Garamond" w:cs="Didot"/>
          <w:sz w:val="22"/>
          <w:szCs w:val="22"/>
        </w:rPr>
        <w:t>August 2015</w:t>
      </w:r>
    </w:p>
    <w:p w14:paraId="556F2ADB" w14:textId="5F6FEC6F" w:rsidR="007F3FE0" w:rsidRPr="00E8067F" w:rsidRDefault="00864532" w:rsidP="000E49BA">
      <w:pPr>
        <w:pStyle w:val="NoSpacing"/>
        <w:tabs>
          <w:tab w:val="right" w:pos="9360"/>
        </w:tabs>
        <w:ind w:left="360" w:firstLine="360"/>
        <w:rPr>
          <w:rFonts w:ascii="Garamond" w:hAnsi="Garamond" w:cs="Didot"/>
          <w:sz w:val="22"/>
          <w:szCs w:val="22"/>
        </w:rPr>
      </w:pPr>
      <w:r>
        <w:rPr>
          <w:rFonts w:ascii="Garamond" w:hAnsi="Garamond" w:cs="Didot"/>
          <w:sz w:val="22"/>
          <w:szCs w:val="22"/>
        </w:rPr>
        <w:t xml:space="preserve">Poster: </w:t>
      </w:r>
      <w:r w:rsidR="007F3FE0" w:rsidRPr="00DD7E99">
        <w:rPr>
          <w:rFonts w:ascii="Garamond" w:hAnsi="Garamond" w:cs="Didot"/>
          <w:i/>
          <w:sz w:val="22"/>
          <w:szCs w:val="22"/>
        </w:rPr>
        <w:t>Keck Science Meeting</w:t>
      </w:r>
      <w:r w:rsidR="007F3FE0" w:rsidRPr="00E8067F">
        <w:rPr>
          <w:rFonts w:ascii="Garamond" w:hAnsi="Garamond" w:cs="Didot"/>
          <w:sz w:val="22"/>
          <w:szCs w:val="22"/>
        </w:rPr>
        <w:t>, Cali</w:t>
      </w:r>
      <w:r w:rsidR="000E49BA">
        <w:rPr>
          <w:rFonts w:ascii="Garamond" w:hAnsi="Garamond" w:cs="Didot"/>
          <w:sz w:val="22"/>
          <w:szCs w:val="22"/>
        </w:rPr>
        <w:t>fornia Institute of Technology</w:t>
      </w:r>
      <w:r w:rsidR="003C6817">
        <w:rPr>
          <w:rFonts w:ascii="Garamond" w:hAnsi="Garamond" w:cs="Didot"/>
          <w:sz w:val="22"/>
          <w:szCs w:val="22"/>
        </w:rPr>
        <w:t>, Pasadena, CA</w:t>
      </w:r>
      <w:r w:rsidR="000E49BA">
        <w:rPr>
          <w:rFonts w:ascii="Garamond" w:hAnsi="Garamond" w:cs="Didot"/>
          <w:sz w:val="22"/>
          <w:szCs w:val="22"/>
        </w:rPr>
        <w:tab/>
      </w:r>
      <w:r w:rsidR="007F3FE0" w:rsidRPr="00E8067F">
        <w:rPr>
          <w:rFonts w:ascii="Garamond" w:hAnsi="Garamond" w:cs="Didot"/>
          <w:sz w:val="22"/>
          <w:szCs w:val="22"/>
        </w:rPr>
        <w:t>October 2014</w:t>
      </w:r>
    </w:p>
    <w:p w14:paraId="3834BDB9" w14:textId="63CE5A41" w:rsidR="00E15EFC" w:rsidRDefault="00864532" w:rsidP="00E15EFC">
      <w:pPr>
        <w:pStyle w:val="NoSpacing"/>
        <w:tabs>
          <w:tab w:val="right" w:pos="9360"/>
        </w:tabs>
        <w:ind w:left="360" w:firstLine="360"/>
        <w:rPr>
          <w:rFonts w:ascii="Garamond" w:hAnsi="Garamond" w:cs="Didot"/>
          <w:sz w:val="22"/>
          <w:szCs w:val="22"/>
        </w:rPr>
      </w:pPr>
      <w:r>
        <w:rPr>
          <w:rFonts w:ascii="Garamond" w:hAnsi="Garamond" w:cs="Didot"/>
          <w:sz w:val="22"/>
          <w:szCs w:val="22"/>
        </w:rPr>
        <w:t xml:space="preserve">Poster: </w:t>
      </w:r>
      <w:r w:rsidR="006263BB" w:rsidRPr="00DD7E99">
        <w:rPr>
          <w:rFonts w:ascii="Garamond" w:hAnsi="Garamond" w:cs="Didot"/>
          <w:i/>
          <w:sz w:val="22"/>
          <w:szCs w:val="22"/>
        </w:rPr>
        <w:t>219</w:t>
      </w:r>
      <w:r w:rsidR="006263BB" w:rsidRPr="00DD7E99">
        <w:rPr>
          <w:rFonts w:ascii="Garamond" w:hAnsi="Garamond" w:cs="Didot"/>
          <w:i/>
          <w:sz w:val="22"/>
          <w:szCs w:val="22"/>
          <w:vertAlign w:val="superscript"/>
        </w:rPr>
        <w:t>th</w:t>
      </w:r>
      <w:r w:rsidR="006263BB" w:rsidRPr="00DD7E99">
        <w:rPr>
          <w:rFonts w:ascii="Garamond" w:hAnsi="Garamond" w:cs="Didot"/>
          <w:i/>
          <w:sz w:val="22"/>
          <w:szCs w:val="22"/>
        </w:rPr>
        <w:t xml:space="preserve"> Meeting of the </w:t>
      </w:r>
      <w:r w:rsidR="002F5DB6">
        <w:rPr>
          <w:rFonts w:ascii="Garamond" w:hAnsi="Garamond" w:cs="Didot"/>
          <w:i/>
          <w:sz w:val="22"/>
          <w:szCs w:val="22"/>
        </w:rPr>
        <w:t>AAS</w:t>
      </w:r>
      <w:r w:rsidR="007F3FE0" w:rsidRPr="00E8067F">
        <w:rPr>
          <w:rFonts w:ascii="Garamond" w:hAnsi="Garamond" w:cs="Didot"/>
          <w:sz w:val="22"/>
          <w:szCs w:val="22"/>
        </w:rPr>
        <w:t>, Austin</w:t>
      </w:r>
      <w:r w:rsidR="000E49BA">
        <w:rPr>
          <w:rFonts w:ascii="Garamond" w:hAnsi="Garamond" w:cs="Didot"/>
          <w:sz w:val="22"/>
          <w:szCs w:val="22"/>
        </w:rPr>
        <w:t>, TX</w:t>
      </w:r>
      <w:r w:rsidR="000E49BA">
        <w:rPr>
          <w:rFonts w:ascii="Garamond" w:hAnsi="Garamond" w:cs="Didot"/>
          <w:sz w:val="22"/>
          <w:szCs w:val="22"/>
        </w:rPr>
        <w:tab/>
      </w:r>
      <w:r w:rsidR="007F3FE0" w:rsidRPr="00E8067F">
        <w:rPr>
          <w:rFonts w:ascii="Garamond" w:hAnsi="Garamond" w:cs="Didot"/>
          <w:sz w:val="22"/>
          <w:szCs w:val="22"/>
        </w:rPr>
        <w:t>January 2012</w:t>
      </w:r>
    </w:p>
    <w:p w14:paraId="71849418" w14:textId="77777777" w:rsidR="00E15EFC" w:rsidRDefault="00E15EFC" w:rsidP="00E15EFC">
      <w:pPr>
        <w:pStyle w:val="NoSpacing"/>
        <w:tabs>
          <w:tab w:val="right" w:pos="9360"/>
        </w:tabs>
        <w:ind w:left="360" w:firstLine="360"/>
        <w:rPr>
          <w:rFonts w:ascii="Garamond" w:hAnsi="Garamond" w:cs="Didot"/>
          <w:sz w:val="22"/>
          <w:szCs w:val="22"/>
        </w:rPr>
      </w:pPr>
    </w:p>
    <w:p w14:paraId="4207C644" w14:textId="27CC0D8A" w:rsidR="00CA050E" w:rsidRPr="00BF67BB" w:rsidRDefault="00CA050E" w:rsidP="00CA050E">
      <w:pPr>
        <w:pStyle w:val="NoSpacing"/>
        <w:pBdr>
          <w:bottom w:val="single" w:sz="6" w:space="1" w:color="auto"/>
        </w:pBdr>
        <w:tabs>
          <w:tab w:val="right" w:pos="9360"/>
        </w:tabs>
        <w:rPr>
          <w:rFonts w:ascii="Garamond" w:hAnsi="Garamond" w:cs="Didot"/>
          <w:b/>
          <w:bCs/>
          <w:smallCaps/>
          <w:sz w:val="28"/>
          <w:szCs w:val="28"/>
        </w:rPr>
      </w:pPr>
      <w:r w:rsidRPr="00BF67BB">
        <w:rPr>
          <w:rFonts w:ascii="Garamond" w:hAnsi="Garamond" w:cs="Didot"/>
          <w:b/>
          <w:bCs/>
          <w:smallCaps/>
          <w:sz w:val="28"/>
          <w:szCs w:val="28"/>
        </w:rPr>
        <w:t>Awards &amp; Honors</w:t>
      </w:r>
    </w:p>
    <w:p w14:paraId="277E84B3" w14:textId="327D8D4A" w:rsidR="00574F55" w:rsidRDefault="002A6C32" w:rsidP="00912D7D">
      <w:pPr>
        <w:pStyle w:val="NoSpacing"/>
        <w:tabs>
          <w:tab w:val="right" w:pos="9360"/>
        </w:tabs>
        <w:ind w:firstLine="360"/>
        <w:rPr>
          <w:rFonts w:ascii="Garamond" w:hAnsi="Garamond" w:cs="Didot"/>
          <w:sz w:val="22"/>
          <w:szCs w:val="22"/>
        </w:rPr>
      </w:pPr>
      <w:r>
        <w:rPr>
          <w:rFonts w:ascii="Garamond" w:hAnsi="Garamond" w:cs="Didot"/>
          <w:sz w:val="22"/>
          <w:szCs w:val="22"/>
        </w:rPr>
        <w:t>NHFP Hubble Fellowship</w:t>
      </w:r>
      <w:r>
        <w:rPr>
          <w:rFonts w:ascii="Garamond" w:hAnsi="Garamond" w:cs="Didot"/>
          <w:sz w:val="22"/>
          <w:szCs w:val="22"/>
        </w:rPr>
        <w:tab/>
        <w:t>2020</w:t>
      </w:r>
    </w:p>
    <w:p w14:paraId="7E57BE05" w14:textId="0721CB91" w:rsidR="002A6C32" w:rsidRDefault="002A6C32" w:rsidP="00912D7D">
      <w:pPr>
        <w:pStyle w:val="NoSpacing"/>
        <w:tabs>
          <w:tab w:val="right" w:pos="9360"/>
        </w:tabs>
        <w:ind w:firstLine="360"/>
        <w:rPr>
          <w:rFonts w:ascii="Garamond" w:hAnsi="Garamond" w:cs="Didot"/>
          <w:sz w:val="22"/>
          <w:szCs w:val="22"/>
        </w:rPr>
      </w:pPr>
      <w:r>
        <w:rPr>
          <w:rFonts w:ascii="Garamond" w:hAnsi="Garamond" w:cs="Didot"/>
          <w:sz w:val="22"/>
          <w:szCs w:val="22"/>
        </w:rPr>
        <w:t>AAS Rodger Doxsey Travel Prize</w:t>
      </w:r>
      <w:r>
        <w:rPr>
          <w:rFonts w:ascii="Garamond" w:hAnsi="Garamond" w:cs="Didot"/>
          <w:sz w:val="22"/>
          <w:szCs w:val="22"/>
        </w:rPr>
        <w:tab/>
        <w:t>2018</w:t>
      </w:r>
    </w:p>
    <w:p w14:paraId="6877E3C7" w14:textId="4C2F0421" w:rsidR="00912D7D" w:rsidRDefault="00EB482D" w:rsidP="00912D7D">
      <w:pPr>
        <w:pStyle w:val="NoSpacing"/>
        <w:tabs>
          <w:tab w:val="right" w:pos="9360"/>
        </w:tabs>
        <w:ind w:firstLine="360"/>
        <w:rPr>
          <w:rFonts w:ascii="Garamond" w:hAnsi="Garamond" w:cs="Didot"/>
          <w:sz w:val="22"/>
          <w:szCs w:val="22"/>
        </w:rPr>
      </w:pPr>
      <w:r>
        <w:rPr>
          <w:rFonts w:ascii="Garamond" w:hAnsi="Garamond" w:cs="Didot"/>
          <w:sz w:val="22"/>
          <w:szCs w:val="22"/>
        </w:rPr>
        <w:t xml:space="preserve">UCLA Graduate Division </w:t>
      </w:r>
      <w:r w:rsidR="00912D7D">
        <w:rPr>
          <w:rFonts w:ascii="Garamond" w:hAnsi="Garamond" w:cs="Didot"/>
          <w:sz w:val="22"/>
          <w:szCs w:val="22"/>
        </w:rPr>
        <w:t xml:space="preserve">Dissertation Year </w:t>
      </w:r>
      <w:r>
        <w:rPr>
          <w:rFonts w:ascii="Garamond" w:hAnsi="Garamond" w:cs="Didot"/>
          <w:sz w:val="22"/>
          <w:szCs w:val="22"/>
        </w:rPr>
        <w:t>Fellowship</w:t>
      </w:r>
      <w:r w:rsidR="00C74A99">
        <w:rPr>
          <w:rFonts w:ascii="Garamond" w:hAnsi="Garamond" w:cs="Didot"/>
          <w:sz w:val="22"/>
          <w:szCs w:val="22"/>
        </w:rPr>
        <w:tab/>
        <w:t>2017</w:t>
      </w:r>
    </w:p>
    <w:p w14:paraId="194561E2" w14:textId="7ABD5A81" w:rsidR="00F656B4" w:rsidRDefault="00706AF1" w:rsidP="00F656B4">
      <w:pPr>
        <w:pStyle w:val="NoSpacing"/>
        <w:tabs>
          <w:tab w:val="right" w:pos="9360"/>
        </w:tabs>
        <w:ind w:firstLine="360"/>
        <w:rPr>
          <w:rFonts w:ascii="Garamond" w:hAnsi="Garamond" w:cs="Didot"/>
          <w:sz w:val="22"/>
          <w:szCs w:val="22"/>
        </w:rPr>
      </w:pPr>
      <w:r>
        <w:rPr>
          <w:rFonts w:ascii="Garamond" w:hAnsi="Garamond" w:cs="Didot"/>
          <w:sz w:val="22"/>
          <w:szCs w:val="22"/>
        </w:rPr>
        <w:t xml:space="preserve">Richard B. Kaplan Endowed </w:t>
      </w:r>
      <w:r w:rsidR="00F656B4">
        <w:rPr>
          <w:rFonts w:ascii="Garamond" w:hAnsi="Garamond" w:cs="Didot"/>
          <w:sz w:val="22"/>
          <w:szCs w:val="22"/>
        </w:rPr>
        <w:t>Graduate Award in Astrophysics</w:t>
      </w:r>
      <w:r w:rsidR="00F656B4">
        <w:rPr>
          <w:rFonts w:ascii="Garamond" w:hAnsi="Garamond" w:cs="Didot"/>
          <w:sz w:val="22"/>
          <w:szCs w:val="22"/>
        </w:rPr>
        <w:tab/>
        <w:t>2013, 2015</w:t>
      </w:r>
    </w:p>
    <w:p w14:paraId="3C6F275F" w14:textId="1999DF9F" w:rsidR="00611845" w:rsidRDefault="00611845" w:rsidP="00611845">
      <w:pPr>
        <w:pStyle w:val="NoSpacing"/>
        <w:tabs>
          <w:tab w:val="right" w:pos="9360"/>
        </w:tabs>
        <w:ind w:firstLine="360"/>
        <w:rPr>
          <w:rFonts w:ascii="Garamond" w:hAnsi="Garamond" w:cs="Didot"/>
          <w:sz w:val="22"/>
          <w:szCs w:val="22"/>
        </w:rPr>
      </w:pPr>
      <w:r>
        <w:rPr>
          <w:rFonts w:ascii="Garamond" w:hAnsi="Garamond" w:cs="Didot"/>
          <w:sz w:val="22"/>
          <w:szCs w:val="22"/>
        </w:rPr>
        <w:t xml:space="preserve">Outstanding Teaching </w:t>
      </w:r>
      <w:r w:rsidR="00E44830">
        <w:rPr>
          <w:rFonts w:ascii="Garamond" w:hAnsi="Garamond" w:cs="Didot"/>
          <w:sz w:val="22"/>
          <w:szCs w:val="22"/>
        </w:rPr>
        <w:t xml:space="preserve">Assistant </w:t>
      </w:r>
      <w:r>
        <w:rPr>
          <w:rFonts w:ascii="Garamond" w:hAnsi="Garamond" w:cs="Didot"/>
          <w:sz w:val="22"/>
          <w:szCs w:val="22"/>
        </w:rPr>
        <w:t>Award, University of California, Los Angeles</w:t>
      </w:r>
      <w:r>
        <w:rPr>
          <w:rFonts w:ascii="Garamond" w:hAnsi="Garamond" w:cs="Didot"/>
          <w:sz w:val="22"/>
          <w:szCs w:val="22"/>
        </w:rPr>
        <w:tab/>
        <w:t>2013</w:t>
      </w:r>
    </w:p>
    <w:p w14:paraId="31014874" w14:textId="77777777" w:rsidR="00F656B4" w:rsidRDefault="00F656B4" w:rsidP="00F656B4">
      <w:pPr>
        <w:pStyle w:val="NoSpacing"/>
        <w:tabs>
          <w:tab w:val="right" w:pos="9360"/>
        </w:tabs>
        <w:ind w:firstLine="360"/>
        <w:rPr>
          <w:rFonts w:ascii="Garamond" w:hAnsi="Garamond" w:cs="Didot"/>
          <w:sz w:val="22"/>
          <w:szCs w:val="22"/>
        </w:rPr>
      </w:pPr>
      <w:r>
        <w:rPr>
          <w:rFonts w:ascii="Garamond" w:hAnsi="Garamond" w:cs="Didot"/>
          <w:sz w:val="22"/>
          <w:szCs w:val="22"/>
        </w:rPr>
        <w:t>Senior Bullitt Scholar in Astronomy, University of Louisville</w:t>
      </w:r>
      <w:r>
        <w:rPr>
          <w:rFonts w:ascii="Garamond" w:hAnsi="Garamond" w:cs="Didot"/>
          <w:sz w:val="22"/>
          <w:szCs w:val="22"/>
        </w:rPr>
        <w:tab/>
        <w:t>2010</w:t>
      </w:r>
    </w:p>
    <w:p w14:paraId="1A2BC7D4" w14:textId="77777777" w:rsidR="00BF1F80" w:rsidRDefault="00BF1F80" w:rsidP="00CD0A16">
      <w:pPr>
        <w:pStyle w:val="NoSpacing"/>
        <w:pBdr>
          <w:bottom w:val="single" w:sz="6" w:space="1" w:color="auto"/>
        </w:pBdr>
        <w:tabs>
          <w:tab w:val="right" w:pos="9360"/>
        </w:tabs>
        <w:rPr>
          <w:rFonts w:ascii="Garamond" w:hAnsi="Garamond" w:cs="Didot"/>
          <w:b/>
          <w:bCs/>
          <w:smallCaps/>
          <w:sz w:val="22"/>
          <w:szCs w:val="22"/>
        </w:rPr>
      </w:pPr>
    </w:p>
    <w:p w14:paraId="67CD912C" w14:textId="77777777" w:rsidR="009C0BDD" w:rsidRPr="00BF67BB" w:rsidRDefault="009C0BDD" w:rsidP="009C0BDD">
      <w:pPr>
        <w:pStyle w:val="NoSpacing"/>
        <w:pBdr>
          <w:bottom w:val="single" w:sz="6" w:space="1" w:color="auto"/>
        </w:pBdr>
        <w:tabs>
          <w:tab w:val="right" w:pos="9360"/>
        </w:tabs>
        <w:rPr>
          <w:rFonts w:ascii="Garamond" w:hAnsi="Garamond" w:cs="Didot"/>
          <w:b/>
          <w:bCs/>
          <w:smallCaps/>
          <w:sz w:val="28"/>
          <w:szCs w:val="28"/>
        </w:rPr>
      </w:pPr>
      <w:r w:rsidRPr="00BF67BB">
        <w:rPr>
          <w:rFonts w:ascii="Garamond" w:hAnsi="Garamond" w:cs="Didot"/>
          <w:b/>
          <w:bCs/>
          <w:smallCaps/>
          <w:sz w:val="28"/>
          <w:szCs w:val="28"/>
        </w:rPr>
        <w:t>Professional Service</w:t>
      </w:r>
    </w:p>
    <w:p w14:paraId="338B59F1" w14:textId="047E8412" w:rsidR="00E50078" w:rsidRDefault="00E50078" w:rsidP="009C0BDD">
      <w:pPr>
        <w:pStyle w:val="NoSpacing"/>
        <w:tabs>
          <w:tab w:val="right" w:pos="9360"/>
        </w:tabs>
        <w:ind w:firstLine="360"/>
        <w:rPr>
          <w:rFonts w:ascii="Garamond" w:hAnsi="Garamond" w:cs="Didot"/>
          <w:sz w:val="22"/>
          <w:szCs w:val="22"/>
        </w:rPr>
      </w:pPr>
      <w:r>
        <w:rPr>
          <w:rFonts w:ascii="Garamond" w:hAnsi="Garamond" w:cs="Didot"/>
          <w:sz w:val="22"/>
          <w:szCs w:val="22"/>
        </w:rPr>
        <w:t xml:space="preserve">Keck/Liger </w:t>
      </w:r>
      <w:r w:rsidR="003D31AE">
        <w:rPr>
          <w:rFonts w:ascii="Garamond" w:hAnsi="Garamond" w:cs="Didot"/>
          <w:sz w:val="22"/>
          <w:szCs w:val="22"/>
        </w:rPr>
        <w:t xml:space="preserve">instrument </w:t>
      </w:r>
      <w:r>
        <w:rPr>
          <w:rFonts w:ascii="Garamond" w:hAnsi="Garamond" w:cs="Didot"/>
          <w:sz w:val="22"/>
          <w:szCs w:val="22"/>
        </w:rPr>
        <w:t xml:space="preserve">science team member, </w:t>
      </w:r>
      <w:r w:rsidR="00863727">
        <w:rPr>
          <w:rFonts w:ascii="Garamond" w:hAnsi="Garamond" w:cs="Didot"/>
          <w:sz w:val="22"/>
          <w:szCs w:val="22"/>
        </w:rPr>
        <w:t>Extragalactic</w:t>
      </w:r>
      <w:r>
        <w:rPr>
          <w:rFonts w:ascii="Garamond" w:hAnsi="Garamond" w:cs="Didot"/>
          <w:sz w:val="22"/>
          <w:szCs w:val="22"/>
        </w:rPr>
        <w:t xml:space="preserve"> Science Lead</w:t>
      </w:r>
      <w:r>
        <w:rPr>
          <w:rFonts w:ascii="Garamond" w:hAnsi="Garamond" w:cs="Didot"/>
          <w:sz w:val="22"/>
          <w:szCs w:val="22"/>
        </w:rPr>
        <w:tab/>
        <w:t>2020</w:t>
      </w:r>
      <w:r w:rsidR="00593C2F">
        <w:rPr>
          <w:rFonts w:ascii="Garamond" w:hAnsi="Garamond" w:cs="Didot"/>
          <w:sz w:val="22"/>
          <w:szCs w:val="22"/>
        </w:rPr>
        <w:t>-present</w:t>
      </w:r>
    </w:p>
    <w:p w14:paraId="13F18054" w14:textId="162780A2" w:rsidR="00E50078" w:rsidRDefault="00E50078" w:rsidP="009C0BDD">
      <w:pPr>
        <w:pStyle w:val="NoSpacing"/>
        <w:tabs>
          <w:tab w:val="right" w:pos="9360"/>
        </w:tabs>
        <w:ind w:firstLine="360"/>
        <w:rPr>
          <w:rFonts w:ascii="Garamond" w:hAnsi="Garamond" w:cs="Didot"/>
          <w:sz w:val="22"/>
          <w:szCs w:val="22"/>
        </w:rPr>
      </w:pPr>
      <w:r>
        <w:rPr>
          <w:rFonts w:ascii="Garamond" w:hAnsi="Garamond" w:cs="Didot"/>
          <w:sz w:val="22"/>
          <w:szCs w:val="22"/>
        </w:rPr>
        <w:t>Keck All-Sky Precision Adaptive Optics (KAPA) Galaxy Evolution</w:t>
      </w:r>
      <w:r w:rsidR="006207F7">
        <w:rPr>
          <w:rFonts w:ascii="Garamond" w:hAnsi="Garamond" w:cs="Didot"/>
          <w:sz w:val="22"/>
          <w:szCs w:val="22"/>
        </w:rPr>
        <w:t xml:space="preserve"> science</w:t>
      </w:r>
      <w:r>
        <w:rPr>
          <w:rFonts w:ascii="Garamond" w:hAnsi="Garamond" w:cs="Didot"/>
          <w:sz w:val="22"/>
          <w:szCs w:val="22"/>
        </w:rPr>
        <w:t xml:space="preserve"> team member</w:t>
      </w:r>
      <w:r>
        <w:rPr>
          <w:rFonts w:ascii="Garamond" w:hAnsi="Garamond" w:cs="Didot"/>
          <w:sz w:val="22"/>
          <w:szCs w:val="22"/>
        </w:rPr>
        <w:tab/>
        <w:t>2020</w:t>
      </w:r>
      <w:r w:rsidR="00593C2F">
        <w:rPr>
          <w:rFonts w:ascii="Garamond" w:hAnsi="Garamond" w:cs="Didot"/>
          <w:sz w:val="22"/>
          <w:szCs w:val="22"/>
        </w:rPr>
        <w:t>-present</w:t>
      </w:r>
    </w:p>
    <w:p w14:paraId="54473514" w14:textId="34A020FF" w:rsidR="009C0BDD" w:rsidRDefault="009C0BDD" w:rsidP="009C0BDD">
      <w:pPr>
        <w:pStyle w:val="NoSpacing"/>
        <w:tabs>
          <w:tab w:val="right" w:pos="9360"/>
        </w:tabs>
        <w:ind w:firstLine="360"/>
        <w:rPr>
          <w:rFonts w:ascii="Garamond" w:hAnsi="Garamond" w:cs="Didot"/>
          <w:sz w:val="22"/>
          <w:szCs w:val="22"/>
        </w:rPr>
      </w:pPr>
      <w:r>
        <w:rPr>
          <w:rFonts w:ascii="Garamond" w:hAnsi="Garamond" w:cs="Didot"/>
          <w:sz w:val="22"/>
          <w:szCs w:val="22"/>
        </w:rPr>
        <w:t xml:space="preserve">Reviewer for NASA Astrophysics Data Analysis Program (ADAP) </w:t>
      </w:r>
      <w:r w:rsidR="00EB40E4">
        <w:rPr>
          <w:rFonts w:ascii="Garamond" w:hAnsi="Garamond" w:cs="Didot"/>
          <w:sz w:val="22"/>
          <w:szCs w:val="22"/>
        </w:rPr>
        <w:t xml:space="preserve">grant </w:t>
      </w:r>
      <w:r>
        <w:rPr>
          <w:rFonts w:ascii="Garamond" w:hAnsi="Garamond" w:cs="Didot"/>
          <w:sz w:val="22"/>
          <w:szCs w:val="22"/>
        </w:rPr>
        <w:t>proposals</w:t>
      </w:r>
      <w:r>
        <w:rPr>
          <w:rFonts w:ascii="Garamond" w:hAnsi="Garamond" w:cs="Didot"/>
          <w:sz w:val="22"/>
          <w:szCs w:val="22"/>
        </w:rPr>
        <w:tab/>
        <w:t>2019</w:t>
      </w:r>
    </w:p>
    <w:p w14:paraId="4ACC0FEA" w14:textId="790EF961" w:rsidR="009C0BDD" w:rsidRDefault="00EB40E4" w:rsidP="009C0BDD">
      <w:pPr>
        <w:pStyle w:val="NoSpacing"/>
        <w:tabs>
          <w:tab w:val="right" w:pos="9360"/>
        </w:tabs>
        <w:ind w:firstLine="360"/>
        <w:rPr>
          <w:rFonts w:ascii="Garamond" w:hAnsi="Garamond" w:cs="Didot"/>
          <w:sz w:val="22"/>
          <w:szCs w:val="22"/>
        </w:rPr>
      </w:pPr>
      <w:r>
        <w:rPr>
          <w:rFonts w:ascii="Garamond" w:hAnsi="Garamond" w:cs="Didot"/>
          <w:sz w:val="22"/>
          <w:szCs w:val="22"/>
        </w:rPr>
        <w:t>Reviewer for UC MEXUS-</w:t>
      </w:r>
      <w:r w:rsidR="009C0BDD">
        <w:rPr>
          <w:rFonts w:ascii="Garamond" w:hAnsi="Garamond" w:cs="Didot"/>
          <w:sz w:val="22"/>
          <w:szCs w:val="22"/>
        </w:rPr>
        <w:t>CONACYT grant proposals</w:t>
      </w:r>
      <w:r w:rsidR="009C0BDD">
        <w:rPr>
          <w:rFonts w:ascii="Garamond" w:hAnsi="Garamond" w:cs="Didot"/>
          <w:sz w:val="22"/>
          <w:szCs w:val="22"/>
        </w:rPr>
        <w:tab/>
        <w:t>2019</w:t>
      </w:r>
    </w:p>
    <w:p w14:paraId="118B6112" w14:textId="15A22215" w:rsidR="009C0BDD" w:rsidRDefault="009C0BDD" w:rsidP="009C0BDD">
      <w:pPr>
        <w:pStyle w:val="NoSpacing"/>
        <w:tabs>
          <w:tab w:val="right" w:pos="9360"/>
        </w:tabs>
        <w:ind w:firstLine="360"/>
        <w:rPr>
          <w:rFonts w:ascii="Garamond" w:hAnsi="Garamond" w:cs="Didot"/>
          <w:sz w:val="22"/>
          <w:szCs w:val="22"/>
        </w:rPr>
      </w:pPr>
      <w:r>
        <w:rPr>
          <w:rFonts w:ascii="Garamond" w:hAnsi="Garamond" w:cs="Didot"/>
          <w:sz w:val="22"/>
          <w:szCs w:val="22"/>
        </w:rPr>
        <w:t>Reviewer for NASA FINESST grant proposals</w:t>
      </w:r>
      <w:r>
        <w:rPr>
          <w:rFonts w:ascii="Garamond" w:hAnsi="Garamond" w:cs="Didot"/>
          <w:sz w:val="22"/>
          <w:szCs w:val="22"/>
        </w:rPr>
        <w:tab/>
        <w:t>2019</w:t>
      </w:r>
      <w:r w:rsidR="002A6C32">
        <w:rPr>
          <w:rFonts w:ascii="Garamond" w:hAnsi="Garamond" w:cs="Didot"/>
          <w:sz w:val="22"/>
          <w:szCs w:val="22"/>
        </w:rPr>
        <w:t>-2020</w:t>
      </w:r>
    </w:p>
    <w:p w14:paraId="2B17B9F2" w14:textId="08023D13" w:rsidR="009C0BDD" w:rsidRDefault="009C0BDD" w:rsidP="009C0BDD">
      <w:pPr>
        <w:pStyle w:val="NoSpacing"/>
        <w:tabs>
          <w:tab w:val="left" w:pos="1440"/>
          <w:tab w:val="right" w:pos="9360"/>
        </w:tabs>
        <w:ind w:firstLine="360"/>
        <w:rPr>
          <w:rFonts w:ascii="Garamond" w:hAnsi="Garamond" w:cs="Didot"/>
          <w:sz w:val="22"/>
          <w:szCs w:val="22"/>
        </w:rPr>
      </w:pPr>
      <w:r>
        <w:rPr>
          <w:rFonts w:ascii="Garamond" w:hAnsi="Garamond" w:cs="Didot"/>
          <w:sz w:val="22"/>
          <w:szCs w:val="22"/>
        </w:rPr>
        <w:t xml:space="preserve">Referee of several articles for ApJ, </w:t>
      </w:r>
      <w:r w:rsidR="002A6C32">
        <w:rPr>
          <w:rFonts w:ascii="Garamond" w:hAnsi="Garamond" w:cs="Didot"/>
          <w:sz w:val="22"/>
          <w:szCs w:val="22"/>
        </w:rPr>
        <w:t xml:space="preserve">ApJL, </w:t>
      </w:r>
      <w:r>
        <w:rPr>
          <w:rFonts w:ascii="Garamond" w:hAnsi="Garamond" w:cs="Didot"/>
          <w:sz w:val="22"/>
          <w:szCs w:val="22"/>
        </w:rPr>
        <w:t>MNRAS</w:t>
      </w:r>
      <w:r>
        <w:rPr>
          <w:rFonts w:ascii="Garamond" w:hAnsi="Garamond" w:cs="Didot"/>
          <w:sz w:val="22"/>
          <w:szCs w:val="22"/>
        </w:rPr>
        <w:tab/>
      </w:r>
      <w:r w:rsidRPr="00E8067F">
        <w:rPr>
          <w:rFonts w:ascii="Garamond" w:hAnsi="Garamond" w:cs="Didot"/>
          <w:sz w:val="22"/>
          <w:szCs w:val="22"/>
        </w:rPr>
        <w:t>2015-present</w:t>
      </w:r>
    </w:p>
    <w:p w14:paraId="48453A8D" w14:textId="4D9A8D16" w:rsidR="009C0BDD" w:rsidRDefault="009C0BDD" w:rsidP="009C0BDD">
      <w:pPr>
        <w:pStyle w:val="NoSpacing"/>
        <w:tabs>
          <w:tab w:val="left" w:pos="1440"/>
          <w:tab w:val="right" w:pos="9360"/>
        </w:tabs>
        <w:ind w:firstLine="360"/>
        <w:rPr>
          <w:rFonts w:ascii="Garamond" w:hAnsi="Garamond" w:cs="Didot"/>
          <w:sz w:val="22"/>
          <w:szCs w:val="22"/>
        </w:rPr>
      </w:pPr>
      <w:r>
        <w:rPr>
          <w:rFonts w:ascii="Garamond" w:hAnsi="Garamond" w:cs="Didot"/>
          <w:sz w:val="22"/>
          <w:szCs w:val="22"/>
        </w:rPr>
        <w:t xml:space="preserve">UC Davis Cosmology and Astronomy Seminar </w:t>
      </w:r>
      <w:r w:rsidR="00483FA0">
        <w:rPr>
          <w:rFonts w:ascii="Garamond" w:hAnsi="Garamond" w:cs="Didot"/>
          <w:sz w:val="22"/>
          <w:szCs w:val="22"/>
        </w:rPr>
        <w:t>coordinator</w:t>
      </w:r>
      <w:r>
        <w:rPr>
          <w:rFonts w:ascii="Garamond" w:hAnsi="Garamond" w:cs="Didot"/>
          <w:sz w:val="22"/>
          <w:szCs w:val="22"/>
        </w:rPr>
        <w:tab/>
        <w:t>2018-present</w:t>
      </w:r>
    </w:p>
    <w:p w14:paraId="22E4118F" w14:textId="77777777" w:rsidR="009C0BDD" w:rsidRDefault="009C0BDD" w:rsidP="009C0BDD">
      <w:pPr>
        <w:pStyle w:val="NoSpacing"/>
        <w:tabs>
          <w:tab w:val="right" w:pos="9360"/>
        </w:tabs>
        <w:ind w:firstLine="360"/>
        <w:rPr>
          <w:rFonts w:ascii="Garamond" w:hAnsi="Garamond" w:cs="Didot"/>
          <w:sz w:val="22"/>
          <w:szCs w:val="22"/>
        </w:rPr>
      </w:pPr>
      <w:r>
        <w:rPr>
          <w:rFonts w:ascii="Garamond" w:hAnsi="Garamond" w:cs="Didot"/>
          <w:sz w:val="22"/>
          <w:szCs w:val="22"/>
        </w:rPr>
        <w:t>UCLA Astronomy Graduate Admissions Committee</w:t>
      </w:r>
      <w:r>
        <w:rPr>
          <w:rFonts w:ascii="Garamond" w:hAnsi="Garamond" w:cs="Didot"/>
          <w:sz w:val="22"/>
          <w:szCs w:val="22"/>
        </w:rPr>
        <w:tab/>
        <w:t>2018</w:t>
      </w:r>
    </w:p>
    <w:p w14:paraId="228268BA" w14:textId="77777777" w:rsidR="009C0BDD" w:rsidRDefault="009C0BDD" w:rsidP="009C0BDD">
      <w:pPr>
        <w:pStyle w:val="NoSpacing"/>
        <w:tabs>
          <w:tab w:val="right" w:pos="9360"/>
        </w:tabs>
        <w:ind w:firstLine="360"/>
        <w:rPr>
          <w:rFonts w:ascii="Garamond" w:hAnsi="Garamond" w:cs="Didot"/>
          <w:sz w:val="22"/>
          <w:szCs w:val="22"/>
        </w:rPr>
      </w:pPr>
      <w:r>
        <w:rPr>
          <w:rFonts w:ascii="Garamond" w:hAnsi="Garamond" w:cs="Didot"/>
          <w:sz w:val="22"/>
          <w:szCs w:val="22"/>
        </w:rPr>
        <w:t>UCLA Astronomy Graduate Student Representative</w:t>
      </w:r>
      <w:r>
        <w:rPr>
          <w:rFonts w:ascii="Garamond" w:hAnsi="Garamond" w:cs="Didot"/>
          <w:sz w:val="22"/>
          <w:szCs w:val="22"/>
        </w:rPr>
        <w:tab/>
        <w:t>2016-2017</w:t>
      </w:r>
    </w:p>
    <w:p w14:paraId="7FF86FDF" w14:textId="77777777" w:rsidR="009C0BDD" w:rsidRDefault="009C0BDD" w:rsidP="009C0BDD">
      <w:pPr>
        <w:pStyle w:val="NoSpacing"/>
        <w:tabs>
          <w:tab w:val="right" w:pos="9360"/>
        </w:tabs>
        <w:rPr>
          <w:rFonts w:ascii="Garamond" w:hAnsi="Garamond" w:cs="Didot"/>
          <w:sz w:val="22"/>
          <w:szCs w:val="22"/>
        </w:rPr>
      </w:pPr>
    </w:p>
    <w:p w14:paraId="1F5697A9" w14:textId="77777777" w:rsidR="00CD0A16" w:rsidRPr="00BF67BB" w:rsidRDefault="00CD0A16" w:rsidP="00CD0A16">
      <w:pPr>
        <w:pStyle w:val="NoSpacing"/>
        <w:pBdr>
          <w:bottom w:val="single" w:sz="6" w:space="1" w:color="auto"/>
        </w:pBdr>
        <w:tabs>
          <w:tab w:val="right" w:pos="9360"/>
        </w:tabs>
        <w:rPr>
          <w:rFonts w:ascii="Garamond" w:hAnsi="Garamond" w:cs="Didot"/>
          <w:b/>
          <w:bCs/>
          <w:smallCaps/>
          <w:sz w:val="28"/>
          <w:szCs w:val="28"/>
        </w:rPr>
      </w:pPr>
      <w:r w:rsidRPr="00BF67BB">
        <w:rPr>
          <w:rFonts w:ascii="Garamond" w:hAnsi="Garamond" w:cs="Didot"/>
          <w:b/>
          <w:bCs/>
          <w:smallCaps/>
          <w:sz w:val="28"/>
          <w:szCs w:val="28"/>
        </w:rPr>
        <w:t>Outreach &amp; Public Education</w:t>
      </w:r>
    </w:p>
    <w:p w14:paraId="22E58657" w14:textId="77777777" w:rsidR="00CD0A16" w:rsidRPr="00E8067F" w:rsidRDefault="00CD0A16" w:rsidP="00CD0A16">
      <w:pPr>
        <w:pStyle w:val="NoSpacing"/>
        <w:ind w:firstLine="360"/>
        <w:rPr>
          <w:rFonts w:ascii="Garamond" w:hAnsi="Garamond" w:cs="Didot"/>
          <w:sz w:val="22"/>
          <w:szCs w:val="22"/>
        </w:rPr>
      </w:pPr>
      <w:r w:rsidRPr="00E8067F">
        <w:rPr>
          <w:rFonts w:ascii="Garamond" w:hAnsi="Garamond" w:cs="Didot"/>
          <w:sz w:val="22"/>
          <w:szCs w:val="22"/>
        </w:rPr>
        <w:t>Astronomy Live! Summer Observing Workshop</w:t>
      </w:r>
    </w:p>
    <w:p w14:paraId="5A5F842E" w14:textId="77777777" w:rsidR="00CD0A16" w:rsidRPr="00E8067F" w:rsidRDefault="00CD0A16" w:rsidP="00CD0A16">
      <w:pPr>
        <w:pStyle w:val="NoSpacing"/>
        <w:tabs>
          <w:tab w:val="right" w:pos="9360"/>
        </w:tabs>
        <w:ind w:left="360" w:firstLine="360"/>
        <w:rPr>
          <w:rFonts w:ascii="Garamond" w:hAnsi="Garamond" w:cs="Didot"/>
          <w:sz w:val="22"/>
          <w:szCs w:val="22"/>
        </w:rPr>
      </w:pPr>
      <w:r w:rsidRPr="00E8067F">
        <w:rPr>
          <w:rFonts w:ascii="Garamond" w:hAnsi="Garamond" w:cs="Didot"/>
          <w:sz w:val="22"/>
          <w:szCs w:val="22"/>
        </w:rPr>
        <w:t>Co-foun</w:t>
      </w:r>
      <w:r>
        <w:rPr>
          <w:rFonts w:ascii="Garamond" w:hAnsi="Garamond" w:cs="Didot"/>
          <w:sz w:val="22"/>
          <w:szCs w:val="22"/>
        </w:rPr>
        <w:t>der, lecturer, research mentor</w:t>
      </w:r>
      <w:r>
        <w:rPr>
          <w:rFonts w:ascii="Garamond" w:hAnsi="Garamond" w:cs="Didot"/>
          <w:sz w:val="22"/>
          <w:szCs w:val="22"/>
        </w:rPr>
        <w:tab/>
      </w:r>
      <w:r w:rsidRPr="00E8067F">
        <w:rPr>
          <w:rFonts w:ascii="Garamond" w:hAnsi="Garamond" w:cs="Didot"/>
          <w:sz w:val="22"/>
          <w:szCs w:val="22"/>
        </w:rPr>
        <w:t>2014</w:t>
      </w:r>
    </w:p>
    <w:p w14:paraId="1D5ECAFB" w14:textId="79E39C9F" w:rsidR="00CD0A16" w:rsidRPr="00E8067F" w:rsidRDefault="00CD0A16" w:rsidP="00CD0A16">
      <w:pPr>
        <w:pStyle w:val="NoSpacing"/>
        <w:tabs>
          <w:tab w:val="right" w:pos="9360"/>
        </w:tabs>
        <w:ind w:left="360" w:firstLine="360"/>
        <w:rPr>
          <w:rFonts w:ascii="Garamond" w:hAnsi="Garamond" w:cs="Didot"/>
          <w:sz w:val="22"/>
          <w:szCs w:val="22"/>
        </w:rPr>
      </w:pPr>
      <w:r>
        <w:rPr>
          <w:rFonts w:ascii="Garamond" w:hAnsi="Garamond" w:cs="Didot"/>
          <w:sz w:val="22"/>
          <w:szCs w:val="22"/>
        </w:rPr>
        <w:t>Director</w:t>
      </w:r>
      <w:r>
        <w:rPr>
          <w:rFonts w:ascii="Garamond" w:hAnsi="Garamond" w:cs="Didot"/>
          <w:sz w:val="22"/>
          <w:szCs w:val="22"/>
        </w:rPr>
        <w:tab/>
      </w:r>
      <w:r w:rsidRPr="00E8067F">
        <w:rPr>
          <w:rFonts w:ascii="Garamond" w:hAnsi="Garamond" w:cs="Didot"/>
          <w:sz w:val="22"/>
          <w:szCs w:val="22"/>
        </w:rPr>
        <w:t>2015</w:t>
      </w:r>
      <w:r w:rsidR="009439B1">
        <w:rPr>
          <w:rFonts w:ascii="Garamond" w:hAnsi="Garamond" w:cs="Didot"/>
          <w:sz w:val="22"/>
          <w:szCs w:val="22"/>
        </w:rPr>
        <w:t>-2017</w:t>
      </w:r>
    </w:p>
    <w:p w14:paraId="5B794370" w14:textId="23E0B6C4" w:rsidR="000B417A" w:rsidRDefault="00CD0A16" w:rsidP="001E20F4">
      <w:pPr>
        <w:pStyle w:val="NoSpacing"/>
        <w:ind w:left="720"/>
        <w:jc w:val="both"/>
        <w:rPr>
          <w:rFonts w:ascii="Garamond" w:hAnsi="Garamond" w:cs="Didot"/>
          <w:sz w:val="20"/>
          <w:szCs w:val="22"/>
        </w:rPr>
      </w:pPr>
      <w:r w:rsidRPr="00160725">
        <w:rPr>
          <w:rFonts w:ascii="Garamond" w:hAnsi="Garamond" w:cs="Didot"/>
          <w:sz w:val="20"/>
          <w:szCs w:val="22"/>
        </w:rPr>
        <w:t>The Astronomy Live! Summer Observing Workshop is an 8-week summer program for high school juniors and seniors that provides a hands-on introduction to observational astronomy.  The goal of this program is to encourage students to pursue science education in college, specifically targeting underprivileged students.  Students attend lectures on topics in physics and astronomy, basic computing, and data reduction tec</w:t>
      </w:r>
      <w:r w:rsidR="0066203F">
        <w:rPr>
          <w:rFonts w:ascii="Garamond" w:hAnsi="Garamond" w:cs="Didot"/>
          <w:sz w:val="20"/>
          <w:szCs w:val="22"/>
        </w:rPr>
        <w:t>hniques.  Students complete</w:t>
      </w:r>
      <w:r w:rsidRPr="00160725">
        <w:rPr>
          <w:rFonts w:ascii="Garamond" w:hAnsi="Garamond" w:cs="Didot"/>
          <w:sz w:val="20"/>
          <w:szCs w:val="22"/>
        </w:rPr>
        <w:t xml:space="preserve"> individual research project</w:t>
      </w:r>
      <w:r w:rsidR="0066203F">
        <w:rPr>
          <w:rFonts w:ascii="Garamond" w:hAnsi="Garamond" w:cs="Didot"/>
          <w:sz w:val="20"/>
          <w:szCs w:val="22"/>
        </w:rPr>
        <w:t>s</w:t>
      </w:r>
      <w:r w:rsidRPr="00160725">
        <w:rPr>
          <w:rFonts w:ascii="Garamond" w:hAnsi="Garamond" w:cs="Didot"/>
          <w:sz w:val="20"/>
          <w:szCs w:val="22"/>
        </w:rPr>
        <w:t xml:space="preserve"> in which they </w:t>
      </w:r>
      <w:r w:rsidR="0066203F" w:rsidRPr="00160725">
        <w:rPr>
          <w:rFonts w:ascii="Garamond" w:hAnsi="Garamond" w:cs="Didot"/>
          <w:sz w:val="20"/>
          <w:szCs w:val="22"/>
        </w:rPr>
        <w:t>remotely observe using a research-grade telescope</w:t>
      </w:r>
      <w:r w:rsidR="0066203F">
        <w:rPr>
          <w:rFonts w:ascii="Garamond" w:hAnsi="Garamond" w:cs="Didot"/>
          <w:sz w:val="20"/>
          <w:szCs w:val="22"/>
        </w:rPr>
        <w:t xml:space="preserve"> (Nickel 1-meter)</w:t>
      </w:r>
      <w:r w:rsidR="0066203F" w:rsidRPr="00160725">
        <w:rPr>
          <w:rFonts w:ascii="Garamond" w:hAnsi="Garamond" w:cs="Didot"/>
          <w:sz w:val="20"/>
          <w:szCs w:val="22"/>
        </w:rPr>
        <w:t xml:space="preserve"> and CCD at Lick Observatory</w:t>
      </w:r>
      <w:r w:rsidR="0066203F">
        <w:rPr>
          <w:rFonts w:ascii="Garamond" w:hAnsi="Garamond" w:cs="Didot"/>
          <w:sz w:val="20"/>
          <w:szCs w:val="22"/>
        </w:rPr>
        <w:t>,</w:t>
      </w:r>
      <w:r w:rsidR="0066203F" w:rsidRPr="00160725">
        <w:rPr>
          <w:rFonts w:ascii="Garamond" w:hAnsi="Garamond" w:cs="Didot"/>
          <w:sz w:val="20"/>
          <w:szCs w:val="22"/>
        </w:rPr>
        <w:t xml:space="preserve"> </w:t>
      </w:r>
      <w:r w:rsidRPr="00160725">
        <w:rPr>
          <w:rFonts w:ascii="Garamond" w:hAnsi="Garamond" w:cs="Didot"/>
          <w:sz w:val="20"/>
          <w:szCs w:val="22"/>
        </w:rPr>
        <w:t>reduce and analyze</w:t>
      </w:r>
      <w:r w:rsidR="0066203F">
        <w:rPr>
          <w:rFonts w:ascii="Garamond" w:hAnsi="Garamond" w:cs="Didot"/>
          <w:sz w:val="20"/>
          <w:szCs w:val="22"/>
        </w:rPr>
        <w:t xml:space="preserve"> data on an astronomical object,</w:t>
      </w:r>
      <w:r w:rsidRPr="00160725">
        <w:rPr>
          <w:rFonts w:ascii="Garamond" w:hAnsi="Garamond" w:cs="Didot"/>
          <w:sz w:val="20"/>
          <w:szCs w:val="22"/>
        </w:rPr>
        <w:t xml:space="preserve"> </w:t>
      </w:r>
      <w:r w:rsidR="0066203F">
        <w:rPr>
          <w:rFonts w:ascii="Garamond" w:hAnsi="Garamond" w:cs="Didot"/>
          <w:sz w:val="20"/>
          <w:szCs w:val="22"/>
        </w:rPr>
        <w:t xml:space="preserve">and additionally </w:t>
      </w:r>
      <w:r w:rsidRPr="00160725">
        <w:rPr>
          <w:rFonts w:ascii="Garamond" w:hAnsi="Garamond" w:cs="Didot"/>
          <w:sz w:val="20"/>
          <w:szCs w:val="22"/>
        </w:rPr>
        <w:t>gain hands-on experience with UCLA outreach telescopes.</w:t>
      </w:r>
    </w:p>
    <w:p w14:paraId="6DF71912" w14:textId="77777777" w:rsidR="001E20F4" w:rsidRPr="001F00AD" w:rsidRDefault="001E20F4" w:rsidP="001E20F4">
      <w:pPr>
        <w:pStyle w:val="NoSpacing"/>
        <w:ind w:left="720"/>
        <w:jc w:val="both"/>
        <w:rPr>
          <w:rFonts w:ascii="Garamond" w:hAnsi="Garamond" w:cs="Didot"/>
          <w:sz w:val="8"/>
          <w:szCs w:val="8"/>
        </w:rPr>
      </w:pPr>
    </w:p>
    <w:p w14:paraId="33DAEBFA" w14:textId="199FFC51" w:rsidR="000B417A" w:rsidRPr="00E8067F" w:rsidRDefault="000B417A" w:rsidP="000B417A">
      <w:pPr>
        <w:pStyle w:val="NoSpacing"/>
        <w:tabs>
          <w:tab w:val="right" w:pos="9360"/>
        </w:tabs>
        <w:ind w:firstLine="360"/>
        <w:rPr>
          <w:rFonts w:ascii="Garamond" w:hAnsi="Garamond" w:cs="Didot"/>
          <w:sz w:val="22"/>
          <w:szCs w:val="22"/>
        </w:rPr>
      </w:pPr>
      <w:r w:rsidRPr="00E8067F">
        <w:rPr>
          <w:rFonts w:ascii="Garamond" w:hAnsi="Garamond" w:cs="Didot"/>
          <w:sz w:val="22"/>
          <w:szCs w:val="22"/>
        </w:rPr>
        <w:t>UCLA Planeta</w:t>
      </w:r>
      <w:r>
        <w:rPr>
          <w:rFonts w:ascii="Garamond" w:hAnsi="Garamond" w:cs="Didot"/>
          <w:sz w:val="22"/>
          <w:szCs w:val="22"/>
        </w:rPr>
        <w:t>rium and Telescope Coordinator</w:t>
      </w:r>
      <w:r>
        <w:rPr>
          <w:rFonts w:ascii="Garamond" w:hAnsi="Garamond" w:cs="Didot"/>
          <w:sz w:val="22"/>
          <w:szCs w:val="22"/>
        </w:rPr>
        <w:tab/>
      </w:r>
      <w:r w:rsidRPr="00E8067F">
        <w:rPr>
          <w:rFonts w:ascii="Garamond" w:hAnsi="Garamond" w:cs="Didot"/>
          <w:sz w:val="22"/>
          <w:szCs w:val="22"/>
        </w:rPr>
        <w:t>2013-</w:t>
      </w:r>
      <w:r w:rsidR="00177B42">
        <w:rPr>
          <w:rFonts w:ascii="Garamond" w:hAnsi="Garamond" w:cs="Didot"/>
          <w:sz w:val="22"/>
          <w:szCs w:val="22"/>
        </w:rPr>
        <w:t>2018</w:t>
      </w:r>
    </w:p>
    <w:p w14:paraId="34DEAEF0" w14:textId="650C16DC" w:rsidR="00CD0A16" w:rsidRDefault="000B417A" w:rsidP="001E20F4">
      <w:pPr>
        <w:pStyle w:val="NoSpacing"/>
        <w:ind w:left="720"/>
        <w:jc w:val="both"/>
        <w:rPr>
          <w:rFonts w:ascii="Garamond" w:hAnsi="Garamond" w:cs="Didot"/>
          <w:sz w:val="22"/>
          <w:szCs w:val="22"/>
        </w:rPr>
      </w:pPr>
      <w:r w:rsidRPr="00160725">
        <w:rPr>
          <w:rFonts w:ascii="Garamond" w:hAnsi="Garamond" w:cs="Didot"/>
          <w:sz w:val="20"/>
          <w:szCs w:val="22"/>
        </w:rPr>
        <w:t>The UCLA Planetarium is run on a volunteer basis by graduate students and serves over 5,000 attendees per year.  Coordinator responsibilities include scheduling, designing, and presenting planetarium shows, coordinating student volunteers, maintaining and servicing public outreach telescopes, maintaining the star projector and control system, and keeping the planetarium website up to date</w:t>
      </w:r>
      <w:r w:rsidRPr="00E8067F">
        <w:rPr>
          <w:rFonts w:ascii="Garamond" w:hAnsi="Garamond" w:cs="Didot"/>
          <w:sz w:val="22"/>
          <w:szCs w:val="22"/>
        </w:rPr>
        <w:t>.</w:t>
      </w:r>
      <w:r w:rsidR="00864532">
        <w:rPr>
          <w:rFonts w:ascii="Garamond" w:hAnsi="Garamond" w:cs="Didot"/>
          <w:sz w:val="22"/>
          <w:szCs w:val="22"/>
        </w:rPr>
        <w:t xml:space="preserve">  I have given &gt;100</w:t>
      </w:r>
      <w:r w:rsidR="00D1604B">
        <w:rPr>
          <w:rFonts w:ascii="Garamond" w:hAnsi="Garamond" w:cs="Didot"/>
          <w:sz w:val="22"/>
          <w:szCs w:val="22"/>
        </w:rPr>
        <w:t xml:space="preserve"> planetarium shows at UCLA.</w:t>
      </w:r>
    </w:p>
    <w:p w14:paraId="3B89B250" w14:textId="77777777" w:rsidR="001E20F4" w:rsidRPr="001F00AD" w:rsidRDefault="001E20F4" w:rsidP="001E20F4">
      <w:pPr>
        <w:pStyle w:val="NoSpacing"/>
        <w:ind w:left="720"/>
        <w:jc w:val="both"/>
        <w:rPr>
          <w:rFonts w:ascii="Garamond" w:hAnsi="Garamond" w:cs="Didot"/>
          <w:sz w:val="8"/>
          <w:szCs w:val="8"/>
        </w:rPr>
      </w:pPr>
    </w:p>
    <w:p w14:paraId="5DEA0274" w14:textId="62968A1B" w:rsidR="00CD0A16" w:rsidRPr="00E8067F" w:rsidRDefault="00CD0A16" w:rsidP="00CD0A16">
      <w:pPr>
        <w:pStyle w:val="NoSpacing"/>
        <w:tabs>
          <w:tab w:val="right" w:pos="9360"/>
        </w:tabs>
        <w:ind w:firstLine="360"/>
        <w:rPr>
          <w:rFonts w:ascii="Garamond" w:hAnsi="Garamond" w:cs="Didot"/>
          <w:sz w:val="22"/>
          <w:szCs w:val="22"/>
        </w:rPr>
      </w:pPr>
      <w:r w:rsidRPr="00E8067F">
        <w:rPr>
          <w:rFonts w:ascii="Garamond" w:hAnsi="Garamond" w:cs="Didot"/>
          <w:sz w:val="22"/>
          <w:szCs w:val="22"/>
        </w:rPr>
        <w:t xml:space="preserve">Astronomy Live! </w:t>
      </w:r>
      <w:r w:rsidR="000B417A">
        <w:rPr>
          <w:rFonts w:ascii="Garamond" w:hAnsi="Garamond" w:cs="Didot"/>
          <w:sz w:val="22"/>
          <w:szCs w:val="22"/>
        </w:rPr>
        <w:t>@</w:t>
      </w:r>
      <w:r>
        <w:rPr>
          <w:rFonts w:ascii="Garamond" w:hAnsi="Garamond" w:cs="Didot"/>
          <w:sz w:val="22"/>
          <w:szCs w:val="22"/>
        </w:rPr>
        <w:t xml:space="preserve"> UCLA</w:t>
      </w:r>
      <w:r w:rsidR="000B417A">
        <w:rPr>
          <w:rFonts w:ascii="Garamond" w:hAnsi="Garamond" w:cs="Didot"/>
          <w:sz w:val="22"/>
          <w:szCs w:val="22"/>
        </w:rPr>
        <w:t xml:space="preserve"> outreach program</w:t>
      </w:r>
      <w:r>
        <w:rPr>
          <w:rFonts w:ascii="Garamond" w:hAnsi="Garamond" w:cs="Didot"/>
          <w:sz w:val="22"/>
          <w:szCs w:val="22"/>
        </w:rPr>
        <w:tab/>
      </w:r>
      <w:r w:rsidRPr="00E8067F">
        <w:rPr>
          <w:rFonts w:ascii="Garamond" w:hAnsi="Garamond" w:cs="Didot"/>
          <w:sz w:val="22"/>
          <w:szCs w:val="22"/>
        </w:rPr>
        <w:t>2013-</w:t>
      </w:r>
      <w:r w:rsidR="00177B42">
        <w:rPr>
          <w:rFonts w:ascii="Garamond" w:hAnsi="Garamond" w:cs="Didot"/>
          <w:sz w:val="22"/>
          <w:szCs w:val="22"/>
        </w:rPr>
        <w:t>2018</w:t>
      </w:r>
    </w:p>
    <w:p w14:paraId="756D111A" w14:textId="173E0478" w:rsidR="00CD0A16" w:rsidRPr="00E8067F" w:rsidRDefault="0060145F" w:rsidP="000C654E">
      <w:pPr>
        <w:pStyle w:val="NoSpacing"/>
        <w:ind w:left="720"/>
        <w:jc w:val="both"/>
        <w:rPr>
          <w:rFonts w:ascii="Garamond" w:hAnsi="Garamond" w:cs="Didot"/>
          <w:sz w:val="22"/>
          <w:szCs w:val="22"/>
        </w:rPr>
      </w:pPr>
      <w:r>
        <w:rPr>
          <w:rFonts w:ascii="Garamond" w:hAnsi="Garamond" w:cs="Didot"/>
          <w:sz w:val="20"/>
          <w:szCs w:val="22"/>
        </w:rPr>
        <w:t>Participation</w:t>
      </w:r>
      <w:r w:rsidR="00CD0A16" w:rsidRPr="00160725">
        <w:rPr>
          <w:rFonts w:ascii="Garamond" w:hAnsi="Garamond" w:cs="Didot"/>
          <w:sz w:val="20"/>
          <w:szCs w:val="22"/>
        </w:rPr>
        <w:t xml:space="preserve"> in outreach events using telescopes and demonstrations for the general public and local schools, including leading booths and public observing at the </w:t>
      </w:r>
      <w:r w:rsidR="00CD0A16">
        <w:rPr>
          <w:rFonts w:ascii="Garamond" w:hAnsi="Garamond" w:cs="Didot"/>
          <w:sz w:val="20"/>
          <w:szCs w:val="22"/>
        </w:rPr>
        <w:t xml:space="preserve">annual </w:t>
      </w:r>
      <w:r w:rsidR="00CD0A16" w:rsidRPr="00160725">
        <w:rPr>
          <w:rFonts w:ascii="Garamond" w:hAnsi="Garamond" w:cs="Didot"/>
          <w:sz w:val="20"/>
          <w:szCs w:val="22"/>
        </w:rPr>
        <w:t>Exploring Your Universe event, a day-long science fair at UCLA that hosts approximately 6,000 people.</w:t>
      </w:r>
    </w:p>
    <w:p w14:paraId="74360109" w14:textId="77777777" w:rsidR="00CD0A16" w:rsidRDefault="00CD0A16" w:rsidP="00CD0A16">
      <w:pPr>
        <w:pStyle w:val="NoSpacing"/>
        <w:rPr>
          <w:rFonts w:ascii="Garamond" w:hAnsi="Garamond" w:cs="Didot"/>
          <w:sz w:val="22"/>
          <w:szCs w:val="22"/>
        </w:rPr>
      </w:pPr>
    </w:p>
    <w:p w14:paraId="2FEB6514" w14:textId="77777777" w:rsidR="003D788A" w:rsidRPr="00EB40E4" w:rsidRDefault="003D788A" w:rsidP="003D788A">
      <w:pPr>
        <w:pStyle w:val="NoSpacing"/>
        <w:pBdr>
          <w:bottom w:val="single" w:sz="6" w:space="1" w:color="auto"/>
        </w:pBdr>
        <w:tabs>
          <w:tab w:val="right" w:pos="9360"/>
        </w:tabs>
        <w:rPr>
          <w:rFonts w:ascii="Garamond" w:hAnsi="Garamond" w:cs="Didot"/>
          <w:b/>
          <w:bCs/>
          <w:smallCaps/>
          <w:sz w:val="28"/>
          <w:szCs w:val="28"/>
        </w:rPr>
      </w:pPr>
      <w:r w:rsidRPr="00BF67BB">
        <w:rPr>
          <w:rFonts w:ascii="Garamond" w:hAnsi="Garamond" w:cs="Didot"/>
          <w:b/>
          <w:bCs/>
          <w:smallCaps/>
          <w:sz w:val="28"/>
          <w:szCs w:val="28"/>
        </w:rPr>
        <w:t>Publications</w:t>
      </w:r>
      <w:r>
        <w:rPr>
          <w:rFonts w:ascii="Garamond" w:hAnsi="Garamond" w:cs="Didot"/>
          <w:b/>
          <w:bCs/>
          <w:smallCaps/>
          <w:sz w:val="28"/>
          <w:szCs w:val="28"/>
        </w:rPr>
        <w:t xml:space="preserve"> (41 papers, 1540 total citations, H-index=19) </w:t>
      </w:r>
      <w:r>
        <w:rPr>
          <w:rFonts w:ascii="Garamond" w:hAnsi="Garamond" w:cs="Didot"/>
          <w:b/>
          <w:bCs/>
          <w:smallCaps/>
          <w:sz w:val="28"/>
          <w:szCs w:val="28"/>
        </w:rPr>
        <w:tab/>
      </w:r>
    </w:p>
    <w:p w14:paraId="7491726D" w14:textId="77777777" w:rsidR="003D788A" w:rsidRPr="005415BB" w:rsidRDefault="003D788A" w:rsidP="003D788A">
      <w:pPr>
        <w:pStyle w:val="NoSpacing"/>
        <w:tabs>
          <w:tab w:val="right" w:pos="9360"/>
        </w:tabs>
        <w:rPr>
          <w:rFonts w:ascii="Garamond" w:hAnsi="Garamond" w:cs="Didot"/>
          <w:sz w:val="12"/>
          <w:szCs w:val="8"/>
        </w:rPr>
      </w:pPr>
    </w:p>
    <w:p w14:paraId="0ADFA85A" w14:textId="77777777" w:rsidR="003D788A" w:rsidRPr="005415BB" w:rsidRDefault="003D788A" w:rsidP="003D788A">
      <w:pPr>
        <w:pStyle w:val="NoSpacing"/>
        <w:pBdr>
          <w:bottom w:val="single" w:sz="6" w:space="1" w:color="auto"/>
        </w:pBdr>
        <w:ind w:right="3600"/>
        <w:rPr>
          <w:rFonts w:ascii="Garamond" w:hAnsi="Garamond" w:cs="Didot"/>
          <w:b/>
          <w:bCs/>
          <w:smallCaps/>
        </w:rPr>
      </w:pPr>
      <w:r w:rsidRPr="005415BB">
        <w:rPr>
          <w:rFonts w:ascii="Garamond" w:hAnsi="Garamond" w:cs="Didot"/>
          <w:b/>
          <w:bCs/>
          <w:smallCaps/>
        </w:rPr>
        <w:t>First-au</w:t>
      </w:r>
      <w:r>
        <w:rPr>
          <w:rFonts w:ascii="Garamond" w:hAnsi="Garamond" w:cs="Didot"/>
          <w:b/>
          <w:bCs/>
          <w:smallCaps/>
        </w:rPr>
        <w:t>thor Publications (8 papers, 485</w:t>
      </w:r>
      <w:r w:rsidRPr="005415BB">
        <w:rPr>
          <w:rFonts w:ascii="Garamond" w:hAnsi="Garamond" w:cs="Didot"/>
          <w:b/>
          <w:bCs/>
          <w:smallCaps/>
        </w:rPr>
        <w:t xml:space="preserve"> citations)</w:t>
      </w:r>
    </w:p>
    <w:p w14:paraId="414A35C6" w14:textId="77777777" w:rsidR="003D788A" w:rsidRPr="00E8067F" w:rsidRDefault="003D788A" w:rsidP="003D788A">
      <w:pPr>
        <w:jc w:val="both"/>
        <w:rPr>
          <w:rFonts w:ascii="Garamond" w:hAnsi="Garamond" w:cs="Didot"/>
          <w:sz w:val="22"/>
          <w:szCs w:val="22"/>
        </w:rPr>
      </w:pPr>
      <w:r>
        <w:rPr>
          <w:rFonts w:ascii="Garamond" w:hAnsi="Garamond" w:cs="Didot"/>
          <w:sz w:val="22"/>
          <w:szCs w:val="22"/>
        </w:rPr>
        <w:t>1.</w:t>
      </w:r>
      <w:r>
        <w:rPr>
          <w:rFonts w:ascii="Garamond" w:hAnsi="Garamond" w:cs="Didot"/>
          <w:sz w:val="22"/>
          <w:szCs w:val="22"/>
        </w:rPr>
        <w:tab/>
      </w:r>
      <w:r w:rsidRPr="00E8067F">
        <w:rPr>
          <w:rFonts w:ascii="Garamond" w:hAnsi="Garamond" w:cs="Didot"/>
          <w:sz w:val="22"/>
          <w:szCs w:val="22"/>
        </w:rPr>
        <w:t xml:space="preserve">"The MOSDEF Survey: Mass, Metallicity, and Star-formation Rate at z ~ 2.3" </w:t>
      </w:r>
    </w:p>
    <w:p w14:paraId="56FDC5CB" w14:textId="77777777" w:rsidR="003D788A" w:rsidRPr="00E8067F" w:rsidRDefault="003D788A" w:rsidP="003D788A">
      <w:pPr>
        <w:ind w:left="360"/>
        <w:jc w:val="both"/>
        <w:rPr>
          <w:rFonts w:ascii="Garamond" w:hAnsi="Garamond" w:cs="Didot"/>
          <w:sz w:val="22"/>
          <w:szCs w:val="22"/>
        </w:rPr>
      </w:pPr>
      <w:r w:rsidRPr="00E8067F">
        <w:rPr>
          <w:rFonts w:ascii="Garamond" w:hAnsi="Garamond" w:cs="Didot"/>
          <w:b/>
          <w:sz w:val="22"/>
          <w:szCs w:val="22"/>
        </w:rPr>
        <w:t>Sanders, R. L.</w:t>
      </w:r>
      <w:r w:rsidRPr="00E8067F">
        <w:rPr>
          <w:rFonts w:ascii="Garamond" w:hAnsi="Garamond" w:cs="Didot"/>
          <w:sz w:val="22"/>
          <w:szCs w:val="22"/>
        </w:rPr>
        <w:t>, Shapley, A. E., Kriek, M., Reddy, N. A., Freeman, W. R., Coil, A. L., Siana, B., Mobasher, B., Shivaei, I., Price, S. H., and de Groot, L., 2015, ApJ, 799, 138</w:t>
      </w:r>
    </w:p>
    <w:p w14:paraId="6099E6EB" w14:textId="77777777" w:rsidR="003D788A" w:rsidRPr="006111DD" w:rsidRDefault="003D788A" w:rsidP="003D788A">
      <w:pPr>
        <w:jc w:val="both"/>
        <w:rPr>
          <w:rFonts w:ascii="Garamond" w:hAnsi="Garamond" w:cs="Didot"/>
          <w:b/>
          <w:bCs/>
          <w:smallCaps/>
          <w:sz w:val="8"/>
          <w:szCs w:val="8"/>
        </w:rPr>
      </w:pPr>
    </w:p>
    <w:p w14:paraId="0B3CADF9" w14:textId="77777777" w:rsidR="003D788A" w:rsidRPr="00E8067F" w:rsidRDefault="003D788A" w:rsidP="003D788A">
      <w:pPr>
        <w:jc w:val="both"/>
        <w:rPr>
          <w:rFonts w:ascii="Garamond" w:hAnsi="Garamond" w:cs="Didot"/>
          <w:sz w:val="22"/>
          <w:szCs w:val="22"/>
        </w:rPr>
      </w:pPr>
      <w:r>
        <w:rPr>
          <w:rFonts w:ascii="Garamond" w:hAnsi="Garamond" w:cs="Didot"/>
          <w:sz w:val="22"/>
          <w:szCs w:val="22"/>
        </w:rPr>
        <w:t>2.</w:t>
      </w:r>
      <w:r>
        <w:rPr>
          <w:rFonts w:ascii="Garamond" w:hAnsi="Garamond" w:cs="Didot"/>
          <w:sz w:val="22"/>
          <w:szCs w:val="22"/>
        </w:rPr>
        <w:tab/>
      </w:r>
      <w:r w:rsidRPr="00E8067F">
        <w:rPr>
          <w:rFonts w:ascii="Garamond" w:hAnsi="Garamond" w:cs="Didot"/>
          <w:sz w:val="22"/>
          <w:szCs w:val="22"/>
        </w:rPr>
        <w:t xml:space="preserve">"The MOSDEF Survey: Electron Density and Ionization Parameter at z ~ 2.3" </w:t>
      </w:r>
    </w:p>
    <w:p w14:paraId="31EAF2D0" w14:textId="77777777" w:rsidR="003D788A" w:rsidRDefault="003D788A" w:rsidP="003D788A">
      <w:pPr>
        <w:ind w:left="360"/>
        <w:jc w:val="both"/>
        <w:rPr>
          <w:rFonts w:ascii="Garamond" w:hAnsi="Garamond" w:cs="Didot"/>
          <w:sz w:val="22"/>
          <w:szCs w:val="22"/>
        </w:rPr>
      </w:pPr>
      <w:r w:rsidRPr="00E8067F">
        <w:rPr>
          <w:rFonts w:ascii="Garamond" w:hAnsi="Garamond" w:cs="Didot"/>
          <w:b/>
          <w:sz w:val="22"/>
          <w:szCs w:val="22"/>
        </w:rPr>
        <w:t>Sanders, R. L.</w:t>
      </w:r>
      <w:r w:rsidRPr="00E8067F">
        <w:rPr>
          <w:rFonts w:ascii="Garamond" w:hAnsi="Garamond" w:cs="Didot"/>
          <w:sz w:val="22"/>
          <w:szCs w:val="22"/>
        </w:rPr>
        <w:t>, Shapley, A. E., Kriek, M., Reddy, N. A., Freeman, W. R., Coil, A. L., Siana, B., Mobasher, B., Shivaei, I., Price, S. H., and de Groot, L., 2016, ApJ, 816, 23</w:t>
      </w:r>
    </w:p>
    <w:p w14:paraId="1D71E8BC" w14:textId="77777777" w:rsidR="003D788A" w:rsidRPr="006111DD" w:rsidRDefault="003D788A" w:rsidP="003D788A">
      <w:pPr>
        <w:jc w:val="both"/>
        <w:rPr>
          <w:rFonts w:ascii="Garamond" w:hAnsi="Garamond" w:cs="Didot"/>
          <w:sz w:val="8"/>
          <w:szCs w:val="8"/>
        </w:rPr>
      </w:pPr>
    </w:p>
    <w:p w14:paraId="35FA3F9A" w14:textId="77777777" w:rsidR="003D788A" w:rsidRPr="009A636C" w:rsidRDefault="003D788A" w:rsidP="003D788A">
      <w:pPr>
        <w:ind w:left="360" w:hanging="360"/>
        <w:jc w:val="both"/>
        <w:rPr>
          <w:rFonts w:ascii="Garamond" w:eastAsia="Times New Roman" w:hAnsi="Garamond" w:cs="Times New Roman"/>
          <w:sz w:val="22"/>
          <w:szCs w:val="22"/>
          <w:shd w:val="clear" w:color="auto" w:fill="FFFFFF"/>
        </w:rPr>
      </w:pPr>
      <w:r>
        <w:rPr>
          <w:rFonts w:ascii="Garamond" w:hAnsi="Garamond" w:cs="Didot"/>
          <w:sz w:val="22"/>
          <w:szCs w:val="22"/>
        </w:rPr>
        <w:t>3.</w:t>
      </w:r>
      <w:r>
        <w:rPr>
          <w:rFonts w:ascii="Garamond" w:hAnsi="Garamond" w:cs="Didot"/>
          <w:sz w:val="22"/>
          <w:szCs w:val="22"/>
        </w:rPr>
        <w:tab/>
      </w:r>
      <w:r w:rsidRPr="009A636C">
        <w:rPr>
          <w:rFonts w:ascii="Garamond" w:hAnsi="Garamond" w:cs="Didot"/>
          <w:sz w:val="22"/>
          <w:szCs w:val="22"/>
        </w:rPr>
        <w:t xml:space="preserve">“The MOSDEF Survey: </w:t>
      </w:r>
      <w:r w:rsidRPr="009A636C">
        <w:rPr>
          <w:rFonts w:ascii="Garamond" w:eastAsia="Times New Roman" w:hAnsi="Garamond" w:cs="Times New Roman"/>
          <w:sz w:val="22"/>
          <w:szCs w:val="22"/>
          <w:shd w:val="clear" w:color="auto" w:fill="FFFFFF"/>
        </w:rPr>
        <w:t>Detection of [O</w:t>
      </w:r>
      <w:r>
        <w:rPr>
          <w:rFonts w:ascii="Garamond" w:eastAsia="Times New Roman" w:hAnsi="Garamond" w:cs="Times New Roman"/>
          <w:sz w:val="22"/>
          <w:szCs w:val="22"/>
          <w:shd w:val="clear" w:color="auto" w:fill="FFFFFF"/>
        </w:rPr>
        <w:t xml:space="preserve"> </w:t>
      </w:r>
      <w:r w:rsidRPr="009A636C">
        <w:rPr>
          <w:rFonts w:ascii="Garamond" w:eastAsia="Times New Roman" w:hAnsi="Garamond" w:cs="Times New Roman"/>
          <w:sz w:val="22"/>
          <w:szCs w:val="22"/>
          <w:shd w:val="clear" w:color="auto" w:fill="FFFFFF"/>
        </w:rPr>
        <w:t>III]</w:t>
      </w:r>
      <w:r w:rsidRPr="009A636C">
        <w:rPr>
          <w:rFonts w:ascii="Times New Roman" w:eastAsia="Times New Roman" w:hAnsi="Times New Roman" w:cs="Times New Roman"/>
          <w:sz w:val="22"/>
          <w:szCs w:val="22"/>
          <w:shd w:val="clear" w:color="auto" w:fill="FFFFFF"/>
        </w:rPr>
        <w:t>λ</w:t>
      </w:r>
      <w:r w:rsidRPr="009A636C">
        <w:rPr>
          <w:rFonts w:ascii="Garamond" w:eastAsia="Times New Roman" w:hAnsi="Garamond" w:cs="Times New Roman"/>
          <w:sz w:val="22"/>
          <w:szCs w:val="22"/>
          <w:shd w:val="clear" w:color="auto" w:fill="FFFFFF"/>
        </w:rPr>
        <w:t>4363 and the direct-method oxygen abundance of a star-forming galaxy at z=3.08”</w:t>
      </w:r>
    </w:p>
    <w:p w14:paraId="5C66BF79" w14:textId="77777777" w:rsidR="003D788A" w:rsidRPr="00E8067F" w:rsidRDefault="003D788A" w:rsidP="003D788A">
      <w:pPr>
        <w:ind w:left="360" w:hanging="360"/>
        <w:jc w:val="both"/>
        <w:rPr>
          <w:rFonts w:ascii="Garamond" w:hAnsi="Garamond" w:cs="Didot"/>
          <w:sz w:val="22"/>
          <w:szCs w:val="22"/>
        </w:rPr>
      </w:pPr>
      <w:r w:rsidRPr="009A636C">
        <w:rPr>
          <w:rFonts w:ascii="Garamond" w:eastAsia="Times New Roman" w:hAnsi="Garamond" w:cs="Times New Roman"/>
          <w:sz w:val="22"/>
          <w:szCs w:val="22"/>
          <w:shd w:val="clear" w:color="auto" w:fill="FFFFFF"/>
        </w:rPr>
        <w:tab/>
      </w:r>
      <w:r w:rsidRPr="009A636C">
        <w:rPr>
          <w:rFonts w:ascii="Garamond" w:eastAsia="Times New Roman" w:hAnsi="Garamond" w:cs="Times New Roman"/>
          <w:b/>
          <w:color w:val="222222"/>
          <w:sz w:val="22"/>
          <w:szCs w:val="22"/>
          <w:shd w:val="clear" w:color="auto" w:fill="FFFFFF"/>
        </w:rPr>
        <w:t>Sanders, R. L.</w:t>
      </w:r>
      <w:r w:rsidRPr="009A636C">
        <w:rPr>
          <w:rFonts w:ascii="Garamond" w:eastAsia="Times New Roman" w:hAnsi="Garamond" w:cs="Times New Roman"/>
          <w:color w:val="222222"/>
          <w:sz w:val="22"/>
          <w:szCs w:val="22"/>
          <w:shd w:val="clear" w:color="auto" w:fill="FFFFFF"/>
        </w:rPr>
        <w:t>, Shapley, A. E., Kriek, M., Reddy, N. A., Freeman,</w:t>
      </w:r>
      <w:r>
        <w:rPr>
          <w:rFonts w:ascii="Garamond" w:eastAsia="Times New Roman" w:hAnsi="Garamond" w:cs="Times New Roman"/>
          <w:color w:val="222222"/>
          <w:sz w:val="22"/>
          <w:szCs w:val="22"/>
          <w:shd w:val="clear" w:color="auto" w:fill="FFFFFF"/>
        </w:rPr>
        <w:t xml:space="preserve"> W. R., Coil, A. L., Siana, B., </w:t>
      </w:r>
      <w:r w:rsidRPr="009A636C">
        <w:rPr>
          <w:rFonts w:ascii="Garamond" w:eastAsia="Times New Roman" w:hAnsi="Garamond" w:cs="Times New Roman"/>
          <w:color w:val="222222"/>
          <w:sz w:val="22"/>
          <w:szCs w:val="22"/>
          <w:shd w:val="clear" w:color="auto" w:fill="FFFFFF"/>
        </w:rPr>
        <w:t>Mobasher, B., Shivaei, I., Price, S. H., &amp; de Groot, L., 2016, ApJ</w:t>
      </w:r>
      <w:r>
        <w:rPr>
          <w:rFonts w:ascii="Garamond" w:eastAsia="Times New Roman" w:hAnsi="Garamond" w:cs="Times New Roman"/>
          <w:color w:val="222222"/>
          <w:sz w:val="22"/>
          <w:szCs w:val="22"/>
          <w:shd w:val="clear" w:color="auto" w:fill="FFFFFF"/>
        </w:rPr>
        <w:t>L</w:t>
      </w:r>
      <w:r w:rsidRPr="009A636C">
        <w:rPr>
          <w:rFonts w:ascii="Garamond" w:eastAsia="Times New Roman" w:hAnsi="Garamond" w:cs="Times New Roman"/>
          <w:color w:val="222222"/>
          <w:sz w:val="22"/>
          <w:szCs w:val="22"/>
          <w:shd w:val="clear" w:color="auto" w:fill="FFFFFF"/>
        </w:rPr>
        <w:t>, 835, L23</w:t>
      </w:r>
    </w:p>
    <w:p w14:paraId="6CCC7E90" w14:textId="77777777" w:rsidR="003D788A" w:rsidRPr="006111DD" w:rsidRDefault="003D788A" w:rsidP="003D788A">
      <w:pPr>
        <w:jc w:val="both"/>
        <w:rPr>
          <w:rFonts w:ascii="Garamond" w:hAnsi="Garamond" w:cs="Didot"/>
          <w:b/>
          <w:bCs/>
          <w:smallCaps/>
          <w:sz w:val="8"/>
          <w:szCs w:val="8"/>
        </w:rPr>
      </w:pPr>
    </w:p>
    <w:p w14:paraId="7C2052F2" w14:textId="77777777" w:rsidR="003D788A" w:rsidRPr="00E8067F" w:rsidRDefault="003D788A" w:rsidP="003D788A">
      <w:pPr>
        <w:ind w:left="360" w:hanging="360"/>
        <w:jc w:val="both"/>
        <w:rPr>
          <w:rFonts w:ascii="Garamond" w:hAnsi="Garamond" w:cs="Didot"/>
          <w:sz w:val="22"/>
          <w:szCs w:val="22"/>
        </w:rPr>
      </w:pPr>
      <w:r>
        <w:rPr>
          <w:rFonts w:ascii="Garamond" w:hAnsi="Garamond" w:cs="Didot"/>
          <w:sz w:val="22"/>
          <w:szCs w:val="22"/>
        </w:rPr>
        <w:t>4.</w:t>
      </w:r>
      <w:r>
        <w:rPr>
          <w:rFonts w:ascii="Garamond" w:hAnsi="Garamond" w:cs="Didot"/>
          <w:sz w:val="22"/>
          <w:szCs w:val="22"/>
        </w:rPr>
        <w:tab/>
      </w:r>
      <w:r w:rsidRPr="00E8067F">
        <w:rPr>
          <w:rFonts w:ascii="Garamond" w:hAnsi="Garamond" w:cs="Didot"/>
          <w:sz w:val="22"/>
          <w:szCs w:val="22"/>
        </w:rPr>
        <w:t>"</w:t>
      </w:r>
      <w:r>
        <w:rPr>
          <w:rFonts w:ascii="Garamond" w:hAnsi="Garamond" w:cs="Didot"/>
          <w:sz w:val="22"/>
          <w:szCs w:val="22"/>
        </w:rPr>
        <w:t>Biases in metallicity measurements from global galaxy spectra: the effects of flux-weighting and diffuse ionized gas contamination</w:t>
      </w:r>
      <w:r w:rsidRPr="00E8067F">
        <w:rPr>
          <w:rFonts w:ascii="Garamond" w:hAnsi="Garamond" w:cs="Didot"/>
          <w:sz w:val="22"/>
          <w:szCs w:val="22"/>
        </w:rPr>
        <w:t xml:space="preserve">" </w:t>
      </w:r>
    </w:p>
    <w:p w14:paraId="7F1AF8D5" w14:textId="77777777" w:rsidR="003D788A" w:rsidRDefault="003D788A" w:rsidP="003D788A">
      <w:pPr>
        <w:ind w:left="360"/>
        <w:jc w:val="both"/>
        <w:rPr>
          <w:rFonts w:ascii="Garamond" w:hAnsi="Garamond" w:cs="Didot"/>
          <w:sz w:val="22"/>
          <w:szCs w:val="22"/>
        </w:rPr>
      </w:pPr>
      <w:r w:rsidRPr="00E8067F">
        <w:rPr>
          <w:rFonts w:ascii="Garamond" w:hAnsi="Garamond" w:cs="Didot"/>
          <w:b/>
          <w:sz w:val="22"/>
          <w:szCs w:val="22"/>
        </w:rPr>
        <w:t>Sanders, R. L.</w:t>
      </w:r>
      <w:r>
        <w:rPr>
          <w:rFonts w:ascii="Garamond" w:hAnsi="Garamond" w:cs="Didot"/>
          <w:sz w:val="22"/>
          <w:szCs w:val="22"/>
        </w:rPr>
        <w:t>, Shapley, A. E., Zhang, K., and Yan, R., 2017</w:t>
      </w:r>
      <w:r w:rsidRPr="00E8067F">
        <w:rPr>
          <w:rFonts w:ascii="Garamond" w:hAnsi="Garamond" w:cs="Didot"/>
          <w:sz w:val="22"/>
          <w:szCs w:val="22"/>
        </w:rPr>
        <w:t xml:space="preserve">, </w:t>
      </w:r>
      <w:r>
        <w:rPr>
          <w:rFonts w:ascii="Garamond" w:hAnsi="Garamond" w:cs="Didot"/>
          <w:sz w:val="22"/>
          <w:szCs w:val="22"/>
        </w:rPr>
        <w:t>ApJ, 850, 136</w:t>
      </w:r>
    </w:p>
    <w:p w14:paraId="48C90B60" w14:textId="77777777" w:rsidR="003D788A" w:rsidRPr="006111DD" w:rsidRDefault="003D788A" w:rsidP="003D788A">
      <w:pPr>
        <w:jc w:val="both"/>
        <w:rPr>
          <w:rFonts w:ascii="Garamond" w:hAnsi="Garamond" w:cs="Didot"/>
          <w:sz w:val="8"/>
          <w:szCs w:val="8"/>
        </w:rPr>
      </w:pPr>
    </w:p>
    <w:p w14:paraId="63C62F6D" w14:textId="77777777" w:rsidR="003D788A" w:rsidRDefault="003D788A" w:rsidP="003D788A">
      <w:pPr>
        <w:jc w:val="both"/>
        <w:rPr>
          <w:rFonts w:ascii="Garamond" w:hAnsi="Garamond" w:cs="Didot"/>
          <w:sz w:val="22"/>
          <w:szCs w:val="22"/>
        </w:rPr>
      </w:pPr>
      <w:r>
        <w:rPr>
          <w:rFonts w:ascii="Garamond" w:hAnsi="Garamond" w:cs="Didot"/>
          <w:sz w:val="22"/>
          <w:szCs w:val="22"/>
        </w:rPr>
        <w:t>5.</w:t>
      </w:r>
      <w:r>
        <w:rPr>
          <w:rFonts w:ascii="Garamond" w:hAnsi="Garamond" w:cs="Didot"/>
          <w:sz w:val="22"/>
          <w:szCs w:val="22"/>
        </w:rPr>
        <w:tab/>
        <w:t>“The MOSDEF Survey: A stellar mass-SFR-metallicity relation exists at z ~ 2.3”</w:t>
      </w:r>
    </w:p>
    <w:p w14:paraId="4516425D" w14:textId="77777777" w:rsidR="003D788A" w:rsidRDefault="003D788A" w:rsidP="003D788A">
      <w:pPr>
        <w:ind w:left="360"/>
        <w:jc w:val="both"/>
        <w:rPr>
          <w:rFonts w:ascii="Garamond" w:hAnsi="Garamond" w:cs="Didot"/>
          <w:sz w:val="22"/>
          <w:szCs w:val="22"/>
        </w:rPr>
      </w:pPr>
      <w:r>
        <w:rPr>
          <w:rFonts w:ascii="Garamond" w:hAnsi="Garamond" w:cs="Didot"/>
          <w:b/>
          <w:sz w:val="22"/>
          <w:szCs w:val="22"/>
        </w:rPr>
        <w:t>Sanders, R. L.</w:t>
      </w:r>
      <w:r>
        <w:rPr>
          <w:rFonts w:ascii="Garamond" w:hAnsi="Garamond" w:cs="Didot"/>
          <w:sz w:val="22"/>
          <w:szCs w:val="22"/>
        </w:rPr>
        <w:t>, Shapley, A. E., Kriek, M., Freeman, W. R., Reddy, N. A., Siana, B., Coil, A. L., Mobasher, B., Davé, R., Shivaei, I., Azadi, M., Price, S. H., Leung, G., Fetherolf, T., de Groot, L., Zick, T., Fornasini, F. M., and Barro, G., 2018, ApJ, 858, 99</w:t>
      </w:r>
    </w:p>
    <w:p w14:paraId="01FCB47E" w14:textId="77777777" w:rsidR="003D788A" w:rsidRPr="006111DD" w:rsidRDefault="003D788A" w:rsidP="003D788A">
      <w:pPr>
        <w:jc w:val="both"/>
        <w:rPr>
          <w:rFonts w:ascii="Garamond" w:hAnsi="Garamond" w:cs="Didot"/>
          <w:sz w:val="8"/>
          <w:szCs w:val="8"/>
        </w:rPr>
      </w:pPr>
    </w:p>
    <w:p w14:paraId="56A4FCEB" w14:textId="77777777" w:rsidR="003D788A" w:rsidRDefault="003D788A" w:rsidP="003D788A">
      <w:pPr>
        <w:jc w:val="both"/>
        <w:rPr>
          <w:rFonts w:ascii="Garamond" w:hAnsi="Garamond" w:cs="Didot"/>
          <w:sz w:val="22"/>
          <w:szCs w:val="22"/>
        </w:rPr>
      </w:pPr>
      <w:r>
        <w:rPr>
          <w:rFonts w:ascii="Garamond" w:hAnsi="Garamond" w:cs="Didot"/>
          <w:sz w:val="22"/>
          <w:szCs w:val="22"/>
        </w:rPr>
        <w:t>6.</w:t>
      </w:r>
      <w:r>
        <w:rPr>
          <w:rFonts w:ascii="Garamond" w:hAnsi="Garamond" w:cs="Didot"/>
          <w:sz w:val="22"/>
          <w:szCs w:val="22"/>
        </w:rPr>
        <w:tab/>
        <w:t>“The MOSDEF Survey: Direct-method metallicities and ISM conditions at z~1.5-3.5”</w:t>
      </w:r>
    </w:p>
    <w:p w14:paraId="1287B797" w14:textId="77777777" w:rsidR="003D788A" w:rsidRDefault="003D788A" w:rsidP="003D788A">
      <w:pPr>
        <w:ind w:left="360"/>
        <w:jc w:val="both"/>
        <w:rPr>
          <w:rFonts w:ascii="Garamond" w:hAnsi="Garamond" w:cs="Didot"/>
          <w:sz w:val="22"/>
          <w:szCs w:val="22"/>
        </w:rPr>
      </w:pPr>
      <w:r>
        <w:rPr>
          <w:rFonts w:ascii="Garamond" w:hAnsi="Garamond" w:cs="Didot"/>
          <w:b/>
          <w:sz w:val="22"/>
          <w:szCs w:val="22"/>
        </w:rPr>
        <w:t>Sanders, R. L.</w:t>
      </w:r>
      <w:r>
        <w:rPr>
          <w:rFonts w:ascii="Garamond" w:hAnsi="Garamond" w:cs="Didot"/>
          <w:sz w:val="22"/>
          <w:szCs w:val="22"/>
        </w:rPr>
        <w:t>, Shapley, A. E., Reddy, N. A., Kriek, M., Siana, B., Coil, A. L., Mobasher, B., Shivaei, I., Freeman, W. R., Azadi, M., Price, S. H., Leung, G., Fetherolf, T., de Groot, L., Zick, T., Fornasini, F. M., and Barro, G., 2020, MNRAS, 491, 1427</w:t>
      </w:r>
    </w:p>
    <w:p w14:paraId="7B9ADBC4" w14:textId="77777777" w:rsidR="003D788A" w:rsidRPr="006111DD" w:rsidRDefault="003D788A" w:rsidP="003D788A">
      <w:pPr>
        <w:jc w:val="both"/>
        <w:rPr>
          <w:rFonts w:ascii="Garamond" w:hAnsi="Garamond" w:cs="Didot"/>
          <w:sz w:val="8"/>
          <w:szCs w:val="8"/>
        </w:rPr>
      </w:pPr>
    </w:p>
    <w:p w14:paraId="7EEDEC14" w14:textId="77777777" w:rsidR="003D788A" w:rsidRDefault="003D788A" w:rsidP="003D788A">
      <w:pPr>
        <w:jc w:val="both"/>
        <w:rPr>
          <w:rFonts w:ascii="Garamond" w:hAnsi="Garamond" w:cs="Didot"/>
          <w:sz w:val="22"/>
          <w:szCs w:val="22"/>
        </w:rPr>
      </w:pPr>
      <w:r>
        <w:rPr>
          <w:rFonts w:ascii="Garamond" w:hAnsi="Garamond" w:cs="Didot"/>
          <w:sz w:val="22"/>
          <w:szCs w:val="22"/>
        </w:rPr>
        <w:t>7.</w:t>
      </w:r>
      <w:r>
        <w:rPr>
          <w:rFonts w:ascii="Garamond" w:hAnsi="Garamond" w:cs="Didot"/>
          <w:sz w:val="22"/>
          <w:szCs w:val="22"/>
        </w:rPr>
        <w:tab/>
        <w:t>“The MOSDEF Survey: [S III] as a new probe of evolving interstellar medium conditions”</w:t>
      </w:r>
    </w:p>
    <w:p w14:paraId="0886C177" w14:textId="77777777" w:rsidR="003D788A" w:rsidRDefault="003D788A" w:rsidP="003D788A">
      <w:pPr>
        <w:ind w:left="360"/>
        <w:jc w:val="both"/>
        <w:rPr>
          <w:rFonts w:ascii="Garamond" w:hAnsi="Garamond" w:cs="Didot"/>
          <w:sz w:val="22"/>
          <w:szCs w:val="22"/>
        </w:rPr>
      </w:pPr>
      <w:r>
        <w:rPr>
          <w:rFonts w:ascii="Garamond" w:hAnsi="Garamond" w:cs="Didot"/>
          <w:b/>
          <w:sz w:val="22"/>
          <w:szCs w:val="22"/>
        </w:rPr>
        <w:t>Sanders, R. L.</w:t>
      </w:r>
      <w:r>
        <w:rPr>
          <w:rFonts w:ascii="Garamond" w:hAnsi="Garamond" w:cs="Didot"/>
          <w:sz w:val="22"/>
          <w:szCs w:val="22"/>
        </w:rPr>
        <w:t>, Jones, T., Shapley, A. E., Reddy, N. A., Kriek, M., Siana, B., Coil, A. L., Mobasher, B., Davé, R., Shivaei, I., Freeman, W. R., Azadi, M., Price, S. H., Leung, G., Fetherolf, T., de Groot, L., Zick, T., Fornasini, F. M., and Barro, G., 2020, ApJL, 888, L11</w:t>
      </w:r>
    </w:p>
    <w:p w14:paraId="34B8B1FF"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2C914D38" w14:textId="77777777" w:rsidR="003D788A" w:rsidRDefault="003D788A" w:rsidP="003D788A">
      <w:pPr>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8.   “The MOSDEF Survey: The Evolution of the Mass-Metallicity Relation from z=0 to z~3.3”</w:t>
      </w:r>
    </w:p>
    <w:p w14:paraId="5D4C1F0E" w14:textId="77777777" w:rsidR="003D788A" w:rsidRPr="00B738B7" w:rsidRDefault="003D788A" w:rsidP="003D788A">
      <w:pPr>
        <w:ind w:left="360"/>
        <w:rPr>
          <w:rFonts w:ascii="Garamond" w:eastAsia="Times New Roman" w:hAnsi="Garamond" w:cs="Times New Roman"/>
          <w:sz w:val="20"/>
          <w:szCs w:val="20"/>
        </w:rPr>
      </w:pP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Shapley, A. E., Jones, T., Reddy, N. A., Kriek, M., Siana, B., Coil, A. L., Mobasher, B., Shivaei, I., Davé, R., Azadi, M., Price, S. H., Leung, G., Freeman, W. R., Fetherolf, T., de Groot, L., Zick, T., &amp; Barro, G., 2020, submitted to ApJ (arXiv:2009.07292)</w:t>
      </w:r>
    </w:p>
    <w:p w14:paraId="4C504163" w14:textId="77777777" w:rsidR="003D788A" w:rsidRPr="005415BB" w:rsidRDefault="003D788A" w:rsidP="003D788A">
      <w:pPr>
        <w:pStyle w:val="NoSpacing"/>
        <w:tabs>
          <w:tab w:val="right" w:pos="9360"/>
        </w:tabs>
        <w:rPr>
          <w:rFonts w:ascii="Garamond" w:hAnsi="Garamond" w:cs="Didot"/>
          <w:b/>
          <w:bCs/>
          <w:smallCaps/>
          <w:sz w:val="12"/>
          <w:szCs w:val="12"/>
        </w:rPr>
      </w:pPr>
    </w:p>
    <w:p w14:paraId="3DE962FC" w14:textId="77777777" w:rsidR="003D788A" w:rsidRPr="005415BB" w:rsidRDefault="003D788A" w:rsidP="003D788A">
      <w:pPr>
        <w:pStyle w:val="NoSpacing"/>
        <w:pBdr>
          <w:bottom w:val="single" w:sz="6" w:space="1" w:color="auto"/>
        </w:pBdr>
        <w:ind w:right="3240"/>
        <w:rPr>
          <w:rFonts w:ascii="Garamond" w:hAnsi="Garamond" w:cs="Didot"/>
          <w:b/>
          <w:bCs/>
          <w:smallCaps/>
        </w:rPr>
      </w:pPr>
      <w:r w:rsidRPr="005415BB">
        <w:rPr>
          <w:rFonts w:ascii="Garamond" w:hAnsi="Garamond" w:cs="Didot"/>
          <w:b/>
          <w:bCs/>
          <w:smallCaps/>
        </w:rPr>
        <w:t>Publications as a co-author</w:t>
      </w:r>
      <w:r>
        <w:rPr>
          <w:rFonts w:ascii="Garamond" w:hAnsi="Garamond" w:cs="Didot"/>
          <w:b/>
          <w:bCs/>
          <w:smallCaps/>
        </w:rPr>
        <w:t xml:space="preserve"> (33</w:t>
      </w:r>
      <w:r w:rsidRPr="005415BB">
        <w:rPr>
          <w:rFonts w:ascii="Garamond" w:hAnsi="Garamond" w:cs="Didot"/>
          <w:b/>
          <w:bCs/>
          <w:smallCaps/>
        </w:rPr>
        <w:t xml:space="preserve"> papers, </w:t>
      </w:r>
      <w:r>
        <w:rPr>
          <w:rFonts w:ascii="Garamond" w:hAnsi="Garamond" w:cs="Didot"/>
          <w:b/>
          <w:bCs/>
          <w:smallCaps/>
        </w:rPr>
        <w:t>1055</w:t>
      </w:r>
      <w:r w:rsidRPr="005415BB">
        <w:rPr>
          <w:rFonts w:ascii="Garamond" w:hAnsi="Garamond" w:cs="Didot"/>
          <w:b/>
          <w:bCs/>
          <w:smallCaps/>
        </w:rPr>
        <w:t xml:space="preserve"> citations)</w:t>
      </w:r>
    </w:p>
    <w:p w14:paraId="3D87263A" w14:textId="77777777" w:rsidR="003D788A" w:rsidRDefault="003D788A" w:rsidP="003D788A">
      <w:pPr>
        <w:ind w:left="360" w:hanging="360"/>
        <w:jc w:val="both"/>
        <w:rPr>
          <w:rFonts w:ascii="Garamond" w:hAnsi="Garamond" w:cs="Didot"/>
          <w:sz w:val="22"/>
          <w:szCs w:val="22"/>
        </w:rPr>
      </w:pPr>
      <w:r w:rsidRPr="005E0A7D">
        <w:rPr>
          <w:rFonts w:ascii="Garamond" w:hAnsi="Garamond" w:cs="Didot"/>
          <w:b/>
          <w:sz w:val="22"/>
          <w:szCs w:val="22"/>
        </w:rPr>
        <w:t xml:space="preserve">* </w:t>
      </w:r>
      <w:r>
        <w:rPr>
          <w:rFonts w:ascii="Garamond" w:hAnsi="Garamond" w:cs="Didot"/>
          <w:sz w:val="22"/>
          <w:szCs w:val="22"/>
        </w:rPr>
        <w:t>= significant contribution/co-advised student paper (12)</w:t>
      </w:r>
    </w:p>
    <w:p w14:paraId="04D26042" w14:textId="77777777" w:rsidR="003D788A" w:rsidRPr="006033A8" w:rsidRDefault="003D788A" w:rsidP="003D788A">
      <w:pPr>
        <w:ind w:left="360" w:hanging="360"/>
        <w:jc w:val="both"/>
        <w:rPr>
          <w:rFonts w:ascii="Garamond" w:hAnsi="Garamond" w:cs="Didot"/>
          <w:sz w:val="8"/>
          <w:szCs w:val="8"/>
        </w:rPr>
      </w:pPr>
    </w:p>
    <w:p w14:paraId="15C367A5" w14:textId="77777777" w:rsidR="003D788A" w:rsidRPr="001D347D" w:rsidRDefault="003D788A" w:rsidP="003D788A">
      <w:pPr>
        <w:ind w:left="360" w:hanging="360"/>
        <w:jc w:val="both"/>
        <w:rPr>
          <w:rFonts w:ascii="Garamond" w:hAnsi="Garamond" w:cs="Didot"/>
          <w:sz w:val="22"/>
          <w:szCs w:val="22"/>
        </w:rPr>
      </w:pPr>
      <w:r>
        <w:rPr>
          <w:rFonts w:ascii="Garamond" w:hAnsi="Garamond" w:cs="Didot"/>
          <w:sz w:val="22"/>
          <w:szCs w:val="22"/>
        </w:rPr>
        <w:t>1.</w:t>
      </w:r>
      <w:r>
        <w:rPr>
          <w:rFonts w:ascii="Garamond" w:hAnsi="Garamond" w:cs="Didot"/>
          <w:sz w:val="22"/>
          <w:szCs w:val="22"/>
        </w:rPr>
        <w:tab/>
      </w:r>
      <w:r w:rsidRPr="00E8067F">
        <w:rPr>
          <w:rFonts w:ascii="Garamond" w:hAnsi="Garamond" w:cs="Didot"/>
          <w:sz w:val="22"/>
          <w:szCs w:val="22"/>
        </w:rPr>
        <w:t xml:space="preserve">"The MOSDEF Survey: Excitation Properties of z ~ 2.3 Star-forming Galaxies" </w:t>
      </w:r>
    </w:p>
    <w:p w14:paraId="046BEA1B" w14:textId="77777777" w:rsidR="003D788A" w:rsidRPr="00E8067F" w:rsidRDefault="003D788A" w:rsidP="003D788A">
      <w:pPr>
        <w:ind w:left="360"/>
        <w:jc w:val="both"/>
        <w:rPr>
          <w:rFonts w:ascii="Garamond" w:hAnsi="Garamond" w:cs="Didot"/>
          <w:sz w:val="22"/>
          <w:szCs w:val="22"/>
        </w:rPr>
      </w:pPr>
      <w:r w:rsidRPr="00E8067F">
        <w:rPr>
          <w:rFonts w:ascii="Garamond" w:hAnsi="Garamond" w:cs="Didot"/>
          <w:sz w:val="22"/>
          <w:szCs w:val="22"/>
        </w:rPr>
        <w:t xml:space="preserve">Shapley, A. E., Reddy, N. A., Kriek, M., Freeman, W. R., </w:t>
      </w:r>
      <w:r w:rsidRPr="00E8067F">
        <w:rPr>
          <w:rFonts w:ascii="Garamond" w:hAnsi="Garamond" w:cs="Didot"/>
          <w:b/>
          <w:sz w:val="22"/>
          <w:szCs w:val="22"/>
        </w:rPr>
        <w:t>Sanders, R. L.</w:t>
      </w:r>
      <w:r w:rsidRPr="00E8067F">
        <w:rPr>
          <w:rFonts w:ascii="Garamond" w:hAnsi="Garamond" w:cs="Didot"/>
          <w:sz w:val="22"/>
          <w:szCs w:val="22"/>
        </w:rPr>
        <w:t>, Siana, B., Coil, A. L., Mobasher, B., Shivaei, I., Price, S. H., and de Groot, L., 2015, ApJ, 801, 88</w:t>
      </w:r>
    </w:p>
    <w:p w14:paraId="3B00B406" w14:textId="77777777" w:rsidR="003D788A" w:rsidRPr="006033A8" w:rsidRDefault="003D788A" w:rsidP="003D788A">
      <w:pPr>
        <w:ind w:left="360" w:hanging="360"/>
        <w:jc w:val="both"/>
        <w:rPr>
          <w:rFonts w:ascii="Garamond" w:hAnsi="Garamond" w:cs="Didot"/>
          <w:sz w:val="8"/>
          <w:szCs w:val="8"/>
        </w:rPr>
      </w:pPr>
    </w:p>
    <w:p w14:paraId="25071616" w14:textId="77777777" w:rsidR="003D788A" w:rsidRPr="00E8067F" w:rsidRDefault="003D788A" w:rsidP="003D788A">
      <w:pPr>
        <w:ind w:left="360" w:hanging="360"/>
        <w:jc w:val="both"/>
        <w:rPr>
          <w:rFonts w:ascii="Garamond" w:hAnsi="Garamond" w:cs="Didot"/>
          <w:sz w:val="22"/>
          <w:szCs w:val="22"/>
        </w:rPr>
      </w:pPr>
      <w:r>
        <w:rPr>
          <w:rFonts w:ascii="Garamond" w:hAnsi="Garamond" w:cs="Didot"/>
          <w:sz w:val="22"/>
          <w:szCs w:val="22"/>
        </w:rPr>
        <w:t>2.</w:t>
      </w:r>
      <w:r>
        <w:rPr>
          <w:rFonts w:ascii="Garamond" w:hAnsi="Garamond" w:cs="Didot"/>
          <w:sz w:val="22"/>
          <w:szCs w:val="22"/>
        </w:rPr>
        <w:tab/>
      </w:r>
      <w:r w:rsidRPr="00E8067F">
        <w:rPr>
          <w:rFonts w:ascii="Garamond" w:hAnsi="Garamond" w:cs="Didot"/>
          <w:sz w:val="22"/>
          <w:szCs w:val="22"/>
        </w:rPr>
        <w:t xml:space="preserve">"The MOSDEF Survey: Measurements of Balmer Decrements and the Dust Attenuation Curve at Redshifts z ~ 1.4-2.6" </w:t>
      </w:r>
    </w:p>
    <w:p w14:paraId="1BE6FD8C" w14:textId="77777777" w:rsidR="003D788A" w:rsidRPr="00E8067F" w:rsidRDefault="003D788A" w:rsidP="003D788A">
      <w:pPr>
        <w:ind w:left="360"/>
        <w:jc w:val="both"/>
        <w:rPr>
          <w:rFonts w:ascii="Garamond" w:hAnsi="Garamond" w:cs="Didot"/>
          <w:sz w:val="22"/>
          <w:szCs w:val="22"/>
        </w:rPr>
      </w:pPr>
      <w:r w:rsidRPr="00E8067F">
        <w:rPr>
          <w:rFonts w:ascii="Garamond" w:hAnsi="Garamond" w:cs="Didot"/>
          <w:sz w:val="22"/>
          <w:szCs w:val="22"/>
        </w:rPr>
        <w:t xml:space="preserve">Reddy, N.A., Kriek, M., Shapley, A. E., Freeman, W. R., Siana, B., Coil, A. L., Mobasher, B., Price, S. H., </w:t>
      </w:r>
      <w:r w:rsidRPr="00E8067F">
        <w:rPr>
          <w:rFonts w:ascii="Garamond" w:hAnsi="Garamond" w:cs="Didot"/>
          <w:b/>
          <w:sz w:val="22"/>
          <w:szCs w:val="22"/>
        </w:rPr>
        <w:t>Sanders, R. L.</w:t>
      </w:r>
      <w:r w:rsidRPr="00E8067F">
        <w:rPr>
          <w:rFonts w:ascii="Garamond" w:hAnsi="Garamond" w:cs="Didot"/>
          <w:sz w:val="22"/>
          <w:szCs w:val="22"/>
        </w:rPr>
        <w:t>, and Shivaei, I., 2015, ApJ, 806, 259</w:t>
      </w:r>
    </w:p>
    <w:p w14:paraId="07999624" w14:textId="77777777" w:rsidR="003D788A" w:rsidRPr="006111DD" w:rsidRDefault="003D788A" w:rsidP="003D788A">
      <w:pPr>
        <w:ind w:left="360" w:hanging="360"/>
        <w:jc w:val="both"/>
        <w:rPr>
          <w:rFonts w:ascii="Garamond" w:hAnsi="Garamond" w:cs="Didot"/>
          <w:sz w:val="8"/>
          <w:szCs w:val="8"/>
        </w:rPr>
      </w:pPr>
    </w:p>
    <w:p w14:paraId="2A2191FC" w14:textId="77777777" w:rsidR="003D788A" w:rsidRPr="00E8067F" w:rsidRDefault="003D788A" w:rsidP="003D788A">
      <w:pPr>
        <w:ind w:left="360" w:hanging="360"/>
        <w:jc w:val="both"/>
        <w:rPr>
          <w:rFonts w:ascii="Garamond" w:hAnsi="Garamond" w:cs="Didot"/>
          <w:sz w:val="22"/>
          <w:szCs w:val="22"/>
        </w:rPr>
      </w:pPr>
      <w:r>
        <w:rPr>
          <w:rFonts w:ascii="Garamond" w:hAnsi="Garamond" w:cs="Didot"/>
          <w:sz w:val="22"/>
          <w:szCs w:val="22"/>
        </w:rPr>
        <w:t>3.</w:t>
      </w:r>
      <w:r>
        <w:rPr>
          <w:rFonts w:ascii="Garamond" w:hAnsi="Garamond" w:cs="Didot"/>
          <w:sz w:val="22"/>
          <w:szCs w:val="22"/>
        </w:rPr>
        <w:tab/>
      </w:r>
      <w:r w:rsidRPr="00E8067F">
        <w:rPr>
          <w:rFonts w:ascii="Garamond" w:hAnsi="Garamond" w:cs="Didot"/>
          <w:sz w:val="22"/>
          <w:szCs w:val="22"/>
        </w:rPr>
        <w:t xml:space="preserve">"The MOSFIRE Deep Evolution Field (MOSDEF) Survey: Rest-frame Optical Spectroscopy for ~1500 H-selected Galaxies at 1.37 &lt; z &lt; 3.8" </w:t>
      </w:r>
    </w:p>
    <w:p w14:paraId="64EA3F25" w14:textId="77777777" w:rsidR="003D788A" w:rsidRPr="00E8067F" w:rsidRDefault="003D788A" w:rsidP="003D788A">
      <w:pPr>
        <w:ind w:left="360"/>
        <w:jc w:val="both"/>
        <w:rPr>
          <w:rFonts w:ascii="Garamond" w:hAnsi="Garamond" w:cs="Didot"/>
          <w:sz w:val="22"/>
          <w:szCs w:val="22"/>
        </w:rPr>
      </w:pPr>
      <w:r w:rsidRPr="00E8067F">
        <w:rPr>
          <w:rFonts w:ascii="Garamond" w:hAnsi="Garamond" w:cs="Didot"/>
          <w:sz w:val="22"/>
          <w:szCs w:val="22"/>
        </w:rPr>
        <w:t xml:space="preserve">Kriek, M., Shapley, A. E., Reddy, N. A., Siana, B., Coil, A. L., Mobasher, B., Freeman, W. R., de Groot, L., Price, S. H., </w:t>
      </w:r>
      <w:r w:rsidRPr="00E8067F">
        <w:rPr>
          <w:rFonts w:ascii="Garamond" w:hAnsi="Garamond" w:cs="Didot"/>
          <w:b/>
          <w:sz w:val="22"/>
          <w:szCs w:val="22"/>
        </w:rPr>
        <w:t>Sanders, R. L.</w:t>
      </w:r>
      <w:r w:rsidRPr="00E8067F">
        <w:rPr>
          <w:rFonts w:ascii="Garamond" w:hAnsi="Garamond" w:cs="Didot"/>
          <w:sz w:val="22"/>
          <w:szCs w:val="22"/>
        </w:rPr>
        <w:t>, Shivaei, I., Brammer, G. B., Momcheva, I. G., Skelton, R. E., van Dokkum, P. G., Whitaker, K. E., Aird, J., Azadi, M., Kassis, M., Bullock, J. S., Conr</w:t>
      </w:r>
      <w:r>
        <w:rPr>
          <w:rFonts w:ascii="Garamond" w:hAnsi="Garamond" w:cs="Didot"/>
          <w:sz w:val="22"/>
          <w:szCs w:val="22"/>
        </w:rPr>
        <w:t>oy, C., Davé, R., Kereš, D., &amp;</w:t>
      </w:r>
      <w:r w:rsidRPr="00E8067F">
        <w:rPr>
          <w:rFonts w:ascii="Garamond" w:hAnsi="Garamond" w:cs="Didot"/>
          <w:sz w:val="22"/>
          <w:szCs w:val="22"/>
        </w:rPr>
        <w:t xml:space="preserve"> Krumholz, M., 2015, ApJS, 218, 15</w:t>
      </w:r>
    </w:p>
    <w:p w14:paraId="09855D0A" w14:textId="77777777" w:rsidR="003D788A" w:rsidRPr="006111DD" w:rsidRDefault="003D788A" w:rsidP="003D788A">
      <w:pPr>
        <w:ind w:left="360" w:hanging="360"/>
        <w:jc w:val="both"/>
        <w:rPr>
          <w:rFonts w:ascii="Garamond" w:hAnsi="Garamond" w:cs="Didot"/>
          <w:sz w:val="8"/>
          <w:szCs w:val="8"/>
        </w:rPr>
      </w:pPr>
    </w:p>
    <w:p w14:paraId="5C4F0001" w14:textId="77777777" w:rsidR="003D788A" w:rsidRPr="00E8067F" w:rsidRDefault="003D788A" w:rsidP="003D788A">
      <w:pPr>
        <w:ind w:left="360" w:hanging="360"/>
        <w:jc w:val="both"/>
        <w:rPr>
          <w:rFonts w:ascii="Garamond" w:hAnsi="Garamond" w:cs="Didot"/>
          <w:sz w:val="22"/>
          <w:szCs w:val="22"/>
        </w:rPr>
      </w:pPr>
      <w:r>
        <w:rPr>
          <w:rFonts w:ascii="Garamond" w:hAnsi="Garamond" w:cs="Didot"/>
          <w:sz w:val="22"/>
          <w:szCs w:val="22"/>
        </w:rPr>
        <w:t>4.</w:t>
      </w:r>
      <w:r>
        <w:rPr>
          <w:rFonts w:ascii="Garamond" w:hAnsi="Garamond" w:cs="Didot"/>
          <w:sz w:val="22"/>
          <w:szCs w:val="22"/>
        </w:rPr>
        <w:tab/>
      </w:r>
      <w:r w:rsidRPr="00E8067F">
        <w:rPr>
          <w:rFonts w:ascii="Garamond" w:hAnsi="Garamond" w:cs="Didot"/>
          <w:sz w:val="22"/>
          <w:szCs w:val="22"/>
        </w:rPr>
        <w:t>"The MOSDEF Survey: Dissecting the Star Formation Rate versus Stellar Mass Relation Using H</w:t>
      </w:r>
      <w:r w:rsidRPr="00E8067F">
        <w:rPr>
          <w:rFonts w:ascii="Times New Roman" w:hAnsi="Times New Roman" w:cs="Times New Roman"/>
          <w:sz w:val="22"/>
          <w:szCs w:val="22"/>
        </w:rPr>
        <w:t>α</w:t>
      </w:r>
      <w:r w:rsidRPr="00E8067F">
        <w:rPr>
          <w:rFonts w:ascii="Garamond" w:hAnsi="Garamond" w:cs="Didot"/>
          <w:sz w:val="22"/>
          <w:szCs w:val="22"/>
        </w:rPr>
        <w:t xml:space="preserve"> and H</w:t>
      </w:r>
      <w:r w:rsidRPr="00E8067F">
        <w:rPr>
          <w:rFonts w:ascii="Times New Roman" w:hAnsi="Times New Roman" w:cs="Times New Roman"/>
          <w:sz w:val="22"/>
          <w:szCs w:val="22"/>
        </w:rPr>
        <w:t>β</w:t>
      </w:r>
      <w:r w:rsidRPr="00E8067F">
        <w:rPr>
          <w:rFonts w:ascii="Garamond" w:hAnsi="Garamond" w:cs="Didot"/>
          <w:sz w:val="22"/>
          <w:szCs w:val="22"/>
        </w:rPr>
        <w:t xml:space="preserve"> Emission Lines at z ~ 2" </w:t>
      </w:r>
    </w:p>
    <w:p w14:paraId="5DC0091E" w14:textId="77777777" w:rsidR="003D788A" w:rsidRPr="00E8067F" w:rsidRDefault="003D788A" w:rsidP="003D788A">
      <w:pPr>
        <w:ind w:left="360"/>
        <w:jc w:val="both"/>
        <w:rPr>
          <w:rFonts w:ascii="Garamond" w:hAnsi="Garamond" w:cs="Didot"/>
          <w:sz w:val="22"/>
          <w:szCs w:val="22"/>
        </w:rPr>
      </w:pPr>
      <w:r w:rsidRPr="00E8067F">
        <w:rPr>
          <w:rFonts w:ascii="Garamond" w:hAnsi="Garamond" w:cs="Didot"/>
          <w:sz w:val="22"/>
          <w:szCs w:val="22"/>
        </w:rPr>
        <w:t xml:space="preserve">Shivaei, I., Reddy, N. A., Shapley, A. E., Kriek, M., Siana, B., Mobasher, B., Coil, A. L., Freeman, W. R., </w:t>
      </w:r>
      <w:r w:rsidRPr="00E8067F">
        <w:rPr>
          <w:rFonts w:ascii="Garamond" w:hAnsi="Garamond" w:cs="Didot"/>
          <w:b/>
          <w:sz w:val="22"/>
          <w:szCs w:val="22"/>
        </w:rPr>
        <w:t>Sanders, R. L.</w:t>
      </w:r>
      <w:r w:rsidRPr="00E8067F">
        <w:rPr>
          <w:rFonts w:ascii="Garamond" w:hAnsi="Garamond" w:cs="Didot"/>
          <w:sz w:val="22"/>
          <w:szCs w:val="22"/>
        </w:rPr>
        <w:t>,</w:t>
      </w:r>
      <w:r>
        <w:rPr>
          <w:rFonts w:ascii="Garamond" w:hAnsi="Garamond" w:cs="Didot"/>
          <w:sz w:val="22"/>
          <w:szCs w:val="22"/>
        </w:rPr>
        <w:t xml:space="preserve"> Price, S. H., de Groot, L., &amp;</w:t>
      </w:r>
      <w:r w:rsidRPr="00E8067F">
        <w:rPr>
          <w:rFonts w:ascii="Garamond" w:hAnsi="Garamond" w:cs="Didot"/>
          <w:sz w:val="22"/>
          <w:szCs w:val="22"/>
        </w:rPr>
        <w:t xml:space="preserve"> Azadi, M., 2015, ApJ, 815, 98</w:t>
      </w:r>
    </w:p>
    <w:p w14:paraId="2B2AAD2D" w14:textId="77777777" w:rsidR="003D788A" w:rsidRPr="006111DD" w:rsidRDefault="003D788A" w:rsidP="003D788A">
      <w:pPr>
        <w:ind w:left="360" w:hanging="360"/>
        <w:jc w:val="both"/>
        <w:rPr>
          <w:rFonts w:ascii="Garamond" w:hAnsi="Garamond" w:cs="Didot"/>
          <w:sz w:val="8"/>
          <w:szCs w:val="8"/>
        </w:rPr>
      </w:pPr>
    </w:p>
    <w:p w14:paraId="1F4252B1" w14:textId="77777777" w:rsidR="003D788A" w:rsidRPr="00E8067F" w:rsidRDefault="003D788A" w:rsidP="003D788A">
      <w:pPr>
        <w:ind w:left="360" w:hanging="360"/>
        <w:jc w:val="both"/>
        <w:rPr>
          <w:rFonts w:ascii="Garamond" w:hAnsi="Garamond" w:cs="Didot"/>
          <w:sz w:val="22"/>
          <w:szCs w:val="22"/>
        </w:rPr>
      </w:pPr>
      <w:r>
        <w:rPr>
          <w:rFonts w:ascii="Garamond" w:hAnsi="Garamond" w:cs="Didot"/>
          <w:sz w:val="22"/>
          <w:szCs w:val="22"/>
        </w:rPr>
        <w:t>5.</w:t>
      </w:r>
      <w:r>
        <w:rPr>
          <w:rFonts w:ascii="Garamond" w:hAnsi="Garamond" w:cs="Didot"/>
          <w:sz w:val="22"/>
          <w:szCs w:val="22"/>
        </w:rPr>
        <w:tab/>
      </w:r>
      <w:r w:rsidRPr="00E8067F">
        <w:rPr>
          <w:rFonts w:ascii="Garamond" w:hAnsi="Garamond" w:cs="Didot"/>
          <w:sz w:val="22"/>
          <w:szCs w:val="22"/>
        </w:rPr>
        <w:t xml:space="preserve">"The MOSDEF Survey: Dynamical and Baryonic Masses and Kinematic Structures of Star-Forming Galaxies at 1.4 ≤ z ≤ 2.6" </w:t>
      </w:r>
    </w:p>
    <w:p w14:paraId="4E6B24BF" w14:textId="77777777" w:rsidR="003D788A" w:rsidRDefault="003D788A" w:rsidP="003D788A">
      <w:pPr>
        <w:ind w:left="360"/>
        <w:jc w:val="both"/>
        <w:rPr>
          <w:rFonts w:ascii="Garamond" w:hAnsi="Garamond" w:cs="Didot"/>
          <w:sz w:val="22"/>
          <w:szCs w:val="22"/>
        </w:rPr>
      </w:pPr>
      <w:r w:rsidRPr="00E8067F">
        <w:rPr>
          <w:rFonts w:ascii="Garamond" w:hAnsi="Garamond" w:cs="Didot"/>
          <w:sz w:val="22"/>
          <w:szCs w:val="22"/>
        </w:rPr>
        <w:t xml:space="preserve">Price, S. H., Kriek, M., Shapley, A. E., Reddy, N. A., Freeman, W. R., Coil, A. L., de Groot, L., Shivaei, I., Siana, B., Azadi, M., Barro, G., Mobasher, B., </w:t>
      </w:r>
      <w:r w:rsidRPr="00E8067F">
        <w:rPr>
          <w:rFonts w:ascii="Garamond" w:hAnsi="Garamond" w:cs="Didot"/>
          <w:b/>
          <w:sz w:val="22"/>
          <w:szCs w:val="22"/>
        </w:rPr>
        <w:t>Sanders, R. L.</w:t>
      </w:r>
      <w:r>
        <w:rPr>
          <w:rFonts w:ascii="Garamond" w:hAnsi="Garamond" w:cs="Didot"/>
          <w:sz w:val="22"/>
          <w:szCs w:val="22"/>
        </w:rPr>
        <w:t>, &amp;</w:t>
      </w:r>
      <w:r w:rsidRPr="00E8067F">
        <w:rPr>
          <w:rFonts w:ascii="Garamond" w:hAnsi="Garamond" w:cs="Didot"/>
          <w:sz w:val="22"/>
          <w:szCs w:val="22"/>
        </w:rPr>
        <w:t xml:space="preserve"> Zick, T., </w:t>
      </w:r>
      <w:r>
        <w:rPr>
          <w:rFonts w:ascii="Garamond" w:hAnsi="Garamond" w:cs="Didot"/>
          <w:sz w:val="22"/>
          <w:szCs w:val="22"/>
        </w:rPr>
        <w:t>2016, ApJ, 819, 80</w:t>
      </w:r>
    </w:p>
    <w:p w14:paraId="7F6D820F" w14:textId="77777777" w:rsidR="003D788A" w:rsidRPr="00C277ED" w:rsidRDefault="003D788A" w:rsidP="003D788A">
      <w:pPr>
        <w:jc w:val="both"/>
        <w:rPr>
          <w:rFonts w:ascii="Garamond" w:hAnsi="Garamond" w:cs="Didot"/>
          <w:sz w:val="8"/>
          <w:szCs w:val="8"/>
        </w:rPr>
      </w:pPr>
    </w:p>
    <w:p w14:paraId="27236F03" w14:textId="77777777" w:rsidR="003D788A" w:rsidRPr="009A636C" w:rsidRDefault="003D788A" w:rsidP="003D788A">
      <w:pPr>
        <w:ind w:left="360" w:hanging="360"/>
        <w:jc w:val="both"/>
        <w:rPr>
          <w:rFonts w:ascii="Garamond" w:eastAsia="Times New Roman" w:hAnsi="Garamond" w:cs="Times New Roman"/>
          <w:sz w:val="22"/>
          <w:szCs w:val="22"/>
          <w:shd w:val="clear" w:color="auto" w:fill="FFFFFF"/>
        </w:rPr>
      </w:pPr>
      <w:r>
        <w:rPr>
          <w:rFonts w:ascii="Garamond" w:hAnsi="Garamond" w:cs="Didot"/>
          <w:sz w:val="22"/>
          <w:szCs w:val="22"/>
        </w:rPr>
        <w:t>6</w:t>
      </w:r>
      <w:r w:rsidRPr="009A636C">
        <w:rPr>
          <w:rFonts w:ascii="Garamond" w:hAnsi="Garamond" w:cs="Didot"/>
          <w:sz w:val="22"/>
          <w:szCs w:val="22"/>
        </w:rPr>
        <w:t>.</w:t>
      </w:r>
      <w:r w:rsidRPr="009A636C">
        <w:rPr>
          <w:rFonts w:ascii="Garamond" w:hAnsi="Garamond" w:cs="Didot"/>
          <w:sz w:val="22"/>
          <w:szCs w:val="22"/>
        </w:rPr>
        <w:tab/>
        <w:t xml:space="preserve">“The MOSDEF Survey: </w:t>
      </w:r>
      <w:r w:rsidRPr="009A636C">
        <w:rPr>
          <w:rFonts w:ascii="Garamond" w:eastAsia="Times New Roman" w:hAnsi="Garamond" w:cs="Times New Roman"/>
          <w:sz w:val="22"/>
          <w:szCs w:val="22"/>
          <w:shd w:val="clear" w:color="auto" w:fill="FFFFFF"/>
        </w:rPr>
        <w:t>The strong agreement between H</w:t>
      </w:r>
      <w:r w:rsidRPr="009A636C">
        <w:rPr>
          <w:rFonts w:ascii="Times New Roman" w:eastAsia="Times New Roman" w:hAnsi="Times New Roman" w:cs="Times New Roman"/>
          <w:sz w:val="22"/>
          <w:szCs w:val="22"/>
          <w:shd w:val="clear" w:color="auto" w:fill="FFFFFF"/>
        </w:rPr>
        <w:t>α</w:t>
      </w:r>
      <w:r w:rsidRPr="009A636C">
        <w:rPr>
          <w:rFonts w:ascii="Garamond" w:eastAsia="Times New Roman" w:hAnsi="Garamond" w:cs="Times New Roman"/>
          <w:sz w:val="22"/>
          <w:szCs w:val="22"/>
          <w:shd w:val="clear" w:color="auto" w:fill="FFFFFF"/>
        </w:rPr>
        <w:t xml:space="preserve"> and UV-to-FIR star formation rates for z</w:t>
      </w:r>
      <w:r w:rsidRPr="009A636C">
        <w:rPr>
          <w:rFonts w:ascii="Lucida Sans Unicode" w:eastAsia="Times New Roman" w:hAnsi="Lucida Sans Unicode" w:cs="Lucida Sans Unicode"/>
          <w:sz w:val="22"/>
          <w:szCs w:val="22"/>
          <w:shd w:val="clear" w:color="auto" w:fill="FFFFFF"/>
        </w:rPr>
        <w:t>∼</w:t>
      </w:r>
      <w:r>
        <w:rPr>
          <w:rFonts w:ascii="Garamond" w:eastAsia="Times New Roman" w:hAnsi="Garamond" w:cs="Times New Roman"/>
          <w:sz w:val="22"/>
          <w:szCs w:val="22"/>
          <w:shd w:val="clear" w:color="auto" w:fill="FFFFFF"/>
        </w:rPr>
        <w:t xml:space="preserve">2 </w:t>
      </w:r>
      <w:r w:rsidRPr="009A636C">
        <w:rPr>
          <w:rFonts w:ascii="Garamond" w:eastAsia="Times New Roman" w:hAnsi="Garamond" w:cs="Times New Roman"/>
          <w:sz w:val="22"/>
          <w:szCs w:val="22"/>
          <w:shd w:val="clear" w:color="auto" w:fill="FFFFFF"/>
        </w:rPr>
        <w:t>star-forming galaxies”</w:t>
      </w:r>
    </w:p>
    <w:p w14:paraId="15669FC8" w14:textId="77777777" w:rsidR="003D788A" w:rsidRPr="009A636C" w:rsidRDefault="003D788A" w:rsidP="003D788A">
      <w:pPr>
        <w:ind w:left="360" w:hanging="360"/>
        <w:jc w:val="both"/>
        <w:rPr>
          <w:rFonts w:ascii="Garamond" w:eastAsia="Times New Roman" w:hAnsi="Garamond" w:cs="Times New Roman"/>
          <w:sz w:val="20"/>
          <w:szCs w:val="20"/>
        </w:rPr>
      </w:pPr>
      <w:r w:rsidRPr="009A636C">
        <w:rPr>
          <w:rFonts w:ascii="Garamond" w:eastAsia="Times New Roman" w:hAnsi="Garamond" w:cs="Times New Roman"/>
          <w:sz w:val="22"/>
          <w:szCs w:val="22"/>
          <w:shd w:val="clear" w:color="auto" w:fill="FFFFFF"/>
        </w:rPr>
        <w:tab/>
      </w:r>
      <w:r w:rsidRPr="009A636C">
        <w:rPr>
          <w:rFonts w:ascii="Garamond" w:eastAsia="Times New Roman" w:hAnsi="Garamond" w:cs="Times New Roman"/>
          <w:color w:val="222222"/>
          <w:sz w:val="22"/>
          <w:szCs w:val="22"/>
          <w:shd w:val="clear" w:color="auto" w:fill="FFFFFF"/>
        </w:rPr>
        <w:t xml:space="preserve">Shivaei, I., Kriek, M., Reddy, N., Shapley, A., Barro, G., Conroy, C., Coil, A., Freeman, W., Mobasher, B., Siana, B., </w:t>
      </w:r>
      <w:r w:rsidRPr="009A636C">
        <w:rPr>
          <w:rFonts w:ascii="Garamond" w:eastAsia="Times New Roman" w:hAnsi="Garamond" w:cs="Times New Roman"/>
          <w:b/>
          <w:color w:val="222222"/>
          <w:sz w:val="22"/>
          <w:szCs w:val="22"/>
          <w:shd w:val="clear" w:color="auto" w:fill="FFFFFF"/>
        </w:rPr>
        <w:t>Sanders, R.</w:t>
      </w:r>
      <w:r>
        <w:rPr>
          <w:rFonts w:ascii="Garamond" w:eastAsia="Times New Roman" w:hAnsi="Garamond" w:cs="Times New Roman"/>
          <w:b/>
          <w:color w:val="222222"/>
          <w:sz w:val="22"/>
          <w:szCs w:val="22"/>
          <w:shd w:val="clear" w:color="auto" w:fill="FFFFFF"/>
        </w:rPr>
        <w:t xml:space="preserve"> L.</w:t>
      </w:r>
      <w:r w:rsidRPr="009A636C">
        <w:rPr>
          <w:rFonts w:ascii="Garamond" w:eastAsia="Times New Roman" w:hAnsi="Garamond" w:cs="Times New Roman"/>
          <w:color w:val="222222"/>
          <w:sz w:val="22"/>
          <w:szCs w:val="22"/>
          <w:shd w:val="clear" w:color="auto" w:fill="FFFFFF"/>
        </w:rPr>
        <w:t>, Price, S., Azadi, M., Pasha, I., &amp; Inami, H., 2016, ApJL, 820, L23</w:t>
      </w:r>
    </w:p>
    <w:p w14:paraId="1D0C7F65" w14:textId="77777777" w:rsidR="003D788A" w:rsidRPr="00C277ED" w:rsidRDefault="003D788A" w:rsidP="003D788A">
      <w:pPr>
        <w:jc w:val="both"/>
        <w:rPr>
          <w:rFonts w:ascii="Garamond" w:hAnsi="Garamond" w:cs="Didot"/>
          <w:sz w:val="8"/>
          <w:szCs w:val="8"/>
        </w:rPr>
      </w:pPr>
    </w:p>
    <w:p w14:paraId="038000F7" w14:textId="77777777" w:rsidR="003D788A" w:rsidRPr="009A636C" w:rsidRDefault="003D788A" w:rsidP="003D788A">
      <w:pPr>
        <w:ind w:left="360" w:hanging="360"/>
        <w:jc w:val="both"/>
        <w:rPr>
          <w:rFonts w:ascii="Garamond" w:eastAsia="Times New Roman" w:hAnsi="Garamond" w:cs="Times New Roman"/>
          <w:sz w:val="22"/>
          <w:szCs w:val="22"/>
        </w:rPr>
      </w:pPr>
      <w:r>
        <w:rPr>
          <w:rFonts w:ascii="Garamond" w:hAnsi="Garamond" w:cs="Didot"/>
          <w:sz w:val="22"/>
          <w:szCs w:val="22"/>
        </w:rPr>
        <w:t>7</w:t>
      </w:r>
      <w:r w:rsidRPr="009A636C">
        <w:rPr>
          <w:rFonts w:ascii="Garamond" w:hAnsi="Garamond" w:cs="Didot"/>
          <w:sz w:val="22"/>
          <w:szCs w:val="22"/>
        </w:rPr>
        <w:t>.</w:t>
      </w:r>
      <w:r w:rsidRPr="009A636C">
        <w:rPr>
          <w:rFonts w:ascii="Garamond" w:hAnsi="Garamond" w:cs="Didot"/>
          <w:sz w:val="22"/>
          <w:szCs w:val="22"/>
        </w:rPr>
        <w:tab/>
        <w:t xml:space="preserve">“The MOSDEF Survey: </w:t>
      </w:r>
      <w:r w:rsidRPr="009A636C">
        <w:rPr>
          <w:rFonts w:ascii="Garamond" w:eastAsia="Times New Roman" w:hAnsi="Garamond" w:cs="Times New Roman"/>
          <w:sz w:val="22"/>
          <w:szCs w:val="22"/>
          <w:shd w:val="clear" w:color="auto" w:fill="FFFFFF"/>
        </w:rPr>
        <w:t>AGN multi-wavelength identification, selection biases and host galaxy properties</w:t>
      </w:r>
      <w:r w:rsidRPr="009A636C">
        <w:rPr>
          <w:rFonts w:ascii="Garamond" w:eastAsia="Times New Roman" w:hAnsi="Garamond" w:cs="Times New Roman"/>
          <w:sz w:val="22"/>
          <w:szCs w:val="22"/>
        </w:rPr>
        <w:t>”</w:t>
      </w:r>
    </w:p>
    <w:p w14:paraId="60B1AAD7" w14:textId="77777777" w:rsidR="003D788A" w:rsidRPr="009A636C" w:rsidRDefault="003D788A" w:rsidP="003D788A">
      <w:pPr>
        <w:ind w:left="360" w:hanging="360"/>
        <w:jc w:val="both"/>
        <w:rPr>
          <w:rFonts w:ascii="Garamond" w:eastAsia="Times New Roman" w:hAnsi="Garamond" w:cs="Times New Roman"/>
          <w:sz w:val="22"/>
          <w:szCs w:val="22"/>
        </w:rPr>
      </w:pPr>
      <w:r w:rsidRPr="009A636C">
        <w:rPr>
          <w:rFonts w:ascii="Garamond" w:eastAsia="Times New Roman" w:hAnsi="Garamond" w:cs="Times New Roman"/>
          <w:sz w:val="22"/>
          <w:szCs w:val="22"/>
        </w:rPr>
        <w:tab/>
      </w:r>
      <w:r w:rsidRPr="009A636C">
        <w:rPr>
          <w:rFonts w:ascii="Garamond" w:eastAsia="Times New Roman" w:hAnsi="Garamond" w:cs="Times New Roman"/>
          <w:color w:val="222222"/>
          <w:sz w:val="22"/>
          <w:szCs w:val="22"/>
          <w:shd w:val="clear" w:color="auto" w:fill="FFFFFF"/>
        </w:rPr>
        <w:t xml:space="preserve">Azadi, M., Coil, A. L., Aird, J., Reddy, N., Shapley, A., Freeman, W. R., Kriek, M., Leung, G. C., Mobasher, B., Price, S. H., </w:t>
      </w:r>
      <w:r w:rsidRPr="009A636C">
        <w:rPr>
          <w:rFonts w:ascii="Garamond" w:eastAsia="Times New Roman" w:hAnsi="Garamond" w:cs="Times New Roman"/>
          <w:b/>
          <w:color w:val="222222"/>
          <w:sz w:val="22"/>
          <w:szCs w:val="22"/>
          <w:shd w:val="clear" w:color="auto" w:fill="FFFFFF"/>
        </w:rPr>
        <w:t>Sanders, R. L.</w:t>
      </w:r>
      <w:r w:rsidRPr="009A636C">
        <w:rPr>
          <w:rFonts w:ascii="Garamond" w:eastAsia="Times New Roman" w:hAnsi="Garamond" w:cs="Times New Roman"/>
          <w:color w:val="222222"/>
          <w:sz w:val="22"/>
          <w:szCs w:val="22"/>
          <w:shd w:val="clear" w:color="auto" w:fill="FFFFFF"/>
        </w:rPr>
        <w:t>, Shivaei, I., &amp; Siana, B., 2017, ApJ, 835, 27</w:t>
      </w:r>
    </w:p>
    <w:p w14:paraId="1AF3F344" w14:textId="77777777" w:rsidR="003D788A" w:rsidRPr="00DB715A" w:rsidRDefault="003D788A" w:rsidP="003D788A">
      <w:pPr>
        <w:jc w:val="both"/>
        <w:rPr>
          <w:rFonts w:ascii="Garamond" w:hAnsi="Garamond" w:cs="Didot"/>
          <w:sz w:val="8"/>
          <w:szCs w:val="8"/>
        </w:rPr>
      </w:pPr>
    </w:p>
    <w:p w14:paraId="1BC84688" w14:textId="77777777" w:rsidR="003D788A" w:rsidRPr="009A636C" w:rsidRDefault="003D788A" w:rsidP="003D788A">
      <w:pPr>
        <w:ind w:left="360" w:hanging="360"/>
        <w:jc w:val="both"/>
        <w:rPr>
          <w:rFonts w:ascii="Garamond" w:eastAsia="Times New Roman" w:hAnsi="Garamond" w:cs="Times New Roman"/>
          <w:sz w:val="22"/>
          <w:szCs w:val="22"/>
        </w:rPr>
      </w:pPr>
      <w:r>
        <w:rPr>
          <w:rFonts w:ascii="Garamond" w:hAnsi="Garamond" w:cs="Didot"/>
          <w:sz w:val="22"/>
          <w:szCs w:val="22"/>
        </w:rPr>
        <w:t>8.</w:t>
      </w:r>
      <w:r>
        <w:rPr>
          <w:rFonts w:ascii="Garamond" w:hAnsi="Garamond" w:cs="Didot"/>
          <w:sz w:val="22"/>
          <w:szCs w:val="22"/>
        </w:rPr>
        <w:tab/>
      </w:r>
      <w:r w:rsidRPr="009A636C">
        <w:rPr>
          <w:rFonts w:ascii="Garamond" w:hAnsi="Garamond" w:cs="Didot"/>
          <w:sz w:val="22"/>
          <w:szCs w:val="22"/>
        </w:rPr>
        <w:t xml:space="preserve">“The MOSDEF Survey: </w:t>
      </w:r>
      <w:r w:rsidRPr="009A636C">
        <w:rPr>
          <w:rFonts w:ascii="Garamond" w:eastAsia="Times New Roman" w:hAnsi="Garamond" w:cs="Times New Roman"/>
          <w:sz w:val="22"/>
          <w:szCs w:val="22"/>
          <w:shd w:val="clear" w:color="auto" w:fill="FFFFFF"/>
        </w:rPr>
        <w:t>Metallicity dependence of the PAH emission at High Redshift: Implications for 24 micron-inferred IR luminosities and star formation rates at z</w:t>
      </w:r>
      <w:r>
        <w:rPr>
          <w:rFonts w:ascii="Garamond" w:eastAsia="Times New Roman" w:hAnsi="Garamond" w:cs="Times New Roman"/>
          <w:sz w:val="22"/>
          <w:szCs w:val="22"/>
          <w:shd w:val="clear" w:color="auto" w:fill="FFFFFF"/>
        </w:rPr>
        <w:t xml:space="preserve"> </w:t>
      </w:r>
      <w:r w:rsidRPr="009A636C">
        <w:rPr>
          <w:rFonts w:ascii="Garamond" w:eastAsia="Times New Roman" w:hAnsi="Garamond" w:cs="Times New Roman"/>
          <w:sz w:val="22"/>
          <w:szCs w:val="22"/>
          <w:shd w:val="clear" w:color="auto" w:fill="FFFFFF"/>
        </w:rPr>
        <w:t>~</w:t>
      </w:r>
      <w:r>
        <w:rPr>
          <w:rFonts w:ascii="Garamond" w:eastAsia="Times New Roman" w:hAnsi="Garamond" w:cs="Times New Roman"/>
          <w:sz w:val="22"/>
          <w:szCs w:val="22"/>
          <w:shd w:val="clear" w:color="auto" w:fill="FFFFFF"/>
        </w:rPr>
        <w:t xml:space="preserve"> </w:t>
      </w:r>
      <w:r w:rsidRPr="009A636C">
        <w:rPr>
          <w:rFonts w:ascii="Garamond" w:eastAsia="Times New Roman" w:hAnsi="Garamond" w:cs="Times New Roman"/>
          <w:sz w:val="22"/>
          <w:szCs w:val="22"/>
          <w:shd w:val="clear" w:color="auto" w:fill="FFFFFF"/>
        </w:rPr>
        <w:t>2</w:t>
      </w:r>
      <w:r w:rsidRPr="009A636C">
        <w:rPr>
          <w:rFonts w:ascii="Garamond" w:eastAsia="Times New Roman" w:hAnsi="Garamond" w:cs="Times New Roman"/>
          <w:sz w:val="22"/>
          <w:szCs w:val="22"/>
        </w:rPr>
        <w:t>”</w:t>
      </w:r>
    </w:p>
    <w:p w14:paraId="6D46862D"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sidRPr="009A636C">
        <w:rPr>
          <w:rFonts w:ascii="Garamond" w:eastAsia="Times New Roman" w:hAnsi="Garamond" w:cs="Times New Roman"/>
          <w:sz w:val="22"/>
          <w:szCs w:val="22"/>
        </w:rPr>
        <w:tab/>
      </w:r>
      <w:r w:rsidRPr="009A636C">
        <w:rPr>
          <w:rFonts w:ascii="Garamond" w:eastAsia="Times New Roman" w:hAnsi="Garamond" w:cs="Times New Roman"/>
          <w:color w:val="222222"/>
          <w:sz w:val="22"/>
          <w:szCs w:val="22"/>
          <w:shd w:val="clear" w:color="auto" w:fill="FFFFFF"/>
        </w:rPr>
        <w:t>Shivaei, I., Reddy, N., Shapley, A., Siana, B., Kriek, M., Mobasher, B., Coil, A., Freeman, W.</w:t>
      </w:r>
      <w:r>
        <w:rPr>
          <w:rFonts w:ascii="Garamond" w:eastAsia="Times New Roman" w:hAnsi="Garamond" w:cs="Times New Roman"/>
          <w:color w:val="222222"/>
          <w:sz w:val="22"/>
          <w:szCs w:val="22"/>
          <w:shd w:val="clear" w:color="auto" w:fill="FFFFFF"/>
        </w:rPr>
        <w:t xml:space="preserve"> R.</w:t>
      </w:r>
      <w:r w:rsidRPr="009A636C">
        <w:rPr>
          <w:rFonts w:ascii="Garamond" w:eastAsia="Times New Roman" w:hAnsi="Garamond" w:cs="Times New Roman"/>
          <w:color w:val="222222"/>
          <w:sz w:val="22"/>
          <w:szCs w:val="22"/>
          <w:shd w:val="clear" w:color="auto" w:fill="FFFFFF"/>
        </w:rPr>
        <w:t>, </w:t>
      </w:r>
      <w:r w:rsidRPr="009A636C">
        <w:rPr>
          <w:rFonts w:ascii="Garamond" w:eastAsia="Times New Roman" w:hAnsi="Garamond" w:cs="Times New Roman"/>
          <w:b/>
          <w:color w:val="222222"/>
          <w:sz w:val="22"/>
          <w:szCs w:val="22"/>
          <w:shd w:val="clear" w:color="auto" w:fill="FFFFFF"/>
        </w:rPr>
        <w:t>Sanders, R.</w:t>
      </w:r>
      <w:r>
        <w:rPr>
          <w:rFonts w:ascii="Garamond" w:eastAsia="Times New Roman" w:hAnsi="Garamond" w:cs="Times New Roman"/>
          <w:b/>
          <w:color w:val="222222"/>
          <w:sz w:val="22"/>
          <w:szCs w:val="22"/>
          <w:shd w:val="clear" w:color="auto" w:fill="FFFFFF"/>
        </w:rPr>
        <w:t> </w:t>
      </w:r>
      <w:r w:rsidRPr="009A636C">
        <w:rPr>
          <w:rFonts w:ascii="Garamond" w:eastAsia="Times New Roman" w:hAnsi="Garamond" w:cs="Times New Roman"/>
          <w:b/>
          <w:color w:val="222222"/>
          <w:sz w:val="22"/>
          <w:szCs w:val="22"/>
          <w:shd w:val="clear" w:color="auto" w:fill="FFFFFF"/>
        </w:rPr>
        <w:t>L.</w:t>
      </w:r>
      <w:r w:rsidRPr="009A636C">
        <w:rPr>
          <w:rFonts w:ascii="Garamond" w:eastAsia="Times New Roman" w:hAnsi="Garamond" w:cs="Times New Roman"/>
          <w:color w:val="222222"/>
          <w:sz w:val="22"/>
          <w:szCs w:val="22"/>
          <w:shd w:val="clear" w:color="auto" w:fill="FFFFFF"/>
        </w:rPr>
        <w:t>, Price, S., &amp; Azadi, M., 201</w:t>
      </w:r>
      <w:r>
        <w:rPr>
          <w:rFonts w:ascii="Garamond" w:eastAsia="Times New Roman" w:hAnsi="Garamond" w:cs="Times New Roman"/>
          <w:color w:val="222222"/>
          <w:sz w:val="22"/>
          <w:szCs w:val="22"/>
          <w:shd w:val="clear" w:color="auto" w:fill="FFFFFF"/>
        </w:rPr>
        <w:t>7, ApJ, 837, 157</w:t>
      </w:r>
    </w:p>
    <w:p w14:paraId="45966415" w14:textId="77777777" w:rsidR="003D788A" w:rsidRPr="00DB715A" w:rsidRDefault="003D788A" w:rsidP="003D788A">
      <w:pPr>
        <w:ind w:left="360" w:hanging="360"/>
        <w:jc w:val="both"/>
        <w:rPr>
          <w:rFonts w:ascii="Garamond" w:eastAsia="Times New Roman" w:hAnsi="Garamond" w:cs="Times New Roman"/>
          <w:color w:val="222222"/>
          <w:sz w:val="8"/>
          <w:szCs w:val="8"/>
          <w:shd w:val="clear" w:color="auto" w:fill="FFFFFF"/>
        </w:rPr>
      </w:pPr>
    </w:p>
    <w:p w14:paraId="358A5DA9"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9.</w:t>
      </w:r>
      <w:r w:rsidRPr="005E0A7D">
        <w:rPr>
          <w:rFonts w:ascii="Garamond" w:eastAsia="Times New Roman" w:hAnsi="Garamond" w:cs="Times New Roman"/>
          <w:b/>
          <w:color w:val="222222"/>
          <w:sz w:val="22"/>
          <w:szCs w:val="22"/>
          <w:shd w:val="clear" w:color="auto" w:fill="FFFFFF"/>
        </w:rPr>
        <w:t>*</w:t>
      </w:r>
      <w:r>
        <w:rPr>
          <w:rFonts w:ascii="Garamond" w:eastAsia="Times New Roman" w:hAnsi="Garamond" w:cs="Times New Roman"/>
          <w:b/>
          <w:color w:val="222222"/>
          <w:sz w:val="22"/>
          <w:szCs w:val="22"/>
          <w:shd w:val="clear" w:color="auto" w:fill="FFFFFF"/>
        </w:rPr>
        <w:t xml:space="preserve"> </w:t>
      </w:r>
      <w:r>
        <w:rPr>
          <w:rFonts w:ascii="Garamond" w:eastAsia="Times New Roman" w:hAnsi="Garamond" w:cs="Times New Roman"/>
          <w:color w:val="222222"/>
          <w:sz w:val="22"/>
          <w:szCs w:val="22"/>
          <w:shd w:val="clear" w:color="auto" w:fill="FFFFFF"/>
        </w:rPr>
        <w:t>“The MOSDEF Survey: First Measurement of Nebular Oxygen Abundance at z &gt; 4”</w:t>
      </w:r>
    </w:p>
    <w:p w14:paraId="1837E2AE"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ab/>
        <w:t xml:space="preserve">Shapley, A. E.,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Reddy, N. A., Kriek, M., Freeman, W. R., Mobasher, B., Siana, B., Coil, A., Leung, G. C., de Groot, L., Shivaei, I., Price, S. H., Azadi, M., &amp; Aird, J., 2017, ApJL, 846, L30</w:t>
      </w:r>
    </w:p>
    <w:p w14:paraId="32FFEF39" w14:textId="77777777" w:rsidR="003D788A" w:rsidRPr="00DB715A" w:rsidRDefault="003D788A" w:rsidP="003D788A">
      <w:pPr>
        <w:ind w:left="360" w:hanging="360"/>
        <w:jc w:val="both"/>
        <w:rPr>
          <w:rFonts w:ascii="Garamond" w:eastAsia="Times New Roman" w:hAnsi="Garamond" w:cs="Times New Roman"/>
          <w:color w:val="222222"/>
          <w:sz w:val="8"/>
          <w:szCs w:val="8"/>
          <w:shd w:val="clear" w:color="auto" w:fill="FFFFFF"/>
        </w:rPr>
      </w:pPr>
    </w:p>
    <w:p w14:paraId="1F893886"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10.</w:t>
      </w:r>
      <w:r>
        <w:rPr>
          <w:rFonts w:ascii="Garamond" w:eastAsia="Times New Roman" w:hAnsi="Garamond" w:cs="Times New Roman"/>
          <w:color w:val="222222"/>
          <w:sz w:val="22"/>
          <w:szCs w:val="22"/>
          <w:shd w:val="clear" w:color="auto" w:fill="FFFFFF"/>
        </w:rPr>
        <w:tab/>
        <w:t>“The MOSDEF Survey: The prevalence and properties of galaxy-wide AGN-driven outflows at z ~ 2”</w:t>
      </w:r>
    </w:p>
    <w:p w14:paraId="6E4A25D9"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ab/>
        <w:t xml:space="preserve">Leung, G. C., Coil, A., Azadi, M., Aird, J., Shapley, A. E., Kriek, M., Mobasher, B., Reddy, N., Siana, B., Freeman, W. R., Price, S. H.,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&amp; Shivaei, I., 2017, ApJ, 849, 48</w:t>
      </w:r>
    </w:p>
    <w:p w14:paraId="2D9AE660" w14:textId="77777777" w:rsidR="003D788A" w:rsidRPr="00DB715A" w:rsidRDefault="003D788A" w:rsidP="003D788A">
      <w:pPr>
        <w:ind w:left="360" w:hanging="360"/>
        <w:jc w:val="both"/>
        <w:rPr>
          <w:rFonts w:ascii="Garamond" w:eastAsia="Times New Roman" w:hAnsi="Garamond" w:cs="Times New Roman"/>
          <w:color w:val="222222"/>
          <w:sz w:val="8"/>
          <w:szCs w:val="8"/>
          <w:shd w:val="clear" w:color="auto" w:fill="FFFFFF"/>
        </w:rPr>
      </w:pPr>
    </w:p>
    <w:p w14:paraId="2A84C41F"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 xml:space="preserve">11. “The MOSDEF Survey: Direct Observational Constraints on the Ionizing Photon Production Efficiency, </w:t>
      </w:r>
      <m:oMath>
        <m:sSub>
          <m:sSubPr>
            <m:ctrlPr>
              <w:rPr>
                <w:rFonts w:ascii="Cambria Math" w:eastAsia="Times New Roman" w:hAnsi="Cambria Math" w:cs="Times New Roman"/>
                <w:i/>
                <w:color w:val="222222"/>
                <w:sz w:val="22"/>
                <w:szCs w:val="22"/>
                <w:shd w:val="clear" w:color="auto" w:fill="FFFFFF"/>
              </w:rPr>
            </m:ctrlPr>
          </m:sSubPr>
          <m:e>
            <m:r>
              <w:rPr>
                <w:rFonts w:ascii="Cambria Math" w:eastAsia="Times New Roman" w:hAnsi="Cambria Math" w:cs="Times New Roman"/>
                <w:color w:val="222222"/>
                <w:sz w:val="22"/>
                <w:szCs w:val="22"/>
                <w:shd w:val="clear" w:color="auto" w:fill="FFFFFF"/>
              </w:rPr>
              <m:t>ξ</m:t>
            </m:r>
          </m:e>
          <m:sub>
            <m:r>
              <w:rPr>
                <w:rFonts w:ascii="Cambria Math" w:eastAsia="Times New Roman" w:hAnsi="Cambria Math" w:cs="Times New Roman"/>
                <w:color w:val="222222"/>
                <w:sz w:val="22"/>
                <w:szCs w:val="22"/>
                <w:shd w:val="clear" w:color="auto" w:fill="FFFFFF"/>
              </w:rPr>
              <m:t>ion</m:t>
            </m:r>
          </m:sub>
        </m:sSub>
      </m:oMath>
      <w:r>
        <w:rPr>
          <w:rFonts w:ascii="Garamond" w:eastAsia="Times New Roman" w:hAnsi="Garamond" w:cs="Times New Roman"/>
          <w:color w:val="222222"/>
          <w:sz w:val="22"/>
          <w:szCs w:val="22"/>
          <w:shd w:val="clear" w:color="auto" w:fill="FFFFFF"/>
        </w:rPr>
        <w:t>, at z ~ 2”</w:t>
      </w:r>
    </w:p>
    <w:p w14:paraId="4264AB88"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ab/>
        <w:t xml:space="preserve">Shivaei, I., Reddy, N. A., Shapley, A. E., Kriek, M., Mobasher, B., Freeman, W. R.,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Coil, A., Price, S. H., Fetherolf, T., Azadi, M., Leung, G., &amp; Zick, T., 2018, ApJ, 855, 42</w:t>
      </w:r>
    </w:p>
    <w:p w14:paraId="2B156B2E" w14:textId="77777777" w:rsidR="003D788A" w:rsidRPr="00DB715A" w:rsidRDefault="003D788A" w:rsidP="003D788A">
      <w:pPr>
        <w:ind w:left="360" w:hanging="360"/>
        <w:jc w:val="both"/>
        <w:rPr>
          <w:rFonts w:ascii="Garamond" w:eastAsia="Times New Roman" w:hAnsi="Garamond" w:cs="Times New Roman"/>
          <w:color w:val="222222"/>
          <w:sz w:val="8"/>
          <w:szCs w:val="8"/>
          <w:shd w:val="clear" w:color="auto" w:fill="FFFFFF"/>
        </w:rPr>
      </w:pPr>
    </w:p>
    <w:p w14:paraId="6FBD9754"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12.</w:t>
      </w:r>
      <w:r>
        <w:rPr>
          <w:rFonts w:ascii="Garamond" w:eastAsia="Times New Roman" w:hAnsi="Garamond" w:cs="Times New Roman"/>
          <w:color w:val="222222"/>
          <w:sz w:val="22"/>
          <w:szCs w:val="22"/>
          <w:shd w:val="clear" w:color="auto" w:fill="FFFFFF"/>
        </w:rPr>
        <w:tab/>
        <w:t>“The MOSDEF Survey: The Nature of Mid-Infrared Excess Galaxies and a Comparison of IR and UV Star Formation Tracers at z ~ 2”</w:t>
      </w:r>
    </w:p>
    <w:p w14:paraId="576366A1" w14:textId="77777777" w:rsidR="003D788A" w:rsidRDefault="003D788A" w:rsidP="003D788A">
      <w:pPr>
        <w:ind w:left="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 xml:space="preserve">Azadi, M., Coil, A., Aird, J., Shivaei, I., Reddy, N., Shapley, A. E., Kriek, M., Freeman, W. R., Leung, G. C., Mobasher, B., Price, S. H.,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Siana, B., &amp; Zick, T., 2018, ApJ, 866, 63</w:t>
      </w:r>
    </w:p>
    <w:p w14:paraId="1B6504BC" w14:textId="77777777" w:rsidR="003D788A" w:rsidRPr="00122441" w:rsidRDefault="003D788A" w:rsidP="003D788A">
      <w:pPr>
        <w:ind w:left="360" w:hanging="360"/>
        <w:jc w:val="both"/>
        <w:rPr>
          <w:rFonts w:ascii="Garamond" w:eastAsia="Times New Roman" w:hAnsi="Garamond" w:cs="Times New Roman"/>
          <w:color w:val="222222"/>
          <w:sz w:val="8"/>
          <w:szCs w:val="8"/>
          <w:shd w:val="clear" w:color="auto" w:fill="FFFFFF"/>
        </w:rPr>
      </w:pPr>
    </w:p>
    <w:p w14:paraId="0D735666"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13. “The MOSDEF Survey: Stellar Continuum Spectra and Star Formation Histories of Active, Transitional, and Quiescent Galaxies at 1.4 &lt; z &lt; 2.6”</w:t>
      </w:r>
    </w:p>
    <w:p w14:paraId="1CC64014" w14:textId="77777777" w:rsidR="003D788A" w:rsidRDefault="003D788A" w:rsidP="003D788A">
      <w:pPr>
        <w:ind w:left="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 xml:space="preserve">Zick, T. O., Kriek, M., Shapley, A. E. , Reddy, N., Freeman, W. R., Siana, B., Coil, A., Azadi, M., Barro, G., Fetherolf, T., Fornasini, F. M., de Groot, L., Leung, G. C., Mobasher, B., Price, S. H.,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&amp; Shivaei, I., 2018, ApJL, 867, L16</w:t>
      </w:r>
    </w:p>
    <w:p w14:paraId="7C94FB81" w14:textId="77777777" w:rsidR="003D788A" w:rsidRPr="0020520E" w:rsidRDefault="003D788A" w:rsidP="003D788A">
      <w:pPr>
        <w:ind w:left="360" w:hanging="360"/>
        <w:jc w:val="both"/>
        <w:rPr>
          <w:rFonts w:ascii="Garamond" w:eastAsia="Times New Roman" w:hAnsi="Garamond" w:cs="Times New Roman"/>
          <w:color w:val="222222"/>
          <w:sz w:val="8"/>
          <w:szCs w:val="8"/>
          <w:shd w:val="clear" w:color="auto" w:fill="FFFFFF"/>
        </w:rPr>
      </w:pPr>
    </w:p>
    <w:p w14:paraId="7A818590"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14.</w:t>
      </w:r>
      <w:r w:rsidRPr="005E0A7D">
        <w:rPr>
          <w:rFonts w:ascii="Garamond" w:eastAsia="Times New Roman" w:hAnsi="Garamond" w:cs="Times New Roman"/>
          <w:b/>
          <w:color w:val="222222"/>
          <w:sz w:val="22"/>
          <w:szCs w:val="22"/>
          <w:shd w:val="clear" w:color="auto" w:fill="FFFFFF"/>
        </w:rPr>
        <w:t>*</w:t>
      </w:r>
      <w:r>
        <w:rPr>
          <w:rFonts w:ascii="Garamond" w:eastAsia="Times New Roman" w:hAnsi="Garamond" w:cs="Times New Roman"/>
          <w:color w:val="222222"/>
          <w:sz w:val="22"/>
          <w:szCs w:val="22"/>
          <w:shd w:val="clear" w:color="auto" w:fill="FFFFFF"/>
        </w:rPr>
        <w:t xml:space="preserve"> “The MOSDEF Survey: Significant Evolution in the Rest-Frame Optical Emission Line Equivalent Widths of Star-Forming Galaxies at z=1.4-3.8”</w:t>
      </w:r>
    </w:p>
    <w:p w14:paraId="55EDCF56" w14:textId="77777777" w:rsidR="003D788A" w:rsidRPr="007D1612" w:rsidRDefault="003D788A" w:rsidP="003D788A">
      <w:pPr>
        <w:ind w:left="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 xml:space="preserve">Reddy, N., Shapley, A. E.,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Kriek, M., Coil, A., Shivaei, I., Freeman, W. R., Mobasher, B., Siana, B., Azadi, M., Fetherolf, T., Fornasini, F. M., Leung, G. C., Price, S. H., Zick, T. O., &amp; Barro., G., 2018, ApJ, 869, 92</w:t>
      </w:r>
    </w:p>
    <w:p w14:paraId="1F37F0FC" w14:textId="77777777" w:rsidR="003D788A" w:rsidRPr="0020520E" w:rsidRDefault="003D788A" w:rsidP="003D788A">
      <w:pPr>
        <w:ind w:left="360" w:hanging="360"/>
        <w:jc w:val="both"/>
        <w:rPr>
          <w:rFonts w:ascii="Garamond" w:eastAsia="Times New Roman" w:hAnsi="Garamond" w:cs="Times New Roman"/>
          <w:color w:val="222222"/>
          <w:sz w:val="8"/>
          <w:szCs w:val="8"/>
          <w:shd w:val="clear" w:color="auto" w:fill="FFFFFF"/>
        </w:rPr>
      </w:pPr>
    </w:p>
    <w:p w14:paraId="4024A5C0" w14:textId="77777777" w:rsidR="003D788A" w:rsidRDefault="003D788A" w:rsidP="003D788A">
      <w:pPr>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15.</w:t>
      </w:r>
      <w:r>
        <w:rPr>
          <w:rFonts w:ascii="Garamond" w:eastAsia="Times New Roman" w:hAnsi="Garamond" w:cs="Times New Roman"/>
          <w:color w:val="222222"/>
          <w:sz w:val="22"/>
          <w:szCs w:val="22"/>
          <w:shd w:val="clear" w:color="auto" w:fill="FFFFFF"/>
        </w:rPr>
        <w:tab/>
        <w:t>“The MOSDEF Survey: Broad emission lines at z = 1.4-3.8”</w:t>
      </w:r>
    </w:p>
    <w:p w14:paraId="58F7850D"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ab/>
        <w:t xml:space="preserve">Freeman, W. R., Siana, B., Kriek, M., Shapley, A. E., Reddy, N., Coil, A., Mobasher, B., Muratov, A. L., Azadi, M., Leung, G. C.,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Shivaei, I., Price, S. H., de Groot, L., &amp; Kere</w:t>
      </w:r>
      <w:r w:rsidRPr="00E8067F">
        <w:rPr>
          <w:rFonts w:ascii="Garamond" w:hAnsi="Garamond" w:cs="Didot"/>
          <w:sz w:val="22"/>
          <w:szCs w:val="22"/>
        </w:rPr>
        <w:t>š</w:t>
      </w:r>
      <w:r>
        <w:rPr>
          <w:rFonts w:ascii="Garamond" w:eastAsia="Times New Roman" w:hAnsi="Garamond" w:cs="Times New Roman"/>
          <w:color w:val="222222"/>
          <w:sz w:val="22"/>
          <w:szCs w:val="22"/>
          <w:shd w:val="clear" w:color="auto" w:fill="FFFFFF"/>
        </w:rPr>
        <w:t>, D., 2019, ApJ, 873, 102</w:t>
      </w:r>
    </w:p>
    <w:p w14:paraId="2AB81672" w14:textId="77777777" w:rsidR="003D788A" w:rsidRPr="00415746" w:rsidRDefault="003D788A" w:rsidP="003D788A">
      <w:pPr>
        <w:jc w:val="both"/>
        <w:rPr>
          <w:rFonts w:ascii="Garamond" w:eastAsia="Times New Roman" w:hAnsi="Garamond" w:cs="Times New Roman"/>
          <w:color w:val="222222"/>
          <w:sz w:val="8"/>
          <w:szCs w:val="8"/>
          <w:shd w:val="clear" w:color="auto" w:fill="FFFFFF"/>
        </w:rPr>
      </w:pPr>
    </w:p>
    <w:p w14:paraId="7341DB44"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16.</w:t>
      </w:r>
      <w:r w:rsidRPr="005E0A7D">
        <w:rPr>
          <w:rFonts w:ascii="Garamond" w:eastAsia="Times New Roman" w:hAnsi="Garamond" w:cs="Times New Roman"/>
          <w:b/>
          <w:color w:val="222222"/>
          <w:sz w:val="22"/>
          <w:szCs w:val="22"/>
          <w:shd w:val="clear" w:color="auto" w:fill="FFFFFF"/>
        </w:rPr>
        <w:t>*</w:t>
      </w:r>
      <w:r>
        <w:rPr>
          <w:rFonts w:ascii="Garamond" w:eastAsia="Times New Roman" w:hAnsi="Garamond" w:cs="Times New Roman"/>
          <w:color w:val="222222"/>
          <w:sz w:val="22"/>
          <w:szCs w:val="22"/>
          <w:shd w:val="clear" w:color="auto" w:fill="FFFFFF"/>
        </w:rPr>
        <w:t xml:space="preserve"> “The MOSDEF Survey: No Significant Enhancement in Star Formation or Deficit in Metallicity in Merging Galaxy Pairs at 1.5 </w:t>
      </w:r>
      <w:r w:rsidRPr="00E8067F">
        <w:rPr>
          <w:rFonts w:ascii="Garamond" w:hAnsi="Garamond" w:cs="Didot"/>
          <w:sz w:val="22"/>
          <w:szCs w:val="22"/>
        </w:rPr>
        <w:t>≤</w:t>
      </w:r>
      <w:r>
        <w:rPr>
          <w:rFonts w:ascii="Garamond" w:eastAsia="Times New Roman" w:hAnsi="Garamond" w:cs="Times New Roman"/>
          <w:color w:val="222222"/>
          <w:sz w:val="22"/>
          <w:szCs w:val="22"/>
          <w:shd w:val="clear" w:color="auto" w:fill="FFFFFF"/>
        </w:rPr>
        <w:t xml:space="preserve"> z </w:t>
      </w:r>
      <w:r w:rsidRPr="00E8067F">
        <w:rPr>
          <w:rFonts w:ascii="Garamond" w:hAnsi="Garamond" w:cs="Didot"/>
          <w:sz w:val="22"/>
          <w:szCs w:val="22"/>
        </w:rPr>
        <w:t>≤</w:t>
      </w:r>
      <w:r>
        <w:rPr>
          <w:rFonts w:ascii="Garamond" w:eastAsia="Times New Roman" w:hAnsi="Garamond" w:cs="Times New Roman"/>
          <w:color w:val="222222"/>
          <w:sz w:val="22"/>
          <w:szCs w:val="22"/>
          <w:shd w:val="clear" w:color="auto" w:fill="FFFFFF"/>
        </w:rPr>
        <w:t xml:space="preserve"> 3.5”</w:t>
      </w:r>
    </w:p>
    <w:p w14:paraId="4085C753" w14:textId="77777777" w:rsidR="003D788A" w:rsidRPr="008A3B65" w:rsidRDefault="003D788A" w:rsidP="003D788A">
      <w:pPr>
        <w:ind w:left="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 xml:space="preserve">Wilson, T. J., Shapley, A. E.,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Reddy, N., Freeman, W. R., Kriek, M., Shivaei, I., Coil., A., Siana, B., Mobasher, B., Price, S. H., Azadi, M., Barro, G., de Groot, L., Fetherolf, T., Fornasini, F. M., Leung, G. C., &amp; Zick, T. O., 2019, ApJ, 874, 18</w:t>
      </w:r>
    </w:p>
    <w:p w14:paraId="673C8C4C" w14:textId="77777777" w:rsidR="003D788A" w:rsidRPr="00415746" w:rsidRDefault="003D788A" w:rsidP="003D788A">
      <w:pPr>
        <w:ind w:left="360" w:hanging="360"/>
        <w:jc w:val="both"/>
        <w:rPr>
          <w:rFonts w:ascii="Garamond" w:eastAsia="Times New Roman" w:hAnsi="Garamond" w:cs="Times New Roman"/>
          <w:color w:val="222222"/>
          <w:sz w:val="8"/>
          <w:szCs w:val="8"/>
          <w:shd w:val="clear" w:color="auto" w:fill="FFFFFF"/>
        </w:rPr>
      </w:pPr>
    </w:p>
    <w:p w14:paraId="18DF34F3"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17.</w:t>
      </w:r>
      <w:r w:rsidRPr="005E0A7D">
        <w:rPr>
          <w:rFonts w:ascii="Garamond" w:eastAsia="Times New Roman" w:hAnsi="Garamond" w:cs="Times New Roman"/>
          <w:b/>
          <w:color w:val="222222"/>
          <w:sz w:val="22"/>
          <w:szCs w:val="22"/>
          <w:shd w:val="clear" w:color="auto" w:fill="FFFFFF"/>
        </w:rPr>
        <w:t>*</w:t>
      </w:r>
      <w:r>
        <w:rPr>
          <w:rFonts w:ascii="Garamond" w:eastAsia="Times New Roman" w:hAnsi="Garamond" w:cs="Times New Roman"/>
          <w:color w:val="222222"/>
          <w:sz w:val="22"/>
          <w:szCs w:val="22"/>
          <w:shd w:val="clear" w:color="auto" w:fill="FFFFFF"/>
        </w:rPr>
        <w:t xml:space="preserve"> “Are LGRBs biased tracers of star formation? Clues from the host galaxies of the </w:t>
      </w:r>
      <w:r>
        <w:rPr>
          <w:rFonts w:ascii="Garamond" w:eastAsia="Times New Roman" w:hAnsi="Garamond" w:cs="Times New Roman"/>
          <w:i/>
          <w:color w:val="222222"/>
          <w:sz w:val="22"/>
          <w:szCs w:val="22"/>
          <w:shd w:val="clear" w:color="auto" w:fill="FFFFFF"/>
        </w:rPr>
        <w:t>Swift</w:t>
      </w:r>
      <w:r>
        <w:rPr>
          <w:rFonts w:ascii="Garamond" w:eastAsia="Times New Roman" w:hAnsi="Garamond" w:cs="Times New Roman"/>
          <w:color w:val="222222"/>
          <w:sz w:val="22"/>
          <w:szCs w:val="22"/>
          <w:shd w:val="clear" w:color="auto" w:fill="FFFFFF"/>
        </w:rPr>
        <w:t>/BAT6 complete sample of bright LGRBs III: Stellar masses, star-formation rates, and metallicities at z&gt;1”</w:t>
      </w:r>
    </w:p>
    <w:p w14:paraId="45FF12FD" w14:textId="77777777" w:rsidR="003D788A" w:rsidRPr="008A3B65" w:rsidRDefault="003D788A" w:rsidP="003D788A">
      <w:pPr>
        <w:ind w:left="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 xml:space="preserve">Palmerio, J. T., Vergani, S. D., Salvaterra, R.,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Japelj, J., Vidal-García, A., D’Avanzo, P., Corre, D., Perley, D. A., Shapley, A. E., Boissier, S., Greiner, J., Le Floc’h, E., &amp; Wiseman, P., 2019, A&amp;A, 623, A26</w:t>
      </w:r>
    </w:p>
    <w:p w14:paraId="65883D0A" w14:textId="77777777" w:rsidR="003D788A" w:rsidRPr="0049474F" w:rsidRDefault="003D788A" w:rsidP="003D788A">
      <w:pPr>
        <w:ind w:left="360" w:hanging="360"/>
        <w:jc w:val="both"/>
        <w:rPr>
          <w:rFonts w:ascii="Garamond" w:eastAsia="Times New Roman" w:hAnsi="Garamond" w:cs="Times New Roman"/>
          <w:color w:val="222222"/>
          <w:sz w:val="8"/>
          <w:szCs w:val="8"/>
          <w:shd w:val="clear" w:color="auto" w:fill="FFFFFF"/>
        </w:rPr>
      </w:pPr>
    </w:p>
    <w:p w14:paraId="369A8D43" w14:textId="77777777" w:rsidR="003D788A" w:rsidRPr="00074D10"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18. “</w:t>
      </w:r>
      <w:r w:rsidRPr="00074D10">
        <w:rPr>
          <w:rFonts w:ascii="Garamond" w:eastAsia="Times New Roman" w:hAnsi="Garamond" w:cs="Times New Roman"/>
          <w:color w:val="222222"/>
          <w:sz w:val="22"/>
          <w:szCs w:val="22"/>
          <w:shd w:val="clear" w:color="auto" w:fill="FFFFFF"/>
        </w:rPr>
        <w:t>PS18kh: A new tidal disruption event with a non-axisymmetric accretion disk”</w:t>
      </w:r>
    </w:p>
    <w:p w14:paraId="622A1B01" w14:textId="77777777" w:rsidR="003D788A" w:rsidRPr="00BB2260" w:rsidRDefault="003D788A" w:rsidP="003D788A">
      <w:pPr>
        <w:ind w:left="360"/>
        <w:jc w:val="both"/>
        <w:rPr>
          <w:rFonts w:ascii="Garamond" w:eastAsia="Times New Roman" w:hAnsi="Garamond" w:cs="Times New Roman"/>
          <w:sz w:val="22"/>
          <w:szCs w:val="22"/>
        </w:rPr>
      </w:pPr>
      <w:r w:rsidRPr="00074D10">
        <w:rPr>
          <w:rFonts w:ascii="Garamond" w:eastAsia="Times New Roman" w:hAnsi="Garamond" w:cs="Times New Roman"/>
          <w:color w:val="333333"/>
          <w:sz w:val="22"/>
          <w:szCs w:val="22"/>
          <w:bdr w:val="none" w:sz="0" w:space="0" w:color="auto" w:frame="1"/>
        </w:rPr>
        <w:t>T. W.-S. Holoien</w:t>
      </w:r>
      <w:r w:rsidRPr="00074D10">
        <w:rPr>
          <w:rFonts w:ascii="Garamond" w:eastAsia="Times New Roman" w:hAnsi="Garamond" w:cs="Times New Roman"/>
          <w:color w:val="333333"/>
          <w:sz w:val="22"/>
          <w:szCs w:val="22"/>
        </w:rPr>
        <w:t>, </w:t>
      </w:r>
      <w:r w:rsidRPr="00074D10">
        <w:rPr>
          <w:rFonts w:ascii="Garamond" w:eastAsia="Times New Roman" w:hAnsi="Garamond" w:cs="Times New Roman"/>
          <w:color w:val="333333"/>
          <w:sz w:val="22"/>
          <w:szCs w:val="22"/>
          <w:bdr w:val="none" w:sz="0" w:space="0" w:color="auto" w:frame="1"/>
        </w:rPr>
        <w:t>M. E. Huber</w:t>
      </w:r>
      <w:r w:rsidRPr="00074D10">
        <w:rPr>
          <w:rFonts w:ascii="Garamond" w:eastAsia="Times New Roman" w:hAnsi="Garamond" w:cs="Times New Roman"/>
          <w:color w:val="333333"/>
          <w:sz w:val="22"/>
          <w:szCs w:val="22"/>
        </w:rPr>
        <w:t>, </w:t>
      </w:r>
      <w:r w:rsidRPr="00074D10">
        <w:rPr>
          <w:rFonts w:ascii="Garamond" w:eastAsia="Times New Roman" w:hAnsi="Garamond" w:cs="Times New Roman"/>
          <w:color w:val="333333"/>
          <w:sz w:val="22"/>
          <w:szCs w:val="22"/>
          <w:bdr w:val="none" w:sz="0" w:space="0" w:color="auto" w:frame="1"/>
        </w:rPr>
        <w:t>B. J. Shappee</w:t>
      </w:r>
      <w:r w:rsidRPr="00074D10">
        <w:rPr>
          <w:rFonts w:ascii="Garamond" w:eastAsia="Times New Roman" w:hAnsi="Garamond" w:cs="Times New Roman"/>
          <w:color w:val="333333"/>
          <w:sz w:val="22"/>
          <w:szCs w:val="22"/>
        </w:rPr>
        <w:t>, </w:t>
      </w:r>
      <w:r w:rsidRPr="00074D10">
        <w:rPr>
          <w:rFonts w:ascii="Garamond" w:eastAsia="Times New Roman" w:hAnsi="Garamond" w:cs="Times New Roman"/>
          <w:color w:val="333333"/>
          <w:sz w:val="22"/>
          <w:szCs w:val="22"/>
          <w:bdr w:val="none" w:sz="0" w:space="0" w:color="auto" w:frame="1"/>
        </w:rPr>
        <w:t>M. Eracleous</w:t>
      </w:r>
      <w:r w:rsidRPr="00074D10">
        <w:rPr>
          <w:rFonts w:ascii="Garamond" w:eastAsia="Times New Roman" w:hAnsi="Garamond" w:cs="Times New Roman"/>
          <w:color w:val="333333"/>
          <w:sz w:val="22"/>
          <w:szCs w:val="22"/>
        </w:rPr>
        <w:t>, </w:t>
      </w:r>
      <w:r w:rsidRPr="00074D10">
        <w:rPr>
          <w:rFonts w:ascii="Garamond" w:eastAsia="Times New Roman" w:hAnsi="Garamond" w:cs="Times New Roman"/>
          <w:color w:val="333333"/>
          <w:sz w:val="22"/>
          <w:szCs w:val="22"/>
          <w:bdr w:val="none" w:sz="0" w:space="0" w:color="auto" w:frame="1"/>
        </w:rPr>
        <w:t>K. Auchettl</w:t>
      </w:r>
      <w:r w:rsidRPr="00074D10">
        <w:rPr>
          <w:rFonts w:ascii="Garamond" w:eastAsia="Times New Roman" w:hAnsi="Garamond" w:cs="Times New Roman"/>
          <w:color w:val="333333"/>
          <w:sz w:val="22"/>
          <w:szCs w:val="22"/>
        </w:rPr>
        <w:t>, </w:t>
      </w:r>
      <w:r w:rsidRPr="00074D10">
        <w:rPr>
          <w:rFonts w:ascii="Garamond" w:eastAsia="Times New Roman" w:hAnsi="Garamond" w:cs="Times New Roman"/>
          <w:color w:val="333333"/>
          <w:sz w:val="22"/>
          <w:szCs w:val="22"/>
          <w:bdr w:val="none" w:sz="0" w:space="0" w:color="auto" w:frame="1"/>
        </w:rPr>
        <w:t>J. S. Brown</w:t>
      </w:r>
      <w:r w:rsidRPr="00074D10">
        <w:rPr>
          <w:rFonts w:ascii="Garamond" w:eastAsia="Times New Roman" w:hAnsi="Garamond" w:cs="Times New Roman"/>
          <w:color w:val="333333"/>
          <w:sz w:val="22"/>
          <w:szCs w:val="22"/>
        </w:rPr>
        <w:t>, </w:t>
      </w:r>
      <w:r w:rsidRPr="00074D10">
        <w:rPr>
          <w:rFonts w:ascii="Garamond" w:eastAsia="Times New Roman" w:hAnsi="Garamond" w:cs="Times New Roman"/>
          <w:color w:val="333333"/>
          <w:sz w:val="22"/>
          <w:szCs w:val="22"/>
          <w:bdr w:val="none" w:sz="0" w:space="0" w:color="auto" w:frame="1"/>
        </w:rPr>
        <w:t>M. A. Tucker</w:t>
      </w:r>
      <w:r w:rsidRPr="00074D10">
        <w:rPr>
          <w:rFonts w:ascii="Garamond" w:eastAsia="Times New Roman" w:hAnsi="Garamond" w:cs="Times New Roman"/>
          <w:color w:val="333333"/>
          <w:sz w:val="22"/>
          <w:szCs w:val="22"/>
        </w:rPr>
        <w:t>, </w:t>
      </w:r>
      <w:r w:rsidRPr="00074D10">
        <w:rPr>
          <w:rFonts w:ascii="Garamond" w:eastAsia="Times New Roman" w:hAnsi="Garamond" w:cs="Times New Roman"/>
          <w:color w:val="333333"/>
          <w:sz w:val="22"/>
          <w:szCs w:val="22"/>
          <w:bdr w:val="none" w:sz="0" w:space="0" w:color="auto" w:frame="1"/>
        </w:rPr>
        <w:t>K. C. Chambers</w:t>
      </w:r>
      <w:r w:rsidRPr="00074D10">
        <w:rPr>
          <w:rFonts w:ascii="Garamond" w:eastAsia="Times New Roman" w:hAnsi="Garamond" w:cs="Times New Roman"/>
          <w:color w:val="333333"/>
          <w:sz w:val="22"/>
          <w:szCs w:val="22"/>
        </w:rPr>
        <w:t>, </w:t>
      </w:r>
      <w:r w:rsidRPr="00074D10">
        <w:rPr>
          <w:rFonts w:ascii="Garamond" w:eastAsia="Times New Roman" w:hAnsi="Garamond" w:cs="Times New Roman"/>
          <w:color w:val="333333"/>
          <w:sz w:val="22"/>
          <w:szCs w:val="22"/>
          <w:bdr w:val="none" w:sz="0" w:space="0" w:color="auto" w:frame="1"/>
        </w:rPr>
        <w:t>C. S. Kochanek</w:t>
      </w:r>
      <w:r w:rsidRPr="00074D10">
        <w:rPr>
          <w:rFonts w:ascii="Garamond" w:eastAsia="Times New Roman" w:hAnsi="Garamond" w:cs="Times New Roman"/>
          <w:color w:val="333333"/>
          <w:sz w:val="22"/>
          <w:szCs w:val="22"/>
        </w:rPr>
        <w:t>, </w:t>
      </w:r>
      <w:r w:rsidRPr="00074D10">
        <w:rPr>
          <w:rFonts w:ascii="Garamond" w:eastAsia="Times New Roman" w:hAnsi="Garamond" w:cs="Times New Roman"/>
          <w:color w:val="333333"/>
          <w:sz w:val="22"/>
          <w:szCs w:val="22"/>
          <w:bdr w:val="none" w:sz="0" w:space="0" w:color="auto" w:frame="1"/>
        </w:rPr>
        <w:t>K. Z. Stanek, A. Rest,</w:t>
      </w:r>
      <w:r>
        <w:rPr>
          <w:rFonts w:ascii="Garamond" w:eastAsia="Times New Roman" w:hAnsi="Garamond" w:cs="Times New Roman"/>
          <w:color w:val="333333"/>
          <w:sz w:val="22"/>
          <w:szCs w:val="22"/>
          <w:bdr w:val="none" w:sz="0" w:space="0" w:color="auto" w:frame="1"/>
        </w:rPr>
        <w:t xml:space="preserve"> </w:t>
      </w:r>
      <w:r w:rsidRPr="00074D10">
        <w:rPr>
          <w:rFonts w:ascii="Garamond" w:eastAsia="Times New Roman" w:hAnsi="Garamond" w:cs="Times New Roman"/>
          <w:color w:val="333333"/>
          <w:sz w:val="22"/>
          <w:szCs w:val="22"/>
          <w:bdr w:val="none" w:sz="0" w:space="0" w:color="auto" w:frame="1"/>
        </w:rPr>
        <w:t>D. Bersier, R. S. Post, G. Aldering, K. A. Ponder, J. D. Simon, E. Kankare, D. Dong,</w:t>
      </w:r>
      <w:r>
        <w:rPr>
          <w:rFonts w:ascii="Garamond" w:eastAsia="Times New Roman" w:hAnsi="Garamond" w:cs="Times New Roman"/>
          <w:color w:val="333333"/>
          <w:sz w:val="22"/>
          <w:szCs w:val="22"/>
          <w:bdr w:val="none" w:sz="0" w:space="0" w:color="auto" w:frame="1"/>
        </w:rPr>
        <w:t xml:space="preserve"> </w:t>
      </w:r>
      <w:r w:rsidRPr="00074D10">
        <w:rPr>
          <w:rFonts w:ascii="Garamond" w:eastAsia="Times New Roman" w:hAnsi="Garamond" w:cs="Times New Roman"/>
          <w:color w:val="333333"/>
          <w:sz w:val="22"/>
          <w:szCs w:val="22"/>
          <w:bdr w:val="none" w:sz="0" w:space="0" w:color="auto" w:frame="1"/>
        </w:rPr>
        <w:t>G. Hallinan, N. A. Reddy, </w:t>
      </w:r>
      <w:r w:rsidRPr="00BB2260">
        <w:rPr>
          <w:rFonts w:ascii="Garamond" w:eastAsia="Times New Roman" w:hAnsi="Garamond" w:cs="Times New Roman"/>
          <w:b/>
          <w:color w:val="333333"/>
          <w:sz w:val="22"/>
          <w:szCs w:val="22"/>
          <w:bdr w:val="none" w:sz="0" w:space="0" w:color="auto" w:frame="1"/>
        </w:rPr>
        <w:t>R. L. Sanders</w:t>
      </w:r>
      <w:r w:rsidRPr="00074D10">
        <w:rPr>
          <w:rFonts w:ascii="Garamond" w:eastAsia="Times New Roman" w:hAnsi="Garamond" w:cs="Times New Roman"/>
          <w:color w:val="333333"/>
          <w:sz w:val="22"/>
          <w:szCs w:val="22"/>
          <w:bdr w:val="none" w:sz="0" w:space="0" w:color="auto" w:frame="1"/>
        </w:rPr>
        <w:t>, M. W. Topping, </w:t>
      </w:r>
      <w:r>
        <w:rPr>
          <w:rFonts w:ascii="Garamond" w:eastAsia="Times New Roman" w:hAnsi="Garamond" w:cs="Times New Roman"/>
          <w:i/>
          <w:iCs/>
          <w:color w:val="333333"/>
          <w:sz w:val="22"/>
          <w:szCs w:val="22"/>
          <w:bdr w:val="none" w:sz="0" w:space="0" w:color="auto" w:frame="1"/>
        </w:rPr>
        <w:t>Pan-</w:t>
      </w:r>
      <w:r w:rsidRPr="00074D10">
        <w:rPr>
          <w:rFonts w:ascii="Garamond" w:eastAsia="Times New Roman" w:hAnsi="Garamond" w:cs="Times New Roman"/>
          <w:i/>
          <w:iCs/>
          <w:color w:val="333333"/>
          <w:sz w:val="22"/>
          <w:szCs w:val="22"/>
          <w:bdr w:val="none" w:sz="0" w:space="0" w:color="auto" w:frame="1"/>
        </w:rPr>
        <w:t>STARRS</w:t>
      </w:r>
      <w:r w:rsidRPr="00074D10">
        <w:rPr>
          <w:rFonts w:ascii="Garamond" w:eastAsia="Times New Roman" w:hAnsi="Garamond" w:cs="Times New Roman"/>
          <w:color w:val="333333"/>
          <w:sz w:val="22"/>
          <w:szCs w:val="22"/>
          <w:bdr w:val="none" w:sz="0" w:space="0" w:color="auto" w:frame="1"/>
        </w:rPr>
        <w:t>, J. Bulger,</w:t>
      </w:r>
      <w:r>
        <w:rPr>
          <w:rFonts w:ascii="Garamond" w:eastAsia="Times New Roman" w:hAnsi="Garamond" w:cs="Times New Roman"/>
          <w:color w:val="333333"/>
          <w:sz w:val="22"/>
          <w:szCs w:val="22"/>
          <w:bdr w:val="none" w:sz="0" w:space="0" w:color="auto" w:frame="1"/>
        </w:rPr>
        <w:t xml:space="preserve"> </w:t>
      </w:r>
      <w:r w:rsidRPr="00074D10">
        <w:rPr>
          <w:rFonts w:ascii="Garamond" w:eastAsia="Times New Roman" w:hAnsi="Garamond" w:cs="Times New Roman"/>
          <w:color w:val="333333"/>
          <w:sz w:val="22"/>
          <w:szCs w:val="22"/>
          <w:bdr w:val="none" w:sz="0" w:space="0" w:color="auto" w:frame="1"/>
        </w:rPr>
        <w:t>T. B. Lowe, E. A. Magnier, A. S. B. Schultz, C. Z. Waters, M. Willman, D. Wright,D. R. Young, </w:t>
      </w:r>
      <w:r w:rsidRPr="00074D10">
        <w:rPr>
          <w:rFonts w:ascii="Garamond" w:eastAsia="Times New Roman" w:hAnsi="Garamond" w:cs="Times New Roman"/>
          <w:i/>
          <w:iCs/>
          <w:color w:val="333333"/>
          <w:sz w:val="22"/>
          <w:szCs w:val="22"/>
          <w:bdr w:val="none" w:sz="0" w:space="0" w:color="auto" w:frame="1"/>
        </w:rPr>
        <w:t>ASAS-SN</w:t>
      </w:r>
      <w:r w:rsidRPr="00074D10">
        <w:rPr>
          <w:rFonts w:ascii="Garamond" w:eastAsia="Times New Roman" w:hAnsi="Garamond" w:cs="Times New Roman"/>
          <w:color w:val="333333"/>
          <w:sz w:val="22"/>
          <w:szCs w:val="22"/>
          <w:bdr w:val="none" w:sz="0" w:space="0" w:color="auto" w:frame="1"/>
        </w:rPr>
        <w:t>, Subo Dong, J. L. Prieto, </w:t>
      </w:r>
      <w:r>
        <w:rPr>
          <w:rFonts w:ascii="Garamond" w:eastAsia="Times New Roman" w:hAnsi="Garamond" w:cs="Times New Roman"/>
          <w:color w:val="333333"/>
          <w:sz w:val="22"/>
          <w:szCs w:val="22"/>
          <w:bdr w:val="none" w:sz="0" w:space="0" w:color="auto" w:frame="1"/>
        </w:rPr>
        <w:t xml:space="preserve">Todd A. </w:t>
      </w:r>
      <w:r w:rsidRPr="00074D10">
        <w:rPr>
          <w:rFonts w:ascii="Garamond" w:eastAsia="Times New Roman" w:hAnsi="Garamond" w:cs="Times New Roman"/>
          <w:color w:val="333333"/>
          <w:sz w:val="22"/>
          <w:szCs w:val="22"/>
          <w:bdr w:val="none" w:sz="0" w:space="0" w:color="auto" w:frame="1"/>
        </w:rPr>
        <w:t>Thompson, </w:t>
      </w:r>
      <w:r w:rsidRPr="00074D10">
        <w:rPr>
          <w:rFonts w:ascii="Garamond" w:eastAsia="Times New Roman" w:hAnsi="Garamond" w:cs="Times New Roman"/>
          <w:i/>
          <w:iCs/>
          <w:color w:val="333333"/>
          <w:sz w:val="22"/>
          <w:szCs w:val="22"/>
          <w:bdr w:val="none" w:sz="0" w:space="0" w:color="auto" w:frame="1"/>
        </w:rPr>
        <w:t>ATLAS</w:t>
      </w:r>
      <w:r w:rsidRPr="00074D10">
        <w:rPr>
          <w:rFonts w:ascii="Garamond" w:eastAsia="Times New Roman" w:hAnsi="Garamond" w:cs="Times New Roman"/>
          <w:color w:val="333333"/>
          <w:sz w:val="22"/>
          <w:szCs w:val="22"/>
          <w:bdr w:val="none" w:sz="0" w:space="0" w:color="auto" w:frame="1"/>
        </w:rPr>
        <w:t> ,L. Denneau, H. Flewelling, A. N. Heinze, S. J. Smartt, K. W. Smith, B. Stalder,</w:t>
      </w:r>
      <w:r>
        <w:rPr>
          <w:rFonts w:ascii="Garamond" w:eastAsia="Times New Roman" w:hAnsi="Garamond" w:cs="Times New Roman"/>
          <w:color w:val="333333"/>
          <w:sz w:val="22"/>
          <w:szCs w:val="22"/>
          <w:bdr w:val="none" w:sz="0" w:space="0" w:color="auto" w:frame="1"/>
        </w:rPr>
        <w:t xml:space="preserve"> </w:t>
      </w:r>
      <w:r w:rsidRPr="00074D10">
        <w:rPr>
          <w:rFonts w:ascii="Garamond" w:eastAsia="Times New Roman" w:hAnsi="Garamond" w:cs="Times New Roman"/>
          <w:color w:val="333333"/>
          <w:sz w:val="22"/>
          <w:szCs w:val="22"/>
          <w:bdr w:val="none" w:sz="0" w:space="0" w:color="auto" w:frame="1"/>
        </w:rPr>
        <w:t>J. L. Tonry, and H. Weiland</w:t>
      </w:r>
      <w:r w:rsidRPr="00074D10">
        <w:rPr>
          <w:rFonts w:ascii="Garamond" w:eastAsia="Times New Roman" w:hAnsi="Garamond" w:cs="Times New Roman"/>
          <w:color w:val="222222"/>
          <w:sz w:val="22"/>
          <w:szCs w:val="22"/>
          <w:shd w:val="clear" w:color="auto" w:fill="FFFFFF"/>
        </w:rPr>
        <w:t>, 2019, ApJ, 880, 120</w:t>
      </w:r>
    </w:p>
    <w:p w14:paraId="045AE323" w14:textId="77777777" w:rsidR="003D788A" w:rsidRPr="004A72C8" w:rsidRDefault="003D788A" w:rsidP="003D788A">
      <w:pPr>
        <w:ind w:left="360" w:hanging="360"/>
        <w:jc w:val="both"/>
        <w:rPr>
          <w:rFonts w:ascii="Garamond" w:eastAsia="Times New Roman" w:hAnsi="Garamond" w:cs="Times New Roman"/>
          <w:color w:val="222222"/>
          <w:sz w:val="8"/>
          <w:szCs w:val="8"/>
          <w:shd w:val="clear" w:color="auto" w:fill="FFFFFF"/>
        </w:rPr>
      </w:pPr>
    </w:p>
    <w:p w14:paraId="2DC86D2A"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19.</w:t>
      </w:r>
      <w:r w:rsidRPr="005E0A7D">
        <w:rPr>
          <w:rFonts w:ascii="Garamond" w:eastAsia="Times New Roman" w:hAnsi="Garamond" w:cs="Times New Roman"/>
          <w:b/>
          <w:color w:val="222222"/>
          <w:sz w:val="22"/>
          <w:szCs w:val="22"/>
          <w:shd w:val="clear" w:color="auto" w:fill="FFFFFF"/>
        </w:rPr>
        <w:t>*</w:t>
      </w:r>
      <w:r>
        <w:rPr>
          <w:rFonts w:ascii="Garamond" w:eastAsia="Times New Roman" w:hAnsi="Garamond" w:cs="Times New Roman"/>
          <w:color w:val="222222"/>
          <w:sz w:val="22"/>
          <w:szCs w:val="22"/>
          <w:shd w:val="clear" w:color="auto" w:fill="FFFFFF"/>
        </w:rPr>
        <w:t xml:space="preserve"> “The MOSDEF Survey: Sulfur emission-line ratios provide new insights into evolving ISM conditions at high redshift”</w:t>
      </w:r>
    </w:p>
    <w:p w14:paraId="7D10A79D" w14:textId="77777777" w:rsidR="003D788A" w:rsidRDefault="003D788A" w:rsidP="003D788A">
      <w:pPr>
        <w:ind w:left="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 xml:space="preserve">Shapley, A. E.,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Shao, P., Reddy, N., Kriek, M., Coil., A., Mobasher, B., Siana, B., Shivaei, I., Freeman, W. R., Azadi, M., Price, S. H., Leung, G. C., Fetherolf, T., de Groot, L., Zick, T. O., Fornasini, F. M., &amp; Barro, G., 2019, ApJL, 881, L35</w:t>
      </w:r>
    </w:p>
    <w:p w14:paraId="02FB3D8E" w14:textId="77777777" w:rsidR="003D788A" w:rsidRPr="00EE43E2" w:rsidRDefault="003D788A" w:rsidP="003D788A">
      <w:pPr>
        <w:jc w:val="both"/>
        <w:rPr>
          <w:rFonts w:ascii="Garamond" w:eastAsia="Times New Roman" w:hAnsi="Garamond" w:cs="Times New Roman"/>
          <w:color w:val="222222"/>
          <w:sz w:val="8"/>
          <w:szCs w:val="8"/>
          <w:shd w:val="clear" w:color="auto" w:fill="FFFFFF"/>
        </w:rPr>
      </w:pPr>
    </w:p>
    <w:p w14:paraId="7B752C73"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20.</w:t>
      </w:r>
      <w:r>
        <w:rPr>
          <w:rFonts w:ascii="Garamond" w:eastAsia="Times New Roman" w:hAnsi="Garamond" w:cs="Times New Roman"/>
          <w:b/>
          <w:color w:val="222222"/>
          <w:sz w:val="22"/>
          <w:szCs w:val="22"/>
          <w:shd w:val="clear" w:color="auto" w:fill="FFFFFF"/>
        </w:rPr>
        <w:t>*</w:t>
      </w:r>
      <w:r>
        <w:rPr>
          <w:rFonts w:ascii="Garamond" w:eastAsia="Times New Roman" w:hAnsi="Garamond" w:cs="Times New Roman"/>
          <w:color w:val="222222"/>
          <w:sz w:val="22"/>
          <w:szCs w:val="22"/>
          <w:shd w:val="clear" w:color="auto" w:fill="FFFFFF"/>
        </w:rPr>
        <w:t xml:space="preserve"> “The MOSDEF Survey: The Metallicity Dependence of X-ray Binary Populations at z~2”</w:t>
      </w:r>
    </w:p>
    <w:p w14:paraId="59373D00" w14:textId="77777777" w:rsidR="003D788A" w:rsidRPr="00EE43E2" w:rsidRDefault="003D788A" w:rsidP="003D788A">
      <w:pPr>
        <w:ind w:left="360"/>
        <w:jc w:val="both"/>
        <w:rPr>
          <w:rFonts w:ascii="Garamond" w:eastAsia="Times New Roman" w:hAnsi="Garamond" w:cs="Times New Roman"/>
          <w:sz w:val="20"/>
          <w:szCs w:val="20"/>
        </w:rPr>
      </w:pPr>
      <w:r w:rsidRPr="00EE43E2">
        <w:rPr>
          <w:rFonts w:ascii="Garamond" w:eastAsia="Times New Roman" w:hAnsi="Garamond" w:cs="Times New Roman"/>
          <w:color w:val="222222"/>
          <w:sz w:val="22"/>
          <w:szCs w:val="22"/>
          <w:shd w:val="clear" w:color="auto" w:fill="FFFFFF"/>
        </w:rPr>
        <w:t xml:space="preserve">Fornasini, F. M.,  Kriek, M., </w:t>
      </w:r>
      <w:r w:rsidRPr="00EE43E2">
        <w:rPr>
          <w:rFonts w:ascii="Garamond" w:eastAsia="Times New Roman" w:hAnsi="Garamond" w:cs="Times New Roman"/>
          <w:b/>
          <w:color w:val="222222"/>
          <w:sz w:val="22"/>
          <w:szCs w:val="22"/>
          <w:shd w:val="clear" w:color="auto" w:fill="FFFFFF"/>
        </w:rPr>
        <w:t>Sanders, R. L</w:t>
      </w:r>
      <w:r w:rsidRPr="00EE43E2">
        <w:rPr>
          <w:rFonts w:ascii="Garamond" w:eastAsia="Times New Roman" w:hAnsi="Garamond" w:cs="Times New Roman"/>
          <w:color w:val="222222"/>
          <w:sz w:val="22"/>
          <w:szCs w:val="22"/>
          <w:shd w:val="clear" w:color="auto" w:fill="FFFFFF"/>
        </w:rPr>
        <w:t xml:space="preserve">.,  Shivaei, I., Civano, F., Reddy, N. A., Shapley, A. E., Coil, A. L,  Mobasher, B., Siana, B., Aird, J., Azadi, M., Freeman, W. R., Leung, G. C. K., Price, S. H., Fetherolf, T., Zick, T., &amp; Barro, G. 2019, ApJ, </w:t>
      </w:r>
      <w:r>
        <w:rPr>
          <w:rFonts w:ascii="Garamond" w:eastAsia="Times New Roman" w:hAnsi="Garamond" w:cs="Times New Roman"/>
          <w:color w:val="222222"/>
          <w:sz w:val="22"/>
          <w:szCs w:val="22"/>
          <w:shd w:val="clear" w:color="auto" w:fill="FFFFFF"/>
        </w:rPr>
        <w:t>885, 65</w:t>
      </w:r>
    </w:p>
    <w:p w14:paraId="372C1845" w14:textId="77777777" w:rsidR="003D788A" w:rsidRPr="00EE43E2" w:rsidRDefault="003D788A" w:rsidP="003D788A">
      <w:pPr>
        <w:ind w:left="360" w:hanging="360"/>
        <w:jc w:val="both"/>
        <w:rPr>
          <w:rFonts w:ascii="Garamond" w:eastAsia="Times New Roman" w:hAnsi="Garamond" w:cs="Times New Roman"/>
          <w:color w:val="222222"/>
          <w:sz w:val="8"/>
          <w:szCs w:val="8"/>
          <w:shd w:val="clear" w:color="auto" w:fill="FFFFFF"/>
        </w:rPr>
      </w:pPr>
    </w:p>
    <w:p w14:paraId="31ABDECB" w14:textId="77777777" w:rsidR="003D788A" w:rsidRDefault="003D788A" w:rsidP="003D788A">
      <w:pPr>
        <w:ind w:left="360" w:hanging="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21. “The MOSDEF Survey: A census of AGN-driven ionized outflows at z=1.4-3.8”</w:t>
      </w:r>
    </w:p>
    <w:p w14:paraId="298ECF6A" w14:textId="77777777" w:rsidR="003D788A" w:rsidRDefault="003D788A" w:rsidP="003D788A">
      <w:pPr>
        <w:ind w:left="360"/>
        <w:jc w:val="both"/>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Leung, G. C., Coil., A., Aird, J., Azadi, M., Kriek, M., Mobasher, B., Reddy, N., Shapley, A. E., Siana, B., Fetherolf, T.,</w:t>
      </w:r>
      <w:r w:rsidRPr="009A2221">
        <w:rPr>
          <w:rFonts w:ascii="Garamond" w:eastAsia="Times New Roman" w:hAnsi="Garamond" w:cs="Times New Roman"/>
          <w:color w:val="222222"/>
          <w:sz w:val="22"/>
          <w:szCs w:val="22"/>
          <w:shd w:val="clear" w:color="auto" w:fill="FFFFFF"/>
        </w:rPr>
        <w:t xml:space="preserve"> </w:t>
      </w:r>
      <w:r>
        <w:rPr>
          <w:rFonts w:ascii="Garamond" w:eastAsia="Times New Roman" w:hAnsi="Garamond" w:cs="Times New Roman"/>
          <w:color w:val="222222"/>
          <w:sz w:val="22"/>
          <w:szCs w:val="22"/>
          <w:shd w:val="clear" w:color="auto" w:fill="FFFFFF"/>
        </w:rPr>
        <w:t xml:space="preserve">Fornasini, F. M., Freeman, W. R., Price, S. H.,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Shivaei, I., &amp; Zick, T. O., 2019, ApJ, 886, 11</w:t>
      </w:r>
    </w:p>
    <w:p w14:paraId="66B7DBCA"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3677BCC2" w14:textId="77777777" w:rsidR="003D788A" w:rsidRDefault="003D788A" w:rsidP="003D788A">
      <w:pPr>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22. “The MOSDEF Survey: Kinematic and Structural Evolution of Star-Forming Galaxies at 1.4 ≤ z ≤ 3.8”</w:t>
      </w:r>
    </w:p>
    <w:p w14:paraId="2A91394B" w14:textId="77777777" w:rsidR="003D788A" w:rsidRDefault="003D788A" w:rsidP="003D788A">
      <w:pPr>
        <w:ind w:left="360"/>
        <w:rPr>
          <w:rFonts w:ascii="Garamond" w:eastAsia="Times New Roman" w:hAnsi="Garamond" w:cs="Times New Roman"/>
          <w:color w:val="222222"/>
          <w:sz w:val="22"/>
          <w:szCs w:val="22"/>
          <w:shd w:val="clear" w:color="auto" w:fill="FFFFFF"/>
        </w:rPr>
      </w:pPr>
      <w:r w:rsidRPr="00182B19">
        <w:rPr>
          <w:rFonts w:ascii="Garamond" w:eastAsia="Times New Roman" w:hAnsi="Garamond" w:cs="Times New Roman"/>
          <w:color w:val="222222"/>
          <w:sz w:val="22"/>
          <w:szCs w:val="22"/>
          <w:shd w:val="clear" w:color="auto" w:fill="FFFFFF"/>
        </w:rPr>
        <w:t xml:space="preserve">Price, S. H., Kriek, M., Barro, G., Shapley, A. E., Reddy, N. A., Freeman, W. R., Coil, A. L., Shivaei, I., Azadi, M., de Groot, L., Siana, B., Mobasher, B., </w:t>
      </w:r>
      <w:r w:rsidRPr="00C20B67">
        <w:rPr>
          <w:rFonts w:ascii="Garamond" w:eastAsia="Times New Roman" w:hAnsi="Garamond" w:cs="Times New Roman"/>
          <w:b/>
          <w:color w:val="222222"/>
          <w:sz w:val="22"/>
          <w:szCs w:val="22"/>
          <w:shd w:val="clear" w:color="auto" w:fill="FFFFFF"/>
        </w:rPr>
        <w:t>Sanders, R. L.</w:t>
      </w:r>
      <w:r w:rsidRPr="00182B19">
        <w:rPr>
          <w:rFonts w:ascii="Garamond" w:eastAsia="Times New Roman" w:hAnsi="Garamond" w:cs="Times New Roman"/>
          <w:color w:val="222222"/>
          <w:sz w:val="22"/>
          <w:szCs w:val="22"/>
          <w:shd w:val="clear" w:color="auto" w:fill="FFFFFF"/>
        </w:rPr>
        <w:t xml:space="preserve">, Leung, G. C. K., Fetherolf, T., Zick, T. O., Übler, H., </w:t>
      </w:r>
      <w:r>
        <w:rPr>
          <w:rFonts w:ascii="Garamond" w:eastAsia="Times New Roman" w:hAnsi="Garamond" w:cs="Times New Roman"/>
          <w:color w:val="222222"/>
          <w:sz w:val="22"/>
          <w:szCs w:val="22"/>
          <w:shd w:val="clear" w:color="auto" w:fill="FFFFFF"/>
        </w:rPr>
        <w:t xml:space="preserve">&amp; </w:t>
      </w:r>
      <w:r w:rsidRPr="00182B19">
        <w:rPr>
          <w:rFonts w:ascii="Garamond" w:eastAsia="Times New Roman" w:hAnsi="Garamond" w:cs="Times New Roman"/>
          <w:color w:val="222222"/>
          <w:sz w:val="22"/>
          <w:szCs w:val="22"/>
          <w:shd w:val="clear" w:color="auto" w:fill="FFFFFF"/>
        </w:rPr>
        <w:t>Förster Schreiber, N. M., 2</w:t>
      </w:r>
      <w:r>
        <w:rPr>
          <w:rFonts w:ascii="Garamond" w:eastAsia="Times New Roman" w:hAnsi="Garamond" w:cs="Times New Roman"/>
          <w:color w:val="222222"/>
          <w:sz w:val="22"/>
          <w:szCs w:val="22"/>
          <w:shd w:val="clear" w:color="auto" w:fill="FFFFFF"/>
        </w:rPr>
        <w:t>020, ApJ, 894, 91</w:t>
      </w:r>
    </w:p>
    <w:p w14:paraId="204FAB6B"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2B6FF20D" w14:textId="77777777" w:rsidR="003D788A" w:rsidRDefault="003D788A" w:rsidP="003D788A">
      <w:pPr>
        <w:ind w:left="360" w:hanging="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23.</w:t>
      </w:r>
      <w:r w:rsidRPr="00702217">
        <w:rPr>
          <w:rFonts w:ascii="Garamond" w:eastAsia="Times New Roman" w:hAnsi="Garamond" w:cs="Times New Roman"/>
          <w:b/>
          <w:color w:val="222222"/>
          <w:sz w:val="22"/>
          <w:szCs w:val="22"/>
          <w:shd w:val="clear" w:color="auto" w:fill="FFFFFF"/>
        </w:rPr>
        <w:t>*</w:t>
      </w:r>
      <w:r>
        <w:rPr>
          <w:rFonts w:ascii="Garamond" w:eastAsia="Times New Roman" w:hAnsi="Garamond" w:cs="Times New Roman"/>
          <w:color w:val="222222"/>
          <w:sz w:val="22"/>
          <w:szCs w:val="22"/>
          <w:shd w:val="clear" w:color="auto" w:fill="FFFFFF"/>
        </w:rPr>
        <w:t xml:space="preserve"> “The MOSDEF-LRIS Survey:: The Interplay Between Massive Stars and Ionized Gas in High-Redshift Star-Forming Galaxies”</w:t>
      </w:r>
    </w:p>
    <w:p w14:paraId="00A5AFD3" w14:textId="77777777" w:rsidR="003D788A" w:rsidRDefault="003D788A" w:rsidP="003D788A">
      <w:pPr>
        <w:ind w:left="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 xml:space="preserve">Topping, M. W., Shapley, A. E., Reddy, N. A., </w:t>
      </w:r>
      <w:r w:rsidRPr="00C20B67">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Coil, A. L., Kriek, M., Mobasher, B., &amp; Siana, B., 2020, MNRAS, 495, 4430</w:t>
      </w:r>
    </w:p>
    <w:p w14:paraId="6F56CF9F"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7067F9C6" w14:textId="77777777" w:rsidR="003D788A" w:rsidRDefault="003D788A" w:rsidP="003D788A">
      <w:pPr>
        <w:ind w:left="360" w:hanging="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24.</w:t>
      </w:r>
      <w:r w:rsidRPr="00702217">
        <w:rPr>
          <w:rFonts w:ascii="Garamond" w:eastAsia="Times New Roman" w:hAnsi="Garamond" w:cs="Times New Roman"/>
          <w:b/>
          <w:color w:val="222222"/>
          <w:sz w:val="22"/>
          <w:szCs w:val="22"/>
          <w:shd w:val="clear" w:color="auto" w:fill="FFFFFF"/>
        </w:rPr>
        <w:t>*</w:t>
      </w:r>
      <w:r>
        <w:rPr>
          <w:rFonts w:ascii="Garamond" w:eastAsia="Times New Roman" w:hAnsi="Garamond" w:cs="Times New Roman"/>
          <w:color w:val="222222"/>
          <w:sz w:val="22"/>
          <w:szCs w:val="22"/>
          <w:shd w:val="clear" w:color="auto" w:fill="FFFFFF"/>
        </w:rPr>
        <w:t xml:space="preserve"> “Kinematics of the Circumgalactic Medium of a z=0.77 Galaxy from MgII Tomography”</w:t>
      </w:r>
    </w:p>
    <w:p w14:paraId="5FE625C7" w14:textId="77777777" w:rsidR="003D788A" w:rsidRPr="00B738B7" w:rsidRDefault="003D788A" w:rsidP="003D788A">
      <w:pPr>
        <w:ind w:left="360"/>
        <w:rPr>
          <w:rFonts w:ascii="Garamond" w:eastAsia="Times New Roman" w:hAnsi="Garamond" w:cs="Times New Roman"/>
          <w:sz w:val="20"/>
          <w:szCs w:val="20"/>
        </w:rPr>
      </w:pPr>
      <w:r>
        <w:rPr>
          <w:rFonts w:ascii="Garamond" w:eastAsia="Times New Roman" w:hAnsi="Garamond" w:cs="Times New Roman"/>
          <w:color w:val="222222"/>
          <w:sz w:val="22"/>
          <w:szCs w:val="22"/>
          <w:shd w:val="clear" w:color="auto" w:fill="FFFFFF"/>
        </w:rPr>
        <w:t xml:space="preserve">Mortensen, K., Keerthi Vasan, G. C., Jones, T., Faucher-Giguere, C.-A.,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xml:space="preserve"> Ellis, R. S., Leethochawalit, N., &amp; Stark, D. P., 2020, submitted to ApJ (arXiv:2006.00006)</w:t>
      </w:r>
    </w:p>
    <w:p w14:paraId="1B441F15"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1F692FAA" w14:textId="77777777" w:rsidR="003D788A" w:rsidRDefault="003D788A" w:rsidP="003D788A">
      <w:pPr>
        <w:ind w:left="360" w:hanging="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25.</w:t>
      </w:r>
      <w:r w:rsidRPr="00702217">
        <w:rPr>
          <w:rFonts w:ascii="Garamond" w:eastAsia="Times New Roman" w:hAnsi="Garamond" w:cs="Times New Roman"/>
          <w:b/>
          <w:color w:val="222222"/>
          <w:sz w:val="22"/>
          <w:szCs w:val="22"/>
          <w:shd w:val="clear" w:color="auto" w:fill="FFFFFF"/>
        </w:rPr>
        <w:t>*</w:t>
      </w:r>
      <w:r>
        <w:rPr>
          <w:rFonts w:ascii="Garamond" w:eastAsia="Times New Roman" w:hAnsi="Garamond" w:cs="Times New Roman"/>
          <w:color w:val="222222"/>
          <w:sz w:val="22"/>
          <w:szCs w:val="22"/>
          <w:shd w:val="clear" w:color="auto" w:fill="FFFFFF"/>
        </w:rPr>
        <w:t xml:space="preserve"> “The Mass-Metallicity Relation at z=8: Direct-Method Metallicity Constraints and Near-Future Prospects”</w:t>
      </w:r>
    </w:p>
    <w:p w14:paraId="215647BB" w14:textId="77777777" w:rsidR="003D788A" w:rsidRPr="00B738B7" w:rsidRDefault="003D788A" w:rsidP="003D788A">
      <w:pPr>
        <w:ind w:left="360"/>
        <w:rPr>
          <w:rFonts w:ascii="Garamond" w:eastAsia="Times New Roman" w:hAnsi="Garamond" w:cs="Times New Roman"/>
          <w:sz w:val="20"/>
          <w:szCs w:val="20"/>
        </w:rPr>
      </w:pPr>
      <w:r>
        <w:rPr>
          <w:rFonts w:ascii="Garamond" w:eastAsia="Times New Roman" w:hAnsi="Garamond" w:cs="Times New Roman"/>
          <w:color w:val="222222"/>
          <w:sz w:val="22"/>
          <w:szCs w:val="22"/>
          <w:shd w:val="clear" w:color="auto" w:fill="FFFFFF"/>
        </w:rPr>
        <w:t xml:space="preserve">Jones, T., </w:t>
      </w:r>
      <w:r w:rsidRPr="00A31916">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Roberts-Borsani, G., Ellis, R. S., Laporte, N., Treu, T., &amp; Harikane, Y., 2020, accepted to ApJ (arXiv:2006.02447)</w:t>
      </w:r>
    </w:p>
    <w:p w14:paraId="060A828A"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5C3EA50C" w14:textId="77777777" w:rsidR="003D788A" w:rsidRDefault="003D788A" w:rsidP="003D788A">
      <w:pPr>
        <w:ind w:left="360" w:hanging="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26. “The MOSDEF Survey: The Variation of the Dust Attenuation Curve with Metallicity”</w:t>
      </w:r>
    </w:p>
    <w:p w14:paraId="6A4EB10C" w14:textId="77777777" w:rsidR="003D788A" w:rsidRPr="00B738B7" w:rsidRDefault="003D788A" w:rsidP="003D788A">
      <w:pPr>
        <w:ind w:left="360"/>
        <w:rPr>
          <w:rFonts w:ascii="Garamond" w:eastAsia="Times New Roman" w:hAnsi="Garamond" w:cs="Times New Roman"/>
          <w:sz w:val="20"/>
          <w:szCs w:val="20"/>
        </w:rPr>
      </w:pPr>
      <w:r>
        <w:rPr>
          <w:rFonts w:ascii="Garamond" w:eastAsia="Times New Roman" w:hAnsi="Garamond" w:cs="Times New Roman"/>
          <w:color w:val="222222"/>
          <w:sz w:val="22"/>
          <w:szCs w:val="22"/>
          <w:shd w:val="clear" w:color="auto" w:fill="FFFFFF"/>
        </w:rPr>
        <w:t xml:space="preserve">Shivaei, I., Reddy, N., Rieke, G., Shapley, A. Kriek, M., Battisti, A., Mobasher, B., </w:t>
      </w:r>
      <w:r w:rsidRPr="00FB432C">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Fetherolf, T., Azadi, M., Coil, A. L., Freeman, W. R., de Groot, L., Leung, G., Price, S. H., Siana, B., &amp; Zick, T., 2020, ApJ, 899, 117</w:t>
      </w:r>
    </w:p>
    <w:p w14:paraId="67EB0494"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3E1B9F32" w14:textId="77777777" w:rsidR="003D788A" w:rsidRDefault="003D788A" w:rsidP="003D788A">
      <w:pPr>
        <w:ind w:left="360" w:hanging="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27.</w:t>
      </w:r>
      <w:r w:rsidRPr="00702217">
        <w:rPr>
          <w:rFonts w:ascii="Garamond" w:eastAsia="Times New Roman" w:hAnsi="Garamond" w:cs="Times New Roman"/>
          <w:b/>
          <w:color w:val="222222"/>
          <w:sz w:val="22"/>
          <w:szCs w:val="22"/>
          <w:shd w:val="clear" w:color="auto" w:fill="FFFFFF"/>
        </w:rPr>
        <w:t>*</w:t>
      </w:r>
      <w:r>
        <w:rPr>
          <w:rFonts w:ascii="Garamond" w:eastAsia="Times New Roman" w:hAnsi="Garamond" w:cs="Times New Roman"/>
          <w:color w:val="222222"/>
          <w:sz w:val="22"/>
          <w:szCs w:val="22"/>
          <w:shd w:val="clear" w:color="auto" w:fill="FFFFFF"/>
        </w:rPr>
        <w:t xml:space="preserve"> “The MOSDEF Survey: Differences in SFR and Metallicity for Morphologically-Selected Mergers at z~2”</w:t>
      </w:r>
    </w:p>
    <w:p w14:paraId="44B71D8D" w14:textId="77777777" w:rsidR="003D788A" w:rsidRPr="00B738B7" w:rsidRDefault="003D788A" w:rsidP="003D788A">
      <w:pPr>
        <w:ind w:left="360"/>
        <w:rPr>
          <w:rFonts w:ascii="Garamond" w:eastAsia="Times New Roman" w:hAnsi="Garamond" w:cs="Times New Roman"/>
          <w:sz w:val="20"/>
          <w:szCs w:val="20"/>
        </w:rPr>
      </w:pPr>
      <w:r>
        <w:rPr>
          <w:rFonts w:ascii="Garamond" w:eastAsia="Times New Roman" w:hAnsi="Garamond" w:cs="Times New Roman"/>
          <w:color w:val="222222"/>
          <w:sz w:val="22"/>
          <w:szCs w:val="22"/>
          <w:shd w:val="clear" w:color="auto" w:fill="FFFFFF"/>
        </w:rPr>
        <w:t xml:space="preserve">Horstman, K., Shapley, A. E., </w:t>
      </w:r>
      <w:r w:rsidRPr="006B13E3">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Mobasher, B., Reddy, N. A., Kreik, M., Coil, A. L., Siana, B., Shivaei, I., Freeman, W. R., Azadi, M., Price, S. H., Leung, G. C. K., Fetherolf, T., de Groot, L., Zick, T., Fornasini, F. M., &amp; Barro, G., 2020, accepted to MNRAS (arXiv:2008.04327)</w:t>
      </w:r>
    </w:p>
    <w:p w14:paraId="3FF582A3"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48A18DF1" w14:textId="77777777" w:rsidR="003D788A" w:rsidRDefault="003D788A" w:rsidP="003D788A">
      <w:pPr>
        <w:ind w:left="360" w:hanging="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28. “The MOSDEF Survey: Untangling the Emission-Line Properties of z~2.3 Star-Forming Galaxies”</w:t>
      </w:r>
    </w:p>
    <w:p w14:paraId="78CF3183" w14:textId="77777777" w:rsidR="003D788A" w:rsidRPr="00B738B7" w:rsidRDefault="003D788A" w:rsidP="003D788A">
      <w:pPr>
        <w:ind w:left="360"/>
        <w:rPr>
          <w:rFonts w:ascii="Garamond" w:eastAsia="Times New Roman" w:hAnsi="Garamond" w:cs="Times New Roman"/>
          <w:sz w:val="20"/>
          <w:szCs w:val="20"/>
        </w:rPr>
      </w:pPr>
      <w:r>
        <w:rPr>
          <w:rFonts w:ascii="Garamond" w:eastAsia="Times New Roman" w:hAnsi="Garamond" w:cs="Times New Roman"/>
          <w:color w:val="222222"/>
          <w:sz w:val="22"/>
          <w:szCs w:val="22"/>
          <w:shd w:val="clear" w:color="auto" w:fill="FFFFFF"/>
        </w:rPr>
        <w:t xml:space="preserve">Runco, J. N., Shapley, A. E.,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Topping, M. W., Kriek, M., Reddy, N. A., Coil, A. L., Mobasher, B., Siana, B., Freeman, W. R., Shivaei, I., Azadi, M., Price, S. H., Leung, G. C. K., Fetherolf, T., de Groot, L., Zick, T., Fornasini, F. M., &amp; Barro, G., 2020, submitted to MNRAS (arXiv:2008.04924)</w:t>
      </w:r>
    </w:p>
    <w:p w14:paraId="3FAB5C0F"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2BF793D3" w14:textId="77777777" w:rsidR="003D788A" w:rsidRDefault="003D788A" w:rsidP="003D788A">
      <w:pPr>
        <w:ind w:left="360" w:hanging="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29. “The First Robust Constraints on the Relationship Between Dust-to-Gas Ratio and Metallicity in Luminous Star-Forming Galaxies at High Redshift”</w:t>
      </w:r>
    </w:p>
    <w:p w14:paraId="53EEE077" w14:textId="77777777" w:rsidR="003D788A" w:rsidRPr="00B738B7" w:rsidRDefault="003D788A" w:rsidP="003D788A">
      <w:pPr>
        <w:ind w:left="360"/>
        <w:rPr>
          <w:rFonts w:ascii="Garamond" w:eastAsia="Times New Roman" w:hAnsi="Garamond" w:cs="Times New Roman"/>
          <w:sz w:val="20"/>
          <w:szCs w:val="20"/>
        </w:rPr>
      </w:pPr>
      <w:r>
        <w:rPr>
          <w:rFonts w:ascii="Garamond" w:eastAsia="Times New Roman" w:hAnsi="Garamond" w:cs="Times New Roman"/>
          <w:color w:val="222222"/>
          <w:sz w:val="22"/>
          <w:szCs w:val="22"/>
          <w:shd w:val="clear" w:color="auto" w:fill="FFFFFF"/>
        </w:rPr>
        <w:t xml:space="preserve">Shapley, A. E., Cullen, F., Dunlop, J. S., McLure, R. J., Kriek, M., Reddy, N. A., &amp;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2020, accepted to ApJL (arXiv:2009.10091)</w:t>
      </w:r>
    </w:p>
    <w:p w14:paraId="0E2614C4"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65F76D61" w14:textId="77777777" w:rsidR="003D788A" w:rsidRDefault="003D788A" w:rsidP="003D788A">
      <w:pPr>
        <w:ind w:left="360" w:hanging="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30. “The MOSDEF Survey: An Improved Voronoi Binning Technique on Spaitally Resolved Stellar Populations at z~2”</w:t>
      </w:r>
    </w:p>
    <w:p w14:paraId="602C1BB2" w14:textId="77777777" w:rsidR="003D788A" w:rsidRPr="00B738B7" w:rsidRDefault="003D788A" w:rsidP="003D788A">
      <w:pPr>
        <w:ind w:left="360"/>
        <w:rPr>
          <w:rFonts w:ascii="Garamond" w:eastAsia="Times New Roman" w:hAnsi="Garamond" w:cs="Times New Roman"/>
          <w:sz w:val="20"/>
          <w:szCs w:val="20"/>
        </w:rPr>
      </w:pPr>
      <w:r>
        <w:rPr>
          <w:rFonts w:ascii="Garamond" w:eastAsia="Times New Roman" w:hAnsi="Garamond" w:cs="Times New Roman"/>
          <w:color w:val="222222"/>
          <w:sz w:val="22"/>
          <w:szCs w:val="22"/>
          <w:shd w:val="clear" w:color="auto" w:fill="FFFFFF"/>
        </w:rPr>
        <w:t xml:space="preserve">Fetherolf, T., Reddy, N. A., Shapley, A. E., Kriek, M., Siana, B., Coil, A. L., Mobasher, B., Freeman, W. R., </w:t>
      </w:r>
      <w:r>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Price, S. H., Shivaei, I., Azadi, M., de Groot, L., Leung, G. C. K., &amp; Zick, T. O., 2020, MNRAS, 498, 5009</w:t>
      </w:r>
    </w:p>
    <w:p w14:paraId="172F665D"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1076CA71" w14:textId="77777777" w:rsidR="003D788A" w:rsidRDefault="003D788A" w:rsidP="003D788A">
      <w:pPr>
        <w:ind w:left="360" w:hanging="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31.</w:t>
      </w:r>
      <w:r>
        <w:rPr>
          <w:rFonts w:ascii="Garamond" w:eastAsia="Times New Roman" w:hAnsi="Garamond" w:cs="Times New Roman"/>
          <w:b/>
          <w:color w:val="222222"/>
          <w:sz w:val="22"/>
          <w:szCs w:val="22"/>
          <w:shd w:val="clear" w:color="auto" w:fill="FFFFFF"/>
        </w:rPr>
        <w:t>*</w:t>
      </w:r>
      <w:r>
        <w:rPr>
          <w:rFonts w:ascii="Garamond" w:eastAsia="Times New Roman" w:hAnsi="Garamond" w:cs="Times New Roman"/>
          <w:color w:val="222222"/>
          <w:sz w:val="22"/>
          <w:szCs w:val="22"/>
          <w:shd w:val="clear" w:color="auto" w:fill="FFFFFF"/>
        </w:rPr>
        <w:t xml:space="preserve"> “The MOSDEF-LRIS Survey: The Connection Between Massive Stars and Ionized Gas in Individual Galaxies at z~2”</w:t>
      </w:r>
    </w:p>
    <w:p w14:paraId="3840FD8F" w14:textId="77777777" w:rsidR="003D788A" w:rsidRPr="00B738B7" w:rsidRDefault="003D788A" w:rsidP="003D788A">
      <w:pPr>
        <w:ind w:left="360"/>
        <w:rPr>
          <w:rFonts w:ascii="Garamond" w:eastAsia="Times New Roman" w:hAnsi="Garamond" w:cs="Times New Roman"/>
          <w:sz w:val="20"/>
          <w:szCs w:val="20"/>
        </w:rPr>
      </w:pPr>
      <w:r>
        <w:rPr>
          <w:rFonts w:ascii="Garamond" w:eastAsia="Times New Roman" w:hAnsi="Garamond" w:cs="Times New Roman"/>
          <w:color w:val="222222"/>
          <w:sz w:val="22"/>
          <w:szCs w:val="22"/>
          <w:shd w:val="clear" w:color="auto" w:fill="FFFFFF"/>
        </w:rPr>
        <w:t xml:space="preserve">Topping, M. W., Shapley, A. E., Reddy, N. A., </w:t>
      </w:r>
      <w:r w:rsidRPr="00586D79">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Coil, A. L., Kriek, M., Mobasher, B., &amp; Siana, B., 2020, MNRAS, 499, 1652</w:t>
      </w:r>
    </w:p>
    <w:p w14:paraId="304C2CBE"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755D4E09" w14:textId="77777777" w:rsidR="003D788A" w:rsidRDefault="003D788A" w:rsidP="003D788A">
      <w:pPr>
        <w:ind w:left="360" w:hanging="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32. “The MOSDEF Survey: The First Direct Measurements of the Nebular Dust Attenuation Curve at High Redshift”</w:t>
      </w:r>
    </w:p>
    <w:p w14:paraId="1787A762" w14:textId="77777777" w:rsidR="003D788A" w:rsidRPr="00B738B7" w:rsidRDefault="003D788A" w:rsidP="003D788A">
      <w:pPr>
        <w:ind w:left="360"/>
        <w:rPr>
          <w:rFonts w:ascii="Garamond" w:eastAsia="Times New Roman" w:hAnsi="Garamond" w:cs="Times New Roman"/>
          <w:sz w:val="20"/>
          <w:szCs w:val="20"/>
        </w:rPr>
      </w:pPr>
      <w:r>
        <w:rPr>
          <w:rFonts w:ascii="Garamond" w:eastAsia="Times New Roman" w:hAnsi="Garamond" w:cs="Times New Roman"/>
          <w:color w:val="222222"/>
          <w:sz w:val="22"/>
          <w:szCs w:val="22"/>
          <w:shd w:val="clear" w:color="auto" w:fill="FFFFFF"/>
        </w:rPr>
        <w:t xml:space="preserve">Reddy, N. A., Shapley, A. E., Kriek, M., Steidel, C. C., Shivaei, I., </w:t>
      </w:r>
      <w:r w:rsidRPr="00830165">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Mobasher, B., Coil, A. L., Siana, B., Freeman, W. R., Azadi, M., Fetherolf, T., Leung, G. Price, S. H., &amp; Zick, T., 2020, ApJ, 902, 123</w:t>
      </w:r>
    </w:p>
    <w:p w14:paraId="4A2D14AC" w14:textId="77777777" w:rsidR="003D788A" w:rsidRPr="008127E3" w:rsidRDefault="003D788A" w:rsidP="003D788A">
      <w:pPr>
        <w:rPr>
          <w:rFonts w:ascii="Garamond" w:eastAsia="Times New Roman" w:hAnsi="Garamond" w:cs="Times New Roman"/>
          <w:color w:val="222222"/>
          <w:sz w:val="8"/>
          <w:szCs w:val="8"/>
          <w:shd w:val="clear" w:color="auto" w:fill="FFFFFF"/>
        </w:rPr>
      </w:pPr>
    </w:p>
    <w:p w14:paraId="3E7EDB8F" w14:textId="77777777" w:rsidR="003D788A" w:rsidRDefault="003D788A" w:rsidP="003D788A">
      <w:pPr>
        <w:ind w:left="360" w:hanging="360"/>
        <w:rPr>
          <w:rFonts w:ascii="Garamond" w:eastAsia="Times New Roman" w:hAnsi="Garamond" w:cs="Times New Roman"/>
          <w:color w:val="222222"/>
          <w:sz w:val="22"/>
          <w:szCs w:val="22"/>
          <w:shd w:val="clear" w:color="auto" w:fill="FFFFFF"/>
        </w:rPr>
      </w:pPr>
      <w:r>
        <w:rPr>
          <w:rFonts w:ascii="Garamond" w:eastAsia="Times New Roman" w:hAnsi="Garamond" w:cs="Times New Roman"/>
          <w:color w:val="222222"/>
          <w:sz w:val="22"/>
          <w:szCs w:val="22"/>
          <w:shd w:val="clear" w:color="auto" w:fill="FFFFFF"/>
        </w:rPr>
        <w:t>33.</w:t>
      </w:r>
      <w:r w:rsidRPr="00702217">
        <w:rPr>
          <w:rFonts w:ascii="Garamond" w:eastAsia="Times New Roman" w:hAnsi="Garamond" w:cs="Times New Roman"/>
          <w:b/>
          <w:color w:val="222222"/>
          <w:sz w:val="22"/>
          <w:szCs w:val="22"/>
          <w:shd w:val="clear" w:color="auto" w:fill="FFFFFF"/>
        </w:rPr>
        <w:t>*</w:t>
      </w:r>
      <w:r>
        <w:rPr>
          <w:rFonts w:ascii="Garamond" w:eastAsia="Times New Roman" w:hAnsi="Garamond" w:cs="Times New Roman"/>
          <w:color w:val="222222"/>
          <w:sz w:val="22"/>
          <w:szCs w:val="22"/>
          <w:shd w:val="clear" w:color="auto" w:fill="FFFFFF"/>
        </w:rPr>
        <w:t xml:space="preserve"> “The MOSDEF Survey: Neon as a Probe of ISM Physical Conditions at High Redshift”</w:t>
      </w:r>
    </w:p>
    <w:p w14:paraId="23B9C4F5" w14:textId="77777777" w:rsidR="003D788A" w:rsidRPr="00B738B7" w:rsidRDefault="003D788A" w:rsidP="003D788A">
      <w:pPr>
        <w:ind w:left="360"/>
        <w:rPr>
          <w:rFonts w:ascii="Garamond" w:eastAsia="Times New Roman" w:hAnsi="Garamond" w:cs="Times New Roman"/>
          <w:sz w:val="20"/>
          <w:szCs w:val="20"/>
        </w:rPr>
      </w:pPr>
      <w:r>
        <w:rPr>
          <w:rFonts w:ascii="Garamond" w:eastAsia="Times New Roman" w:hAnsi="Garamond" w:cs="Times New Roman"/>
          <w:color w:val="222222"/>
          <w:sz w:val="22"/>
          <w:szCs w:val="22"/>
          <w:shd w:val="clear" w:color="auto" w:fill="FFFFFF"/>
        </w:rPr>
        <w:t xml:space="preserve">Jeong, Moon-Seong, Shapley, A. E., </w:t>
      </w:r>
      <w:r w:rsidRPr="00830165">
        <w:rPr>
          <w:rFonts w:ascii="Garamond" w:eastAsia="Times New Roman" w:hAnsi="Garamond" w:cs="Times New Roman"/>
          <w:b/>
          <w:color w:val="222222"/>
          <w:sz w:val="22"/>
          <w:szCs w:val="22"/>
          <w:shd w:val="clear" w:color="auto" w:fill="FFFFFF"/>
        </w:rPr>
        <w:t>Sanders, R. L.</w:t>
      </w:r>
      <w:r>
        <w:rPr>
          <w:rFonts w:ascii="Garamond" w:eastAsia="Times New Roman" w:hAnsi="Garamond" w:cs="Times New Roman"/>
          <w:color w:val="222222"/>
          <w:sz w:val="22"/>
          <w:szCs w:val="22"/>
          <w:shd w:val="clear" w:color="auto" w:fill="FFFFFF"/>
        </w:rPr>
        <w:t>, Runco, J. N., Topping, M. W., Reddy, N. A., Kriek, M., Coil, A. L., Mobasher, B., Siana, B., Shivaei, I., Freeman, W. R., Azadi, M., Price, S. H., Leung, G. C. K., Fetherolf, T., de Groot, L., Zick, T., Fornasini, F. M., &amp; Barro, G., 2020, ApJL, 902, L16</w:t>
      </w:r>
    </w:p>
    <w:p w14:paraId="28C5B3D6" w14:textId="77777777" w:rsidR="003D788A" w:rsidRDefault="003D788A" w:rsidP="003D788A">
      <w:pPr>
        <w:rPr>
          <w:rFonts w:ascii="Garamond" w:eastAsia="Times New Roman" w:hAnsi="Garamond" w:cs="Times New Roman"/>
          <w:sz w:val="20"/>
          <w:szCs w:val="20"/>
        </w:rPr>
      </w:pPr>
    </w:p>
    <w:p w14:paraId="4390E17F" w14:textId="77777777" w:rsidR="003D788A" w:rsidRPr="005415BB" w:rsidRDefault="003D788A" w:rsidP="003D788A">
      <w:pPr>
        <w:pStyle w:val="NoSpacing"/>
        <w:pBdr>
          <w:bottom w:val="single" w:sz="6" w:space="1" w:color="auto"/>
        </w:pBdr>
        <w:ind w:right="3240"/>
        <w:rPr>
          <w:rFonts w:ascii="Garamond" w:hAnsi="Garamond" w:cs="Didot"/>
          <w:b/>
          <w:bCs/>
          <w:smallCaps/>
        </w:rPr>
      </w:pPr>
      <w:r>
        <w:rPr>
          <w:rFonts w:ascii="Garamond" w:hAnsi="Garamond" w:cs="Didot"/>
          <w:b/>
          <w:bCs/>
          <w:smallCaps/>
        </w:rPr>
        <w:t>White Papers</w:t>
      </w:r>
    </w:p>
    <w:p w14:paraId="2827AD4A" w14:textId="77777777" w:rsidR="003D788A" w:rsidRDefault="003D788A" w:rsidP="003D788A">
      <w:pPr>
        <w:rPr>
          <w:rFonts w:ascii="Garamond" w:eastAsia="Times New Roman" w:hAnsi="Garamond" w:cs="Times New Roman"/>
          <w:sz w:val="22"/>
          <w:szCs w:val="22"/>
        </w:rPr>
      </w:pPr>
      <w:r w:rsidRPr="006839F2">
        <w:rPr>
          <w:rFonts w:ascii="Garamond" w:eastAsia="Times New Roman" w:hAnsi="Garamond" w:cs="Times New Roman"/>
          <w:sz w:val="22"/>
          <w:szCs w:val="22"/>
        </w:rPr>
        <w:t>1.   “Liger: Next Generation Imager and Spectrograph for Keck Observatory Adaptive Optics”</w:t>
      </w:r>
    </w:p>
    <w:p w14:paraId="152FB5CB" w14:textId="77777777" w:rsidR="003D788A" w:rsidRPr="007177BB" w:rsidRDefault="003D788A" w:rsidP="003D788A">
      <w:pPr>
        <w:ind w:left="360"/>
        <w:rPr>
          <w:rFonts w:ascii="Garamond" w:eastAsia="Times New Roman" w:hAnsi="Garamond" w:cs="Times New Roman"/>
          <w:sz w:val="22"/>
          <w:szCs w:val="22"/>
        </w:rPr>
      </w:pPr>
      <w:r>
        <w:rPr>
          <w:rFonts w:ascii="Garamond" w:eastAsia="Times New Roman" w:hAnsi="Garamond" w:cs="Times New Roman"/>
          <w:sz w:val="22"/>
          <w:szCs w:val="22"/>
        </w:rPr>
        <w:t xml:space="preserve">Wright, S., Larkin, J. E., Jones, T., Kupke, R., Fitzgerald, M., Kassis, M., Cosens, M., Chisholm, E., Do, T., Fassnacht, C., Fisher, D., Ghez, A., Johnson, C., Keane, J., Kirby, E., Kress, E., Konopacky, Q., Lu, J. R., Maire, J., O’Meara, J., Reddy, N., </w:t>
      </w:r>
      <w:r>
        <w:rPr>
          <w:rFonts w:ascii="Garamond" w:eastAsia="Times New Roman" w:hAnsi="Garamond" w:cs="Times New Roman"/>
          <w:b/>
          <w:sz w:val="22"/>
          <w:szCs w:val="22"/>
        </w:rPr>
        <w:t>Sanders, R. L.</w:t>
      </w:r>
      <w:r>
        <w:rPr>
          <w:rFonts w:ascii="Garamond" w:eastAsia="Times New Roman" w:hAnsi="Garamond" w:cs="Times New Roman"/>
          <w:sz w:val="22"/>
          <w:szCs w:val="22"/>
        </w:rPr>
        <w:t>, Sandstrom, K., Shapley, A., Sohn, Ji-Man, Surya, A., Treu, T., Weber, R., Wiley, J., Wizinowich, P., Wong, M., &amp; Zonca, A., 2019, BAAS, 51, 201 (Astro2020: Decadal Survey on Astronomy and Astrophysics, APC white papers)</w:t>
      </w:r>
    </w:p>
    <w:p w14:paraId="4107C06E" w14:textId="77777777" w:rsidR="003D788A" w:rsidRPr="007177BB" w:rsidRDefault="003D788A" w:rsidP="004A670A">
      <w:pPr>
        <w:rPr>
          <w:rFonts w:ascii="Garamond" w:eastAsia="Times New Roman" w:hAnsi="Garamond" w:cs="Times New Roman"/>
          <w:sz w:val="22"/>
          <w:szCs w:val="22"/>
        </w:rPr>
      </w:pPr>
    </w:p>
    <w:sectPr w:rsidR="003D788A" w:rsidRPr="007177BB" w:rsidSect="00FC4F47">
      <w:type w:val="continuous"/>
      <w:pgSz w:w="12240" w:h="15840"/>
      <w:pgMar w:top="1296" w:right="1440" w:bottom="1224" w:left="144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EC8D0" w14:textId="77777777" w:rsidR="006839F2" w:rsidRDefault="006839F2" w:rsidP="00815490">
      <w:r>
        <w:separator/>
      </w:r>
    </w:p>
  </w:endnote>
  <w:endnote w:type="continuationSeparator" w:id="0">
    <w:p w14:paraId="5F26EFC1" w14:textId="77777777" w:rsidR="006839F2" w:rsidRDefault="006839F2" w:rsidP="00815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6DA95" w14:textId="77777777" w:rsidR="006839F2" w:rsidRDefault="006839F2" w:rsidP="00B67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FF7276" w14:textId="77777777" w:rsidR="006839F2" w:rsidRDefault="006839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C4512" w14:textId="77777777" w:rsidR="006839F2" w:rsidRDefault="006839F2" w:rsidP="00B67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0FA8">
      <w:rPr>
        <w:rStyle w:val="PageNumber"/>
        <w:noProof/>
      </w:rPr>
      <w:t>1</w:t>
    </w:r>
    <w:r>
      <w:rPr>
        <w:rStyle w:val="PageNumber"/>
      </w:rPr>
      <w:fldChar w:fldCharType="end"/>
    </w:r>
  </w:p>
  <w:p w14:paraId="4A68C39F" w14:textId="622CB948" w:rsidR="006839F2" w:rsidRDefault="006839F2">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D8EB3" w14:textId="77777777" w:rsidR="006839F2" w:rsidRDefault="006839F2" w:rsidP="00815490">
      <w:r>
        <w:separator/>
      </w:r>
    </w:p>
  </w:footnote>
  <w:footnote w:type="continuationSeparator" w:id="0">
    <w:p w14:paraId="38D96A82" w14:textId="77777777" w:rsidR="006839F2" w:rsidRDefault="006839F2" w:rsidP="008154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210"/>
    <w:multiLevelType w:val="hybridMultilevel"/>
    <w:tmpl w:val="A4C218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0202A1"/>
    <w:multiLevelType w:val="hybridMultilevel"/>
    <w:tmpl w:val="12F80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BE46AD"/>
    <w:multiLevelType w:val="hybridMultilevel"/>
    <w:tmpl w:val="424813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2A0142"/>
    <w:multiLevelType w:val="hybridMultilevel"/>
    <w:tmpl w:val="CE8EB3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53585E"/>
    <w:multiLevelType w:val="hybridMultilevel"/>
    <w:tmpl w:val="B31A7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7C46C80"/>
    <w:multiLevelType w:val="hybridMultilevel"/>
    <w:tmpl w:val="58AAC7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FC1139A"/>
    <w:multiLevelType w:val="hybridMultilevel"/>
    <w:tmpl w:val="AA3EA3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2D2698"/>
    <w:multiLevelType w:val="hybridMultilevel"/>
    <w:tmpl w:val="2A623C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7BA"/>
    <w:rsid w:val="00002373"/>
    <w:rsid w:val="00010C34"/>
    <w:rsid w:val="000154A6"/>
    <w:rsid w:val="00021161"/>
    <w:rsid w:val="00034802"/>
    <w:rsid w:val="00044FB2"/>
    <w:rsid w:val="000569BE"/>
    <w:rsid w:val="00056EB1"/>
    <w:rsid w:val="000669C9"/>
    <w:rsid w:val="00074D10"/>
    <w:rsid w:val="000A332A"/>
    <w:rsid w:val="000B417A"/>
    <w:rsid w:val="000B4E51"/>
    <w:rsid w:val="000B5173"/>
    <w:rsid w:val="000C1541"/>
    <w:rsid w:val="000C2A58"/>
    <w:rsid w:val="000C623D"/>
    <w:rsid w:val="000C654E"/>
    <w:rsid w:val="000C795D"/>
    <w:rsid w:val="000D25A8"/>
    <w:rsid w:val="000D2FD7"/>
    <w:rsid w:val="000E49BA"/>
    <w:rsid w:val="000E6F90"/>
    <w:rsid w:val="000F3EB9"/>
    <w:rsid w:val="00106588"/>
    <w:rsid w:val="0011038F"/>
    <w:rsid w:val="00122441"/>
    <w:rsid w:val="00134F64"/>
    <w:rsid w:val="0014147D"/>
    <w:rsid w:val="0014560D"/>
    <w:rsid w:val="00160725"/>
    <w:rsid w:val="00165D47"/>
    <w:rsid w:val="001665B5"/>
    <w:rsid w:val="001756CB"/>
    <w:rsid w:val="00175B90"/>
    <w:rsid w:val="00175CEE"/>
    <w:rsid w:val="00177B42"/>
    <w:rsid w:val="0018211B"/>
    <w:rsid w:val="00182B19"/>
    <w:rsid w:val="00187BFE"/>
    <w:rsid w:val="001B45F8"/>
    <w:rsid w:val="001C6BA1"/>
    <w:rsid w:val="001D3395"/>
    <w:rsid w:val="001D347D"/>
    <w:rsid w:val="001D5917"/>
    <w:rsid w:val="001E20F4"/>
    <w:rsid w:val="001E505A"/>
    <w:rsid w:val="001F00AD"/>
    <w:rsid w:val="0020520E"/>
    <w:rsid w:val="002057F7"/>
    <w:rsid w:val="00205CD9"/>
    <w:rsid w:val="00221058"/>
    <w:rsid w:val="002274A2"/>
    <w:rsid w:val="00227A13"/>
    <w:rsid w:val="00237A68"/>
    <w:rsid w:val="00242FE5"/>
    <w:rsid w:val="00253798"/>
    <w:rsid w:val="0025740E"/>
    <w:rsid w:val="002609E0"/>
    <w:rsid w:val="00286745"/>
    <w:rsid w:val="002A3BB9"/>
    <w:rsid w:val="002A5E14"/>
    <w:rsid w:val="002A6C32"/>
    <w:rsid w:val="002E2E90"/>
    <w:rsid w:val="002E7163"/>
    <w:rsid w:val="002F5DB6"/>
    <w:rsid w:val="002F5ECD"/>
    <w:rsid w:val="002F6D63"/>
    <w:rsid w:val="002F7FEA"/>
    <w:rsid w:val="00305D87"/>
    <w:rsid w:val="003078B4"/>
    <w:rsid w:val="0033571B"/>
    <w:rsid w:val="00342712"/>
    <w:rsid w:val="00346AAC"/>
    <w:rsid w:val="00360CC3"/>
    <w:rsid w:val="00361A91"/>
    <w:rsid w:val="00381167"/>
    <w:rsid w:val="003A28F8"/>
    <w:rsid w:val="003A412C"/>
    <w:rsid w:val="003A5E98"/>
    <w:rsid w:val="003A6099"/>
    <w:rsid w:val="003A69A9"/>
    <w:rsid w:val="003B5CD9"/>
    <w:rsid w:val="003C0DBD"/>
    <w:rsid w:val="003C6361"/>
    <w:rsid w:val="003C6817"/>
    <w:rsid w:val="003D0F33"/>
    <w:rsid w:val="003D1F6D"/>
    <w:rsid w:val="003D2600"/>
    <w:rsid w:val="003D31AE"/>
    <w:rsid w:val="003D788A"/>
    <w:rsid w:val="003F47BA"/>
    <w:rsid w:val="00415746"/>
    <w:rsid w:val="004254E5"/>
    <w:rsid w:val="00430DF4"/>
    <w:rsid w:val="00437288"/>
    <w:rsid w:val="00440246"/>
    <w:rsid w:val="0044048D"/>
    <w:rsid w:val="004414A9"/>
    <w:rsid w:val="00453FFF"/>
    <w:rsid w:val="00483FA0"/>
    <w:rsid w:val="00484835"/>
    <w:rsid w:val="0049058C"/>
    <w:rsid w:val="0049474F"/>
    <w:rsid w:val="004A670A"/>
    <w:rsid w:val="004A72C8"/>
    <w:rsid w:val="004D529D"/>
    <w:rsid w:val="004D607D"/>
    <w:rsid w:val="004E745C"/>
    <w:rsid w:val="004E790E"/>
    <w:rsid w:val="004F0E53"/>
    <w:rsid w:val="004F14F8"/>
    <w:rsid w:val="004F446B"/>
    <w:rsid w:val="004F5B41"/>
    <w:rsid w:val="0051042E"/>
    <w:rsid w:val="005147C0"/>
    <w:rsid w:val="00535BD4"/>
    <w:rsid w:val="005415BB"/>
    <w:rsid w:val="00550706"/>
    <w:rsid w:val="00552E16"/>
    <w:rsid w:val="0056042C"/>
    <w:rsid w:val="005627FD"/>
    <w:rsid w:val="00565BCD"/>
    <w:rsid w:val="00566FD8"/>
    <w:rsid w:val="00574F55"/>
    <w:rsid w:val="00575795"/>
    <w:rsid w:val="00577C9A"/>
    <w:rsid w:val="00586088"/>
    <w:rsid w:val="00586D79"/>
    <w:rsid w:val="00591363"/>
    <w:rsid w:val="00593C2F"/>
    <w:rsid w:val="005B54A1"/>
    <w:rsid w:val="005C3D99"/>
    <w:rsid w:val="005D1D56"/>
    <w:rsid w:val="005D1F65"/>
    <w:rsid w:val="005D45D9"/>
    <w:rsid w:val="005D734F"/>
    <w:rsid w:val="005E055F"/>
    <w:rsid w:val="005E0A7D"/>
    <w:rsid w:val="005E5E20"/>
    <w:rsid w:val="005F1598"/>
    <w:rsid w:val="005F4DE4"/>
    <w:rsid w:val="0060129E"/>
    <w:rsid w:val="0060145F"/>
    <w:rsid w:val="006033A8"/>
    <w:rsid w:val="006111DD"/>
    <w:rsid w:val="00611845"/>
    <w:rsid w:val="0061700E"/>
    <w:rsid w:val="006207F7"/>
    <w:rsid w:val="00624FA3"/>
    <w:rsid w:val="006263BB"/>
    <w:rsid w:val="00655D83"/>
    <w:rsid w:val="0066203F"/>
    <w:rsid w:val="006652EF"/>
    <w:rsid w:val="00671248"/>
    <w:rsid w:val="00672642"/>
    <w:rsid w:val="00682A8C"/>
    <w:rsid w:val="006839F2"/>
    <w:rsid w:val="00683A3D"/>
    <w:rsid w:val="006A0F37"/>
    <w:rsid w:val="006A2F52"/>
    <w:rsid w:val="006B13E3"/>
    <w:rsid w:val="006B6A12"/>
    <w:rsid w:val="006B6DA6"/>
    <w:rsid w:val="006B706E"/>
    <w:rsid w:val="006B70E6"/>
    <w:rsid w:val="006C2487"/>
    <w:rsid w:val="006F24A5"/>
    <w:rsid w:val="00702217"/>
    <w:rsid w:val="00702FD4"/>
    <w:rsid w:val="00706AF1"/>
    <w:rsid w:val="007177BB"/>
    <w:rsid w:val="0072365A"/>
    <w:rsid w:val="00732E57"/>
    <w:rsid w:val="007369D6"/>
    <w:rsid w:val="0074108D"/>
    <w:rsid w:val="00742C1F"/>
    <w:rsid w:val="00752CF8"/>
    <w:rsid w:val="0075420D"/>
    <w:rsid w:val="00763C4C"/>
    <w:rsid w:val="00766BCF"/>
    <w:rsid w:val="00790326"/>
    <w:rsid w:val="007947A9"/>
    <w:rsid w:val="00797A73"/>
    <w:rsid w:val="007A5632"/>
    <w:rsid w:val="007A6A8E"/>
    <w:rsid w:val="007B115C"/>
    <w:rsid w:val="007B2A5F"/>
    <w:rsid w:val="007C3F37"/>
    <w:rsid w:val="007D1612"/>
    <w:rsid w:val="007D3914"/>
    <w:rsid w:val="007E6DB6"/>
    <w:rsid w:val="007F129C"/>
    <w:rsid w:val="007F3FE0"/>
    <w:rsid w:val="00804339"/>
    <w:rsid w:val="0080552D"/>
    <w:rsid w:val="008113CF"/>
    <w:rsid w:val="008127E3"/>
    <w:rsid w:val="00815490"/>
    <w:rsid w:val="00815744"/>
    <w:rsid w:val="00816272"/>
    <w:rsid w:val="008166D5"/>
    <w:rsid w:val="008208B7"/>
    <w:rsid w:val="0082102C"/>
    <w:rsid w:val="00825D38"/>
    <w:rsid w:val="00830165"/>
    <w:rsid w:val="00836E2E"/>
    <w:rsid w:val="0086155B"/>
    <w:rsid w:val="00863727"/>
    <w:rsid w:val="00864532"/>
    <w:rsid w:val="008649DF"/>
    <w:rsid w:val="008775A0"/>
    <w:rsid w:val="008A3B65"/>
    <w:rsid w:val="008C7D6A"/>
    <w:rsid w:val="008D1C24"/>
    <w:rsid w:val="008D234C"/>
    <w:rsid w:val="008E7E65"/>
    <w:rsid w:val="008F0FA8"/>
    <w:rsid w:val="008F2CE5"/>
    <w:rsid w:val="00912D7D"/>
    <w:rsid w:val="009155EE"/>
    <w:rsid w:val="00920B77"/>
    <w:rsid w:val="00924FA2"/>
    <w:rsid w:val="009439B1"/>
    <w:rsid w:val="00952638"/>
    <w:rsid w:val="00953468"/>
    <w:rsid w:val="00965F37"/>
    <w:rsid w:val="009750E8"/>
    <w:rsid w:val="00993DDD"/>
    <w:rsid w:val="009A1B25"/>
    <w:rsid w:val="009A2221"/>
    <w:rsid w:val="009A46CD"/>
    <w:rsid w:val="009A636C"/>
    <w:rsid w:val="009B1FB2"/>
    <w:rsid w:val="009B5EFA"/>
    <w:rsid w:val="009C0BDD"/>
    <w:rsid w:val="009C1996"/>
    <w:rsid w:val="009C6654"/>
    <w:rsid w:val="009C7A9D"/>
    <w:rsid w:val="009D1CBC"/>
    <w:rsid w:val="009E23E6"/>
    <w:rsid w:val="00A00B8D"/>
    <w:rsid w:val="00A02D2F"/>
    <w:rsid w:val="00A071BD"/>
    <w:rsid w:val="00A2743D"/>
    <w:rsid w:val="00A306DA"/>
    <w:rsid w:val="00A31916"/>
    <w:rsid w:val="00A33743"/>
    <w:rsid w:val="00A33CCA"/>
    <w:rsid w:val="00A45896"/>
    <w:rsid w:val="00A46192"/>
    <w:rsid w:val="00A632B2"/>
    <w:rsid w:val="00A67EBE"/>
    <w:rsid w:val="00A82419"/>
    <w:rsid w:val="00A82A3B"/>
    <w:rsid w:val="00A82CB6"/>
    <w:rsid w:val="00A8635B"/>
    <w:rsid w:val="00A928B5"/>
    <w:rsid w:val="00A9694F"/>
    <w:rsid w:val="00AA337F"/>
    <w:rsid w:val="00AA55B7"/>
    <w:rsid w:val="00AA7C13"/>
    <w:rsid w:val="00AB1460"/>
    <w:rsid w:val="00AC0CA2"/>
    <w:rsid w:val="00AC7DD8"/>
    <w:rsid w:val="00AD6CC6"/>
    <w:rsid w:val="00AE2F17"/>
    <w:rsid w:val="00AE6087"/>
    <w:rsid w:val="00AE6D8B"/>
    <w:rsid w:val="00B02D85"/>
    <w:rsid w:val="00B04A40"/>
    <w:rsid w:val="00B13DF4"/>
    <w:rsid w:val="00B21875"/>
    <w:rsid w:val="00B273EC"/>
    <w:rsid w:val="00B36A21"/>
    <w:rsid w:val="00B424D7"/>
    <w:rsid w:val="00B50130"/>
    <w:rsid w:val="00B57476"/>
    <w:rsid w:val="00B65F2A"/>
    <w:rsid w:val="00B67149"/>
    <w:rsid w:val="00B714AD"/>
    <w:rsid w:val="00B738B7"/>
    <w:rsid w:val="00B73EF0"/>
    <w:rsid w:val="00B87331"/>
    <w:rsid w:val="00B92AC3"/>
    <w:rsid w:val="00BB2260"/>
    <w:rsid w:val="00BB287E"/>
    <w:rsid w:val="00BC5BF2"/>
    <w:rsid w:val="00BD29FA"/>
    <w:rsid w:val="00BD569A"/>
    <w:rsid w:val="00BD5EDB"/>
    <w:rsid w:val="00BF1F80"/>
    <w:rsid w:val="00BF67BB"/>
    <w:rsid w:val="00BF68DC"/>
    <w:rsid w:val="00BF7FE7"/>
    <w:rsid w:val="00C13ADE"/>
    <w:rsid w:val="00C20B67"/>
    <w:rsid w:val="00C21912"/>
    <w:rsid w:val="00C23055"/>
    <w:rsid w:val="00C277ED"/>
    <w:rsid w:val="00C74A99"/>
    <w:rsid w:val="00C75716"/>
    <w:rsid w:val="00C805F9"/>
    <w:rsid w:val="00C8497A"/>
    <w:rsid w:val="00C852F5"/>
    <w:rsid w:val="00C879C0"/>
    <w:rsid w:val="00C91C70"/>
    <w:rsid w:val="00C92063"/>
    <w:rsid w:val="00C955EB"/>
    <w:rsid w:val="00CA050E"/>
    <w:rsid w:val="00CA11B0"/>
    <w:rsid w:val="00CA1AA4"/>
    <w:rsid w:val="00CD0A16"/>
    <w:rsid w:val="00CD50BB"/>
    <w:rsid w:val="00CE0266"/>
    <w:rsid w:val="00D009AF"/>
    <w:rsid w:val="00D04881"/>
    <w:rsid w:val="00D06135"/>
    <w:rsid w:val="00D1604B"/>
    <w:rsid w:val="00D16B28"/>
    <w:rsid w:val="00D170E1"/>
    <w:rsid w:val="00D30DFE"/>
    <w:rsid w:val="00D313AB"/>
    <w:rsid w:val="00D344E1"/>
    <w:rsid w:val="00D42596"/>
    <w:rsid w:val="00D45528"/>
    <w:rsid w:val="00D52E22"/>
    <w:rsid w:val="00D70112"/>
    <w:rsid w:val="00D80E31"/>
    <w:rsid w:val="00DA2E13"/>
    <w:rsid w:val="00DA54BC"/>
    <w:rsid w:val="00DA5718"/>
    <w:rsid w:val="00DB5550"/>
    <w:rsid w:val="00DB715A"/>
    <w:rsid w:val="00DC0FAB"/>
    <w:rsid w:val="00DD7720"/>
    <w:rsid w:val="00DD7E99"/>
    <w:rsid w:val="00DE1E09"/>
    <w:rsid w:val="00DE35E0"/>
    <w:rsid w:val="00DE4937"/>
    <w:rsid w:val="00DE5CA7"/>
    <w:rsid w:val="00DF01AE"/>
    <w:rsid w:val="00DF77FD"/>
    <w:rsid w:val="00E00273"/>
    <w:rsid w:val="00E12B6D"/>
    <w:rsid w:val="00E15EFC"/>
    <w:rsid w:val="00E2080E"/>
    <w:rsid w:val="00E245C6"/>
    <w:rsid w:val="00E25B03"/>
    <w:rsid w:val="00E311A8"/>
    <w:rsid w:val="00E44830"/>
    <w:rsid w:val="00E50078"/>
    <w:rsid w:val="00E53E29"/>
    <w:rsid w:val="00E56092"/>
    <w:rsid w:val="00E61853"/>
    <w:rsid w:val="00E70756"/>
    <w:rsid w:val="00E769C3"/>
    <w:rsid w:val="00E8067F"/>
    <w:rsid w:val="00E93465"/>
    <w:rsid w:val="00E95FF2"/>
    <w:rsid w:val="00EB0C0B"/>
    <w:rsid w:val="00EB40E4"/>
    <w:rsid w:val="00EB482D"/>
    <w:rsid w:val="00EB63D2"/>
    <w:rsid w:val="00ED34F5"/>
    <w:rsid w:val="00ED6EAD"/>
    <w:rsid w:val="00EE43E2"/>
    <w:rsid w:val="00EE6607"/>
    <w:rsid w:val="00EF06AC"/>
    <w:rsid w:val="00F220CE"/>
    <w:rsid w:val="00F44671"/>
    <w:rsid w:val="00F45CBE"/>
    <w:rsid w:val="00F476AB"/>
    <w:rsid w:val="00F47933"/>
    <w:rsid w:val="00F656B4"/>
    <w:rsid w:val="00F71ADA"/>
    <w:rsid w:val="00F74CE1"/>
    <w:rsid w:val="00F81C29"/>
    <w:rsid w:val="00F83424"/>
    <w:rsid w:val="00F83EA4"/>
    <w:rsid w:val="00FA2B69"/>
    <w:rsid w:val="00FB0166"/>
    <w:rsid w:val="00FB1CD9"/>
    <w:rsid w:val="00FB432C"/>
    <w:rsid w:val="00FC4F47"/>
    <w:rsid w:val="00FE59D3"/>
    <w:rsid w:val="00FE7E11"/>
    <w:rsid w:val="00FF0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39F2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33A8"/>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7BA"/>
  </w:style>
  <w:style w:type="character" w:styleId="Hyperlink">
    <w:name w:val="Hyperlink"/>
    <w:basedOn w:val="DefaultParagraphFont"/>
    <w:uiPriority w:val="99"/>
    <w:unhideWhenUsed/>
    <w:rsid w:val="003F47BA"/>
    <w:rPr>
      <w:color w:val="0000FF" w:themeColor="hyperlink"/>
      <w:u w:val="single"/>
    </w:rPr>
  </w:style>
  <w:style w:type="paragraph" w:styleId="Header">
    <w:name w:val="header"/>
    <w:basedOn w:val="Normal"/>
    <w:link w:val="HeaderChar"/>
    <w:uiPriority w:val="99"/>
    <w:unhideWhenUsed/>
    <w:rsid w:val="00815490"/>
    <w:pPr>
      <w:tabs>
        <w:tab w:val="center" w:pos="4320"/>
        <w:tab w:val="right" w:pos="8640"/>
      </w:tabs>
    </w:pPr>
  </w:style>
  <w:style w:type="character" w:customStyle="1" w:styleId="HeaderChar">
    <w:name w:val="Header Char"/>
    <w:basedOn w:val="DefaultParagraphFont"/>
    <w:link w:val="Header"/>
    <w:uiPriority w:val="99"/>
    <w:rsid w:val="00815490"/>
  </w:style>
  <w:style w:type="paragraph" w:styleId="Footer">
    <w:name w:val="footer"/>
    <w:basedOn w:val="Normal"/>
    <w:link w:val="FooterChar"/>
    <w:uiPriority w:val="99"/>
    <w:unhideWhenUsed/>
    <w:rsid w:val="00815490"/>
    <w:pPr>
      <w:tabs>
        <w:tab w:val="center" w:pos="4320"/>
        <w:tab w:val="right" w:pos="8640"/>
      </w:tabs>
    </w:pPr>
  </w:style>
  <w:style w:type="character" w:customStyle="1" w:styleId="FooterChar">
    <w:name w:val="Footer Char"/>
    <w:basedOn w:val="DefaultParagraphFont"/>
    <w:link w:val="Footer"/>
    <w:uiPriority w:val="99"/>
    <w:rsid w:val="00815490"/>
  </w:style>
  <w:style w:type="character" w:styleId="PageNumber">
    <w:name w:val="page number"/>
    <w:basedOn w:val="DefaultParagraphFont"/>
    <w:uiPriority w:val="99"/>
    <w:semiHidden/>
    <w:unhideWhenUsed/>
    <w:rsid w:val="00815490"/>
  </w:style>
  <w:style w:type="paragraph" w:styleId="BalloonText">
    <w:name w:val="Balloon Text"/>
    <w:basedOn w:val="Normal"/>
    <w:link w:val="BalloonTextChar"/>
    <w:uiPriority w:val="99"/>
    <w:semiHidden/>
    <w:unhideWhenUsed/>
    <w:rsid w:val="00A33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743"/>
    <w:rPr>
      <w:rFonts w:ascii="Lucida Grande" w:hAnsi="Lucida Grande" w:cs="Lucida Grande"/>
      <w:sz w:val="18"/>
      <w:szCs w:val="18"/>
    </w:rPr>
  </w:style>
  <w:style w:type="character" w:customStyle="1" w:styleId="nowrap">
    <w:name w:val="nowrap"/>
    <w:basedOn w:val="DefaultParagraphFont"/>
    <w:rsid w:val="00074D10"/>
  </w:style>
  <w:style w:type="character" w:customStyle="1" w:styleId="reveal-content">
    <w:name w:val="reveal-content"/>
    <w:basedOn w:val="DefaultParagraphFont"/>
    <w:rsid w:val="00074D10"/>
  </w:style>
  <w:style w:type="character" w:customStyle="1" w:styleId="Heading2Char">
    <w:name w:val="Heading 2 Char"/>
    <w:basedOn w:val="DefaultParagraphFont"/>
    <w:link w:val="Heading2"/>
    <w:uiPriority w:val="9"/>
    <w:rsid w:val="006033A8"/>
    <w:rPr>
      <w:rFonts w:ascii="Times" w:hAnsi="Times"/>
      <w:b/>
      <w:bCs/>
      <w:sz w:val="36"/>
      <w:szCs w:val="36"/>
    </w:rPr>
  </w:style>
  <w:style w:type="paragraph" w:styleId="ListParagraph">
    <w:name w:val="List Paragraph"/>
    <w:basedOn w:val="Normal"/>
    <w:uiPriority w:val="34"/>
    <w:qFormat/>
    <w:rsid w:val="006839F2"/>
    <w:pPr>
      <w:ind w:left="720"/>
      <w:contextualSpacing/>
    </w:pPr>
  </w:style>
  <w:style w:type="character" w:styleId="FollowedHyperlink">
    <w:name w:val="FollowedHyperlink"/>
    <w:basedOn w:val="DefaultParagraphFont"/>
    <w:uiPriority w:val="99"/>
    <w:semiHidden/>
    <w:unhideWhenUsed/>
    <w:rsid w:val="00593C2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33A8"/>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7BA"/>
  </w:style>
  <w:style w:type="character" w:styleId="Hyperlink">
    <w:name w:val="Hyperlink"/>
    <w:basedOn w:val="DefaultParagraphFont"/>
    <w:uiPriority w:val="99"/>
    <w:unhideWhenUsed/>
    <w:rsid w:val="003F47BA"/>
    <w:rPr>
      <w:color w:val="0000FF" w:themeColor="hyperlink"/>
      <w:u w:val="single"/>
    </w:rPr>
  </w:style>
  <w:style w:type="paragraph" w:styleId="Header">
    <w:name w:val="header"/>
    <w:basedOn w:val="Normal"/>
    <w:link w:val="HeaderChar"/>
    <w:uiPriority w:val="99"/>
    <w:unhideWhenUsed/>
    <w:rsid w:val="00815490"/>
    <w:pPr>
      <w:tabs>
        <w:tab w:val="center" w:pos="4320"/>
        <w:tab w:val="right" w:pos="8640"/>
      </w:tabs>
    </w:pPr>
  </w:style>
  <w:style w:type="character" w:customStyle="1" w:styleId="HeaderChar">
    <w:name w:val="Header Char"/>
    <w:basedOn w:val="DefaultParagraphFont"/>
    <w:link w:val="Header"/>
    <w:uiPriority w:val="99"/>
    <w:rsid w:val="00815490"/>
  </w:style>
  <w:style w:type="paragraph" w:styleId="Footer">
    <w:name w:val="footer"/>
    <w:basedOn w:val="Normal"/>
    <w:link w:val="FooterChar"/>
    <w:uiPriority w:val="99"/>
    <w:unhideWhenUsed/>
    <w:rsid w:val="00815490"/>
    <w:pPr>
      <w:tabs>
        <w:tab w:val="center" w:pos="4320"/>
        <w:tab w:val="right" w:pos="8640"/>
      </w:tabs>
    </w:pPr>
  </w:style>
  <w:style w:type="character" w:customStyle="1" w:styleId="FooterChar">
    <w:name w:val="Footer Char"/>
    <w:basedOn w:val="DefaultParagraphFont"/>
    <w:link w:val="Footer"/>
    <w:uiPriority w:val="99"/>
    <w:rsid w:val="00815490"/>
  </w:style>
  <w:style w:type="character" w:styleId="PageNumber">
    <w:name w:val="page number"/>
    <w:basedOn w:val="DefaultParagraphFont"/>
    <w:uiPriority w:val="99"/>
    <w:semiHidden/>
    <w:unhideWhenUsed/>
    <w:rsid w:val="00815490"/>
  </w:style>
  <w:style w:type="paragraph" w:styleId="BalloonText">
    <w:name w:val="Balloon Text"/>
    <w:basedOn w:val="Normal"/>
    <w:link w:val="BalloonTextChar"/>
    <w:uiPriority w:val="99"/>
    <w:semiHidden/>
    <w:unhideWhenUsed/>
    <w:rsid w:val="00A337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743"/>
    <w:rPr>
      <w:rFonts w:ascii="Lucida Grande" w:hAnsi="Lucida Grande" w:cs="Lucida Grande"/>
      <w:sz w:val="18"/>
      <w:szCs w:val="18"/>
    </w:rPr>
  </w:style>
  <w:style w:type="character" w:customStyle="1" w:styleId="nowrap">
    <w:name w:val="nowrap"/>
    <w:basedOn w:val="DefaultParagraphFont"/>
    <w:rsid w:val="00074D10"/>
  </w:style>
  <w:style w:type="character" w:customStyle="1" w:styleId="reveal-content">
    <w:name w:val="reveal-content"/>
    <w:basedOn w:val="DefaultParagraphFont"/>
    <w:rsid w:val="00074D10"/>
  </w:style>
  <w:style w:type="character" w:customStyle="1" w:styleId="Heading2Char">
    <w:name w:val="Heading 2 Char"/>
    <w:basedOn w:val="DefaultParagraphFont"/>
    <w:link w:val="Heading2"/>
    <w:uiPriority w:val="9"/>
    <w:rsid w:val="006033A8"/>
    <w:rPr>
      <w:rFonts w:ascii="Times" w:hAnsi="Times"/>
      <w:b/>
      <w:bCs/>
      <w:sz w:val="36"/>
      <w:szCs w:val="36"/>
    </w:rPr>
  </w:style>
  <w:style w:type="paragraph" w:styleId="ListParagraph">
    <w:name w:val="List Paragraph"/>
    <w:basedOn w:val="Normal"/>
    <w:uiPriority w:val="34"/>
    <w:qFormat/>
    <w:rsid w:val="006839F2"/>
    <w:pPr>
      <w:ind w:left="720"/>
      <w:contextualSpacing/>
    </w:pPr>
  </w:style>
  <w:style w:type="character" w:styleId="FollowedHyperlink">
    <w:name w:val="FollowedHyperlink"/>
    <w:basedOn w:val="DefaultParagraphFont"/>
    <w:uiPriority w:val="99"/>
    <w:semiHidden/>
    <w:unhideWhenUsed/>
    <w:rsid w:val="00593C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567">
      <w:bodyDiv w:val="1"/>
      <w:marLeft w:val="0"/>
      <w:marRight w:val="0"/>
      <w:marTop w:val="0"/>
      <w:marBottom w:val="0"/>
      <w:divBdr>
        <w:top w:val="none" w:sz="0" w:space="0" w:color="auto"/>
        <w:left w:val="none" w:sz="0" w:space="0" w:color="auto"/>
        <w:bottom w:val="none" w:sz="0" w:space="0" w:color="auto"/>
        <w:right w:val="none" w:sz="0" w:space="0" w:color="auto"/>
      </w:divBdr>
    </w:div>
    <w:div w:id="127942307">
      <w:bodyDiv w:val="1"/>
      <w:marLeft w:val="0"/>
      <w:marRight w:val="0"/>
      <w:marTop w:val="0"/>
      <w:marBottom w:val="0"/>
      <w:divBdr>
        <w:top w:val="none" w:sz="0" w:space="0" w:color="auto"/>
        <w:left w:val="none" w:sz="0" w:space="0" w:color="auto"/>
        <w:bottom w:val="none" w:sz="0" w:space="0" w:color="auto"/>
        <w:right w:val="none" w:sz="0" w:space="0" w:color="auto"/>
      </w:divBdr>
      <w:divsChild>
        <w:div w:id="523516966">
          <w:marLeft w:val="0"/>
          <w:marRight w:val="0"/>
          <w:marTop w:val="0"/>
          <w:marBottom w:val="0"/>
          <w:divBdr>
            <w:top w:val="none" w:sz="0" w:space="0" w:color="auto"/>
            <w:left w:val="none" w:sz="0" w:space="0" w:color="auto"/>
            <w:bottom w:val="none" w:sz="0" w:space="0" w:color="auto"/>
            <w:right w:val="none" w:sz="0" w:space="0" w:color="auto"/>
          </w:divBdr>
        </w:div>
      </w:divsChild>
    </w:div>
    <w:div w:id="211576446">
      <w:bodyDiv w:val="1"/>
      <w:marLeft w:val="0"/>
      <w:marRight w:val="0"/>
      <w:marTop w:val="0"/>
      <w:marBottom w:val="0"/>
      <w:divBdr>
        <w:top w:val="none" w:sz="0" w:space="0" w:color="auto"/>
        <w:left w:val="none" w:sz="0" w:space="0" w:color="auto"/>
        <w:bottom w:val="none" w:sz="0" w:space="0" w:color="auto"/>
        <w:right w:val="none" w:sz="0" w:space="0" w:color="auto"/>
      </w:divBdr>
    </w:div>
    <w:div w:id="278605212">
      <w:bodyDiv w:val="1"/>
      <w:marLeft w:val="0"/>
      <w:marRight w:val="0"/>
      <w:marTop w:val="0"/>
      <w:marBottom w:val="0"/>
      <w:divBdr>
        <w:top w:val="none" w:sz="0" w:space="0" w:color="auto"/>
        <w:left w:val="none" w:sz="0" w:space="0" w:color="auto"/>
        <w:bottom w:val="none" w:sz="0" w:space="0" w:color="auto"/>
        <w:right w:val="none" w:sz="0" w:space="0" w:color="auto"/>
      </w:divBdr>
    </w:div>
    <w:div w:id="433676853">
      <w:bodyDiv w:val="1"/>
      <w:marLeft w:val="0"/>
      <w:marRight w:val="0"/>
      <w:marTop w:val="0"/>
      <w:marBottom w:val="0"/>
      <w:divBdr>
        <w:top w:val="none" w:sz="0" w:space="0" w:color="auto"/>
        <w:left w:val="none" w:sz="0" w:space="0" w:color="auto"/>
        <w:bottom w:val="none" w:sz="0" w:space="0" w:color="auto"/>
        <w:right w:val="none" w:sz="0" w:space="0" w:color="auto"/>
      </w:divBdr>
    </w:div>
    <w:div w:id="525993448">
      <w:bodyDiv w:val="1"/>
      <w:marLeft w:val="0"/>
      <w:marRight w:val="0"/>
      <w:marTop w:val="0"/>
      <w:marBottom w:val="0"/>
      <w:divBdr>
        <w:top w:val="none" w:sz="0" w:space="0" w:color="auto"/>
        <w:left w:val="none" w:sz="0" w:space="0" w:color="auto"/>
        <w:bottom w:val="none" w:sz="0" w:space="0" w:color="auto"/>
        <w:right w:val="none" w:sz="0" w:space="0" w:color="auto"/>
      </w:divBdr>
    </w:div>
    <w:div w:id="530993841">
      <w:bodyDiv w:val="1"/>
      <w:marLeft w:val="0"/>
      <w:marRight w:val="0"/>
      <w:marTop w:val="0"/>
      <w:marBottom w:val="0"/>
      <w:divBdr>
        <w:top w:val="none" w:sz="0" w:space="0" w:color="auto"/>
        <w:left w:val="none" w:sz="0" w:space="0" w:color="auto"/>
        <w:bottom w:val="none" w:sz="0" w:space="0" w:color="auto"/>
        <w:right w:val="none" w:sz="0" w:space="0" w:color="auto"/>
      </w:divBdr>
    </w:div>
    <w:div w:id="546257698">
      <w:bodyDiv w:val="1"/>
      <w:marLeft w:val="0"/>
      <w:marRight w:val="0"/>
      <w:marTop w:val="0"/>
      <w:marBottom w:val="0"/>
      <w:divBdr>
        <w:top w:val="none" w:sz="0" w:space="0" w:color="auto"/>
        <w:left w:val="none" w:sz="0" w:space="0" w:color="auto"/>
        <w:bottom w:val="none" w:sz="0" w:space="0" w:color="auto"/>
        <w:right w:val="none" w:sz="0" w:space="0" w:color="auto"/>
      </w:divBdr>
    </w:div>
    <w:div w:id="756899914">
      <w:bodyDiv w:val="1"/>
      <w:marLeft w:val="0"/>
      <w:marRight w:val="0"/>
      <w:marTop w:val="0"/>
      <w:marBottom w:val="0"/>
      <w:divBdr>
        <w:top w:val="none" w:sz="0" w:space="0" w:color="auto"/>
        <w:left w:val="none" w:sz="0" w:space="0" w:color="auto"/>
        <w:bottom w:val="none" w:sz="0" w:space="0" w:color="auto"/>
        <w:right w:val="none" w:sz="0" w:space="0" w:color="auto"/>
      </w:divBdr>
    </w:div>
    <w:div w:id="799224784">
      <w:bodyDiv w:val="1"/>
      <w:marLeft w:val="0"/>
      <w:marRight w:val="0"/>
      <w:marTop w:val="0"/>
      <w:marBottom w:val="0"/>
      <w:divBdr>
        <w:top w:val="none" w:sz="0" w:space="0" w:color="auto"/>
        <w:left w:val="none" w:sz="0" w:space="0" w:color="auto"/>
        <w:bottom w:val="none" w:sz="0" w:space="0" w:color="auto"/>
        <w:right w:val="none" w:sz="0" w:space="0" w:color="auto"/>
      </w:divBdr>
    </w:div>
    <w:div w:id="806707236">
      <w:bodyDiv w:val="1"/>
      <w:marLeft w:val="0"/>
      <w:marRight w:val="0"/>
      <w:marTop w:val="0"/>
      <w:marBottom w:val="0"/>
      <w:divBdr>
        <w:top w:val="none" w:sz="0" w:space="0" w:color="auto"/>
        <w:left w:val="none" w:sz="0" w:space="0" w:color="auto"/>
        <w:bottom w:val="none" w:sz="0" w:space="0" w:color="auto"/>
        <w:right w:val="none" w:sz="0" w:space="0" w:color="auto"/>
      </w:divBdr>
    </w:div>
    <w:div w:id="839850957">
      <w:bodyDiv w:val="1"/>
      <w:marLeft w:val="0"/>
      <w:marRight w:val="0"/>
      <w:marTop w:val="0"/>
      <w:marBottom w:val="0"/>
      <w:divBdr>
        <w:top w:val="none" w:sz="0" w:space="0" w:color="auto"/>
        <w:left w:val="none" w:sz="0" w:space="0" w:color="auto"/>
        <w:bottom w:val="none" w:sz="0" w:space="0" w:color="auto"/>
        <w:right w:val="none" w:sz="0" w:space="0" w:color="auto"/>
      </w:divBdr>
    </w:div>
    <w:div w:id="852115362">
      <w:bodyDiv w:val="1"/>
      <w:marLeft w:val="0"/>
      <w:marRight w:val="0"/>
      <w:marTop w:val="0"/>
      <w:marBottom w:val="0"/>
      <w:divBdr>
        <w:top w:val="none" w:sz="0" w:space="0" w:color="auto"/>
        <w:left w:val="none" w:sz="0" w:space="0" w:color="auto"/>
        <w:bottom w:val="none" w:sz="0" w:space="0" w:color="auto"/>
        <w:right w:val="none" w:sz="0" w:space="0" w:color="auto"/>
      </w:divBdr>
    </w:div>
    <w:div w:id="853689962">
      <w:bodyDiv w:val="1"/>
      <w:marLeft w:val="0"/>
      <w:marRight w:val="0"/>
      <w:marTop w:val="0"/>
      <w:marBottom w:val="0"/>
      <w:divBdr>
        <w:top w:val="none" w:sz="0" w:space="0" w:color="auto"/>
        <w:left w:val="none" w:sz="0" w:space="0" w:color="auto"/>
        <w:bottom w:val="none" w:sz="0" w:space="0" w:color="auto"/>
        <w:right w:val="none" w:sz="0" w:space="0" w:color="auto"/>
      </w:divBdr>
    </w:div>
    <w:div w:id="1290941166">
      <w:bodyDiv w:val="1"/>
      <w:marLeft w:val="0"/>
      <w:marRight w:val="0"/>
      <w:marTop w:val="0"/>
      <w:marBottom w:val="0"/>
      <w:divBdr>
        <w:top w:val="none" w:sz="0" w:space="0" w:color="auto"/>
        <w:left w:val="none" w:sz="0" w:space="0" w:color="auto"/>
        <w:bottom w:val="none" w:sz="0" w:space="0" w:color="auto"/>
        <w:right w:val="none" w:sz="0" w:space="0" w:color="auto"/>
      </w:divBdr>
    </w:div>
    <w:div w:id="1333412248">
      <w:bodyDiv w:val="1"/>
      <w:marLeft w:val="0"/>
      <w:marRight w:val="0"/>
      <w:marTop w:val="0"/>
      <w:marBottom w:val="0"/>
      <w:divBdr>
        <w:top w:val="none" w:sz="0" w:space="0" w:color="auto"/>
        <w:left w:val="none" w:sz="0" w:space="0" w:color="auto"/>
        <w:bottom w:val="none" w:sz="0" w:space="0" w:color="auto"/>
        <w:right w:val="none" w:sz="0" w:space="0" w:color="auto"/>
      </w:divBdr>
    </w:div>
    <w:div w:id="1515798582">
      <w:bodyDiv w:val="1"/>
      <w:marLeft w:val="0"/>
      <w:marRight w:val="0"/>
      <w:marTop w:val="0"/>
      <w:marBottom w:val="0"/>
      <w:divBdr>
        <w:top w:val="none" w:sz="0" w:space="0" w:color="auto"/>
        <w:left w:val="none" w:sz="0" w:space="0" w:color="auto"/>
        <w:bottom w:val="none" w:sz="0" w:space="0" w:color="auto"/>
        <w:right w:val="none" w:sz="0" w:space="0" w:color="auto"/>
      </w:divBdr>
    </w:div>
    <w:div w:id="1633294353">
      <w:bodyDiv w:val="1"/>
      <w:marLeft w:val="0"/>
      <w:marRight w:val="0"/>
      <w:marTop w:val="0"/>
      <w:marBottom w:val="0"/>
      <w:divBdr>
        <w:top w:val="none" w:sz="0" w:space="0" w:color="auto"/>
        <w:left w:val="none" w:sz="0" w:space="0" w:color="auto"/>
        <w:bottom w:val="none" w:sz="0" w:space="0" w:color="auto"/>
        <w:right w:val="none" w:sz="0" w:space="0" w:color="auto"/>
      </w:divBdr>
    </w:div>
    <w:div w:id="1737849566">
      <w:bodyDiv w:val="1"/>
      <w:marLeft w:val="0"/>
      <w:marRight w:val="0"/>
      <w:marTop w:val="0"/>
      <w:marBottom w:val="0"/>
      <w:divBdr>
        <w:top w:val="none" w:sz="0" w:space="0" w:color="auto"/>
        <w:left w:val="none" w:sz="0" w:space="0" w:color="auto"/>
        <w:bottom w:val="none" w:sz="0" w:space="0" w:color="auto"/>
        <w:right w:val="none" w:sz="0" w:space="0" w:color="auto"/>
      </w:divBdr>
    </w:div>
    <w:div w:id="1767655099">
      <w:bodyDiv w:val="1"/>
      <w:marLeft w:val="0"/>
      <w:marRight w:val="0"/>
      <w:marTop w:val="0"/>
      <w:marBottom w:val="0"/>
      <w:divBdr>
        <w:top w:val="none" w:sz="0" w:space="0" w:color="auto"/>
        <w:left w:val="none" w:sz="0" w:space="0" w:color="auto"/>
        <w:bottom w:val="none" w:sz="0" w:space="0" w:color="auto"/>
        <w:right w:val="none" w:sz="0" w:space="0" w:color="auto"/>
      </w:divBdr>
    </w:div>
    <w:div w:id="1793674498">
      <w:bodyDiv w:val="1"/>
      <w:marLeft w:val="0"/>
      <w:marRight w:val="0"/>
      <w:marTop w:val="0"/>
      <w:marBottom w:val="0"/>
      <w:divBdr>
        <w:top w:val="none" w:sz="0" w:space="0" w:color="auto"/>
        <w:left w:val="none" w:sz="0" w:space="0" w:color="auto"/>
        <w:bottom w:val="none" w:sz="0" w:space="0" w:color="auto"/>
        <w:right w:val="none" w:sz="0" w:space="0" w:color="auto"/>
      </w:divBdr>
    </w:div>
    <w:div w:id="2066904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lsand@ucdavis.edu" TargetMode="External"/><Relationship Id="rId12" Type="http://schemas.openxmlformats.org/officeDocument/2006/relationships/hyperlink" Target="rlsand.github.i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47D5F-1F1B-D94A-B926-CEFC95D9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3511</Words>
  <Characters>20013</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UCLA Division of Astronomy and Astrophysics</Company>
  <LinksUpToDate>false</LinksUpToDate>
  <CharactersWithSpaces>23478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Sanders</dc:creator>
  <cp:keywords/>
  <dc:description/>
  <cp:lastModifiedBy>Ryan Sanders</cp:lastModifiedBy>
  <cp:revision>15</cp:revision>
  <cp:lastPrinted>2020-11-14T05:03:00Z</cp:lastPrinted>
  <dcterms:created xsi:type="dcterms:W3CDTF">2020-11-14T05:03:00Z</dcterms:created>
  <dcterms:modified xsi:type="dcterms:W3CDTF">2020-12-02T19:00:00Z</dcterms:modified>
</cp:coreProperties>
</file>