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2541C" w14:textId="7EFE6CE1" w:rsidR="00C03C95" w:rsidRDefault="00C03C95">
      <w:r>
        <w:t>Commodities</w:t>
      </w:r>
    </w:p>
    <w:p w14:paraId="1F948A6B" w14:textId="77777777" w:rsidR="00C03C95" w:rsidRDefault="00C03C95"/>
    <w:p w14:paraId="7262E4C8" w14:textId="01A4027B" w:rsidR="0073302C" w:rsidRDefault="00C03C95">
      <w:r>
        <w:t>ZW   Wheat</w:t>
      </w:r>
      <w:bookmarkStart w:id="0" w:name="_GoBack"/>
      <w:bookmarkEnd w:id="0"/>
    </w:p>
    <w:p w14:paraId="0BFFDD36" w14:textId="4BBE9EFC" w:rsidR="00C03C95" w:rsidRDefault="00C03C95">
      <w:r>
        <w:t>ZC    Corn</w:t>
      </w:r>
    </w:p>
    <w:p w14:paraId="6AE60149" w14:textId="126ED304" w:rsidR="00C03C95" w:rsidRDefault="00C03C95">
      <w:r>
        <w:t>ZS    Soybeans</w:t>
      </w:r>
    </w:p>
    <w:p w14:paraId="19A425DD" w14:textId="6ECA6A54" w:rsidR="00C03C95" w:rsidRDefault="00C03C95">
      <w:r>
        <w:t>CL    Crude oil</w:t>
      </w:r>
    </w:p>
    <w:p w14:paraId="665E0DA0" w14:textId="6CF39769" w:rsidR="00C03C95" w:rsidRDefault="00C03C95">
      <w:r>
        <w:t>RB   Gasoline</w:t>
      </w:r>
    </w:p>
    <w:p w14:paraId="5804970C" w14:textId="0D5846E1" w:rsidR="00C03C95" w:rsidRDefault="00C03C95">
      <w:r>
        <w:t>NG    Natural Gas</w:t>
      </w:r>
    </w:p>
    <w:p w14:paraId="0EA3E641" w14:textId="4B4D0F75" w:rsidR="00C03C95" w:rsidRDefault="00C03C95">
      <w:r>
        <w:t>GC    Gold</w:t>
      </w:r>
    </w:p>
    <w:p w14:paraId="6656CCB9" w14:textId="694DA4DA" w:rsidR="00C03C95" w:rsidRDefault="00C03C95">
      <w:r>
        <w:t>SI     Silver</w:t>
      </w:r>
    </w:p>
    <w:p w14:paraId="62BA3FFF" w14:textId="7BBFD77D" w:rsidR="00C03C95" w:rsidRDefault="00C03C95">
      <w:r>
        <w:t>HG    Copper</w:t>
      </w:r>
    </w:p>
    <w:p w14:paraId="09BAE3A7" w14:textId="212DB610" w:rsidR="00C03C95" w:rsidRDefault="00C03C95">
      <w:r>
        <w:t>HE    Lean Hogs</w:t>
      </w:r>
    </w:p>
    <w:p w14:paraId="71AE3590" w14:textId="1D593BAB" w:rsidR="00C03C95" w:rsidRDefault="00C03C95">
      <w:r>
        <w:t>ES    S&amp;P 500 E-Mini</w:t>
      </w:r>
    </w:p>
    <w:p w14:paraId="0352DC00" w14:textId="08DEBEEE" w:rsidR="00C03C95" w:rsidRDefault="00C03C95">
      <w:r>
        <w:t>NQ     Nasdaq 100 E-Mini</w:t>
      </w:r>
    </w:p>
    <w:p w14:paraId="644F67AE" w14:textId="0FFF23F1" w:rsidR="00C03C95" w:rsidRDefault="00C03C95">
      <w:r>
        <w:t>YM     Dow Futures</w:t>
      </w:r>
    </w:p>
    <w:p w14:paraId="4A12949D" w14:textId="4FDFBA21" w:rsidR="00C03C95" w:rsidRDefault="00C03C95">
      <w:r>
        <w:t>QR       Russell 2000 E-Mini</w:t>
      </w:r>
    </w:p>
    <w:p w14:paraId="54F47547" w14:textId="11ECCC86" w:rsidR="00C03C95" w:rsidRDefault="00C03C95">
      <w:r>
        <w:t>VI    S&amp;P 500 Volatility Index</w:t>
      </w:r>
    </w:p>
    <w:p w14:paraId="446EEE7F" w14:textId="20E957F1" w:rsidR="00C03C95" w:rsidRDefault="00C03C95">
      <w:r>
        <w:t>DX    U.S. Dollar Index</w:t>
      </w:r>
    </w:p>
    <w:p w14:paraId="32DF75FE" w14:textId="56C5E3DB" w:rsidR="00C03C95" w:rsidRDefault="00C03C95">
      <w:r>
        <w:t>D6    Canadian Dollar Index</w:t>
      </w:r>
    </w:p>
    <w:p w14:paraId="00C33369" w14:textId="406CFC94" w:rsidR="00C03C95" w:rsidRDefault="00C03C95">
      <w:r>
        <w:t>(FOR BONDS ONLY)</w:t>
      </w:r>
    </w:p>
    <w:p w14:paraId="30228E96" w14:textId="7287B52D" w:rsidR="00C03C95" w:rsidRDefault="00C03C95">
      <w:r>
        <w:t>ZB       T-</w:t>
      </w:r>
      <w:proofErr w:type="gramStart"/>
      <w:r>
        <w:t>Bond  (</w:t>
      </w:r>
      <w:proofErr w:type="gramEnd"/>
      <w:r>
        <w:t>30-year bond)</w:t>
      </w:r>
    </w:p>
    <w:p w14:paraId="5B3E7090" w14:textId="231D5B4F" w:rsidR="00C03C95" w:rsidRDefault="00C03C95">
      <w:r>
        <w:t>ZN      10-year T-Note</w:t>
      </w:r>
    </w:p>
    <w:p w14:paraId="3844991A" w14:textId="45DEEA7C" w:rsidR="00C03C95" w:rsidRDefault="00C03C95">
      <w:r>
        <w:t>ZF         5-year T-Note</w:t>
      </w:r>
    </w:p>
    <w:p w14:paraId="13D67A1B" w14:textId="06283ECB" w:rsidR="00C03C95" w:rsidRDefault="00C03C95">
      <w:r>
        <w:t>ZT         2-year T-Note</w:t>
      </w:r>
    </w:p>
    <w:p w14:paraId="50FDA8D1" w14:textId="77777777" w:rsidR="00C03C95" w:rsidRDefault="00C03C95"/>
    <w:sectPr w:rsidR="00C03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95"/>
    <w:rsid w:val="0073302C"/>
    <w:rsid w:val="007F26AA"/>
    <w:rsid w:val="00C0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802F"/>
  <w15:chartTrackingRefBased/>
  <w15:docId w15:val="{98766672-CA29-425A-B9C1-18727173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2019-11-13T04:25:00Z</dcterms:created>
  <dcterms:modified xsi:type="dcterms:W3CDTF">2019-11-13T05:01:00Z</dcterms:modified>
</cp:coreProperties>
</file>