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F7020">
      <w:pPr>
        <w:pStyle w:val="2"/>
        <w:bidi w:val="0"/>
        <w:jc w:val="center"/>
        <w:rPr>
          <w:rFonts w:hint="eastAsia"/>
          <w:sz w:val="44"/>
          <w:szCs w:val="44"/>
          <w:lang w:val="en-US" w:eastAsia="zh-CN"/>
        </w:rPr>
      </w:pPr>
      <w:bookmarkStart w:id="0" w:name="_Toc8334"/>
      <w:bookmarkStart w:id="28" w:name="_GoBack"/>
      <w:bookmarkEnd w:id="28"/>
      <w:r>
        <w:rPr>
          <w:rFonts w:hint="eastAsia"/>
          <w:sz w:val="44"/>
          <w:szCs w:val="44"/>
          <w:lang w:val="en-US" w:eastAsia="zh-CN"/>
        </w:rPr>
        <w:t>车辆IOT实现方案</w:t>
      </w:r>
      <w:bookmarkEnd w:id="0"/>
    </w:p>
    <w:p w14:paraId="2E048F81">
      <w:pPr>
        <w:pStyle w:val="17"/>
        <w:rPr>
          <w:rFonts w:ascii="Times New Roman" w:hAnsi="Times New Roman" w:eastAsia="微软雅黑"/>
          <w:b/>
          <w:sz w:val="36"/>
          <w:szCs w:val="36"/>
        </w:rPr>
      </w:pPr>
      <w:r>
        <w:rPr>
          <w:rFonts w:hint="eastAsia" w:ascii="Times New Roman" w:hAnsi="Times New Roman" w:eastAsia="微软雅黑"/>
          <w:b/>
          <w:sz w:val="36"/>
          <w:szCs w:val="36"/>
        </w:rPr>
        <w:t>修订历史</w:t>
      </w:r>
    </w:p>
    <w:p w14:paraId="22671BB2">
      <w:pPr>
        <w:jc w:val="center"/>
        <w:rPr>
          <w:rFonts w:eastAsia="微软雅黑"/>
          <w:b/>
          <w:sz w:val="36"/>
          <w:szCs w:val="36"/>
        </w:rPr>
      </w:pPr>
      <w:r>
        <w:rPr>
          <w:rFonts w:eastAsia="微软雅黑"/>
          <w:b/>
          <w:sz w:val="36"/>
          <w:szCs w:val="36"/>
        </w:rPr>
        <w:t xml:space="preserve">Revision </w:t>
      </w:r>
      <w:r>
        <w:rPr>
          <w:rFonts w:hint="eastAsia" w:eastAsia="微软雅黑"/>
          <w:b/>
          <w:sz w:val="36"/>
          <w:szCs w:val="36"/>
        </w:rPr>
        <w:t>History</w:t>
      </w:r>
    </w:p>
    <w:p w14:paraId="31ED38A0">
      <w:pPr>
        <w:rPr>
          <w:rFonts w:hint="default"/>
          <w:lang w:val="en-US" w:eastAsia="zh-CN"/>
        </w:rPr>
      </w:pPr>
    </w:p>
    <w:p w14:paraId="26F4EC22">
      <w:pPr>
        <w:rPr>
          <w:rFonts w:hint="default"/>
          <w:lang w:val="en-US" w:eastAsia="zh-CN"/>
        </w:rPr>
      </w:pPr>
    </w:p>
    <w:tbl>
      <w:tblPr>
        <w:tblStyle w:val="9"/>
        <w:tblW w:w="891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153"/>
        <w:gridCol w:w="1611"/>
        <w:gridCol w:w="1460"/>
        <w:gridCol w:w="1737"/>
        <w:gridCol w:w="1637"/>
      </w:tblGrid>
      <w:tr w14:paraId="4AF4B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atLeast"/>
          <w:tblHeader/>
          <w:jc w:val="center"/>
        </w:trPr>
        <w:tc>
          <w:tcPr>
            <w:tcW w:w="1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E53AD8F">
            <w:pPr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/>
                <w:lang w:val="en-US" w:eastAsia="zh-CN"/>
              </w:rPr>
              <w:br w:type="page"/>
            </w:r>
            <w:r>
              <w:rPr>
                <w:rFonts w:hint="eastAsia" w:ascii="Calibri" w:hAnsi="宋体" w:cs="宋体"/>
                <w:bCs/>
                <w:szCs w:val="24"/>
              </w:rPr>
              <w:t>Date</w:t>
            </w:r>
          </w:p>
          <w:p w14:paraId="402542CB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日期</w:t>
            </w:r>
          </w:p>
        </w:tc>
        <w:tc>
          <w:tcPr>
            <w:tcW w:w="11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27F7D07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Version</w:t>
            </w:r>
          </w:p>
          <w:p w14:paraId="141A4EB3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版本</w:t>
            </w:r>
          </w:p>
        </w:tc>
        <w:tc>
          <w:tcPr>
            <w:tcW w:w="16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C1B2805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Description</w:t>
            </w:r>
          </w:p>
          <w:p w14:paraId="727B1647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描述</w:t>
            </w:r>
          </w:p>
        </w:tc>
        <w:tc>
          <w:tcPr>
            <w:tcW w:w="14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31BFBF5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Author</w:t>
            </w:r>
          </w:p>
          <w:p w14:paraId="45F152BC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作者</w:t>
            </w:r>
          </w:p>
        </w:tc>
        <w:tc>
          <w:tcPr>
            <w:tcW w:w="17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8DD92DB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Reviewed By</w:t>
            </w:r>
          </w:p>
          <w:p w14:paraId="00E78559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审核</w:t>
            </w:r>
          </w:p>
        </w:tc>
        <w:tc>
          <w:tcPr>
            <w:tcW w:w="16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F9FDAE3">
            <w:pPr>
              <w:pStyle w:val="16"/>
              <w:ind w:left="240"/>
              <w:jc w:val="left"/>
              <w:rPr>
                <w:rFonts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Approve By</w:t>
            </w:r>
          </w:p>
          <w:p w14:paraId="09C52B65">
            <w:pPr>
              <w:pStyle w:val="16"/>
              <w:ind w:left="210" w:leftChars="100"/>
              <w:jc w:val="left"/>
              <w:rPr>
                <w:rFonts w:hint="eastAsia" w:ascii="Calibri" w:hAnsi="宋体" w:cs="宋体"/>
                <w:bCs/>
                <w:szCs w:val="24"/>
              </w:rPr>
            </w:pPr>
            <w:r>
              <w:rPr>
                <w:rFonts w:hint="eastAsia" w:ascii="Calibri" w:hAnsi="宋体" w:cs="宋体"/>
                <w:bCs/>
                <w:szCs w:val="24"/>
              </w:rPr>
              <w:t>批准</w:t>
            </w:r>
          </w:p>
        </w:tc>
      </w:tr>
      <w:tr w14:paraId="053A7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0A21A5C">
            <w:pPr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25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02/25</w:t>
            </w:r>
          </w:p>
        </w:tc>
        <w:tc>
          <w:tcPr>
            <w:tcW w:w="11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975E58A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0.1</w:t>
            </w:r>
          </w:p>
        </w:tc>
        <w:tc>
          <w:tcPr>
            <w:tcW w:w="16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0CBA366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第一次发行</w:t>
            </w:r>
          </w:p>
        </w:tc>
        <w:tc>
          <w:tcPr>
            <w:tcW w:w="14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C831EE3">
            <w:pPr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Hasun</w:t>
            </w:r>
          </w:p>
        </w:tc>
        <w:tc>
          <w:tcPr>
            <w:tcW w:w="17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EFFA529">
            <w:pPr>
              <w:rPr>
                <w:rFonts w:hint="default"/>
                <w:sz w:val="21"/>
                <w:szCs w:val="21"/>
                <w:lang w:val="en-US"/>
              </w:rPr>
            </w:pPr>
          </w:p>
        </w:tc>
        <w:tc>
          <w:tcPr>
            <w:tcW w:w="16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DCE64E6">
            <w:pPr>
              <w:rPr>
                <w:rFonts w:hint="eastAsia" w:eastAsiaTheme="minorEastAsia"/>
                <w:sz w:val="21"/>
                <w:szCs w:val="21"/>
                <w:lang w:val="en-US" w:eastAsia="zh-CN"/>
              </w:rPr>
            </w:pPr>
          </w:p>
        </w:tc>
      </w:tr>
    </w:tbl>
    <w:p w14:paraId="6011EA13">
      <w:pPr>
        <w:rPr>
          <w:rFonts w:hint="default"/>
          <w:lang w:val="en-US" w:eastAsia="zh-CN"/>
        </w:rPr>
      </w:pPr>
    </w:p>
    <w:p w14:paraId="1D45A9D0">
      <w:pPr>
        <w:rPr>
          <w:rFonts w:hint="default"/>
          <w:lang w:val="en-US" w:eastAsia="zh-CN"/>
        </w:rPr>
      </w:pPr>
    </w:p>
    <w:p w14:paraId="44E193C6">
      <w:pPr>
        <w:rPr>
          <w:rFonts w:hint="default"/>
          <w:lang w:val="en-US" w:eastAsia="zh-CN"/>
        </w:rPr>
      </w:pPr>
    </w:p>
    <w:p w14:paraId="63FDA7AA">
      <w:pPr>
        <w:rPr>
          <w:rFonts w:hint="default"/>
          <w:lang w:val="en-US" w:eastAsia="zh-CN"/>
        </w:rPr>
      </w:pPr>
    </w:p>
    <w:p w14:paraId="1E0ED2AF">
      <w:pPr>
        <w:rPr>
          <w:rFonts w:hint="default"/>
          <w:lang w:val="en-US" w:eastAsia="zh-CN"/>
        </w:rPr>
      </w:pPr>
    </w:p>
    <w:p w14:paraId="089A1780">
      <w:pPr>
        <w:rPr>
          <w:rFonts w:hint="default"/>
          <w:lang w:val="en-US" w:eastAsia="zh-CN"/>
        </w:rPr>
      </w:pPr>
    </w:p>
    <w:p w14:paraId="0B11F0DD">
      <w:pPr>
        <w:rPr>
          <w:rFonts w:hint="default"/>
          <w:lang w:val="en-US" w:eastAsia="zh-CN"/>
        </w:rPr>
      </w:pPr>
    </w:p>
    <w:p w14:paraId="516F1D08">
      <w:pPr>
        <w:rPr>
          <w:rFonts w:hint="default"/>
          <w:lang w:val="en-US" w:eastAsia="zh-CN"/>
        </w:rPr>
      </w:pPr>
    </w:p>
    <w:p w14:paraId="092C0987">
      <w:pPr>
        <w:rPr>
          <w:rFonts w:hint="default"/>
          <w:lang w:val="en-US" w:eastAsia="zh-CN"/>
        </w:rPr>
      </w:pPr>
    </w:p>
    <w:p w14:paraId="71EF2B67">
      <w:pPr>
        <w:rPr>
          <w:rFonts w:hint="default"/>
          <w:lang w:val="en-US" w:eastAsia="zh-CN"/>
        </w:rPr>
      </w:pPr>
    </w:p>
    <w:p w14:paraId="53C9150A">
      <w:pPr>
        <w:rPr>
          <w:rFonts w:hint="default"/>
          <w:lang w:val="en-US" w:eastAsia="zh-CN"/>
        </w:rPr>
      </w:pPr>
    </w:p>
    <w:p w14:paraId="56E135B5">
      <w:pPr>
        <w:rPr>
          <w:rFonts w:hint="default"/>
          <w:lang w:val="en-US" w:eastAsia="zh-CN"/>
        </w:rPr>
      </w:pPr>
    </w:p>
    <w:p w14:paraId="3497183E">
      <w:pPr>
        <w:rPr>
          <w:rFonts w:hint="default"/>
          <w:lang w:val="en-US" w:eastAsia="zh-CN"/>
        </w:rPr>
      </w:pPr>
    </w:p>
    <w:p w14:paraId="6B422862">
      <w:pPr>
        <w:rPr>
          <w:rFonts w:hint="default"/>
          <w:lang w:val="en-US" w:eastAsia="zh-CN"/>
        </w:rPr>
      </w:pPr>
    </w:p>
    <w:p w14:paraId="740A469D">
      <w:pPr>
        <w:rPr>
          <w:rFonts w:hint="default"/>
          <w:lang w:val="en-US" w:eastAsia="zh-CN"/>
        </w:rPr>
      </w:pPr>
    </w:p>
    <w:p w14:paraId="5BC65CCA">
      <w:pPr>
        <w:rPr>
          <w:rFonts w:hint="default"/>
          <w:lang w:val="en-US" w:eastAsia="zh-CN"/>
        </w:rPr>
      </w:pPr>
    </w:p>
    <w:p w14:paraId="521FCA19">
      <w:pPr>
        <w:rPr>
          <w:rFonts w:hint="default"/>
          <w:lang w:val="en-US" w:eastAsia="zh-CN"/>
        </w:rPr>
      </w:pPr>
    </w:p>
    <w:p w14:paraId="7029C2B7">
      <w:pPr>
        <w:rPr>
          <w:rFonts w:hint="default"/>
          <w:lang w:val="en-US" w:eastAsia="zh-CN"/>
        </w:rPr>
      </w:pPr>
    </w:p>
    <w:p w14:paraId="55433FC6">
      <w:pPr>
        <w:rPr>
          <w:rFonts w:hint="default"/>
          <w:lang w:val="en-US" w:eastAsia="zh-CN"/>
        </w:rPr>
      </w:pPr>
    </w:p>
    <w:p w14:paraId="334D513B">
      <w:pPr>
        <w:rPr>
          <w:rFonts w:hint="default"/>
          <w:lang w:val="en-US" w:eastAsia="zh-CN"/>
        </w:rPr>
      </w:pPr>
    </w:p>
    <w:p w14:paraId="3DD4E8F0">
      <w:pPr>
        <w:rPr>
          <w:rFonts w:hint="default"/>
          <w:lang w:val="en-US" w:eastAsia="zh-CN"/>
        </w:rPr>
      </w:pPr>
    </w:p>
    <w:p w14:paraId="5828736D">
      <w:pPr>
        <w:rPr>
          <w:rFonts w:hint="default"/>
          <w:lang w:val="en-US" w:eastAsia="zh-CN"/>
        </w:rPr>
      </w:pPr>
    </w:p>
    <w:p w14:paraId="68E38EF0">
      <w:pPr>
        <w:rPr>
          <w:rFonts w:hint="default"/>
          <w:lang w:val="en-US" w:eastAsia="zh-CN"/>
        </w:rPr>
      </w:pPr>
    </w:p>
    <w:p w14:paraId="493F5D23">
      <w:pPr>
        <w:rPr>
          <w:rFonts w:hint="default"/>
          <w:lang w:val="en-US" w:eastAsia="zh-CN"/>
        </w:rPr>
      </w:pPr>
    </w:p>
    <w:p w14:paraId="7E8E4E59">
      <w:pPr>
        <w:rPr>
          <w:rFonts w:hint="default"/>
          <w:lang w:val="en-US" w:eastAsia="zh-CN"/>
        </w:rPr>
      </w:pPr>
    </w:p>
    <w:p w14:paraId="5B725D15">
      <w:pPr>
        <w:rPr>
          <w:rFonts w:hint="default"/>
          <w:lang w:val="en-US" w:eastAsia="zh-CN"/>
        </w:rPr>
      </w:pPr>
    </w:p>
    <w:p w14:paraId="2E8FA209">
      <w:pPr>
        <w:rPr>
          <w:rFonts w:hint="default"/>
          <w:lang w:val="en-US" w:eastAsia="zh-CN"/>
        </w:rPr>
      </w:pPr>
    </w:p>
    <w:p w14:paraId="76D8E24A">
      <w:pPr>
        <w:rPr>
          <w:rFonts w:hint="default"/>
          <w:lang w:val="en-US" w:eastAsia="zh-CN"/>
        </w:rPr>
      </w:pPr>
    </w:p>
    <w:p w14:paraId="7146396C">
      <w:pPr>
        <w:rPr>
          <w:rFonts w:hint="default"/>
          <w:lang w:val="en-US" w:eastAsia="zh-CN"/>
        </w:rPr>
      </w:pPr>
    </w:p>
    <w:p w14:paraId="7FDD0FFB">
      <w:pPr>
        <w:rPr>
          <w:rFonts w:hint="default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5093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 w14:paraId="7AED96C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BF801A6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"1-2"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_Toc8334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szCs w:val="44"/>
              <w:lang w:val="en-US" w:eastAsia="zh-CN"/>
            </w:rPr>
            <w:t>车辆IOT实现方案</w:t>
          </w:r>
          <w:r>
            <w:tab/>
          </w:r>
          <w:r>
            <w:fldChar w:fldCharType="begin"/>
          </w:r>
          <w:r>
            <w:instrText xml:space="preserve"> PAGEREF _Toc8334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9C6D31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_Toc10511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 </w:t>
          </w:r>
          <w:r>
            <w:rPr>
              <w:rFonts w:hint="eastAsia"/>
              <w:lang w:val="en-US" w:eastAsia="zh-CN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_Toc10511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B4A7EC0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_Toc10749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 xml:space="preserve"> 适用范围</w:t>
          </w:r>
          <w:r>
            <w:tab/>
          </w:r>
          <w:r>
            <w:fldChar w:fldCharType="begin"/>
          </w:r>
          <w:r>
            <w:instrText xml:space="preserve"> PAGEREF _Toc10749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0147A12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_Toc26836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 云平台服务组件</w:t>
          </w:r>
          <w:r>
            <w:tab/>
          </w:r>
          <w:r>
            <w:fldChar w:fldCharType="begin"/>
          </w:r>
          <w:r>
            <w:instrText xml:space="preserve"> PAGEREF _Toc26836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0DF1CF8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_Toc29849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 IOT交互流程</w:t>
          </w:r>
          <w:r>
            <w:tab/>
          </w:r>
          <w:r>
            <w:fldChar w:fldCharType="begin"/>
          </w:r>
          <w:r>
            <w:instrText xml:space="preserve"> PAGEREF _Toc29849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56528D6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_Toc4313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 车辆注册</w:t>
          </w:r>
          <w:r>
            <w:tab/>
          </w:r>
          <w:r>
            <w:fldChar w:fldCharType="begin"/>
          </w:r>
          <w:r>
            <w:instrText xml:space="preserve"> PAGEREF _Toc4313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9C8B11A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_Toc29729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 车辆与EMQX建立连接</w:t>
          </w:r>
          <w:r>
            <w:tab/>
          </w:r>
          <w:r>
            <w:fldChar w:fldCharType="begin"/>
          </w:r>
          <w:r>
            <w:instrText xml:space="preserve"> PAGEREF _Toc29729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AE9518C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_Toc32294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4.3 车辆在线离线状态</w:t>
          </w:r>
          <w:r>
            <w:tab/>
          </w:r>
          <w:r>
            <w:fldChar w:fldCharType="begin"/>
          </w:r>
          <w:r>
            <w:instrText xml:space="preserve"> PAGEREF _Toc32294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B7917AE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_Toc28845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4.4 车辆接收云平台指令</w:t>
          </w:r>
          <w:r>
            <w:tab/>
          </w:r>
          <w:r>
            <w:fldChar w:fldCharType="begin"/>
          </w:r>
          <w:r>
            <w:instrText xml:space="preserve"> PAGEREF _Toc28845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81BE1C3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_Toc8896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4.4 车辆数据上报云平台</w:t>
          </w:r>
          <w:r>
            <w:tab/>
          </w:r>
          <w:r>
            <w:fldChar w:fldCharType="begin"/>
          </w:r>
          <w:r>
            <w:instrText xml:space="preserve"> PAGEREF _Toc8896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C97C117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_Toc32065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 协议</w:t>
          </w:r>
          <w:r>
            <w:tab/>
          </w:r>
          <w:r>
            <w:fldChar w:fldCharType="begin"/>
          </w:r>
          <w:r>
            <w:instrText xml:space="preserve"> PAGEREF _Toc32065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AD0F617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_Toc12930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 Topic描述</w:t>
          </w:r>
          <w:r>
            <w:tab/>
          </w:r>
          <w:r>
            <w:fldChar w:fldCharType="begin"/>
          </w:r>
          <w:r>
            <w:instrText xml:space="preserve"> PAGEREF _Toc12930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B8039F7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_Toc16289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 认证密钥</w:t>
          </w:r>
          <w:r>
            <w:tab/>
          </w:r>
          <w:r>
            <w:fldChar w:fldCharType="begin"/>
          </w:r>
          <w:r>
            <w:instrText xml:space="preserve"> PAGEREF _Toc16289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A2F5452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_Toc24594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 数据结构</w:t>
          </w:r>
          <w:r>
            <w:tab/>
          </w:r>
          <w:r>
            <w:fldChar w:fldCharType="begin"/>
          </w:r>
          <w:r>
            <w:instrText xml:space="preserve"> PAGEREF _Toc24594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02D548F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_Toc31751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 指令类型表（持续更新）</w:t>
          </w:r>
          <w:r>
            <w:tab/>
          </w:r>
          <w:r>
            <w:fldChar w:fldCharType="begin"/>
          </w:r>
          <w:r>
            <w:instrText xml:space="preserve"> PAGEREF _Toc31751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1840C2B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_Toc29248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 车辆数据上报</w:t>
          </w:r>
          <w:r>
            <w:tab/>
          </w:r>
          <w:r>
            <w:fldChar w:fldCharType="begin"/>
          </w:r>
          <w:r>
            <w:instrText xml:space="preserve"> PAGEREF _Toc29248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99E7F89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_Toc11130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6.1 车辆状态信息上报</w:t>
          </w:r>
          <w:r>
            <w:tab/>
          </w:r>
          <w:r>
            <w:fldChar w:fldCharType="begin"/>
          </w:r>
          <w:r>
            <w:instrText xml:space="preserve"> PAGEREF _Toc11130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4FE04DF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_Toc32139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 云平台数据下发</w:t>
          </w:r>
          <w:r>
            <w:tab/>
          </w:r>
          <w:r>
            <w:fldChar w:fldCharType="begin"/>
          </w:r>
          <w:r>
            <w:instrText xml:space="preserve"> PAGEREF _Toc32139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FA453A7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_Toc22987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7.1 云平台任务下发</w:t>
          </w:r>
          <w:r>
            <w:tab/>
          </w:r>
          <w:r>
            <w:fldChar w:fldCharType="begin"/>
          </w:r>
          <w:r>
            <w:instrText xml:space="preserve"> PAGEREF _Toc22987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52F42FB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_Toc10914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7.2 修改单个硬件参数</w:t>
          </w:r>
          <w:r>
            <w:tab/>
          </w:r>
          <w:r>
            <w:fldChar w:fldCharType="begin"/>
          </w:r>
          <w:r>
            <w:instrText xml:space="preserve"> PAGEREF _Toc10914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E9A918F">
          <w:pPr>
            <w:rPr>
              <w:rFonts w:hint="default"/>
              <w:lang w:val="en-US" w:eastAsia="zh-CN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6637D6F6">
      <w:pPr>
        <w:rPr>
          <w:rFonts w:hint="default"/>
          <w:lang w:val="en-US" w:eastAsia="zh-CN"/>
        </w:rPr>
      </w:pPr>
    </w:p>
    <w:p w14:paraId="706430B6">
      <w:pPr>
        <w:rPr>
          <w:rFonts w:hint="default"/>
          <w:lang w:val="en-US" w:eastAsia="zh-CN"/>
        </w:rPr>
      </w:pPr>
    </w:p>
    <w:p w14:paraId="29CC0778">
      <w:pPr>
        <w:rPr>
          <w:rFonts w:hint="default"/>
          <w:lang w:val="en-US" w:eastAsia="zh-CN"/>
        </w:rPr>
      </w:pPr>
    </w:p>
    <w:p w14:paraId="57FB8AF1">
      <w:pPr>
        <w:rPr>
          <w:rFonts w:hint="default"/>
          <w:lang w:val="en-US" w:eastAsia="zh-CN"/>
        </w:rPr>
      </w:pPr>
    </w:p>
    <w:p w14:paraId="057620A3">
      <w:pPr>
        <w:rPr>
          <w:rFonts w:hint="default"/>
          <w:lang w:val="en-US" w:eastAsia="zh-CN"/>
        </w:rPr>
      </w:pPr>
    </w:p>
    <w:p w14:paraId="23FF8F2B">
      <w:pPr>
        <w:rPr>
          <w:rFonts w:hint="default"/>
          <w:lang w:val="en-US" w:eastAsia="zh-CN"/>
        </w:rPr>
      </w:pPr>
    </w:p>
    <w:p w14:paraId="4FD20A3A">
      <w:pPr>
        <w:rPr>
          <w:rFonts w:hint="default"/>
          <w:lang w:val="en-US" w:eastAsia="zh-CN"/>
        </w:rPr>
      </w:pPr>
    </w:p>
    <w:p w14:paraId="343B9F16">
      <w:pPr>
        <w:rPr>
          <w:rFonts w:hint="default"/>
          <w:lang w:val="en-US" w:eastAsia="zh-CN"/>
        </w:rPr>
      </w:pPr>
    </w:p>
    <w:p w14:paraId="725EF320">
      <w:pPr>
        <w:rPr>
          <w:rFonts w:hint="default"/>
          <w:lang w:val="en-US" w:eastAsia="zh-CN"/>
        </w:rPr>
      </w:pPr>
    </w:p>
    <w:p w14:paraId="69996B20">
      <w:pPr>
        <w:rPr>
          <w:rFonts w:hint="default"/>
          <w:lang w:val="en-US" w:eastAsia="zh-CN"/>
        </w:rPr>
      </w:pPr>
    </w:p>
    <w:p w14:paraId="25190373">
      <w:pPr>
        <w:rPr>
          <w:rFonts w:hint="default"/>
          <w:lang w:val="en-US" w:eastAsia="zh-CN"/>
        </w:rPr>
      </w:pPr>
    </w:p>
    <w:p w14:paraId="14B9A68C">
      <w:pPr>
        <w:rPr>
          <w:rFonts w:hint="default"/>
          <w:lang w:val="en-US" w:eastAsia="zh-CN"/>
        </w:rPr>
      </w:pPr>
    </w:p>
    <w:p w14:paraId="5893A008">
      <w:pPr>
        <w:rPr>
          <w:rFonts w:hint="default"/>
          <w:lang w:val="en-US" w:eastAsia="zh-CN"/>
        </w:rPr>
      </w:pPr>
    </w:p>
    <w:p w14:paraId="72AA4165">
      <w:pPr>
        <w:rPr>
          <w:rFonts w:hint="default"/>
          <w:lang w:val="en-US" w:eastAsia="zh-CN"/>
        </w:rPr>
      </w:pPr>
    </w:p>
    <w:p w14:paraId="384358C5">
      <w:pPr>
        <w:rPr>
          <w:rFonts w:hint="default"/>
          <w:lang w:val="en-US" w:eastAsia="zh-CN"/>
        </w:rPr>
      </w:pPr>
    </w:p>
    <w:p w14:paraId="3FEEDE1B">
      <w:pPr>
        <w:rPr>
          <w:rFonts w:hint="default"/>
          <w:lang w:val="en-US" w:eastAsia="zh-CN"/>
        </w:rPr>
      </w:pPr>
    </w:p>
    <w:p w14:paraId="2121ADF0">
      <w:pPr>
        <w:rPr>
          <w:rFonts w:hint="default"/>
          <w:lang w:val="en-US" w:eastAsia="zh-CN"/>
        </w:rPr>
      </w:pPr>
    </w:p>
    <w:p w14:paraId="11053A9E">
      <w:pPr>
        <w:rPr>
          <w:rFonts w:hint="default"/>
          <w:lang w:val="en-US" w:eastAsia="zh-CN"/>
        </w:rPr>
      </w:pPr>
    </w:p>
    <w:p w14:paraId="7057C748">
      <w:pPr>
        <w:rPr>
          <w:rFonts w:hint="default"/>
          <w:lang w:val="en-US" w:eastAsia="zh-CN"/>
        </w:rPr>
      </w:pPr>
    </w:p>
    <w:p w14:paraId="1B4597D2">
      <w:pPr>
        <w:rPr>
          <w:rFonts w:hint="default"/>
          <w:lang w:val="en-US" w:eastAsia="zh-CN"/>
        </w:rPr>
      </w:pPr>
    </w:p>
    <w:p w14:paraId="60F4CE37">
      <w:pPr>
        <w:rPr>
          <w:rFonts w:hint="default"/>
          <w:lang w:val="en-US" w:eastAsia="zh-CN"/>
        </w:rPr>
      </w:pPr>
    </w:p>
    <w:p w14:paraId="30623C22">
      <w:pPr>
        <w:rPr>
          <w:rFonts w:hint="default"/>
          <w:lang w:val="en-US" w:eastAsia="zh-CN"/>
        </w:rPr>
      </w:pPr>
    </w:p>
    <w:p w14:paraId="0A14E6B3">
      <w:pPr>
        <w:rPr>
          <w:rFonts w:hint="default"/>
          <w:lang w:val="en-US" w:eastAsia="zh-CN"/>
        </w:rPr>
      </w:pPr>
    </w:p>
    <w:p w14:paraId="2A25D041">
      <w:pPr>
        <w:rPr>
          <w:rFonts w:hint="default"/>
          <w:lang w:val="en-US" w:eastAsia="zh-CN"/>
        </w:rPr>
      </w:pPr>
    </w:p>
    <w:p w14:paraId="0D6567E7">
      <w:pPr>
        <w:rPr>
          <w:rFonts w:hint="default"/>
          <w:lang w:val="en-US" w:eastAsia="zh-CN"/>
        </w:rPr>
      </w:pPr>
    </w:p>
    <w:p w14:paraId="519FC5BC">
      <w:pPr>
        <w:pStyle w:val="2"/>
        <w:bidi w:val="0"/>
        <w:rPr>
          <w:rFonts w:hint="eastAsia"/>
          <w:lang w:val="en-US" w:eastAsia="zh-CN"/>
        </w:rPr>
      </w:pPr>
      <w:bookmarkStart w:id="1" w:name="_Toc26853"/>
      <w:bookmarkStart w:id="2" w:name="_Toc2769_WPSOffice_Level1"/>
      <w:bookmarkStart w:id="3" w:name="_Toc27707_WPSOffice_Level1"/>
      <w:bookmarkStart w:id="4" w:name="_Toc10511"/>
      <w:bookmarkStart w:id="5" w:name="_Toc7234_WPSOffice_Level1"/>
      <w:r>
        <w:rPr>
          <w:rFonts w:hint="default"/>
          <w:lang w:val="en-US" w:eastAsia="zh-CN"/>
        </w:rPr>
        <w:t xml:space="preserve">1 </w:t>
      </w:r>
      <w:bookmarkEnd w:id="1"/>
      <w:r>
        <w:rPr>
          <w:rFonts w:hint="eastAsia"/>
          <w:lang w:val="en-US" w:eastAsia="zh-CN"/>
        </w:rPr>
        <w:t>编写目的</w:t>
      </w:r>
      <w:bookmarkEnd w:id="2"/>
      <w:bookmarkEnd w:id="3"/>
      <w:bookmarkEnd w:id="4"/>
      <w:bookmarkEnd w:id="5"/>
    </w:p>
    <w:p w14:paraId="2C239C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记录无人车与云平台IOT技术实现方案</w:t>
      </w:r>
    </w:p>
    <w:p w14:paraId="4B41F7E0">
      <w:pPr>
        <w:pStyle w:val="2"/>
        <w:bidi w:val="0"/>
        <w:rPr>
          <w:rFonts w:hint="eastAsia"/>
          <w:lang w:val="en-US" w:eastAsia="zh-CN"/>
        </w:rPr>
      </w:pPr>
      <w:bookmarkStart w:id="6" w:name="_Toc9516"/>
      <w:bookmarkStart w:id="7" w:name="_Toc9000_WPSOffice_Level1"/>
      <w:bookmarkStart w:id="8" w:name="_Toc10749"/>
      <w:bookmarkStart w:id="9" w:name="_Toc27430_WPSOffice_Level1"/>
      <w:bookmarkStart w:id="10" w:name="_Toc31941_WPSOffice_Level1"/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 </w:t>
      </w:r>
      <w:bookmarkEnd w:id="6"/>
      <w:r>
        <w:rPr>
          <w:rFonts w:hint="eastAsia"/>
          <w:lang w:val="en-US" w:eastAsia="zh-CN"/>
        </w:rPr>
        <w:t>适用范围</w:t>
      </w:r>
      <w:bookmarkEnd w:id="7"/>
      <w:bookmarkEnd w:id="8"/>
      <w:bookmarkEnd w:id="9"/>
      <w:bookmarkEnd w:id="10"/>
    </w:p>
    <w:p w14:paraId="6DBA48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无人车与云平台交互</w:t>
      </w:r>
    </w:p>
    <w:p w14:paraId="0D02C85A">
      <w:pPr>
        <w:pStyle w:val="2"/>
        <w:bidi w:val="0"/>
        <w:rPr>
          <w:rFonts w:hint="default"/>
          <w:lang w:val="en-US" w:eastAsia="zh-CN"/>
        </w:rPr>
      </w:pPr>
      <w:bookmarkStart w:id="11" w:name="_Toc26836"/>
      <w:r>
        <w:rPr>
          <w:rFonts w:hint="eastAsia"/>
          <w:lang w:val="en-US" w:eastAsia="zh-CN"/>
        </w:rPr>
        <w:t>3 云平台服务组件</w:t>
      </w:r>
      <w:bookmarkEnd w:id="11"/>
    </w:p>
    <w:p w14:paraId="64BBF959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EMQX 5.8.4</w:t>
      </w:r>
      <w:r>
        <w:rPr>
          <w:rFonts w:hint="eastAsia"/>
          <w:lang w:val="en-US" w:eastAsia="zh-CN"/>
        </w:rPr>
        <w:t>、</w:t>
      </w:r>
      <w:r>
        <w:t>MySQL 5.7</w:t>
      </w:r>
      <w:r>
        <w:rPr>
          <w:rFonts w:hint="eastAsia"/>
          <w:lang w:val="en-US" w:eastAsia="zh-CN"/>
        </w:rPr>
        <w:t>、redis</w:t>
      </w:r>
      <w:r>
        <w:rPr>
          <w:rFonts w:hint="default"/>
          <w:lang w:val="en-US" w:eastAsia="zh-CN"/>
        </w:rPr>
        <w:t>4.0(1.9.1)</w:t>
      </w:r>
    </w:p>
    <w:p w14:paraId="6B0E457B">
      <w:pPr>
        <w:pStyle w:val="2"/>
        <w:bidi w:val="0"/>
        <w:rPr>
          <w:rFonts w:hint="default"/>
          <w:lang w:val="en-US" w:eastAsia="zh-CN"/>
        </w:rPr>
      </w:pPr>
      <w:bookmarkStart w:id="12" w:name="_Toc29849"/>
      <w:r>
        <w:rPr>
          <w:rFonts w:hint="eastAsia"/>
          <w:lang w:val="en-US" w:eastAsia="zh-CN"/>
        </w:rPr>
        <w:t>4 IOT交互流程</w:t>
      </w:r>
      <w:bookmarkEnd w:id="12"/>
    </w:p>
    <w:p w14:paraId="26157C45">
      <w:pPr>
        <w:pStyle w:val="3"/>
        <w:bidi w:val="0"/>
        <w:rPr>
          <w:rFonts w:hint="eastAsia"/>
          <w:lang w:val="en-US" w:eastAsia="zh-CN"/>
        </w:rPr>
      </w:pPr>
      <w:bookmarkStart w:id="13" w:name="_Toc4313"/>
      <w:r>
        <w:rPr>
          <w:rFonts w:hint="eastAsia"/>
          <w:lang w:val="en-US" w:eastAsia="zh-CN"/>
        </w:rPr>
        <w:t>4.1 车辆注册</w:t>
      </w:r>
      <w:bookmarkEnd w:id="13"/>
    </w:p>
    <w:p w14:paraId="5E1FC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1：在云平台上注册车辆</w:t>
      </w:r>
    </w:p>
    <w:p w14:paraId="57DDCE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2：注册车辆后云平台提供秘钥文件下载</w:t>
      </w:r>
    </w:p>
    <w:p w14:paraId="6C689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3：将下载好秘钥文件保存到车辆指定位置</w:t>
      </w:r>
    </w:p>
    <w:p w14:paraId="0FEDE0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4：给车辆配置EMQX服务信息</w:t>
      </w:r>
    </w:p>
    <w:p w14:paraId="7911533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901825"/>
            <wp:effectExtent l="0" t="0" r="381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052B">
      <w:pPr>
        <w:pStyle w:val="3"/>
        <w:bidi w:val="0"/>
        <w:rPr>
          <w:rFonts w:hint="eastAsia"/>
          <w:lang w:val="en-US" w:eastAsia="zh-CN"/>
        </w:rPr>
      </w:pPr>
      <w:bookmarkStart w:id="14" w:name="_Toc29729"/>
      <w:r>
        <w:rPr>
          <w:rFonts w:hint="eastAsia"/>
          <w:lang w:val="en-US" w:eastAsia="zh-CN"/>
        </w:rPr>
        <w:t>4.2 车辆与EMQX建立连接</w:t>
      </w:r>
      <w:bookmarkEnd w:id="14"/>
    </w:p>
    <w:p w14:paraId="105CF1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1：车辆启动读取MEQX相关的配置信息：秘钥文件、服务信息</w:t>
      </w:r>
    </w:p>
    <w:p w14:paraId="208D14B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2：车辆与EMQX建立连接</w:t>
      </w:r>
    </w:p>
    <w:p w14:paraId="0FD422A5">
      <w:pPr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3：连接建立成功/失败</w:t>
      </w:r>
    </w:p>
    <w:p w14:paraId="4BEA93AF">
      <w:pPr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注：EMQX使用mysql用户认证插件（emqx_auth_mysql）：根据mysql注册的用户名和密码验证连接用户是否合法</w:t>
      </w:r>
    </w:p>
    <w:p w14:paraId="7CC2B2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145030"/>
            <wp:effectExtent l="0" t="0" r="1270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B014">
      <w:pPr>
        <w:pStyle w:val="3"/>
        <w:bidi w:val="0"/>
        <w:rPr>
          <w:rFonts w:hint="eastAsia"/>
          <w:lang w:val="en-US" w:eastAsia="zh-CN"/>
        </w:rPr>
      </w:pPr>
      <w:bookmarkStart w:id="15" w:name="_Toc32294"/>
      <w:r>
        <w:rPr>
          <w:rFonts w:hint="eastAsia"/>
          <w:lang w:val="en-US" w:eastAsia="zh-CN"/>
        </w:rPr>
        <w:t>4.3 车辆在线离线状态</w:t>
      </w:r>
      <w:bookmarkEnd w:id="15"/>
    </w:p>
    <w:p w14:paraId="52D86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1：车辆连接EMQX或断开与EMQX的连接会触发上线/下线事件</w:t>
      </w:r>
    </w:p>
    <w:p w14:paraId="5EDB7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2：云服务在线则实时消费上线/下线事件，改变车辆在线状态</w:t>
      </w:r>
    </w:p>
    <w:p w14:paraId="4E7BC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3：云服务离线，EMQX将上线/下线事件保存到队列，待云服务上线后再继续消费</w:t>
      </w:r>
    </w:p>
    <w:p w14:paraId="6D5F9D11"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注：</w:t>
      </w:r>
    </w:p>
    <w:p w14:paraId="5B36BD50">
      <w:pPr>
        <w:ind w:firstLine="420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上线事件topic：</w:t>
      </w:r>
      <w:r>
        <w:rPr>
          <w:rFonts w:hint="default"/>
          <w:color w:val="C00000"/>
          <w:lang w:val="en-US" w:eastAsia="zh-CN"/>
        </w:rPr>
        <w:t xml:space="preserve">"$events/client_connected", </w:t>
      </w:r>
    </w:p>
    <w:p w14:paraId="0916FFD0">
      <w:pPr>
        <w:ind w:firstLine="420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下线事件topic："$events/client_disconnected"</w:t>
      </w:r>
    </w:p>
    <w:p w14:paraId="6F40199C">
      <w:pPr>
        <w:ind w:left="420" w:leftChars="200" w:firstLine="0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EMQX配置规则将上线下线事件topic转到普通topic设置retain以防事件丢失</w:t>
      </w:r>
    </w:p>
    <w:p w14:paraId="5E6FB90B">
      <w:pPr>
        <w:ind w:left="420" w:leftChars="200" w:firstLine="0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/mqtt/onoff/{sn}</w:t>
      </w:r>
    </w:p>
    <w:p w14:paraId="77C9D09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799715"/>
            <wp:effectExtent l="0" t="0" r="571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0E75">
      <w:pPr>
        <w:pStyle w:val="3"/>
        <w:bidi w:val="0"/>
        <w:rPr>
          <w:rFonts w:hint="eastAsia"/>
          <w:lang w:val="en-US" w:eastAsia="zh-CN"/>
        </w:rPr>
      </w:pPr>
      <w:bookmarkStart w:id="16" w:name="_Toc28845"/>
      <w:r>
        <w:rPr>
          <w:rFonts w:hint="eastAsia"/>
          <w:lang w:val="en-US" w:eastAsia="zh-CN"/>
        </w:rPr>
        <w:t>4.4 车辆接收云平台指令</w:t>
      </w:r>
      <w:bookmarkEnd w:id="16"/>
    </w:p>
    <w:p w14:paraId="2F89F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1：其它云服务通过RPC调用EMQX发布订阅消息云服务下发指令给车辆</w:t>
      </w:r>
    </w:p>
    <w:p w14:paraId="43015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2：EMQX发布订阅消息云服务向指令下发topic发布事件</w:t>
      </w:r>
    </w:p>
    <w:p w14:paraId="71A30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3：车辆监听指令下发topic收到消息事件并对消息进行处理</w:t>
      </w:r>
    </w:p>
    <w:p w14:paraId="6D533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4：车辆回复指令执行结果，向指令执行结果topic发布事件</w:t>
      </w:r>
    </w:p>
    <w:p w14:paraId="6C8B06BF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5：EMQX发布订阅消息云服务监听指令执行结果topic处理指令执行结果消息并向其它云服务回复指令执行结果</w:t>
      </w:r>
    </w:p>
    <w:p w14:paraId="4C31E871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720850"/>
            <wp:effectExtent l="0" t="0" r="13335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A076">
      <w:pPr>
        <w:pStyle w:val="3"/>
        <w:bidi w:val="0"/>
        <w:rPr>
          <w:rFonts w:hint="eastAsia"/>
          <w:lang w:val="en-US" w:eastAsia="zh-CN"/>
        </w:rPr>
      </w:pPr>
      <w:bookmarkStart w:id="17" w:name="_Toc8896"/>
      <w:r>
        <w:rPr>
          <w:rFonts w:hint="eastAsia"/>
          <w:lang w:val="en-US" w:eastAsia="zh-CN"/>
        </w:rPr>
        <w:t>4.4 车辆数据上报云平台</w:t>
      </w:r>
      <w:bookmarkEnd w:id="17"/>
    </w:p>
    <w:p w14:paraId="2B47ED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1：车辆向发布topic发布数据消息事件</w:t>
      </w:r>
    </w:p>
    <w:p w14:paraId="01736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2：如果数据消息事件没来得及消费则将事件保存到消息队列</w:t>
      </w:r>
    </w:p>
    <w:p w14:paraId="46B55E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3：云服务消费数据消息事件并存储数据</w:t>
      </w:r>
    </w:p>
    <w:p w14:paraId="2406C74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085340"/>
            <wp:effectExtent l="0" t="0" r="1016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D7E3D">
      <w:pPr>
        <w:pStyle w:val="2"/>
        <w:bidi w:val="0"/>
        <w:rPr>
          <w:rFonts w:hint="eastAsia"/>
          <w:lang w:val="en-US" w:eastAsia="zh-CN"/>
        </w:rPr>
      </w:pPr>
      <w:bookmarkStart w:id="18" w:name="_Toc32065"/>
      <w:r>
        <w:rPr>
          <w:rFonts w:hint="eastAsia"/>
          <w:lang w:val="en-US" w:eastAsia="zh-CN"/>
        </w:rPr>
        <w:t>5 协议</w:t>
      </w:r>
      <w:bookmarkEnd w:id="18"/>
    </w:p>
    <w:p w14:paraId="10084F3F">
      <w:pPr>
        <w:pStyle w:val="3"/>
        <w:bidi w:val="0"/>
        <w:rPr>
          <w:rFonts w:hint="default"/>
          <w:lang w:val="en-US" w:eastAsia="zh-CN"/>
        </w:rPr>
      </w:pPr>
      <w:bookmarkStart w:id="19" w:name="_Toc12930"/>
      <w:r>
        <w:rPr>
          <w:rFonts w:hint="eastAsia"/>
          <w:lang w:val="en-US" w:eastAsia="zh-CN"/>
        </w:rPr>
        <w:t>5.1 Topic描述</w:t>
      </w:r>
      <w:bookmarkEnd w:id="19"/>
    </w:p>
    <w:tbl>
      <w:tblPr>
        <w:tblStyle w:val="10"/>
        <w:tblW w:w="0" w:type="auto"/>
        <w:tblInd w:w="0" w:type="dxa"/>
        <w:tblBorders>
          <w:top w:val="single" w:color="A4A4A4" w:themeColor="background1" w:themeShade="A5" w:sz="12" w:space="0"/>
          <w:left w:val="single" w:color="A4A4A4" w:themeColor="background1" w:themeShade="A5" w:sz="12" w:space="0"/>
          <w:bottom w:val="single" w:color="A4A4A4" w:themeColor="background1" w:themeShade="A5" w:sz="12" w:space="0"/>
          <w:right w:val="single" w:color="A4A4A4" w:themeColor="background1" w:themeShade="A5" w:sz="12" w:space="0"/>
          <w:insideH w:val="single" w:color="A4A4A4" w:themeColor="background1" w:themeShade="A5" w:sz="12" w:space="0"/>
          <w:insideV w:val="single" w:color="A4A4A4" w:themeColor="background1" w:themeShade="A5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6441"/>
      </w:tblGrid>
      <w:tr w14:paraId="4AE79DF3">
        <w:tblPrEx>
          <w:tblBorders>
            <w:top w:val="single" w:color="A4A4A4" w:themeColor="background1" w:themeShade="A5" w:sz="12" w:space="0"/>
            <w:left w:val="single" w:color="A4A4A4" w:themeColor="background1" w:themeShade="A5" w:sz="12" w:space="0"/>
            <w:bottom w:val="single" w:color="A4A4A4" w:themeColor="background1" w:themeShade="A5" w:sz="12" w:space="0"/>
            <w:right w:val="single" w:color="A4A4A4" w:themeColor="background1" w:themeShade="A5" w:sz="12" w:space="0"/>
            <w:insideH w:val="single" w:color="A4A4A4" w:themeColor="background1" w:themeShade="A5" w:sz="12" w:space="0"/>
            <w:insideV w:val="single" w:color="A4A4A4" w:themeColor="background1" w:themeShade="A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2" w:type="dxa"/>
            <w:gridSpan w:val="2"/>
            <w:tcBorders>
              <w:tl2br w:val="nil"/>
              <w:tr2bl w:val="nil"/>
            </w:tcBorders>
          </w:tcPr>
          <w:p w14:paraId="628F98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车辆端订阅Topic</w:t>
            </w:r>
          </w:p>
        </w:tc>
      </w:tr>
      <w:tr w14:paraId="757FFBD3">
        <w:tblPrEx>
          <w:tblBorders>
            <w:top w:val="single" w:color="A4A4A4" w:themeColor="background1" w:themeShade="A5" w:sz="12" w:space="0"/>
            <w:left w:val="single" w:color="A4A4A4" w:themeColor="background1" w:themeShade="A5" w:sz="12" w:space="0"/>
            <w:bottom w:val="single" w:color="A4A4A4" w:themeColor="background1" w:themeShade="A5" w:sz="12" w:space="0"/>
            <w:right w:val="single" w:color="A4A4A4" w:themeColor="background1" w:themeShade="A5" w:sz="12" w:space="0"/>
            <w:insideH w:val="single" w:color="A4A4A4" w:themeColor="background1" w:themeShade="A5" w:sz="12" w:space="0"/>
            <w:insideV w:val="single" w:color="A4A4A4" w:themeColor="background1" w:themeShade="A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l2br w:val="nil"/>
              <w:tr2bl w:val="nil"/>
            </w:tcBorders>
          </w:tcPr>
          <w:p w14:paraId="743555C5">
            <w:p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Topic</w:t>
            </w:r>
          </w:p>
        </w:tc>
        <w:tc>
          <w:tcPr>
            <w:tcW w:w="6441" w:type="dxa"/>
            <w:tcBorders>
              <w:tl2br w:val="nil"/>
              <w:tr2bl w:val="nil"/>
            </w:tcBorders>
          </w:tcPr>
          <w:p w14:paraId="093B5E11">
            <w:p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F95A073">
        <w:tblPrEx>
          <w:tblBorders>
            <w:top w:val="single" w:color="A4A4A4" w:themeColor="background1" w:themeShade="A5" w:sz="12" w:space="0"/>
            <w:left w:val="single" w:color="A4A4A4" w:themeColor="background1" w:themeShade="A5" w:sz="12" w:space="0"/>
            <w:bottom w:val="single" w:color="A4A4A4" w:themeColor="background1" w:themeShade="A5" w:sz="12" w:space="0"/>
            <w:right w:val="single" w:color="A4A4A4" w:themeColor="background1" w:themeShade="A5" w:sz="12" w:space="0"/>
            <w:insideH w:val="single" w:color="A4A4A4" w:themeColor="background1" w:themeShade="A5" w:sz="12" w:space="0"/>
            <w:insideV w:val="single" w:color="A4A4A4" w:themeColor="background1" w:themeShade="A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l2br w:val="nil"/>
              <w:tr2bl w:val="nil"/>
            </w:tcBorders>
          </w:tcPr>
          <w:p w14:paraId="3F9089C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  <w:tc>
          <w:tcPr>
            <w:tcW w:w="6441" w:type="dxa"/>
            <w:tcBorders>
              <w:tl2br w:val="nil"/>
              <w:tr2bl w:val="nil"/>
            </w:tcBorders>
          </w:tcPr>
          <w:p w14:paraId="0364AB6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订阅云服务下发事件。云服务通过此topic下发数据给车辆。</w:t>
            </w:r>
          </w:p>
        </w:tc>
      </w:tr>
    </w:tbl>
    <w:p w14:paraId="0FDD2DA4">
      <w:pPr>
        <w:rPr>
          <w:rFonts w:hint="eastAsia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4A4A4" w:themeColor="background1" w:themeShade="A5" w:sz="12" w:space="0"/>
          <w:left w:val="single" w:color="A4A4A4" w:themeColor="background1" w:themeShade="A5" w:sz="12" w:space="0"/>
          <w:bottom w:val="single" w:color="A4A4A4" w:themeColor="background1" w:themeShade="A5" w:sz="12" w:space="0"/>
          <w:right w:val="single" w:color="A4A4A4" w:themeColor="background1" w:themeShade="A5" w:sz="12" w:space="0"/>
          <w:insideH w:val="single" w:color="A4A4A4" w:themeColor="background1" w:themeShade="A5" w:sz="12" w:space="0"/>
          <w:insideV w:val="single" w:color="A4A4A4" w:themeColor="background1" w:themeShade="A5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6449"/>
      </w:tblGrid>
      <w:tr w14:paraId="15AD57BF">
        <w:tblPrEx>
          <w:tblBorders>
            <w:top w:val="single" w:color="A4A4A4" w:themeColor="background1" w:themeShade="A5" w:sz="12" w:space="0"/>
            <w:left w:val="single" w:color="A4A4A4" w:themeColor="background1" w:themeShade="A5" w:sz="12" w:space="0"/>
            <w:bottom w:val="single" w:color="A4A4A4" w:themeColor="background1" w:themeShade="A5" w:sz="12" w:space="0"/>
            <w:right w:val="single" w:color="A4A4A4" w:themeColor="background1" w:themeShade="A5" w:sz="12" w:space="0"/>
            <w:insideH w:val="single" w:color="A4A4A4" w:themeColor="background1" w:themeShade="A5" w:sz="12" w:space="0"/>
            <w:insideV w:val="single" w:color="A4A4A4" w:themeColor="background1" w:themeShade="A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0" w:type="dxa"/>
            <w:gridSpan w:val="2"/>
            <w:tcBorders>
              <w:tl2br w:val="nil"/>
              <w:tr2bl w:val="nil"/>
            </w:tcBorders>
          </w:tcPr>
          <w:p w14:paraId="26CBAB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车辆端发布Topic</w:t>
            </w:r>
          </w:p>
        </w:tc>
      </w:tr>
      <w:tr w14:paraId="643E2288">
        <w:tblPrEx>
          <w:tblBorders>
            <w:top w:val="single" w:color="A4A4A4" w:themeColor="background1" w:themeShade="A5" w:sz="12" w:space="0"/>
            <w:left w:val="single" w:color="A4A4A4" w:themeColor="background1" w:themeShade="A5" w:sz="12" w:space="0"/>
            <w:bottom w:val="single" w:color="A4A4A4" w:themeColor="background1" w:themeShade="A5" w:sz="12" w:space="0"/>
            <w:right w:val="single" w:color="A4A4A4" w:themeColor="background1" w:themeShade="A5" w:sz="12" w:space="0"/>
            <w:insideH w:val="single" w:color="A4A4A4" w:themeColor="background1" w:themeShade="A5" w:sz="12" w:space="0"/>
            <w:insideV w:val="single" w:color="A4A4A4" w:themeColor="background1" w:themeShade="A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l2br w:val="nil"/>
              <w:tr2bl w:val="nil"/>
            </w:tcBorders>
          </w:tcPr>
          <w:p w14:paraId="4374FA92">
            <w:p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Topic</w:t>
            </w:r>
          </w:p>
        </w:tc>
        <w:tc>
          <w:tcPr>
            <w:tcW w:w="6449" w:type="dxa"/>
            <w:tcBorders>
              <w:tl2br w:val="nil"/>
              <w:tr2bl w:val="nil"/>
            </w:tcBorders>
          </w:tcPr>
          <w:p w14:paraId="734D1A52">
            <w:p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D335BDE">
        <w:tblPrEx>
          <w:tblBorders>
            <w:top w:val="single" w:color="A4A4A4" w:themeColor="background1" w:themeShade="A5" w:sz="12" w:space="0"/>
            <w:left w:val="single" w:color="A4A4A4" w:themeColor="background1" w:themeShade="A5" w:sz="12" w:space="0"/>
            <w:bottom w:val="single" w:color="A4A4A4" w:themeColor="background1" w:themeShade="A5" w:sz="12" w:space="0"/>
            <w:right w:val="single" w:color="A4A4A4" w:themeColor="background1" w:themeShade="A5" w:sz="12" w:space="0"/>
            <w:insideH w:val="single" w:color="A4A4A4" w:themeColor="background1" w:themeShade="A5" w:sz="12" w:space="0"/>
            <w:insideV w:val="single" w:color="A4A4A4" w:themeColor="background1" w:themeShade="A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l2br w:val="nil"/>
              <w:tr2bl w:val="nil"/>
            </w:tcBorders>
          </w:tcPr>
          <w:p w14:paraId="05CF069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dev/reply/{clientId}</w:t>
            </w:r>
          </w:p>
        </w:tc>
        <w:tc>
          <w:tcPr>
            <w:tcW w:w="6449" w:type="dxa"/>
            <w:tcBorders>
              <w:tl2br w:val="nil"/>
              <w:tr2bl w:val="nil"/>
            </w:tcBorders>
          </w:tcPr>
          <w:p w14:paraId="6248D4A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向云服务发布回复事件。车辆收到云服务的数据后通过此Topic回复结果。</w:t>
            </w:r>
          </w:p>
        </w:tc>
      </w:tr>
      <w:tr w14:paraId="010E55E3">
        <w:tblPrEx>
          <w:tblBorders>
            <w:top w:val="single" w:color="A4A4A4" w:themeColor="background1" w:themeShade="A5" w:sz="12" w:space="0"/>
            <w:left w:val="single" w:color="A4A4A4" w:themeColor="background1" w:themeShade="A5" w:sz="12" w:space="0"/>
            <w:bottom w:val="single" w:color="A4A4A4" w:themeColor="background1" w:themeShade="A5" w:sz="12" w:space="0"/>
            <w:right w:val="single" w:color="A4A4A4" w:themeColor="background1" w:themeShade="A5" w:sz="12" w:space="0"/>
            <w:insideH w:val="single" w:color="A4A4A4" w:themeColor="background1" w:themeShade="A5" w:sz="12" w:space="0"/>
            <w:insideV w:val="single" w:color="A4A4A4" w:themeColor="background1" w:themeShade="A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l2br w:val="nil"/>
              <w:tr2bl w:val="nil"/>
            </w:tcBorders>
          </w:tcPr>
          <w:p w14:paraId="32325CF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dev/pub/{clientId}</w:t>
            </w:r>
          </w:p>
        </w:tc>
        <w:tc>
          <w:tcPr>
            <w:tcW w:w="6449" w:type="dxa"/>
            <w:tcBorders>
              <w:tl2br w:val="nil"/>
              <w:tr2bl w:val="nil"/>
            </w:tcBorders>
          </w:tcPr>
          <w:p w14:paraId="668484D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向云服务发布数据事件。车辆通过此Topic主动上报车辆数据：状态、任务数据等等</w:t>
            </w:r>
          </w:p>
        </w:tc>
      </w:tr>
    </w:tbl>
    <w:p w14:paraId="1E934DCD">
      <w:pPr>
        <w:rPr>
          <w:rFonts w:hint="eastAsia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5071"/>
      </w:tblGrid>
      <w:tr w14:paraId="6066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3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E4E91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云服务订阅Topic</w:t>
            </w:r>
          </w:p>
        </w:tc>
      </w:tr>
      <w:tr w14:paraId="4260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8150A2E">
            <w:p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Topic</w:t>
            </w:r>
          </w:p>
        </w:tc>
        <w:tc>
          <w:tcPr>
            <w:tcW w:w="507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D89F28A">
            <w:p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B89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82B115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dev/reply/+</w:t>
            </w:r>
          </w:p>
        </w:tc>
        <w:tc>
          <w:tcPr>
            <w:tcW w:w="507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C5A3DE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订阅车辆回复事件。云服务下发数据给车辆后通过此Topic监听车辆回复结果</w:t>
            </w:r>
          </w:p>
        </w:tc>
      </w:tr>
      <w:tr w14:paraId="4705E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662862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$share/{app_name}/dev/pub/+</w:t>
            </w:r>
          </w:p>
        </w:tc>
        <w:tc>
          <w:tcPr>
            <w:tcW w:w="507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B7990D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订阅车辆发布事件。云服务通过此Topic获取车辆数据。注意此Topic是个共享topic，如果同一个组有多个云服务监听此Topic则事件只会被其中一个云服务消费。</w:t>
            </w:r>
          </w:p>
        </w:tc>
      </w:tr>
      <w:tr w14:paraId="2E95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359B6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$share/{app_name}</w:t>
            </w:r>
            <w:r>
              <w:rPr>
                <w:rFonts w:hint="default"/>
                <w:lang w:val="en-US" w:eastAsia="zh-CN"/>
              </w:rPr>
              <w:t>/online_status/</w:t>
            </w:r>
            <w:r>
              <w:rPr>
                <w:rFonts w:hint="eastAsia"/>
                <w:lang w:val="en-US" w:eastAsia="zh-CN"/>
              </w:rPr>
              <w:t>+</w:t>
            </w:r>
          </w:p>
        </w:tc>
        <w:tc>
          <w:tcPr>
            <w:tcW w:w="507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6BF6CB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订阅车辆上线下线事件</w:t>
            </w:r>
          </w:p>
        </w:tc>
      </w:tr>
    </w:tbl>
    <w:p w14:paraId="09AC7796">
      <w:pPr>
        <w:bidi w:val="0"/>
        <w:rPr>
          <w:rFonts w:hint="eastAsia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6449"/>
      </w:tblGrid>
      <w:tr w14:paraId="25F9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0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52C32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云服务发布Topic</w:t>
            </w:r>
          </w:p>
        </w:tc>
      </w:tr>
      <w:tr w14:paraId="1560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AFB2C4C">
            <w:p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Topic</w:t>
            </w:r>
          </w:p>
        </w:tc>
        <w:tc>
          <w:tcPr>
            <w:tcW w:w="644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5AFC9BD">
            <w:p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67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63EEA4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  <w:tc>
          <w:tcPr>
            <w:tcW w:w="644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9261EE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向车辆发布事件。云服务通过此Topic下发数据给车辆。</w:t>
            </w:r>
          </w:p>
        </w:tc>
      </w:tr>
    </w:tbl>
    <w:p w14:paraId="756F95AF">
      <w:pPr>
        <w:pStyle w:val="3"/>
        <w:bidi w:val="0"/>
        <w:rPr>
          <w:rFonts w:hint="default"/>
          <w:lang w:val="en-US" w:eastAsia="zh-CN"/>
        </w:rPr>
      </w:pPr>
      <w:bookmarkStart w:id="20" w:name="_Toc16289"/>
      <w:r>
        <w:rPr>
          <w:rFonts w:hint="eastAsia"/>
          <w:lang w:val="en-US" w:eastAsia="zh-CN"/>
        </w:rPr>
        <w:t>5.2 认证密钥</w:t>
      </w:r>
      <w:bookmarkEnd w:id="2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5320"/>
        <w:gridCol w:w="1785"/>
      </w:tblGrid>
      <w:tr w14:paraId="6962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8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02C0E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车辆客户端参数设置</w:t>
            </w:r>
          </w:p>
        </w:tc>
      </w:tr>
      <w:tr w14:paraId="3D5D1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6AA48D4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532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1486B4B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值</w:t>
            </w:r>
          </w:p>
        </w:tc>
        <w:tc>
          <w:tcPr>
            <w:tcW w:w="1785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0EF4DE2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34745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7660DC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Clientid</w:t>
            </w:r>
          </w:p>
        </w:tc>
        <w:tc>
          <w:tcPr>
            <w:tcW w:w="532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0012C5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填车辆注册时的编号</w:t>
            </w:r>
          </w:p>
        </w:tc>
        <w:tc>
          <w:tcPr>
            <w:tcW w:w="1785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A5FE7BD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客户端id</w:t>
            </w:r>
          </w:p>
        </w:tc>
      </w:tr>
      <w:tr w14:paraId="5914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DB26C3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</w:t>
            </w:r>
          </w:p>
        </w:tc>
        <w:tc>
          <w:tcPr>
            <w:tcW w:w="532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8EC9E7C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填车辆注册时的编号</w:t>
            </w:r>
          </w:p>
        </w:tc>
        <w:tc>
          <w:tcPr>
            <w:tcW w:w="1785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A2EB4F0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登陆用户名</w:t>
            </w:r>
          </w:p>
        </w:tc>
      </w:tr>
      <w:tr w14:paraId="3E76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05F88D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Password</w:t>
            </w:r>
          </w:p>
        </w:tc>
        <w:tc>
          <w:tcPr>
            <w:tcW w:w="532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A58D95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从秘钥文件（4.1 车辆注册获取）按照规则解析出密码</w:t>
            </w:r>
          </w:p>
          <w:p w14:paraId="5862248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18"/>
                <w:lang w:val="en-US" w:eastAsia="zh-CN"/>
              </w:rPr>
              <w:t>注：为了安全解析规则由双方私下约定，不在协议中展示</w:t>
            </w:r>
          </w:p>
        </w:tc>
        <w:tc>
          <w:tcPr>
            <w:tcW w:w="1785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F5750B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登陆密码</w:t>
            </w:r>
          </w:p>
        </w:tc>
      </w:tr>
    </w:tbl>
    <w:p w14:paraId="682EFA4D">
      <w:pPr>
        <w:pStyle w:val="3"/>
        <w:bidi w:val="0"/>
        <w:rPr>
          <w:rFonts w:hint="eastAsia"/>
          <w:lang w:val="en-US" w:eastAsia="zh-CN"/>
        </w:rPr>
      </w:pPr>
      <w:bookmarkStart w:id="21" w:name="_Toc24594"/>
      <w:r>
        <w:rPr>
          <w:rFonts w:hint="eastAsia"/>
          <w:lang w:val="en-US" w:eastAsia="zh-CN"/>
        </w:rPr>
        <w:t>5.3 数据结构</w:t>
      </w:r>
      <w:bookmarkEnd w:id="21"/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457"/>
        <w:gridCol w:w="1810"/>
        <w:gridCol w:w="2157"/>
      </w:tblGrid>
      <w:tr w14:paraId="6983A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7060" w:type="dxa"/>
            <w:gridSpan w:val="4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23A42F2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云平台给车辆下发的数据结构</w:t>
            </w:r>
          </w:p>
        </w:tc>
      </w:tr>
      <w:tr w14:paraId="04D73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F2A51F8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96E6F71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A9EB139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13BD17F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540CC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76AEA2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FCF117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395482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A091C5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云平台下发数据时携带的id回带给云平台</w:t>
            </w:r>
          </w:p>
        </w:tc>
      </w:tr>
      <w:tr w14:paraId="358F2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18CA2E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5E8579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A95FC1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19B335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</w:t>
            </w:r>
          </w:p>
        </w:tc>
      </w:tr>
      <w:tr w14:paraId="0206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E0FC69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F76124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41495D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100001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260D798">
            <w:pPr>
              <w:bidi w:val="0"/>
              <w:jc w:val="left"/>
            </w:pPr>
            <w:r>
              <w:t>指令类</w:t>
            </w:r>
            <w:r>
              <w:rPr>
                <w:rFonts w:hint="eastAsia"/>
                <w:lang w:val="en-US" w:eastAsia="zh-CN"/>
              </w:rPr>
              <w:t>型：A</w:t>
            </w:r>
            <w:r>
              <w:t>AABBBB  </w:t>
            </w:r>
          </w:p>
          <w:p w14:paraId="4AE3FE9D">
            <w:pPr>
              <w:bidi w:val="0"/>
              <w:jc w:val="left"/>
            </w:pPr>
            <w:r>
              <w:t>AA</w:t>
            </w:r>
            <w:r>
              <w:rPr>
                <w:rFonts w:hint="eastAsia"/>
                <w:lang w:val="en-US" w:eastAsia="zh-CN"/>
              </w:rPr>
              <w:t>A</w:t>
            </w:r>
            <w:r>
              <w:t>属于模块</w:t>
            </w:r>
          </w:p>
          <w:p w14:paraId="37BC071B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t>BBBB</w:t>
            </w:r>
            <w:r>
              <w:rPr>
                <w:rFonts w:hint="eastAsia"/>
                <w:lang w:val="en-US" w:eastAsia="zh-CN"/>
              </w:rPr>
              <w:t>B</w:t>
            </w:r>
            <w:r>
              <w:t>属于指令编码</w:t>
            </w:r>
          </w:p>
        </w:tc>
      </w:tr>
      <w:tr w14:paraId="413A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210E83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1383F4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Object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540086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附加数据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B75BD27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根据业务需要承接实际数据体</w:t>
            </w:r>
          </w:p>
        </w:tc>
      </w:tr>
      <w:tr w14:paraId="2F6B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6" w:hRule="atLeast"/>
        </w:trPr>
        <w:tc>
          <w:tcPr>
            <w:tcW w:w="7060" w:type="dxa"/>
            <w:gridSpan w:val="4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A7D89C2">
            <w:pPr>
              <w:bidi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  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"id"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5AAE2"/>
                <w:spacing w:val="0"/>
                <w:sz w:val="22"/>
                <w:szCs w:val="22"/>
                <w:shd w:val="clear" w:fill="FFFFFF"/>
              </w:rPr>
              <w:t>1686004858937364480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  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"time"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  <w:t>"202</w:t>
            </w: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  <w:t>-07-31 21:24:17"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  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"type"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  <w:t>"</w:t>
            </w: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  <w:lang w:val="en-US" w:eastAsia="zh-CN"/>
              </w:rPr>
              <w:t>100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  <w:t>4002"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</w:p>
          <w:p w14:paraId="5B561E68">
            <w:pPr>
              <w:bidi w:val="0"/>
              <w:ind w:firstLine="440" w:firstLineChars="20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"data"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{}</w:t>
            </w:r>
          </w:p>
          <w:p w14:paraId="401B55D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}</w:t>
            </w:r>
          </w:p>
        </w:tc>
      </w:tr>
    </w:tbl>
    <w:p w14:paraId="65D39B4F">
      <w:pPr>
        <w:rPr>
          <w:rFonts w:hint="default"/>
          <w:lang w:val="en-US" w:eastAsia="zh-CN"/>
        </w:rPr>
      </w:pPr>
    </w:p>
    <w:p w14:paraId="5DD2EB3D">
      <w:pPr>
        <w:rPr>
          <w:rFonts w:hint="default"/>
          <w:lang w:val="en-US" w:eastAsia="zh-CN"/>
        </w:rPr>
      </w:pPr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457"/>
        <w:gridCol w:w="1810"/>
        <w:gridCol w:w="2157"/>
      </w:tblGrid>
      <w:tr w14:paraId="2B99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7060" w:type="dxa"/>
            <w:gridSpan w:val="4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996D31E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车辆收到云平台数据回复的数据结构</w:t>
            </w:r>
          </w:p>
        </w:tc>
      </w:tr>
      <w:tr w14:paraId="6F65E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790041A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2067ED1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F999A53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330B267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004C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721CC4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397B6E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9E0419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01B639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云平台下发数据时携带的id回带给云平台</w:t>
            </w:r>
          </w:p>
        </w:tc>
      </w:tr>
      <w:tr w14:paraId="2E7E7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96608F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code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06B9B6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D22312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200-成功 500-失败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BCF7FD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消息状态码</w:t>
            </w:r>
          </w:p>
        </w:tc>
      </w:tr>
      <w:tr w14:paraId="6909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79FEC9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msg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998381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0BF5EB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OK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2E356D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回复描述</w:t>
            </w:r>
          </w:p>
        </w:tc>
      </w:tr>
      <w:tr w14:paraId="4E2F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D2D9A3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35FB0F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B06D5F5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68A24E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36AC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0A47DE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5AB4D2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38D2E4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100001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1E02C5D">
            <w:pPr>
              <w:bidi w:val="0"/>
              <w:jc w:val="left"/>
            </w:pPr>
            <w:r>
              <w:t>指令类</w:t>
            </w:r>
            <w:r>
              <w:rPr>
                <w:rFonts w:hint="eastAsia"/>
                <w:lang w:val="en-US" w:eastAsia="zh-CN"/>
              </w:rPr>
              <w:t>型：A</w:t>
            </w:r>
            <w:r>
              <w:t>AABBBB  </w:t>
            </w:r>
          </w:p>
          <w:p w14:paraId="70F68212">
            <w:pPr>
              <w:bidi w:val="0"/>
              <w:jc w:val="left"/>
            </w:pPr>
            <w:r>
              <w:rPr>
                <w:rFonts w:hint="eastAsia"/>
                <w:lang w:val="en-US" w:eastAsia="zh-CN"/>
              </w:rPr>
              <w:t>A</w:t>
            </w:r>
            <w:r>
              <w:t>AA属于模块</w:t>
            </w:r>
          </w:p>
          <w:p w14:paraId="682B33AA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t>BBBB属于指令编码</w:t>
            </w:r>
          </w:p>
        </w:tc>
      </w:tr>
      <w:tr w14:paraId="41204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E6708B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20C993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Object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F0E3F5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附加数据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7366B93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根据业务需要承接实际数据体</w:t>
            </w:r>
          </w:p>
        </w:tc>
      </w:tr>
      <w:tr w14:paraId="2E26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6" w:hRule="atLeast"/>
        </w:trPr>
        <w:tc>
          <w:tcPr>
            <w:tcW w:w="7060" w:type="dxa"/>
            <w:gridSpan w:val="4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354A4A3">
            <w:pPr>
              <w:bidi w:val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{</w:t>
            </w:r>
          </w:p>
          <w:p w14:paraId="7C353791">
            <w:pPr>
              <w:bidi w:val="0"/>
              <w:ind w:firstLine="44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"id"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5AAE2"/>
                <w:spacing w:val="0"/>
                <w:sz w:val="22"/>
                <w:szCs w:val="22"/>
                <w:shd w:val="clear" w:fill="FFFFFF"/>
              </w:rPr>
              <w:t>1686004858937364480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</w:p>
          <w:p w14:paraId="7E180D84">
            <w:pPr>
              <w:bidi w:val="0"/>
              <w:ind w:firstLine="44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"code"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5AAE2"/>
                <w:spacing w:val="0"/>
                <w:sz w:val="22"/>
                <w:szCs w:val="22"/>
                <w:shd w:val="clear" w:fill="FFFFFF"/>
              </w:rPr>
              <w:t>200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</w:p>
          <w:p w14:paraId="05054D1C">
            <w:pPr>
              <w:bidi w:val="0"/>
              <w:ind w:firstLine="481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"msg"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  <w:t>"ok"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  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"time"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25AAE2"/>
                <w:spacing w:val="0"/>
                <w:sz w:val="22"/>
                <w:szCs w:val="22"/>
                <w:shd w:val="clear" w:fill="FFFFFF"/>
                <w:lang w:val="en-US" w:eastAsia="zh-CN"/>
              </w:rPr>
              <w:t>1740469352000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  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"type"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  <w:t>"10</w:t>
            </w: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  <w:lang w:val="en-US" w:eastAsia="zh-CN"/>
              </w:rPr>
              <w:t>0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  <w:t>0001"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</w:p>
          <w:p w14:paraId="558BADEA">
            <w:pPr>
              <w:bidi w:val="0"/>
              <w:ind w:firstLine="481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"data"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{}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}</w:t>
            </w:r>
          </w:p>
        </w:tc>
      </w:tr>
    </w:tbl>
    <w:p w14:paraId="636E84D7">
      <w:pPr>
        <w:rPr>
          <w:rFonts w:hint="default"/>
          <w:lang w:val="en-US" w:eastAsia="zh-CN"/>
        </w:rPr>
      </w:pPr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457"/>
        <w:gridCol w:w="1810"/>
        <w:gridCol w:w="2157"/>
      </w:tblGrid>
      <w:tr w14:paraId="195F2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7060" w:type="dxa"/>
            <w:gridSpan w:val="4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5E0C5EA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车辆主动上报数据的数据结构</w:t>
            </w:r>
          </w:p>
        </w:tc>
      </w:tr>
      <w:tr w14:paraId="3E1AE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20686E5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B1EF667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B3A90FD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6AEC67E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2CCE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6B9E54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BFAD1B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99AAB0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2C8B21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云平台下发数据时携带的id回带给云平台</w:t>
            </w:r>
          </w:p>
        </w:tc>
      </w:tr>
      <w:tr w14:paraId="2852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8DC357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3CF6AB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8CB42F1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E431EC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1DEC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C49F46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D0D41B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19178D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100001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254650F">
            <w:pPr>
              <w:bidi w:val="0"/>
              <w:jc w:val="left"/>
            </w:pPr>
            <w:r>
              <w:t>指令类</w:t>
            </w:r>
            <w:r>
              <w:rPr>
                <w:rFonts w:hint="eastAsia"/>
                <w:lang w:val="en-US" w:eastAsia="zh-CN"/>
              </w:rPr>
              <w:t>型：A</w:t>
            </w:r>
            <w:r>
              <w:t>AABBBB  </w:t>
            </w:r>
          </w:p>
          <w:p w14:paraId="1DC1A05D">
            <w:pPr>
              <w:bidi w:val="0"/>
              <w:jc w:val="left"/>
            </w:pPr>
            <w:r>
              <w:t>A</w:t>
            </w:r>
            <w:r>
              <w:rPr>
                <w:rFonts w:hint="eastAsia"/>
                <w:lang w:val="en-US" w:eastAsia="zh-CN"/>
              </w:rPr>
              <w:t>A</w:t>
            </w:r>
            <w:r>
              <w:t>A属于模块</w:t>
            </w:r>
          </w:p>
          <w:p w14:paraId="434B3EA5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t>BBBB属于指令编码</w:t>
            </w:r>
          </w:p>
        </w:tc>
      </w:tr>
      <w:tr w14:paraId="2DAF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63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657CDD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4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05F59B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Object</w:t>
            </w:r>
          </w:p>
        </w:tc>
        <w:tc>
          <w:tcPr>
            <w:tcW w:w="181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0410D6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附加数据</w:t>
            </w:r>
          </w:p>
        </w:tc>
        <w:tc>
          <w:tcPr>
            <w:tcW w:w="2157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29517EC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根据业务需要承接实际数据体</w:t>
            </w:r>
          </w:p>
        </w:tc>
      </w:tr>
      <w:tr w14:paraId="1DC0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6" w:hRule="atLeast"/>
        </w:trPr>
        <w:tc>
          <w:tcPr>
            <w:tcW w:w="7060" w:type="dxa"/>
            <w:gridSpan w:val="4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A0F627A">
            <w:pPr>
              <w:bidi w:val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{</w:t>
            </w:r>
          </w:p>
          <w:p w14:paraId="67D5153F">
            <w:pPr>
              <w:bidi w:val="0"/>
              <w:ind w:firstLine="44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"id"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5AAE2"/>
                <w:spacing w:val="0"/>
                <w:sz w:val="22"/>
                <w:szCs w:val="22"/>
                <w:shd w:val="clear" w:fill="FFFFFF"/>
              </w:rPr>
              <w:t>1686004858937364480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</w:p>
          <w:p w14:paraId="4DB448C0">
            <w:pPr>
              <w:bidi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  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"time"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25AAE2"/>
                <w:spacing w:val="0"/>
                <w:sz w:val="22"/>
                <w:szCs w:val="22"/>
                <w:shd w:val="clear" w:fill="FFFFFF"/>
                <w:lang w:val="en-US" w:eastAsia="zh-CN"/>
              </w:rPr>
              <w:t>1740469352000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  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"type"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  <w:t>"10</w:t>
            </w: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  <w:lang w:val="en-US" w:eastAsia="zh-CN"/>
              </w:rPr>
              <w:t>0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AB54A"/>
                <w:spacing w:val="0"/>
                <w:sz w:val="22"/>
                <w:szCs w:val="22"/>
                <w:shd w:val="clear" w:fill="FFFFFF"/>
              </w:rPr>
              <w:t>0001"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,</w:t>
            </w:r>
          </w:p>
          <w:p w14:paraId="5723ADFE">
            <w:pPr>
              <w:bidi w:val="0"/>
              <w:ind w:firstLine="481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92278F"/>
                <w:spacing w:val="0"/>
                <w:sz w:val="22"/>
                <w:szCs w:val="22"/>
                <w:shd w:val="clear" w:fill="FFFFFF"/>
              </w:rPr>
              <w:t>"data"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6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{}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07D6B"/>
                <w:spacing w:val="0"/>
                <w:sz w:val="22"/>
                <w:szCs w:val="22"/>
                <w:shd w:val="clear" w:fill="FFFFFF"/>
              </w:rPr>
              <w:t>}</w:t>
            </w:r>
          </w:p>
        </w:tc>
      </w:tr>
    </w:tbl>
    <w:p w14:paraId="67253076">
      <w:pPr>
        <w:rPr>
          <w:rFonts w:hint="default"/>
          <w:lang w:val="en-US" w:eastAsia="zh-CN"/>
        </w:rPr>
      </w:pPr>
    </w:p>
    <w:p w14:paraId="6D04AF82">
      <w:pPr>
        <w:pStyle w:val="3"/>
        <w:bidi w:val="0"/>
        <w:rPr>
          <w:rFonts w:hint="default"/>
          <w:lang w:val="en-US" w:eastAsia="zh-CN"/>
        </w:rPr>
      </w:pPr>
      <w:bookmarkStart w:id="22" w:name="_Toc31751"/>
      <w:r>
        <w:rPr>
          <w:rFonts w:hint="eastAsia"/>
          <w:lang w:val="en-US" w:eastAsia="zh-CN"/>
        </w:rPr>
        <w:t>5.3 指令类型表</w:t>
      </w:r>
      <w:r>
        <w:rPr>
          <w:rFonts w:hint="eastAsia"/>
          <w:color w:val="C00000"/>
          <w:lang w:val="en-US" w:eastAsia="zh-CN"/>
        </w:rPr>
        <w:t>（持续更新）</w:t>
      </w:r>
      <w:bookmarkEnd w:id="2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113"/>
        <w:gridCol w:w="1263"/>
        <w:gridCol w:w="2139"/>
        <w:gridCol w:w="2416"/>
      </w:tblGrid>
      <w:tr w14:paraId="4710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0785DFC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指令发起方</w:t>
            </w:r>
          </w:p>
        </w:tc>
        <w:tc>
          <w:tcPr>
            <w:tcW w:w="1113" w:type="dxa"/>
          </w:tcPr>
          <w:p w14:paraId="753A2B1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模块编码</w:t>
            </w:r>
          </w:p>
        </w:tc>
        <w:tc>
          <w:tcPr>
            <w:tcW w:w="1263" w:type="dxa"/>
          </w:tcPr>
          <w:p w14:paraId="6E3AC3A8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指令编码</w:t>
            </w:r>
          </w:p>
        </w:tc>
        <w:tc>
          <w:tcPr>
            <w:tcW w:w="2139" w:type="dxa"/>
          </w:tcPr>
          <w:p w14:paraId="2BE7570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完整指令类型</w:t>
            </w:r>
          </w:p>
        </w:tc>
        <w:tc>
          <w:tcPr>
            <w:tcW w:w="2416" w:type="dxa"/>
          </w:tcPr>
          <w:p w14:paraId="2AD3A30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AC1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  <w:vMerge w:val="restart"/>
          </w:tcPr>
          <w:p w14:paraId="72DA2A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</w:t>
            </w:r>
          </w:p>
        </w:tc>
        <w:tc>
          <w:tcPr>
            <w:tcW w:w="1113" w:type="dxa"/>
            <w:vMerge w:val="restart"/>
          </w:tcPr>
          <w:p w14:paraId="4046FF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</w:t>
            </w:r>
          </w:p>
        </w:tc>
        <w:tc>
          <w:tcPr>
            <w:tcW w:w="1263" w:type="dxa"/>
          </w:tcPr>
          <w:p w14:paraId="092661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0001</w:t>
            </w:r>
          </w:p>
        </w:tc>
        <w:tc>
          <w:tcPr>
            <w:tcW w:w="2139" w:type="dxa"/>
          </w:tcPr>
          <w:p w14:paraId="4B3EC9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0010001</w:t>
            </w:r>
          </w:p>
        </w:tc>
        <w:tc>
          <w:tcPr>
            <w:tcW w:w="2416" w:type="dxa"/>
          </w:tcPr>
          <w:p w14:paraId="4CB6A1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状态上报</w:t>
            </w:r>
          </w:p>
        </w:tc>
      </w:tr>
      <w:tr w14:paraId="43A2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  <w:vMerge w:val="continue"/>
          </w:tcPr>
          <w:p w14:paraId="37CA24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13" w:type="dxa"/>
            <w:vMerge w:val="continue"/>
          </w:tcPr>
          <w:p w14:paraId="6CF796E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 w14:paraId="514393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0002</w:t>
            </w:r>
          </w:p>
        </w:tc>
        <w:tc>
          <w:tcPr>
            <w:tcW w:w="2139" w:type="dxa"/>
          </w:tcPr>
          <w:p w14:paraId="40A938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0010002</w:t>
            </w:r>
          </w:p>
        </w:tc>
        <w:tc>
          <w:tcPr>
            <w:tcW w:w="2416" w:type="dxa"/>
          </w:tcPr>
          <w:p w14:paraId="7C956E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本地任务列表上报</w:t>
            </w:r>
          </w:p>
        </w:tc>
      </w:tr>
      <w:tr w14:paraId="4D55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  <w:vMerge w:val="restart"/>
          </w:tcPr>
          <w:p w14:paraId="0E9569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云平台</w:t>
            </w:r>
          </w:p>
        </w:tc>
        <w:tc>
          <w:tcPr>
            <w:tcW w:w="1113" w:type="dxa"/>
            <w:vMerge w:val="restart"/>
          </w:tcPr>
          <w:p w14:paraId="5C57D6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</w:t>
            </w:r>
          </w:p>
        </w:tc>
        <w:tc>
          <w:tcPr>
            <w:tcW w:w="1263" w:type="dxa"/>
          </w:tcPr>
          <w:p w14:paraId="09FF46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0001</w:t>
            </w:r>
          </w:p>
        </w:tc>
        <w:tc>
          <w:tcPr>
            <w:tcW w:w="2139" w:type="dxa"/>
          </w:tcPr>
          <w:p w14:paraId="37BE156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2010001</w:t>
            </w:r>
          </w:p>
        </w:tc>
        <w:tc>
          <w:tcPr>
            <w:tcW w:w="2416" w:type="dxa"/>
          </w:tcPr>
          <w:p w14:paraId="32EF2862">
            <w:pPr>
              <w:rPr>
                <w:rFonts w:hint="default"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下发任务</w:t>
            </w:r>
          </w:p>
        </w:tc>
      </w:tr>
      <w:tr w14:paraId="7DA7A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  <w:vMerge w:val="continue"/>
          </w:tcPr>
          <w:p w14:paraId="321D52E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13" w:type="dxa"/>
            <w:vMerge w:val="continue"/>
          </w:tcPr>
          <w:p w14:paraId="33C77DB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 w14:paraId="14C402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0002</w:t>
            </w:r>
          </w:p>
        </w:tc>
        <w:tc>
          <w:tcPr>
            <w:tcW w:w="2139" w:type="dxa"/>
          </w:tcPr>
          <w:p w14:paraId="77ABCF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2010002</w:t>
            </w:r>
          </w:p>
        </w:tc>
        <w:tc>
          <w:tcPr>
            <w:tcW w:w="2416" w:type="dxa"/>
          </w:tcPr>
          <w:p w14:paraId="4CA70D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修改参数</w:t>
            </w:r>
          </w:p>
        </w:tc>
      </w:tr>
      <w:tr w14:paraId="4AB5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  <w:vMerge w:val="continue"/>
          </w:tcPr>
          <w:p w14:paraId="5587405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13" w:type="dxa"/>
            <w:vMerge w:val="continue"/>
          </w:tcPr>
          <w:p w14:paraId="626F468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 w14:paraId="26CC14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0003</w:t>
            </w:r>
          </w:p>
        </w:tc>
        <w:tc>
          <w:tcPr>
            <w:tcW w:w="2139" w:type="dxa"/>
          </w:tcPr>
          <w:p w14:paraId="13EEA8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2010003</w:t>
            </w:r>
          </w:p>
        </w:tc>
        <w:tc>
          <w:tcPr>
            <w:tcW w:w="2416" w:type="dxa"/>
          </w:tcPr>
          <w:p w14:paraId="7F37A2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车辆出货</w:t>
            </w:r>
          </w:p>
        </w:tc>
      </w:tr>
      <w:tr w14:paraId="75D12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  <w:vMerge w:val="continue"/>
          </w:tcPr>
          <w:p w14:paraId="7E578B4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13" w:type="dxa"/>
            <w:vMerge w:val="continue"/>
          </w:tcPr>
          <w:p w14:paraId="78A722C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 w14:paraId="36E2DC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0004</w:t>
            </w:r>
          </w:p>
        </w:tc>
        <w:tc>
          <w:tcPr>
            <w:tcW w:w="2139" w:type="dxa"/>
          </w:tcPr>
          <w:p w14:paraId="29CD18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2010004</w:t>
            </w:r>
          </w:p>
        </w:tc>
        <w:tc>
          <w:tcPr>
            <w:tcW w:w="2416" w:type="dxa"/>
          </w:tcPr>
          <w:p w14:paraId="38FB7D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开启视频</w:t>
            </w:r>
          </w:p>
        </w:tc>
      </w:tr>
      <w:tr w14:paraId="53DC0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  <w:vMerge w:val="continue"/>
          </w:tcPr>
          <w:p w14:paraId="318AFA0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13" w:type="dxa"/>
            <w:vMerge w:val="continue"/>
          </w:tcPr>
          <w:p w14:paraId="6724E6E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 w14:paraId="6F5452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0005</w:t>
            </w:r>
          </w:p>
        </w:tc>
        <w:tc>
          <w:tcPr>
            <w:tcW w:w="2139" w:type="dxa"/>
          </w:tcPr>
          <w:p w14:paraId="580E63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2010005</w:t>
            </w:r>
          </w:p>
        </w:tc>
        <w:tc>
          <w:tcPr>
            <w:tcW w:w="2416" w:type="dxa"/>
          </w:tcPr>
          <w:p w14:paraId="40C144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遥控车辆</w:t>
            </w:r>
          </w:p>
        </w:tc>
      </w:tr>
      <w:tr w14:paraId="1584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0658CB3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13" w:type="dxa"/>
          </w:tcPr>
          <w:p w14:paraId="6C21CDF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 w14:paraId="1F82A3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0006</w:t>
            </w:r>
          </w:p>
        </w:tc>
        <w:tc>
          <w:tcPr>
            <w:tcW w:w="2139" w:type="dxa"/>
          </w:tcPr>
          <w:p w14:paraId="360066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2010006</w:t>
            </w:r>
          </w:p>
        </w:tc>
        <w:tc>
          <w:tcPr>
            <w:tcW w:w="2416" w:type="dxa"/>
          </w:tcPr>
          <w:p w14:paraId="3F67CC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查看车辆配置</w:t>
            </w:r>
          </w:p>
        </w:tc>
      </w:tr>
      <w:tr w14:paraId="3C01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5F522C1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13" w:type="dxa"/>
          </w:tcPr>
          <w:p w14:paraId="582C01C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 w14:paraId="7BA6C0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0007</w:t>
            </w:r>
          </w:p>
        </w:tc>
        <w:tc>
          <w:tcPr>
            <w:tcW w:w="2139" w:type="dxa"/>
          </w:tcPr>
          <w:p w14:paraId="781671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2010007</w:t>
            </w:r>
          </w:p>
        </w:tc>
        <w:tc>
          <w:tcPr>
            <w:tcW w:w="2416" w:type="dxa"/>
          </w:tcPr>
          <w:p w14:paraId="33ED6B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获取车辆点位信息</w:t>
            </w:r>
          </w:p>
        </w:tc>
      </w:tr>
      <w:tr w14:paraId="0D411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38C7307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13" w:type="dxa"/>
          </w:tcPr>
          <w:p w14:paraId="1E5DB4B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 w14:paraId="1D46C5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0008</w:t>
            </w:r>
          </w:p>
        </w:tc>
        <w:tc>
          <w:tcPr>
            <w:tcW w:w="2139" w:type="dxa"/>
          </w:tcPr>
          <w:p w14:paraId="6BCFC8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2010008</w:t>
            </w:r>
          </w:p>
        </w:tc>
        <w:tc>
          <w:tcPr>
            <w:tcW w:w="2416" w:type="dxa"/>
          </w:tcPr>
          <w:p w14:paraId="225FD3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紧急开关操作</w:t>
            </w:r>
          </w:p>
        </w:tc>
      </w:tr>
    </w:tbl>
    <w:p w14:paraId="5278D178">
      <w:pPr>
        <w:rPr>
          <w:rFonts w:hint="eastAsia"/>
          <w:lang w:val="en-US" w:eastAsia="zh-CN"/>
        </w:rPr>
      </w:pPr>
    </w:p>
    <w:p w14:paraId="3EE0A1ED">
      <w:pPr>
        <w:pStyle w:val="2"/>
        <w:bidi w:val="0"/>
        <w:rPr>
          <w:rFonts w:hint="eastAsia"/>
          <w:lang w:val="en-US" w:eastAsia="zh-CN"/>
        </w:rPr>
      </w:pPr>
      <w:bookmarkStart w:id="23" w:name="_Toc29248"/>
      <w:r>
        <w:rPr>
          <w:rFonts w:hint="eastAsia"/>
          <w:lang w:val="en-US" w:eastAsia="zh-CN"/>
        </w:rPr>
        <w:t>6 车辆</w:t>
      </w:r>
      <w:bookmarkEnd w:id="23"/>
      <w:r>
        <w:rPr>
          <w:rFonts w:hint="eastAsia"/>
          <w:lang w:val="en-US" w:eastAsia="zh-CN"/>
        </w:rPr>
        <w:t>发起</w:t>
      </w:r>
    </w:p>
    <w:p w14:paraId="472A6D1B">
      <w:pPr>
        <w:pStyle w:val="3"/>
        <w:bidi w:val="0"/>
        <w:rPr>
          <w:rFonts w:hint="default"/>
          <w:lang w:val="en-US" w:eastAsia="zh-CN"/>
        </w:rPr>
      </w:pPr>
      <w:bookmarkStart w:id="24" w:name="_Toc11130"/>
      <w:r>
        <w:rPr>
          <w:rFonts w:hint="eastAsia"/>
          <w:lang w:val="en-US" w:eastAsia="zh-CN"/>
        </w:rPr>
        <w:t>6.1 车辆状态信息上报</w:t>
      </w:r>
      <w:bookmarkEnd w:id="24"/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256"/>
        <w:gridCol w:w="1650"/>
        <w:gridCol w:w="3221"/>
      </w:tblGrid>
      <w:tr w14:paraId="2200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A9F7D5C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63E015C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车辆</w:t>
            </w:r>
            <w:r>
              <w:rPr>
                <w:rFonts w:hint="eastAsia"/>
                <w:lang w:val="en-US" w:eastAsia="zh-CN"/>
              </w:rPr>
              <w:t>定时或状态变化时上报自身的状态</w:t>
            </w:r>
          </w:p>
        </w:tc>
      </w:tr>
      <w:tr w14:paraId="3D20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035C24C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BD5AEC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dev/pub/{clientId}</w:t>
            </w:r>
          </w:p>
        </w:tc>
      </w:tr>
      <w:tr w14:paraId="640BE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E84EB7B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7C7FE8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5C40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20072A1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D16797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587F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9448A19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25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C5DAEB2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65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A428BDC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EE4C4C6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08B9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5AA0DD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5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A4F3C8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5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8DF7C4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BE3641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车辆自定义，但要确保短时间内每条消息的id不一样</w:t>
            </w:r>
          </w:p>
        </w:tc>
      </w:tr>
      <w:tr w14:paraId="6BDA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A9BC0C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25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0E97A7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5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33E832E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1B4B3A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4BCAD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B0CCA4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25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DEB3DC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65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F4728A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1010001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38666FD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详情请看5.3</w:t>
            </w:r>
          </w:p>
        </w:tc>
      </w:tr>
      <w:tr w14:paraId="3183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restart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C880AB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25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00BEED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65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129574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状态信息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2D5994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根据业务需求填数据</w:t>
            </w:r>
          </w:p>
        </w:tc>
      </w:tr>
      <w:tr w14:paraId="75A4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CE9D7C3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tbl>
            <w:tblPr>
              <w:tblStyle w:val="10"/>
              <w:tblpPr w:leftFromText="180" w:rightFromText="180" w:vertAnchor="text" w:horzAnchor="page" w:tblpX="224" w:tblpY="115"/>
              <w:tblOverlap w:val="never"/>
              <w:tblW w:w="55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42"/>
              <w:gridCol w:w="848"/>
              <w:gridCol w:w="882"/>
              <w:gridCol w:w="2243"/>
            </w:tblGrid>
            <w:tr w14:paraId="6D90EA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2" w:type="dxa"/>
                </w:tcPr>
                <w:p w14:paraId="2ED84925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848" w:type="dxa"/>
                </w:tcPr>
                <w:p w14:paraId="02E9B42E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882" w:type="dxa"/>
                </w:tcPr>
                <w:p w14:paraId="6F4474FC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必填</w:t>
                  </w:r>
                </w:p>
              </w:tc>
              <w:tc>
                <w:tcPr>
                  <w:tcW w:w="2243" w:type="dxa"/>
                </w:tcPr>
                <w:p w14:paraId="3C0CFD1C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76060C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2" w:type="dxa"/>
                </w:tcPr>
                <w:p w14:paraId="57F80873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position</w:t>
                  </w:r>
                </w:p>
              </w:tc>
              <w:tc>
                <w:tcPr>
                  <w:tcW w:w="848" w:type="dxa"/>
                </w:tcPr>
                <w:p w14:paraId="422968B0">
                  <w:pPr>
                    <w:jc w:val="left"/>
                    <w:rPr>
                      <w:rFonts w:hint="eastAsia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882" w:type="dxa"/>
                </w:tcPr>
                <w:p w14:paraId="1D74D3EC">
                  <w:pPr>
                    <w:jc w:val="left"/>
                    <w:rPr>
                      <w:rFonts w:hint="eastAsia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true</w:t>
                  </w:r>
                </w:p>
              </w:tc>
              <w:tc>
                <w:tcPr>
                  <w:tcW w:w="2243" w:type="dxa"/>
                </w:tcPr>
                <w:p w14:paraId="46C85041">
                  <w:pPr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车辆位置信息</w:t>
                  </w:r>
                </w:p>
                <w:p w14:paraId="74EC9524">
                  <w:pPr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经度,纬度</w:t>
                  </w:r>
                </w:p>
              </w:tc>
            </w:tr>
            <w:tr w14:paraId="72B9EE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2" w:type="dxa"/>
                </w:tcPr>
                <w:p w14:paraId="6271FAE1">
                  <w:pPr>
                    <w:bidi w:val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workStatus</w:t>
                  </w:r>
                </w:p>
              </w:tc>
              <w:tc>
                <w:tcPr>
                  <w:tcW w:w="848" w:type="dxa"/>
                </w:tcPr>
                <w:p w14:paraId="5E7B65C3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882" w:type="dxa"/>
                </w:tcPr>
                <w:p w14:paraId="212C650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true</w:t>
                  </w:r>
                </w:p>
              </w:tc>
              <w:tc>
                <w:tcPr>
                  <w:tcW w:w="2243" w:type="dxa"/>
                </w:tcPr>
                <w:p w14:paraId="48A10A66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0：空闲</w:t>
                  </w:r>
                </w:p>
                <w:p w14:paraId="16EFD55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1：任务中</w:t>
                  </w:r>
                </w:p>
              </w:tc>
            </w:tr>
            <w:tr w14:paraId="50173A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2" w:type="dxa"/>
                  <w:vAlign w:val="top"/>
                </w:tcPr>
                <w:p w14:paraId="72FE8DF5">
                  <w:pPr>
                    <w:bidi w:val="0"/>
                    <w:jc w:val="left"/>
                    <w:rPr>
                      <w:rFonts w:hint="default" w:asciiTheme="minorHAnsi" w:hAnsiTheme="minorHAnsi" w:eastAsiaTheme="minorEastAsia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taskId</w:t>
                  </w:r>
                </w:p>
              </w:tc>
              <w:tc>
                <w:tcPr>
                  <w:tcW w:w="848" w:type="dxa"/>
                  <w:vAlign w:val="top"/>
                </w:tcPr>
                <w:p w14:paraId="7E93EC4F">
                  <w:pPr>
                    <w:bidi w:val="0"/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882" w:type="dxa"/>
                  <w:vAlign w:val="top"/>
                </w:tcPr>
                <w:p w14:paraId="338254BB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false</w:t>
                  </w:r>
                </w:p>
              </w:tc>
              <w:tc>
                <w:tcPr>
                  <w:tcW w:w="2243" w:type="dxa"/>
                  <w:vAlign w:val="top"/>
                </w:tcPr>
                <w:p w14:paraId="11840DFD">
                  <w:pPr>
                    <w:bidi w:val="0"/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执行任务的id</w:t>
                  </w:r>
                </w:p>
              </w:tc>
            </w:tr>
            <w:tr w14:paraId="137898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2" w:type="dxa"/>
                  <w:vAlign w:val="top"/>
                </w:tcPr>
                <w:p w14:paraId="67D2A5D4">
                  <w:pPr>
                    <w:bidi w:val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isInNode</w:t>
                  </w:r>
                </w:p>
              </w:tc>
              <w:tc>
                <w:tcPr>
                  <w:tcW w:w="848" w:type="dxa"/>
                  <w:vAlign w:val="top"/>
                </w:tcPr>
                <w:p w14:paraId="61ACACD7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Boolean</w:t>
                  </w:r>
                </w:p>
              </w:tc>
              <w:tc>
                <w:tcPr>
                  <w:tcW w:w="882" w:type="dxa"/>
                  <w:vAlign w:val="top"/>
                </w:tcPr>
                <w:p w14:paraId="00299C2C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false</w:t>
                  </w:r>
                </w:p>
              </w:tc>
              <w:tc>
                <w:tcPr>
                  <w:tcW w:w="2243" w:type="dxa"/>
                  <w:vAlign w:val="top"/>
                </w:tcPr>
                <w:p w14:paraId="6425DD47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是否停留在站点</w:t>
                  </w:r>
                </w:p>
                <w:p w14:paraId="59E4AAF0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True：停留在站点</w:t>
                  </w:r>
                </w:p>
                <w:p w14:paraId="6944118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False：前往站点路上</w:t>
                  </w:r>
                </w:p>
              </w:tc>
            </w:tr>
            <w:tr w14:paraId="69C4DC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2" w:type="dxa"/>
                  <w:vAlign w:val="top"/>
                </w:tcPr>
                <w:p w14:paraId="2312F013">
                  <w:pPr>
                    <w:bidi w:val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inNodeName</w:t>
                  </w:r>
                </w:p>
              </w:tc>
              <w:tc>
                <w:tcPr>
                  <w:tcW w:w="848" w:type="dxa"/>
                  <w:vAlign w:val="top"/>
                </w:tcPr>
                <w:p w14:paraId="2A2B252F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882" w:type="dxa"/>
                  <w:vAlign w:val="top"/>
                </w:tcPr>
                <w:p w14:paraId="052DC836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false</w:t>
                  </w:r>
                </w:p>
              </w:tc>
              <w:tc>
                <w:tcPr>
                  <w:tcW w:w="2243" w:type="dxa"/>
                  <w:vAlign w:val="top"/>
                </w:tcPr>
                <w:p w14:paraId="4E90F68E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当前停留站点名字</w:t>
                  </w:r>
                </w:p>
              </w:tc>
            </w:tr>
            <w:tr w14:paraId="2F1A4D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2" w:type="dxa"/>
                  <w:vAlign w:val="top"/>
                </w:tcPr>
                <w:p w14:paraId="262ACDED">
                  <w:pPr>
                    <w:bidi w:val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inNodeTime</w:t>
                  </w:r>
                </w:p>
              </w:tc>
              <w:tc>
                <w:tcPr>
                  <w:tcW w:w="848" w:type="dxa"/>
                  <w:vAlign w:val="top"/>
                </w:tcPr>
                <w:p w14:paraId="5B3DA41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Long</w:t>
                  </w:r>
                </w:p>
              </w:tc>
              <w:tc>
                <w:tcPr>
                  <w:tcW w:w="882" w:type="dxa"/>
                  <w:vAlign w:val="top"/>
                </w:tcPr>
                <w:p w14:paraId="23632811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false</w:t>
                  </w:r>
                </w:p>
              </w:tc>
              <w:tc>
                <w:tcPr>
                  <w:tcW w:w="2243" w:type="dxa"/>
                  <w:vAlign w:val="top"/>
                </w:tcPr>
                <w:p w14:paraId="682D8C5B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动态的预计当前站点停留时间，单位：秒单位：秒</w:t>
                  </w:r>
                </w:p>
              </w:tc>
            </w:tr>
            <w:tr w14:paraId="4FFBDA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2" w:type="dxa"/>
                  <w:vAlign w:val="top"/>
                </w:tcPr>
                <w:p w14:paraId="0868130E">
                  <w:pPr>
                    <w:bidi w:val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nextNodeName</w:t>
                  </w:r>
                </w:p>
              </w:tc>
              <w:tc>
                <w:tcPr>
                  <w:tcW w:w="848" w:type="dxa"/>
                  <w:vAlign w:val="top"/>
                </w:tcPr>
                <w:p w14:paraId="0E32A418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882" w:type="dxa"/>
                  <w:vAlign w:val="top"/>
                </w:tcPr>
                <w:p w14:paraId="16ED6751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false</w:t>
                  </w:r>
                </w:p>
              </w:tc>
              <w:tc>
                <w:tcPr>
                  <w:tcW w:w="2243" w:type="dxa"/>
                  <w:vAlign w:val="top"/>
                </w:tcPr>
                <w:p w14:paraId="520434E9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下一个站点的名字</w:t>
                  </w:r>
                </w:p>
              </w:tc>
            </w:tr>
            <w:tr w14:paraId="36EBCC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0" w:hRule="atLeast"/>
              </w:trPr>
              <w:tc>
                <w:tcPr>
                  <w:tcW w:w="1542" w:type="dxa"/>
                  <w:vAlign w:val="top"/>
                </w:tcPr>
                <w:p w14:paraId="22805424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nextNodeTime</w:t>
                  </w:r>
                </w:p>
              </w:tc>
              <w:tc>
                <w:tcPr>
                  <w:tcW w:w="848" w:type="dxa"/>
                  <w:vAlign w:val="top"/>
                </w:tcPr>
                <w:p w14:paraId="42056A7D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Long</w:t>
                  </w:r>
                </w:p>
              </w:tc>
              <w:tc>
                <w:tcPr>
                  <w:tcW w:w="882" w:type="dxa"/>
                  <w:vAlign w:val="top"/>
                </w:tcPr>
                <w:p w14:paraId="5D12F21D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false</w:t>
                  </w:r>
                </w:p>
              </w:tc>
              <w:tc>
                <w:tcPr>
                  <w:tcW w:w="2243" w:type="dxa"/>
                  <w:vAlign w:val="top"/>
                </w:tcPr>
                <w:p w14:paraId="4D660F9B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动态的预计下一个站点路程时间，单位：秒</w:t>
                  </w:r>
                </w:p>
              </w:tc>
            </w:tr>
            <w:tr w14:paraId="4EC3D3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0" w:hRule="atLeast"/>
              </w:trPr>
              <w:tc>
                <w:tcPr>
                  <w:tcW w:w="1542" w:type="dxa"/>
                  <w:vAlign w:val="top"/>
                </w:tcPr>
                <w:p w14:paraId="6E516B71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battery</w:t>
                  </w:r>
                </w:p>
              </w:tc>
              <w:tc>
                <w:tcPr>
                  <w:tcW w:w="848" w:type="dxa"/>
                  <w:vAlign w:val="top"/>
                </w:tcPr>
                <w:p w14:paraId="24421CA6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882" w:type="dxa"/>
                  <w:vAlign w:val="top"/>
                </w:tcPr>
                <w:p w14:paraId="2839026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true</w:t>
                  </w:r>
                </w:p>
              </w:tc>
              <w:tc>
                <w:tcPr>
                  <w:tcW w:w="2243" w:type="dxa"/>
                  <w:vAlign w:val="top"/>
                </w:tcPr>
                <w:p w14:paraId="2FF98C0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车辆电量</w:t>
                  </w:r>
                </w:p>
              </w:tc>
            </w:tr>
            <w:tr w14:paraId="45E492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0" w:hRule="atLeast"/>
              </w:trPr>
              <w:tc>
                <w:tcPr>
                  <w:tcW w:w="1542" w:type="dxa"/>
                  <w:vAlign w:val="top"/>
                </w:tcPr>
                <w:p w14:paraId="2A85ECFF">
                  <w:pPr>
                    <w:bidi w:val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brakeStatus</w:t>
                  </w:r>
                </w:p>
              </w:tc>
              <w:tc>
                <w:tcPr>
                  <w:tcW w:w="848" w:type="dxa"/>
                  <w:vAlign w:val="top"/>
                </w:tcPr>
                <w:p w14:paraId="5EC834E2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882" w:type="dxa"/>
                  <w:vAlign w:val="top"/>
                </w:tcPr>
                <w:p w14:paraId="05C26850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true</w:t>
                  </w:r>
                </w:p>
              </w:tc>
              <w:tc>
                <w:tcPr>
                  <w:tcW w:w="2243" w:type="dxa"/>
                  <w:vAlign w:val="top"/>
                </w:tcPr>
                <w:p w14:paraId="17FC1768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制动状态</w:t>
                  </w:r>
                </w:p>
                <w:p w14:paraId="192EF78F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0：关闭</w:t>
                  </w:r>
                </w:p>
                <w:p w14:paraId="698C6C69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1：开启</w:t>
                  </w:r>
                </w:p>
              </w:tc>
            </w:tr>
          </w:tbl>
          <w:p w14:paraId="67E2EFD2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  <w:tr w14:paraId="7AC39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shd w:val="clear" w:color="auto" w:fill="000000" w:themeFill="text1"/>
          </w:tcPr>
          <w:p w14:paraId="1E2241F3">
            <w:pPr>
              <w:bidi w:val="0"/>
              <w:jc w:val="left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5A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0E7F762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云平台回复（无需回复）</w:t>
            </w:r>
          </w:p>
        </w:tc>
      </w:tr>
    </w:tbl>
    <w:p w14:paraId="3928D79A">
      <w:pPr>
        <w:pStyle w:val="3"/>
        <w:bidi w:val="0"/>
        <w:rPr>
          <w:rFonts w:hint="default"/>
          <w:lang w:val="en-US" w:eastAsia="zh-CN"/>
        </w:rPr>
      </w:pPr>
      <w:bookmarkStart w:id="25" w:name="_Toc32139"/>
      <w:r>
        <w:rPr>
          <w:rFonts w:hint="eastAsia"/>
          <w:lang w:val="en-US" w:eastAsia="zh-CN"/>
        </w:rPr>
        <w:t>6. 车辆上报本地配置的任务列表</w:t>
      </w:r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250"/>
        <w:gridCol w:w="6"/>
        <w:gridCol w:w="1644"/>
        <w:gridCol w:w="6"/>
        <w:gridCol w:w="3221"/>
      </w:tblGrid>
      <w:tr w14:paraId="241A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CC5AB14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  <w:tc>
          <w:tcPr>
            <w:tcW w:w="6127" w:type="dxa"/>
            <w:gridSpan w:val="5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3B37628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车辆</w:t>
            </w:r>
            <w:r>
              <w:rPr>
                <w:rFonts w:hint="eastAsia"/>
                <w:lang w:val="en-US" w:eastAsia="zh-CN"/>
              </w:rPr>
              <w:t>上报本地配置的任务列表。未上传或者更新过后要执行上传动作</w:t>
            </w:r>
          </w:p>
        </w:tc>
      </w:tr>
      <w:tr w14:paraId="3A5AA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F92B2E0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5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031614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dev/pub/{clientId}</w:t>
            </w:r>
          </w:p>
        </w:tc>
      </w:tr>
      <w:tr w14:paraId="2C65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FD95947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5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74B3B5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404B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E73B666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5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9008DB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5008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B5D104C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256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BB0BEAE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650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B17E646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B80FC1E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0A7A6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4906F8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56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EF1D08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50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B75F4D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85E184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车辆自定义，但要确保短时间内每条消息的id不一样</w:t>
            </w:r>
          </w:p>
        </w:tc>
      </w:tr>
      <w:tr w14:paraId="02A85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5C84EC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256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0F05D1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50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E027375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BDD4ED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4415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1A4030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256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1E024B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650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1C9850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1010002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7BD3B3A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详情请看5.3</w:t>
            </w:r>
          </w:p>
        </w:tc>
      </w:tr>
      <w:tr w14:paraId="1E606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restart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DD3881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256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40DFF9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</w:t>
            </w:r>
            <w:r>
              <w:rPr>
                <w:rFonts w:hint="eastAsia"/>
                <w:lang w:val="en-US" w:eastAsia="zh-CN"/>
              </w:rPr>
              <w:t>Array</w:t>
            </w:r>
          </w:p>
        </w:tc>
        <w:tc>
          <w:tcPr>
            <w:tcW w:w="1650" w:type="dxa"/>
            <w:gridSpan w:val="2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274621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任务列表信息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205E65B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根据业务需求填数据</w:t>
            </w:r>
          </w:p>
          <w:p w14:paraId="619640A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object>
                <v:shape id="_x0000_i1025" o:spt="75" type="#_x0000_t75" style="height:66pt;width:72.75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9">
                  <o:LockedField>false</o:LockedField>
                </o:OLEObject>
              </w:object>
            </w:r>
          </w:p>
        </w:tc>
      </w:tr>
      <w:tr w14:paraId="4A10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7" w:hRule="atLeast"/>
        </w:trPr>
        <w:tc>
          <w:tcPr>
            <w:tcW w:w="933" w:type="dxa"/>
            <w:vMerge w:val="continue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48DF653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5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tbl>
            <w:tblPr>
              <w:tblStyle w:val="10"/>
              <w:tblpPr w:leftFromText="180" w:rightFromText="180" w:vertAnchor="text" w:horzAnchor="page" w:tblpX="275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7"/>
              <w:gridCol w:w="1121"/>
              <w:gridCol w:w="2929"/>
            </w:tblGrid>
            <w:tr w14:paraId="71D76D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15499292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1121" w:type="dxa"/>
                </w:tcPr>
                <w:p w14:paraId="45451FCC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929" w:type="dxa"/>
                </w:tcPr>
                <w:p w14:paraId="6FB84E03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543D36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2ED0CC67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taskId</w:t>
                  </w:r>
                </w:p>
              </w:tc>
              <w:tc>
                <w:tcPr>
                  <w:tcW w:w="1121" w:type="dxa"/>
                </w:tcPr>
                <w:p w14:paraId="5EBB024F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58D8A32F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任务id</w:t>
                  </w:r>
                </w:p>
              </w:tc>
            </w:tr>
            <w:tr w14:paraId="65270B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17A20239">
                  <w:pPr>
                    <w:bidi w:val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taskName</w:t>
                  </w:r>
                </w:p>
              </w:tc>
              <w:tc>
                <w:tcPr>
                  <w:tcW w:w="1121" w:type="dxa"/>
                </w:tcPr>
                <w:p w14:paraId="6CA27AA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49133B73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任务名称</w:t>
                  </w:r>
                </w:p>
              </w:tc>
            </w:tr>
            <w:tr w14:paraId="569297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51E96843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returnPoint</w:t>
                  </w:r>
                </w:p>
              </w:tc>
              <w:tc>
                <w:tcPr>
                  <w:tcW w:w="1121" w:type="dxa"/>
                </w:tcPr>
                <w:p w14:paraId="4836D112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0862485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返航点</w:t>
                  </w:r>
                </w:p>
              </w:tc>
            </w:tr>
            <w:tr w14:paraId="4B452F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7E774301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active</w:t>
                  </w:r>
                </w:p>
              </w:tc>
              <w:tc>
                <w:tcPr>
                  <w:tcW w:w="1121" w:type="dxa"/>
                </w:tcPr>
                <w:p w14:paraId="2D855B4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Boolean</w:t>
                  </w:r>
                </w:p>
              </w:tc>
              <w:tc>
                <w:tcPr>
                  <w:tcW w:w="2929" w:type="dxa"/>
                </w:tcPr>
                <w:p w14:paraId="2EC9815E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是否开启。</w:t>
                  </w:r>
                </w:p>
                <w:p w14:paraId="4A06907B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True：开启</w:t>
                  </w:r>
                </w:p>
                <w:p w14:paraId="62D87CC2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False：关闭</w:t>
                  </w:r>
                </w:p>
              </w:tc>
            </w:tr>
            <w:tr w14:paraId="566542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704B9AB5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cycleDays</w:t>
                  </w:r>
                </w:p>
              </w:tc>
              <w:tc>
                <w:tcPr>
                  <w:tcW w:w="1121" w:type="dxa"/>
                </w:tcPr>
                <w:p w14:paraId="4BF8808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Integer[]</w:t>
                  </w:r>
                </w:p>
              </w:tc>
              <w:tc>
                <w:tcPr>
                  <w:tcW w:w="2929" w:type="dxa"/>
                </w:tcPr>
                <w:p w14:paraId="02BE640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循环天数</w:t>
                  </w:r>
                </w:p>
              </w:tc>
            </w:tr>
            <w:tr w14:paraId="5E4BB1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66320453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cycleType</w:t>
                  </w:r>
                </w:p>
              </w:tc>
              <w:tc>
                <w:tcPr>
                  <w:tcW w:w="1121" w:type="dxa"/>
                </w:tcPr>
                <w:p w14:paraId="6A183EB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7C02A4EA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循环类型</w:t>
                  </w:r>
                </w:p>
                <w:p w14:paraId="7BA84C3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EVERY_WEEK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：每周</w:t>
                  </w:r>
                </w:p>
                <w:p w14:paraId="61DEC1A9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ODD_WEEK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：单周</w:t>
                  </w:r>
                </w:p>
                <w:p w14:paraId="283DA8C3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EVEN_WEEK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：双周</w:t>
                  </w:r>
                </w:p>
              </w:tc>
            </w:tr>
            <w:tr w14:paraId="161D46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368AA827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executionMode</w:t>
                  </w:r>
                </w:p>
              </w:tc>
              <w:tc>
                <w:tcPr>
                  <w:tcW w:w="1121" w:type="dxa"/>
                </w:tcPr>
                <w:p w14:paraId="0C365780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6B3FACFB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执行模式</w:t>
                  </w:r>
                </w:p>
                <w:p w14:paraId="4DD749D0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IMMEDIATE：立即执行    SCHEDULED：计划任务</w:t>
                  </w:r>
                </w:p>
              </w:tc>
            </w:tr>
            <w:tr w14:paraId="7FC644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7DA4B544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startTime</w:t>
                  </w:r>
                </w:p>
              </w:tc>
              <w:tc>
                <w:tcPr>
                  <w:tcW w:w="1121" w:type="dxa"/>
                </w:tcPr>
                <w:p w14:paraId="3372BB85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0827B38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执行时间。hh:mm</w:t>
                  </w:r>
                </w:p>
              </w:tc>
            </w:tr>
            <w:tr w14:paraId="5F9FB0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  <w:vMerge w:val="restart"/>
                </w:tcPr>
                <w:p w14:paraId="508AECB5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taskNodes</w:t>
                  </w:r>
                </w:p>
              </w:tc>
              <w:tc>
                <w:tcPr>
                  <w:tcW w:w="1121" w:type="dxa"/>
                </w:tcPr>
                <w:p w14:paraId="7566D063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List[obj]</w:t>
                  </w:r>
                </w:p>
              </w:tc>
              <w:tc>
                <w:tcPr>
                  <w:tcW w:w="2929" w:type="dxa"/>
                </w:tcPr>
                <w:p w14:paraId="1674603F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任务节点信息</w:t>
                  </w:r>
                </w:p>
              </w:tc>
            </w:tr>
            <w:tr w14:paraId="74292C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14" w:hRule="atLeast"/>
              </w:trPr>
              <w:tc>
                <w:tcPr>
                  <w:tcW w:w="1597" w:type="dxa"/>
                  <w:vMerge w:val="continue"/>
                </w:tcPr>
                <w:p w14:paraId="1C999DF4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4050" w:type="dxa"/>
                  <w:gridSpan w:val="2"/>
                </w:tcPr>
                <w:tbl>
                  <w:tblPr>
                    <w:tblStyle w:val="10"/>
                    <w:tblpPr w:leftFromText="180" w:rightFromText="180" w:vertAnchor="text" w:horzAnchor="page" w:tblpX="289" w:tblpY="36"/>
                    <w:tblOverlap w:val="never"/>
                    <w:tblW w:w="3351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31"/>
                    <w:gridCol w:w="953"/>
                    <w:gridCol w:w="1367"/>
                  </w:tblGrid>
                  <w:tr w14:paraId="455D0B8D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31" w:type="dxa"/>
                      </w:tcPr>
                      <w:p w14:paraId="484F533B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字段</w:t>
                        </w:r>
                      </w:p>
                    </w:tc>
                    <w:tc>
                      <w:tcPr>
                        <w:tcW w:w="953" w:type="dxa"/>
                      </w:tcPr>
                      <w:p w14:paraId="6574F0FB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类型</w:t>
                        </w:r>
                      </w:p>
                    </w:tc>
                    <w:tc>
                      <w:tcPr>
                        <w:tcW w:w="1367" w:type="dxa"/>
                      </w:tcPr>
                      <w:p w14:paraId="3BCDF9D3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属性</w:t>
                        </w:r>
                      </w:p>
                    </w:tc>
                  </w:tr>
                  <w:tr w14:paraId="3AC8A28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31" w:type="dxa"/>
                      </w:tcPr>
                      <w:p w14:paraId="587192BE">
                        <w:pPr>
                          <w:bidi w:val="0"/>
                          <w:jc w:val="left"/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order</w:t>
                        </w:r>
                      </w:p>
                    </w:tc>
                    <w:tc>
                      <w:tcPr>
                        <w:tcW w:w="953" w:type="dxa"/>
                      </w:tcPr>
                      <w:p w14:paraId="2EB2429B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Integer</w:t>
                        </w:r>
                      </w:p>
                    </w:tc>
                    <w:tc>
                      <w:tcPr>
                        <w:tcW w:w="1367" w:type="dxa"/>
                      </w:tcPr>
                      <w:p w14:paraId="7A0E863E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节点顺序</w:t>
                        </w:r>
                      </w:p>
                    </w:tc>
                  </w:tr>
                  <w:tr w14:paraId="29342C3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31" w:type="dxa"/>
                      </w:tcPr>
                      <w:p w14:paraId="128D91EC">
                        <w:pPr>
                          <w:bidi w:val="0"/>
                          <w:jc w:val="left"/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taskPoint</w:t>
                        </w:r>
                      </w:p>
                    </w:tc>
                    <w:tc>
                      <w:tcPr>
                        <w:tcW w:w="953" w:type="dxa"/>
                      </w:tcPr>
                      <w:p w14:paraId="7ECE869E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String</w:t>
                        </w:r>
                      </w:p>
                    </w:tc>
                    <w:tc>
                      <w:tcPr>
                        <w:tcW w:w="1367" w:type="dxa"/>
                      </w:tcPr>
                      <w:p w14:paraId="45B76C46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节点名字</w:t>
                        </w:r>
                      </w:p>
                    </w:tc>
                  </w:tr>
                  <w:tr w14:paraId="194F287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31" w:type="dxa"/>
                      </w:tcPr>
                      <w:p w14:paraId="613063A7">
                        <w:pPr>
                          <w:bidi w:val="0"/>
                          <w:jc w:val="left"/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duration</w:t>
                        </w:r>
                      </w:p>
                    </w:tc>
                    <w:tc>
                      <w:tcPr>
                        <w:tcW w:w="953" w:type="dxa"/>
                      </w:tcPr>
                      <w:p w14:paraId="427FA809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String</w:t>
                        </w:r>
                      </w:p>
                    </w:tc>
                    <w:tc>
                      <w:tcPr>
                        <w:tcW w:w="1367" w:type="dxa"/>
                      </w:tcPr>
                      <w:p w14:paraId="6E88183F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停留时间</w:t>
                        </w:r>
                      </w:p>
                    </w:tc>
                  </w:tr>
                </w:tbl>
                <w:p w14:paraId="42DEF7DE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6A9820B3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  <w:tr w14:paraId="740A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6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shd w:val="clear" w:color="auto" w:fill="000000" w:themeFill="text1"/>
          </w:tcPr>
          <w:p w14:paraId="35AA8D2B">
            <w:pPr>
              <w:bidi w:val="0"/>
              <w:jc w:val="left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68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6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204348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云平台回复</w:t>
            </w:r>
          </w:p>
        </w:tc>
      </w:tr>
      <w:tr w14:paraId="3567F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E389DD9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5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1320379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</w:tr>
      <w:tr w14:paraId="637A2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A995576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5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9D99511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3CF56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0DFBEF9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5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766DB9F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36FBA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8C39CDC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250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81DB7A5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650" w:type="dxa"/>
            <w:gridSpan w:val="2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B1D8AF1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27" w:type="dxa"/>
            <w:gridSpan w:val="2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9330899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042C8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C619D87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50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B9DCDAF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50" w:type="dxa"/>
            <w:gridSpan w:val="2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56DAA8F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27" w:type="dxa"/>
            <w:gridSpan w:val="2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AE07447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回传云平台任务下发的id</w:t>
            </w:r>
          </w:p>
        </w:tc>
      </w:tr>
      <w:tr w14:paraId="0555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64D3699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250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4EA3A56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50" w:type="dxa"/>
            <w:gridSpan w:val="2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519FCAE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27" w:type="dxa"/>
            <w:gridSpan w:val="2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0199C92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2BFD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64F3915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250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F55D009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650" w:type="dxa"/>
            <w:gridSpan w:val="2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834F593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1010002</w:t>
            </w:r>
          </w:p>
        </w:tc>
        <w:tc>
          <w:tcPr>
            <w:tcW w:w="3227" w:type="dxa"/>
            <w:gridSpan w:val="2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045BF5E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回传车辆携带的type</w:t>
            </w:r>
          </w:p>
        </w:tc>
      </w:tr>
      <w:tr w14:paraId="3CFE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restart"/>
            <w:vAlign w:val="top"/>
          </w:tcPr>
          <w:p w14:paraId="1F14D938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250" w:type="dxa"/>
            <w:vAlign w:val="top"/>
          </w:tcPr>
          <w:p w14:paraId="4EB24611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650" w:type="dxa"/>
            <w:gridSpan w:val="2"/>
            <w:vAlign w:val="top"/>
          </w:tcPr>
          <w:p w14:paraId="0451C223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回复携带数据</w:t>
            </w:r>
          </w:p>
        </w:tc>
        <w:tc>
          <w:tcPr>
            <w:tcW w:w="3227" w:type="dxa"/>
            <w:gridSpan w:val="2"/>
            <w:vAlign w:val="top"/>
          </w:tcPr>
          <w:p w14:paraId="1560C612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30E51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vAlign w:val="top"/>
          </w:tcPr>
          <w:p w14:paraId="41762AF3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5"/>
            <w:vAlign w:val="top"/>
          </w:tcPr>
          <w:tbl>
            <w:tblPr>
              <w:tblStyle w:val="10"/>
              <w:tblpPr w:leftFromText="180" w:rightFromText="180" w:vertAnchor="text" w:horzAnchor="page" w:tblpX="524" w:tblpY="64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2811"/>
            </w:tblGrid>
            <w:tr w14:paraId="5D5264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058C1A89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747556D8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811" w:type="dxa"/>
                </w:tcPr>
                <w:p w14:paraId="2248FC2D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74E83F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0DA17D3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979" w:type="dxa"/>
                </w:tcPr>
                <w:p w14:paraId="3E9ECD79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811" w:type="dxa"/>
                </w:tcPr>
                <w:p w14:paraId="1977ACC5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200：成功  500：失败</w:t>
                  </w:r>
                </w:p>
              </w:tc>
            </w:tr>
            <w:tr w14:paraId="276F46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1669B27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msg</w:t>
                  </w:r>
                </w:p>
              </w:tc>
              <w:tc>
                <w:tcPr>
                  <w:tcW w:w="979" w:type="dxa"/>
                </w:tcPr>
                <w:p w14:paraId="122B712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811" w:type="dxa"/>
                </w:tcPr>
                <w:p w14:paraId="77D3AD3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描述</w:t>
                  </w:r>
                </w:p>
              </w:tc>
            </w:tr>
          </w:tbl>
          <w:p w14:paraId="0A5E67AA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420A4DC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 云平台</w:t>
      </w:r>
      <w:bookmarkEnd w:id="25"/>
      <w:r>
        <w:rPr>
          <w:rFonts w:hint="eastAsia"/>
          <w:lang w:val="en-US" w:eastAsia="zh-CN"/>
        </w:rPr>
        <w:t>发起</w:t>
      </w:r>
    </w:p>
    <w:p w14:paraId="34F135C3">
      <w:pPr>
        <w:pStyle w:val="3"/>
        <w:bidi w:val="0"/>
        <w:rPr>
          <w:rFonts w:hint="eastAsia"/>
          <w:lang w:val="en-US" w:eastAsia="zh-CN"/>
        </w:rPr>
      </w:pPr>
      <w:bookmarkStart w:id="26" w:name="_Toc22987"/>
      <w:r>
        <w:rPr>
          <w:rFonts w:hint="eastAsia"/>
          <w:lang w:val="en-US" w:eastAsia="zh-CN"/>
        </w:rPr>
        <w:t>7.1 下发任务</w:t>
      </w:r>
      <w:bookmarkEnd w:id="26"/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300"/>
        <w:gridCol w:w="1606"/>
        <w:gridCol w:w="3221"/>
      </w:tblGrid>
      <w:tr w14:paraId="7B15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95A8349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EAF5F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下发任务给车辆立即执行</w:t>
            </w:r>
          </w:p>
        </w:tc>
      </w:tr>
      <w:tr w14:paraId="5B452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AE1EC8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99566C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</w:tr>
      <w:tr w14:paraId="4ED8C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B407AF7">
            <w:pPr>
              <w:bidi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E3164B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03CE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A591650">
            <w:pPr>
              <w:bidi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0C929C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18890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7E14EEE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D882112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28554A3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0E39197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1CB7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BC6E6E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C4ADCD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B74C01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562130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消息唯一标识，由雪花算法生成</w:t>
            </w:r>
          </w:p>
        </w:tc>
      </w:tr>
      <w:tr w14:paraId="6E7D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6B5F40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7F3EDF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1AFEAB5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94EA90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3AB7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17271C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182E15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377EF7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2010001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A893CA7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详情请看5.3</w:t>
            </w:r>
          </w:p>
        </w:tc>
      </w:tr>
      <w:tr w14:paraId="16DE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33" w:type="dxa"/>
            <w:vMerge w:val="restart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62D0D0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413C8E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</w:t>
            </w:r>
            <w:r>
              <w:rPr>
                <w:rFonts w:hint="eastAsia"/>
                <w:lang w:val="en-US" w:eastAsia="zh-CN"/>
              </w:rPr>
              <w:t>Object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FE9E94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任务列表信息</w:t>
            </w:r>
          </w:p>
        </w:tc>
        <w:tc>
          <w:tcPr>
            <w:tcW w:w="3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44062DF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根据业务需求填数据</w:t>
            </w:r>
          </w:p>
          <w:p w14:paraId="797923F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object>
                <v:shape id="_x0000_i1026" o:spt="75" type="#_x0000_t75" style="height:66pt;width:72.75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11">
                  <o:LockedField>false</o:LockedField>
                </o:OLEObject>
              </w:object>
            </w:r>
          </w:p>
        </w:tc>
      </w:tr>
      <w:tr w14:paraId="0BFCA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97CA7A9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tbl>
            <w:tblPr>
              <w:tblStyle w:val="10"/>
              <w:tblpPr w:leftFromText="180" w:rightFromText="180" w:vertAnchor="text" w:horzAnchor="page" w:tblpX="275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7"/>
              <w:gridCol w:w="1121"/>
              <w:gridCol w:w="2929"/>
            </w:tblGrid>
            <w:tr w14:paraId="0EABD8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79B3E30B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1121" w:type="dxa"/>
                </w:tcPr>
                <w:p w14:paraId="6EB6948F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929" w:type="dxa"/>
                </w:tcPr>
                <w:p w14:paraId="2408C9EF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2443FB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5A86767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taskId</w:t>
                  </w:r>
                </w:p>
              </w:tc>
              <w:tc>
                <w:tcPr>
                  <w:tcW w:w="1121" w:type="dxa"/>
                </w:tcPr>
                <w:p w14:paraId="1E4B8A9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509EC25B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任务id</w:t>
                  </w:r>
                </w:p>
              </w:tc>
            </w:tr>
            <w:tr w14:paraId="769BDE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79CD9604">
                  <w:pPr>
                    <w:bidi w:val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taskName</w:t>
                  </w:r>
                </w:p>
              </w:tc>
              <w:tc>
                <w:tcPr>
                  <w:tcW w:w="1121" w:type="dxa"/>
                </w:tcPr>
                <w:p w14:paraId="66C1447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4AF7450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任务名称</w:t>
                  </w:r>
                </w:p>
              </w:tc>
            </w:tr>
            <w:tr w14:paraId="7F3929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2A16A164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returnPoint</w:t>
                  </w:r>
                </w:p>
              </w:tc>
              <w:tc>
                <w:tcPr>
                  <w:tcW w:w="1121" w:type="dxa"/>
                </w:tcPr>
                <w:p w14:paraId="50243A0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321E84E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返航点</w:t>
                  </w:r>
                </w:p>
              </w:tc>
            </w:tr>
            <w:tr w14:paraId="6448AA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6988AEC6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active</w:t>
                  </w:r>
                </w:p>
              </w:tc>
              <w:tc>
                <w:tcPr>
                  <w:tcW w:w="1121" w:type="dxa"/>
                </w:tcPr>
                <w:p w14:paraId="286856B6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Boolean</w:t>
                  </w:r>
                </w:p>
              </w:tc>
              <w:tc>
                <w:tcPr>
                  <w:tcW w:w="2929" w:type="dxa"/>
                </w:tcPr>
                <w:p w14:paraId="5AFBE778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是否开启。</w:t>
                  </w:r>
                </w:p>
                <w:p w14:paraId="51587941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True：开启</w:t>
                  </w:r>
                </w:p>
                <w:p w14:paraId="25957FC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False：关闭</w:t>
                  </w:r>
                </w:p>
              </w:tc>
            </w:tr>
            <w:tr w14:paraId="0CEBAC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20CC0F53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cycleDays</w:t>
                  </w:r>
                </w:p>
              </w:tc>
              <w:tc>
                <w:tcPr>
                  <w:tcW w:w="1121" w:type="dxa"/>
                </w:tcPr>
                <w:p w14:paraId="5FFA729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Integer[]</w:t>
                  </w:r>
                </w:p>
              </w:tc>
              <w:tc>
                <w:tcPr>
                  <w:tcW w:w="2929" w:type="dxa"/>
                </w:tcPr>
                <w:p w14:paraId="3BFBAB39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循环天数</w:t>
                  </w:r>
                </w:p>
              </w:tc>
            </w:tr>
            <w:tr w14:paraId="149D0A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4FF2E5B3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cycleType</w:t>
                  </w:r>
                </w:p>
              </w:tc>
              <w:tc>
                <w:tcPr>
                  <w:tcW w:w="1121" w:type="dxa"/>
                </w:tcPr>
                <w:p w14:paraId="35A8993A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2D46FCDE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循环类型</w:t>
                  </w:r>
                </w:p>
                <w:p w14:paraId="7D81A803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EVERY_WEEK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：每周</w:t>
                  </w:r>
                </w:p>
                <w:p w14:paraId="1F82F8D4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ODD_WEEK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：单周</w:t>
                  </w:r>
                </w:p>
                <w:p w14:paraId="1F981F5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EVEN_WEEK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：双周</w:t>
                  </w:r>
                </w:p>
              </w:tc>
            </w:tr>
            <w:tr w14:paraId="051A2D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54BE14EA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executionMode</w:t>
                  </w:r>
                </w:p>
              </w:tc>
              <w:tc>
                <w:tcPr>
                  <w:tcW w:w="1121" w:type="dxa"/>
                </w:tcPr>
                <w:p w14:paraId="292CC79C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07FCA83D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执行模式</w:t>
                  </w:r>
                </w:p>
                <w:p w14:paraId="1D219CA6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IMMEDIATE：立即执行    SCHEDULED：计划任务</w:t>
                  </w:r>
                </w:p>
              </w:tc>
            </w:tr>
            <w:tr w14:paraId="7B5A35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</w:tcPr>
                <w:p w14:paraId="1322F5E1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startTime</w:t>
                  </w:r>
                </w:p>
              </w:tc>
              <w:tc>
                <w:tcPr>
                  <w:tcW w:w="1121" w:type="dxa"/>
                </w:tcPr>
                <w:p w14:paraId="6428FBA7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929" w:type="dxa"/>
                </w:tcPr>
                <w:p w14:paraId="3814153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执行时间。hh:mm</w:t>
                  </w:r>
                </w:p>
              </w:tc>
            </w:tr>
            <w:tr w14:paraId="27483D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97" w:type="dxa"/>
                  <w:vMerge w:val="restart"/>
                </w:tcPr>
                <w:p w14:paraId="2ADFC424">
                  <w:pPr>
                    <w:bidi w:val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taskNodes</w:t>
                  </w:r>
                </w:p>
              </w:tc>
              <w:tc>
                <w:tcPr>
                  <w:tcW w:w="1121" w:type="dxa"/>
                </w:tcPr>
                <w:p w14:paraId="59FF8D1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List[obj]</w:t>
                  </w:r>
                </w:p>
              </w:tc>
              <w:tc>
                <w:tcPr>
                  <w:tcW w:w="2929" w:type="dxa"/>
                </w:tcPr>
                <w:p w14:paraId="165BA503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任务节点信息</w:t>
                  </w:r>
                </w:p>
              </w:tc>
            </w:tr>
            <w:tr w14:paraId="2E4AF4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14" w:hRule="atLeast"/>
              </w:trPr>
              <w:tc>
                <w:tcPr>
                  <w:tcW w:w="1597" w:type="dxa"/>
                  <w:vMerge w:val="continue"/>
                </w:tcPr>
                <w:p w14:paraId="7BA88737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4050" w:type="dxa"/>
                  <w:gridSpan w:val="2"/>
                </w:tcPr>
                <w:tbl>
                  <w:tblPr>
                    <w:tblStyle w:val="10"/>
                    <w:tblpPr w:leftFromText="180" w:rightFromText="180" w:vertAnchor="text" w:horzAnchor="page" w:tblpX="289" w:tblpY="36"/>
                    <w:tblOverlap w:val="never"/>
                    <w:tblW w:w="3351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31"/>
                    <w:gridCol w:w="953"/>
                    <w:gridCol w:w="1367"/>
                  </w:tblGrid>
                  <w:tr w14:paraId="482E6AF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31" w:type="dxa"/>
                      </w:tcPr>
                      <w:p w14:paraId="0796B43F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字段</w:t>
                        </w:r>
                      </w:p>
                    </w:tc>
                    <w:tc>
                      <w:tcPr>
                        <w:tcW w:w="953" w:type="dxa"/>
                      </w:tcPr>
                      <w:p w14:paraId="4E67A675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类型</w:t>
                        </w:r>
                      </w:p>
                    </w:tc>
                    <w:tc>
                      <w:tcPr>
                        <w:tcW w:w="1367" w:type="dxa"/>
                      </w:tcPr>
                      <w:p w14:paraId="4F05558E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属性</w:t>
                        </w:r>
                      </w:p>
                    </w:tc>
                  </w:tr>
                  <w:tr w14:paraId="21BA2B7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31" w:type="dxa"/>
                      </w:tcPr>
                      <w:p w14:paraId="37B28038">
                        <w:pPr>
                          <w:bidi w:val="0"/>
                          <w:jc w:val="left"/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order</w:t>
                        </w:r>
                      </w:p>
                    </w:tc>
                    <w:tc>
                      <w:tcPr>
                        <w:tcW w:w="953" w:type="dxa"/>
                      </w:tcPr>
                      <w:p w14:paraId="4A2A70C0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Integer</w:t>
                        </w:r>
                      </w:p>
                    </w:tc>
                    <w:tc>
                      <w:tcPr>
                        <w:tcW w:w="1367" w:type="dxa"/>
                      </w:tcPr>
                      <w:p w14:paraId="13AE14D8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节点顺序</w:t>
                        </w:r>
                      </w:p>
                    </w:tc>
                  </w:tr>
                  <w:tr w14:paraId="104052E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31" w:type="dxa"/>
                      </w:tcPr>
                      <w:p w14:paraId="2CE06B35">
                        <w:pPr>
                          <w:bidi w:val="0"/>
                          <w:jc w:val="left"/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taskPoint</w:t>
                        </w:r>
                      </w:p>
                    </w:tc>
                    <w:tc>
                      <w:tcPr>
                        <w:tcW w:w="953" w:type="dxa"/>
                      </w:tcPr>
                      <w:p w14:paraId="0989F57C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String</w:t>
                        </w:r>
                      </w:p>
                    </w:tc>
                    <w:tc>
                      <w:tcPr>
                        <w:tcW w:w="1367" w:type="dxa"/>
                      </w:tcPr>
                      <w:p w14:paraId="25881C53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节点名字</w:t>
                        </w:r>
                      </w:p>
                    </w:tc>
                  </w:tr>
                  <w:tr w14:paraId="4E13B64D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031" w:type="dxa"/>
                      </w:tcPr>
                      <w:p w14:paraId="7CDA0B5E">
                        <w:pPr>
                          <w:bidi w:val="0"/>
                          <w:jc w:val="left"/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duration</w:t>
                        </w:r>
                      </w:p>
                    </w:tc>
                    <w:tc>
                      <w:tcPr>
                        <w:tcW w:w="953" w:type="dxa"/>
                      </w:tcPr>
                      <w:p w14:paraId="585EA5EB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String</w:t>
                        </w:r>
                      </w:p>
                    </w:tc>
                    <w:tc>
                      <w:tcPr>
                        <w:tcW w:w="1367" w:type="dxa"/>
                      </w:tcPr>
                      <w:p w14:paraId="288B8160">
                        <w:pPr>
                          <w:bidi w:val="0"/>
                          <w:jc w:val="left"/>
                          <w:rPr>
                            <w:rFonts w:hint="default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vertAlign w:val="baseline"/>
                            <w:lang w:val="en-US" w:eastAsia="zh-CN"/>
                          </w:rPr>
                          <w:t>停留时间</w:t>
                        </w:r>
                      </w:p>
                    </w:tc>
                  </w:tr>
                </w:tbl>
                <w:p w14:paraId="1B342C0D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2284AC1D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  <w:tr w14:paraId="338C0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shd w:val="clear" w:color="auto" w:fill="000000" w:themeFill="text1"/>
          </w:tcPr>
          <w:p w14:paraId="375D8EDD">
            <w:pPr>
              <w:bidi w:val="0"/>
              <w:jc w:val="left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DDE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4C9A61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车辆回复</w:t>
            </w:r>
          </w:p>
        </w:tc>
      </w:tr>
      <w:tr w14:paraId="553F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97E23FA">
            <w:pPr>
              <w:bidi w:val="0"/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0B1D415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dev/reply/{clientId}</w:t>
            </w:r>
          </w:p>
        </w:tc>
      </w:tr>
      <w:tr w14:paraId="150F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1C6B3C3">
            <w:pPr>
              <w:bidi w:val="0"/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996EAF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1BFD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47357D8">
            <w:pPr>
              <w:bidi w:val="0"/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0C60C2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4B9BC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EB48032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0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B99AB1D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606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D6D84E1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21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9D9D9AE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7F5A3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16F879FD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0" w:type="dxa"/>
            <w:vAlign w:val="top"/>
          </w:tcPr>
          <w:p w14:paraId="460FD00C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vAlign w:val="top"/>
          </w:tcPr>
          <w:p w14:paraId="2F874920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21" w:type="dxa"/>
            <w:vAlign w:val="top"/>
          </w:tcPr>
          <w:p w14:paraId="065A000F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回传云平台任务下发的id</w:t>
            </w:r>
          </w:p>
        </w:tc>
      </w:tr>
      <w:tr w14:paraId="4356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32F4AD3B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0" w:type="dxa"/>
            <w:vAlign w:val="top"/>
          </w:tcPr>
          <w:p w14:paraId="4B149B27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vAlign w:val="top"/>
          </w:tcPr>
          <w:p w14:paraId="789A35ED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21" w:type="dxa"/>
            <w:vAlign w:val="top"/>
          </w:tcPr>
          <w:p w14:paraId="08C15DAE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57D09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4E4F8268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0" w:type="dxa"/>
            <w:vAlign w:val="top"/>
          </w:tcPr>
          <w:p w14:paraId="7061347F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606" w:type="dxa"/>
            <w:vAlign w:val="top"/>
          </w:tcPr>
          <w:p w14:paraId="05F371A4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2010001</w:t>
            </w:r>
          </w:p>
        </w:tc>
        <w:tc>
          <w:tcPr>
            <w:tcW w:w="3221" w:type="dxa"/>
            <w:vAlign w:val="top"/>
          </w:tcPr>
          <w:p w14:paraId="7E9228BF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回传云平台携带的type</w:t>
            </w:r>
          </w:p>
        </w:tc>
      </w:tr>
      <w:tr w14:paraId="0F237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restart"/>
            <w:vAlign w:val="top"/>
          </w:tcPr>
          <w:p w14:paraId="558F022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0" w:type="dxa"/>
            <w:vAlign w:val="top"/>
          </w:tcPr>
          <w:p w14:paraId="64E012C9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606" w:type="dxa"/>
            <w:vAlign w:val="top"/>
          </w:tcPr>
          <w:p w14:paraId="271568D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回复携带数据</w:t>
            </w:r>
          </w:p>
        </w:tc>
        <w:tc>
          <w:tcPr>
            <w:tcW w:w="3221" w:type="dxa"/>
            <w:vAlign w:val="top"/>
          </w:tcPr>
          <w:p w14:paraId="29AE32F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暂无需要携带任何数据</w:t>
            </w:r>
          </w:p>
        </w:tc>
      </w:tr>
      <w:tr w14:paraId="4D911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vAlign w:val="top"/>
          </w:tcPr>
          <w:p w14:paraId="66ACC9C3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vAlign w:val="top"/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2811"/>
            </w:tblGrid>
            <w:tr w14:paraId="32B405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5DFD5ECD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26A7D498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811" w:type="dxa"/>
                </w:tcPr>
                <w:p w14:paraId="073A5C8B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0A1394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1CBD469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979" w:type="dxa"/>
                </w:tcPr>
                <w:p w14:paraId="5FDA162E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811" w:type="dxa"/>
                </w:tcPr>
                <w:p w14:paraId="3EA64AB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200：成功  500：失败</w:t>
                  </w:r>
                </w:p>
              </w:tc>
            </w:tr>
            <w:tr w14:paraId="36E920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66D9AAF1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msg</w:t>
                  </w:r>
                </w:p>
              </w:tc>
              <w:tc>
                <w:tcPr>
                  <w:tcW w:w="979" w:type="dxa"/>
                </w:tcPr>
                <w:p w14:paraId="38021295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811" w:type="dxa"/>
                </w:tcPr>
                <w:p w14:paraId="391AFF7F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描述</w:t>
                  </w:r>
                </w:p>
              </w:tc>
            </w:tr>
          </w:tbl>
          <w:p w14:paraId="49A42007">
            <w:pPr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05656809">
      <w:pPr>
        <w:pStyle w:val="3"/>
        <w:bidi w:val="0"/>
        <w:rPr>
          <w:rFonts w:hint="default"/>
          <w:lang w:val="en-US" w:eastAsia="zh-CN"/>
        </w:rPr>
      </w:pPr>
      <w:bookmarkStart w:id="27" w:name="_Toc10914"/>
      <w:r>
        <w:rPr>
          <w:rFonts w:hint="eastAsia"/>
          <w:lang w:val="en-US" w:eastAsia="zh-CN"/>
        </w:rPr>
        <w:t xml:space="preserve">7.2 </w:t>
      </w:r>
      <w:bookmarkEnd w:id="27"/>
      <w:r>
        <w:rPr>
          <w:rFonts w:hint="eastAsia"/>
          <w:lang w:val="en-US" w:eastAsia="zh-CN"/>
        </w:rPr>
        <w:t>修改配置</w:t>
      </w:r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309"/>
        <w:gridCol w:w="1588"/>
        <w:gridCol w:w="3230"/>
      </w:tblGrid>
      <w:tr w14:paraId="4076A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FBD03BC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5D17A2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修改车辆配置，例如车灯、雷达、或者文件配置</w:t>
            </w:r>
          </w:p>
        </w:tc>
      </w:tr>
      <w:tr w14:paraId="2C74F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B079AE6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96AA22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</w:tr>
      <w:tr w14:paraId="1606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772B7B6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AC7A00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1100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60B8617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4132D0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0340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5DC6B83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0C8BC07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3B34F63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8CFE3D3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0B4B6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3DB3CD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4ACF73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6201A2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A43DDC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消息唯一标识，由雪花算法生成</w:t>
            </w:r>
          </w:p>
        </w:tc>
      </w:tr>
      <w:tr w14:paraId="745F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789C6A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7E95E2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ED59A2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6CE0F1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2866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DAA3C9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D02B5D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B42E35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2010002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F2A208E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详情请看5.3</w:t>
            </w:r>
          </w:p>
        </w:tc>
      </w:tr>
      <w:tr w14:paraId="7571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33" w:type="dxa"/>
            <w:vMerge w:val="restart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3D40BA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8C3924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07FD9F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参数配置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2E0BA2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根据业务需求填数据</w:t>
            </w:r>
          </w:p>
        </w:tc>
      </w:tr>
      <w:tr w14:paraId="3400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DE4AA95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2811"/>
            </w:tblGrid>
            <w:tr w14:paraId="59E55E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543A1E8C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07389987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811" w:type="dxa"/>
                </w:tcPr>
                <w:p w14:paraId="0953D50B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65213A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2A7242B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name</w:t>
                  </w:r>
                </w:p>
              </w:tc>
              <w:tc>
                <w:tcPr>
                  <w:tcW w:w="979" w:type="dxa"/>
                </w:tcPr>
                <w:p w14:paraId="7202030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811" w:type="dxa"/>
                </w:tcPr>
                <w:p w14:paraId="577EC060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</w:t>
                  </w:r>
                </w:p>
              </w:tc>
            </w:tr>
          </w:tbl>
          <w:p w14:paraId="26D9947C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0E800178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0F5C0B6D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73702581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</w:p>
          <w:tbl>
            <w:tblPr>
              <w:tblStyle w:val="10"/>
              <w:tblW w:w="591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52"/>
              <w:gridCol w:w="1438"/>
              <w:gridCol w:w="3221"/>
            </w:tblGrid>
            <w:tr w14:paraId="617A13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</w:tcPr>
                <w:p w14:paraId="44DC7D5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字段名</w:t>
                  </w:r>
                </w:p>
              </w:tc>
              <w:tc>
                <w:tcPr>
                  <w:tcW w:w="1438" w:type="dxa"/>
                </w:tcPr>
                <w:p w14:paraId="19880E73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字段值类型</w:t>
                  </w:r>
                </w:p>
              </w:tc>
              <w:tc>
                <w:tcPr>
                  <w:tcW w:w="3221" w:type="dxa"/>
                </w:tcPr>
                <w:p w14:paraId="21E54F4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428C5D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</w:tcPr>
                <w:p w14:paraId="18D9408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brake</w:t>
                  </w:r>
                </w:p>
              </w:tc>
              <w:tc>
                <w:tcPr>
                  <w:tcW w:w="1438" w:type="dxa"/>
                </w:tcPr>
                <w:p w14:paraId="70142E1E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</w:tcPr>
                <w:p w14:paraId="74EFCDE3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制动</w:t>
                  </w:r>
                </w:p>
                <w:p w14:paraId="2888A686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1：开启制动  0：取消制动</w:t>
                  </w:r>
                </w:p>
              </w:tc>
            </w:tr>
            <w:tr w14:paraId="21120C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</w:tcPr>
                <w:p w14:paraId="097F04DC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headlights</w:t>
                  </w:r>
                </w:p>
              </w:tc>
              <w:tc>
                <w:tcPr>
                  <w:tcW w:w="1438" w:type="dxa"/>
                </w:tcPr>
                <w:p w14:paraId="7DA8910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</w:tcPr>
                <w:p w14:paraId="386F279C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大灯开关</w:t>
                  </w:r>
                </w:p>
                <w:p w14:paraId="4B9ACFD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1：开启  0：关闭</w:t>
                  </w:r>
                </w:p>
              </w:tc>
            </w:tr>
            <w:tr w14:paraId="1F49C5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</w:tcPr>
                <w:p w14:paraId="4BE978D0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ultrasonic</w:t>
                  </w:r>
                </w:p>
              </w:tc>
              <w:tc>
                <w:tcPr>
                  <w:tcW w:w="1438" w:type="dxa"/>
                </w:tcPr>
                <w:p w14:paraId="02B86DA0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</w:tcPr>
                <w:p w14:paraId="7978F6B3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超声波开关</w:t>
                  </w:r>
                </w:p>
                <w:p w14:paraId="33CAD26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1：开启  0：关闭</w:t>
                  </w:r>
                </w:p>
              </w:tc>
            </w:tr>
            <w:tr w14:paraId="4C713F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7" w:hRule="atLeast"/>
              </w:trPr>
              <w:tc>
                <w:tcPr>
                  <w:tcW w:w="1252" w:type="dxa"/>
                </w:tcPr>
                <w:p w14:paraId="1F240BDB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screen</w:t>
                  </w:r>
                </w:p>
              </w:tc>
              <w:tc>
                <w:tcPr>
                  <w:tcW w:w="1438" w:type="dxa"/>
                </w:tcPr>
                <w:p w14:paraId="2E3B3003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</w:tcPr>
                <w:p w14:paraId="7717D8C2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显示屏开关</w:t>
                  </w:r>
                </w:p>
                <w:p w14:paraId="4B0FAE78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1：开启  0：关闭</w:t>
                  </w:r>
                </w:p>
              </w:tc>
            </w:tr>
            <w:tr w14:paraId="0BCEF2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</w:tcPr>
                <w:p w14:paraId="228571EA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turnSignals</w:t>
                  </w:r>
                </w:p>
              </w:tc>
              <w:tc>
                <w:tcPr>
                  <w:tcW w:w="1438" w:type="dxa"/>
                </w:tcPr>
                <w:p w14:paraId="5A375AEC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</w:tcPr>
                <w:p w14:paraId="3D170904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转向灯开关</w:t>
                  </w:r>
                </w:p>
                <w:p w14:paraId="7009C18F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0：全灭  </w:t>
                  </w:r>
                </w:p>
                <w:p w14:paraId="751C6E81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1：左转  </w:t>
                  </w:r>
                </w:p>
                <w:p w14:paraId="16B8C4D8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2：右转</w:t>
                  </w:r>
                </w:p>
                <w:p w14:paraId="1057EE3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3：双闪</w:t>
                  </w:r>
                </w:p>
              </w:tc>
            </w:tr>
          </w:tbl>
          <w:p w14:paraId="5A2800B8">
            <w:pPr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0F0F4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shd w:val="clear" w:color="auto" w:fill="000000" w:themeFill="text1"/>
          </w:tcPr>
          <w:p w14:paraId="561ECBA7">
            <w:pPr>
              <w:bidi w:val="0"/>
              <w:jc w:val="left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32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051F40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车辆回复</w:t>
            </w:r>
          </w:p>
        </w:tc>
      </w:tr>
      <w:tr w14:paraId="3CDA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4A65ADB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5D694C6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dev/reply/{clientId}</w:t>
            </w:r>
          </w:p>
        </w:tc>
      </w:tr>
      <w:tr w14:paraId="6C638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35D7089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D4BA12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734D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FD9494C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2BB7BA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7242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EA0E19B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9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0D727C5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588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79CA1C9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30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CFE1178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29B3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510E78CE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vAlign w:val="top"/>
          </w:tcPr>
          <w:p w14:paraId="6E6FD715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vAlign w:val="top"/>
          </w:tcPr>
          <w:p w14:paraId="7D7BC0E9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30" w:type="dxa"/>
            <w:vAlign w:val="top"/>
          </w:tcPr>
          <w:p w14:paraId="405BF34E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回传云平台任务下发的id</w:t>
            </w:r>
          </w:p>
        </w:tc>
      </w:tr>
      <w:tr w14:paraId="3F961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74BCF58E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9" w:type="dxa"/>
            <w:vAlign w:val="top"/>
          </w:tcPr>
          <w:p w14:paraId="1F589ED8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vAlign w:val="top"/>
          </w:tcPr>
          <w:p w14:paraId="6C52A4E6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30" w:type="dxa"/>
            <w:vAlign w:val="top"/>
          </w:tcPr>
          <w:p w14:paraId="10859C8C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426A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431B4923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9" w:type="dxa"/>
            <w:vAlign w:val="top"/>
          </w:tcPr>
          <w:p w14:paraId="071DB770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588" w:type="dxa"/>
            <w:vAlign w:val="top"/>
          </w:tcPr>
          <w:p w14:paraId="3E5F2B15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2010002</w:t>
            </w:r>
          </w:p>
        </w:tc>
        <w:tc>
          <w:tcPr>
            <w:tcW w:w="3230" w:type="dxa"/>
            <w:vAlign w:val="top"/>
          </w:tcPr>
          <w:p w14:paraId="37BA984A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回传云平台携带的type</w:t>
            </w:r>
          </w:p>
        </w:tc>
      </w:tr>
      <w:tr w14:paraId="69D11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restart"/>
            <w:vAlign w:val="top"/>
          </w:tcPr>
          <w:p w14:paraId="552E313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9" w:type="dxa"/>
            <w:vAlign w:val="top"/>
          </w:tcPr>
          <w:p w14:paraId="4EF8ECE6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588" w:type="dxa"/>
            <w:vAlign w:val="top"/>
          </w:tcPr>
          <w:p w14:paraId="10D3EDE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回复携带数据</w:t>
            </w:r>
          </w:p>
        </w:tc>
        <w:tc>
          <w:tcPr>
            <w:tcW w:w="3230" w:type="dxa"/>
            <w:vAlign w:val="top"/>
          </w:tcPr>
          <w:p w14:paraId="420E696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暂无需要携带任何数据</w:t>
            </w:r>
          </w:p>
        </w:tc>
      </w:tr>
      <w:tr w14:paraId="72E7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vAlign w:val="top"/>
          </w:tcPr>
          <w:p w14:paraId="40F31A60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vAlign w:val="top"/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2811"/>
            </w:tblGrid>
            <w:tr w14:paraId="596D25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039400ED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7E6028D4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811" w:type="dxa"/>
                </w:tcPr>
                <w:p w14:paraId="02324F38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516D26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64A127CE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979" w:type="dxa"/>
                </w:tcPr>
                <w:p w14:paraId="713D1B39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811" w:type="dxa"/>
                </w:tcPr>
                <w:p w14:paraId="18C528F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200：成功  500：失败</w:t>
                  </w:r>
                </w:p>
              </w:tc>
            </w:tr>
            <w:tr w14:paraId="051624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680CE403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msg</w:t>
                  </w:r>
                </w:p>
              </w:tc>
              <w:tc>
                <w:tcPr>
                  <w:tcW w:w="979" w:type="dxa"/>
                </w:tcPr>
                <w:p w14:paraId="0A319649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811" w:type="dxa"/>
                </w:tcPr>
                <w:p w14:paraId="36FAD6E9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描述</w:t>
                  </w:r>
                </w:p>
              </w:tc>
            </w:tr>
          </w:tbl>
          <w:p w14:paraId="47FB0C8F">
            <w:pPr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013390B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7.3 通知出货</w:t>
      </w:r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221"/>
        <w:gridCol w:w="1544"/>
        <w:gridCol w:w="3362"/>
      </w:tblGrid>
      <w:tr w14:paraId="2BAD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A685925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3FFE86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通知带有货柜的车辆出货</w:t>
            </w:r>
          </w:p>
        </w:tc>
      </w:tr>
      <w:tr w14:paraId="7FBE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DBC7478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892E1E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</w:tr>
      <w:tr w14:paraId="48877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D4A484E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BB2A43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2443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418E4F2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A887BD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2A0B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8F07631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9CFD017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544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3337BF2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36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8737B0F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10FB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06CCC8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C81E55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44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581DAB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36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6BDF49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消息唯一标识，由雪花算法生成</w:t>
            </w:r>
          </w:p>
        </w:tc>
      </w:tr>
      <w:tr w14:paraId="1F96C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A06B94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5E738F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44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B21686E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36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3B9571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189E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636097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7C7DA4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544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39DC98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2010003</w:t>
            </w:r>
          </w:p>
        </w:tc>
        <w:tc>
          <w:tcPr>
            <w:tcW w:w="336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A4423AD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详情请看5.3</w:t>
            </w:r>
          </w:p>
        </w:tc>
      </w:tr>
      <w:tr w14:paraId="0526C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33" w:type="dxa"/>
            <w:vMerge w:val="restart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0A557D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221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657161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544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9EF9AB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任务数据</w:t>
            </w:r>
          </w:p>
        </w:tc>
        <w:tc>
          <w:tcPr>
            <w:tcW w:w="336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9821AB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根据业务需求填数据</w:t>
            </w:r>
          </w:p>
        </w:tc>
      </w:tr>
      <w:tr w14:paraId="7224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3ACAB72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2811"/>
            </w:tblGrid>
            <w:tr w14:paraId="2783D9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26C936A6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0CE588BD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811" w:type="dxa"/>
                </w:tcPr>
                <w:p w14:paraId="221AD329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23C30B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5225D26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orderId</w:t>
                  </w:r>
                </w:p>
              </w:tc>
              <w:tc>
                <w:tcPr>
                  <w:tcW w:w="979" w:type="dxa"/>
                </w:tcPr>
                <w:p w14:paraId="7BF66B7B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811" w:type="dxa"/>
                </w:tcPr>
                <w:p w14:paraId="6A17464E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订单id</w:t>
                  </w:r>
                </w:p>
              </w:tc>
            </w:tr>
          </w:tbl>
          <w:p w14:paraId="3D3D4716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55AEE53A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49623383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  <w:tr w14:paraId="2FF84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shd w:val="clear" w:color="auto" w:fill="000000" w:themeFill="text1"/>
          </w:tcPr>
          <w:p w14:paraId="4F810CCE">
            <w:pPr>
              <w:bidi w:val="0"/>
              <w:jc w:val="left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4C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A7573B1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车辆回复</w:t>
            </w:r>
          </w:p>
        </w:tc>
      </w:tr>
      <w:tr w14:paraId="32E8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97CD556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80815E4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dev/reply/{clientId}</w:t>
            </w:r>
          </w:p>
        </w:tc>
      </w:tr>
      <w:tr w14:paraId="58AE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AB07BB4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37BF4A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79BF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CC178F7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2AFB72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5916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25505D5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221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DA21F93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544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9916F06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362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CD69A56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21584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5CEFDFD5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21" w:type="dxa"/>
            <w:vAlign w:val="top"/>
          </w:tcPr>
          <w:p w14:paraId="507C18E4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44" w:type="dxa"/>
            <w:vAlign w:val="top"/>
          </w:tcPr>
          <w:p w14:paraId="60F333B1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362" w:type="dxa"/>
            <w:vAlign w:val="top"/>
          </w:tcPr>
          <w:p w14:paraId="42489C4B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回传云平台任务下发的id</w:t>
            </w:r>
          </w:p>
        </w:tc>
      </w:tr>
      <w:tr w14:paraId="7B7ED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7F336922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221" w:type="dxa"/>
            <w:vAlign w:val="top"/>
          </w:tcPr>
          <w:p w14:paraId="3546F921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44" w:type="dxa"/>
            <w:vAlign w:val="top"/>
          </w:tcPr>
          <w:p w14:paraId="315995F2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362" w:type="dxa"/>
            <w:vAlign w:val="top"/>
          </w:tcPr>
          <w:p w14:paraId="1F5F1127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63B0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3066150C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221" w:type="dxa"/>
            <w:vAlign w:val="top"/>
          </w:tcPr>
          <w:p w14:paraId="5B913E3C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544" w:type="dxa"/>
            <w:vAlign w:val="top"/>
          </w:tcPr>
          <w:p w14:paraId="6CA56E08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2010003</w:t>
            </w:r>
          </w:p>
        </w:tc>
        <w:tc>
          <w:tcPr>
            <w:tcW w:w="3362" w:type="dxa"/>
            <w:vAlign w:val="top"/>
          </w:tcPr>
          <w:p w14:paraId="3AB38410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回传云平台携带的type</w:t>
            </w:r>
          </w:p>
        </w:tc>
      </w:tr>
      <w:tr w14:paraId="52234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restart"/>
            <w:vAlign w:val="top"/>
          </w:tcPr>
          <w:p w14:paraId="4FF82D4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221" w:type="dxa"/>
            <w:vAlign w:val="top"/>
          </w:tcPr>
          <w:p w14:paraId="2CBF7BEB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544" w:type="dxa"/>
            <w:vAlign w:val="top"/>
          </w:tcPr>
          <w:p w14:paraId="11F0BDF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回复携带数据</w:t>
            </w:r>
          </w:p>
        </w:tc>
        <w:tc>
          <w:tcPr>
            <w:tcW w:w="3362" w:type="dxa"/>
            <w:vAlign w:val="top"/>
          </w:tcPr>
          <w:p w14:paraId="7C667E6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暂无需要携带任何数据</w:t>
            </w:r>
          </w:p>
        </w:tc>
      </w:tr>
      <w:tr w14:paraId="710C8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vAlign w:val="top"/>
          </w:tcPr>
          <w:p w14:paraId="2C8BD51A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vAlign w:val="top"/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2811"/>
            </w:tblGrid>
            <w:tr w14:paraId="2AF817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6F75350F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5218601A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811" w:type="dxa"/>
                </w:tcPr>
                <w:p w14:paraId="68B4219C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7AFD73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087B5C20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979" w:type="dxa"/>
                </w:tcPr>
                <w:p w14:paraId="206F098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811" w:type="dxa"/>
                </w:tcPr>
                <w:p w14:paraId="57D0B1E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200：成功  500：失败</w:t>
                  </w:r>
                </w:p>
              </w:tc>
            </w:tr>
            <w:tr w14:paraId="2C6F4F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6FF6414D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msg</w:t>
                  </w:r>
                </w:p>
              </w:tc>
              <w:tc>
                <w:tcPr>
                  <w:tcW w:w="979" w:type="dxa"/>
                </w:tcPr>
                <w:p w14:paraId="422A5C5E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811" w:type="dxa"/>
                </w:tcPr>
                <w:p w14:paraId="55BAF03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描述</w:t>
                  </w:r>
                </w:p>
              </w:tc>
            </w:tr>
          </w:tbl>
          <w:p w14:paraId="1356E82C">
            <w:pPr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5D416D7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 视频监控开关</w:t>
      </w:r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309"/>
        <w:gridCol w:w="1606"/>
        <w:gridCol w:w="3212"/>
      </w:tblGrid>
      <w:tr w14:paraId="6343C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8F083A1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C9C10B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车辆视频推流开关。当开启时该指令以一定的周期向车辆定时发送。车辆如果间隔n个周期没收到该指令则关闭推流。如果车辆发现推流地址有变化则修改推流地址。</w:t>
            </w:r>
          </w:p>
        </w:tc>
      </w:tr>
      <w:tr w14:paraId="59999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2E1D9A5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24E152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</w:tr>
      <w:tr w14:paraId="4E21E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8E6E7C5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6BB665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72EA1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E4620AD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AA9A5E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56AC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1F8FB3A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4D25D8C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B458471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62E9765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216D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8670B9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5C52AA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D49B02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FCADBD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消息唯一标识，由雪花算法生成</w:t>
            </w:r>
          </w:p>
        </w:tc>
      </w:tr>
      <w:tr w14:paraId="68DE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EB3A13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F9D238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EE7BBA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AFCB87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7B4B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BBDF26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9AC509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1AB756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2010004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39FF8DE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详情请看5.3</w:t>
            </w:r>
          </w:p>
        </w:tc>
      </w:tr>
      <w:tr w14:paraId="7D33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33" w:type="dxa"/>
            <w:vMerge w:val="restart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0FDC98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FF206C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FF47B2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A961AB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根据业务需求填数据</w:t>
            </w:r>
          </w:p>
        </w:tc>
      </w:tr>
      <w:tr w14:paraId="7EB3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D79EAE5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01"/>
              <w:gridCol w:w="1006"/>
              <w:gridCol w:w="2546"/>
            </w:tblGrid>
            <w:tr w14:paraId="026EF8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01" w:type="dxa"/>
                </w:tcPr>
                <w:p w14:paraId="0FD2F135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1006" w:type="dxa"/>
                </w:tcPr>
                <w:p w14:paraId="52635B5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546" w:type="dxa"/>
                </w:tcPr>
                <w:p w14:paraId="27763296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描述</w:t>
                  </w:r>
                </w:p>
              </w:tc>
            </w:tr>
            <w:tr w14:paraId="29CE9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01" w:type="dxa"/>
                </w:tcPr>
                <w:p w14:paraId="3C75DFB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status</w:t>
                  </w:r>
                </w:p>
              </w:tc>
              <w:tc>
                <w:tcPr>
                  <w:tcW w:w="1006" w:type="dxa"/>
                </w:tcPr>
                <w:p w14:paraId="0ACAE93F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546" w:type="dxa"/>
                </w:tcPr>
                <w:p w14:paraId="6FC7FC7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是否开启</w:t>
                  </w:r>
                </w:p>
                <w:p w14:paraId="7A56560E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1：开启</w:t>
                  </w:r>
                </w:p>
                <w:p w14:paraId="3683A82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0：关闭 </w:t>
                  </w:r>
                </w:p>
              </w:tc>
            </w:tr>
            <w:tr w14:paraId="750C08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01" w:type="dxa"/>
                </w:tcPr>
                <w:p w14:paraId="11AA56A7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view</w:t>
                  </w:r>
                </w:p>
              </w:tc>
              <w:tc>
                <w:tcPr>
                  <w:tcW w:w="1006" w:type="dxa"/>
                </w:tcPr>
                <w:p w14:paraId="0F364C9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546" w:type="dxa"/>
                </w:tcPr>
                <w:p w14:paraId="2416C1A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主视觉</w:t>
                  </w:r>
                </w:p>
                <w:p w14:paraId="75E28744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1：前摄像头</w:t>
                  </w:r>
                </w:p>
                <w:p w14:paraId="5407709E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2：右摄像头</w:t>
                  </w:r>
                </w:p>
                <w:p w14:paraId="2E83123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3：后摄像头</w:t>
                  </w:r>
                </w:p>
                <w:p w14:paraId="3076005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4：左摄像头</w:t>
                  </w:r>
                </w:p>
              </w:tc>
            </w:tr>
            <w:tr w14:paraId="596AC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01" w:type="dxa"/>
                  <w:vAlign w:val="top"/>
                </w:tcPr>
                <w:p w14:paraId="19455F3A">
                  <w:pPr>
                    <w:bidi w:val="0"/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url</w:t>
                  </w:r>
                </w:p>
              </w:tc>
              <w:tc>
                <w:tcPr>
                  <w:tcW w:w="1006" w:type="dxa"/>
                  <w:vAlign w:val="top"/>
                </w:tcPr>
                <w:p w14:paraId="5BC90390">
                  <w:pPr>
                    <w:bidi w:val="0"/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546" w:type="dxa"/>
                  <w:vAlign w:val="top"/>
                </w:tcPr>
                <w:p w14:paraId="771FC84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推流地址</w:t>
                  </w:r>
                </w:p>
              </w:tc>
            </w:tr>
          </w:tbl>
          <w:p w14:paraId="29189EFD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6605A194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52E5FD91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  <w:tr w14:paraId="1B4C6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shd w:val="clear" w:color="auto" w:fill="000000" w:themeFill="text1"/>
          </w:tcPr>
          <w:p w14:paraId="011BEBBA">
            <w:pPr>
              <w:bidi w:val="0"/>
              <w:jc w:val="left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94C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0E339F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车辆回复</w:t>
            </w:r>
          </w:p>
        </w:tc>
      </w:tr>
      <w:tr w14:paraId="40B39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DE2F11E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BCB40F2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dev/reply/{clientId}</w:t>
            </w:r>
          </w:p>
        </w:tc>
      </w:tr>
      <w:tr w14:paraId="48005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6A350B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360EA9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716F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E022AA5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FA7B08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3E98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DB3BB22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9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36FA9ED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606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7C1EBAD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12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FED2353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6D03D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467B3E18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vAlign w:val="top"/>
          </w:tcPr>
          <w:p w14:paraId="2E4491ED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vAlign w:val="top"/>
          </w:tcPr>
          <w:p w14:paraId="10B4FD00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12" w:type="dxa"/>
            <w:vAlign w:val="top"/>
          </w:tcPr>
          <w:p w14:paraId="1B51F236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回传云平台任务下发的id</w:t>
            </w:r>
          </w:p>
        </w:tc>
      </w:tr>
      <w:tr w14:paraId="0974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1BD1CBAC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9" w:type="dxa"/>
            <w:vAlign w:val="top"/>
          </w:tcPr>
          <w:p w14:paraId="5A36730D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vAlign w:val="top"/>
          </w:tcPr>
          <w:p w14:paraId="2FB75230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12" w:type="dxa"/>
            <w:vAlign w:val="top"/>
          </w:tcPr>
          <w:p w14:paraId="732A7984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44DD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007CFCA8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9" w:type="dxa"/>
            <w:vAlign w:val="top"/>
          </w:tcPr>
          <w:p w14:paraId="45F92745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606" w:type="dxa"/>
            <w:vAlign w:val="top"/>
          </w:tcPr>
          <w:p w14:paraId="54A80CA1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2010004</w:t>
            </w:r>
          </w:p>
        </w:tc>
        <w:tc>
          <w:tcPr>
            <w:tcW w:w="3212" w:type="dxa"/>
            <w:vAlign w:val="top"/>
          </w:tcPr>
          <w:p w14:paraId="192630A4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回传云平台携带的type</w:t>
            </w:r>
          </w:p>
        </w:tc>
      </w:tr>
      <w:tr w14:paraId="54EC1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restart"/>
            <w:vAlign w:val="top"/>
          </w:tcPr>
          <w:p w14:paraId="2CB06D4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9" w:type="dxa"/>
            <w:vAlign w:val="top"/>
          </w:tcPr>
          <w:p w14:paraId="513F0BC9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606" w:type="dxa"/>
            <w:vAlign w:val="top"/>
          </w:tcPr>
          <w:p w14:paraId="0FBB70B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回复携带数据</w:t>
            </w:r>
          </w:p>
        </w:tc>
        <w:tc>
          <w:tcPr>
            <w:tcW w:w="3212" w:type="dxa"/>
            <w:vAlign w:val="top"/>
          </w:tcPr>
          <w:p w14:paraId="17DD952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暂无需要携带任何数据</w:t>
            </w:r>
          </w:p>
        </w:tc>
      </w:tr>
      <w:tr w14:paraId="16B4C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vAlign w:val="top"/>
          </w:tcPr>
          <w:p w14:paraId="0186CE6A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vAlign w:val="top"/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2811"/>
            </w:tblGrid>
            <w:tr w14:paraId="449769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454D9506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4724CB0F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811" w:type="dxa"/>
                </w:tcPr>
                <w:p w14:paraId="6AA63434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5416C1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62367A85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979" w:type="dxa"/>
                </w:tcPr>
                <w:p w14:paraId="612B080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811" w:type="dxa"/>
                </w:tcPr>
                <w:p w14:paraId="7834C16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200：成功  500：失败</w:t>
                  </w:r>
                </w:p>
              </w:tc>
            </w:tr>
            <w:tr w14:paraId="2B4354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6D17A464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msg</w:t>
                  </w:r>
                </w:p>
              </w:tc>
              <w:tc>
                <w:tcPr>
                  <w:tcW w:w="979" w:type="dxa"/>
                </w:tcPr>
                <w:p w14:paraId="007A6DD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811" w:type="dxa"/>
                </w:tcPr>
                <w:p w14:paraId="4CCFA56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描述</w:t>
                  </w:r>
                </w:p>
              </w:tc>
            </w:tr>
          </w:tbl>
          <w:p w14:paraId="4D4CFE5A">
            <w:pPr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099E2D5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7.5 遥控</w:t>
      </w:r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309"/>
        <w:gridCol w:w="1606"/>
        <w:gridCol w:w="3212"/>
      </w:tblGrid>
      <w:tr w14:paraId="439A9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44227C6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A0EE33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远程遥控车辆指令</w:t>
            </w:r>
          </w:p>
        </w:tc>
      </w:tr>
      <w:tr w14:paraId="4F603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642A629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F9C5F1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</w:tr>
      <w:tr w14:paraId="6157B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21FD2BB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2EDBCF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475D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0636B86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110DFD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1631B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BD5163B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A38F93B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570C700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9835F38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5328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05EAA2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93AF02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3C8A72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D88466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消息唯一标识，由雪花算法生成</w:t>
            </w:r>
          </w:p>
        </w:tc>
      </w:tr>
      <w:tr w14:paraId="321C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52F263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F94B6E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658DD8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239FAE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0ECE0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3E8C9B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2DE17D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04B176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2010005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FE24D39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详情请看5.3</w:t>
            </w:r>
          </w:p>
        </w:tc>
      </w:tr>
      <w:tr w14:paraId="6999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33" w:type="dxa"/>
            <w:vMerge w:val="restart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1AB2C7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01709D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606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984C28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遥控数据</w:t>
            </w:r>
          </w:p>
        </w:tc>
        <w:tc>
          <w:tcPr>
            <w:tcW w:w="3212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E7B1B5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根据业务需求填数据</w:t>
            </w:r>
          </w:p>
        </w:tc>
      </w:tr>
      <w:tr w14:paraId="5E04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DE22DA6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2811"/>
            </w:tblGrid>
            <w:tr w14:paraId="421998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5648261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6803057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811" w:type="dxa"/>
                </w:tcPr>
                <w:p w14:paraId="520170C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描述</w:t>
                  </w:r>
                </w:p>
              </w:tc>
            </w:tr>
            <w:tr w14:paraId="3EFE3A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2002CFD3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speed</w:t>
                  </w:r>
                </w:p>
              </w:tc>
              <w:tc>
                <w:tcPr>
                  <w:tcW w:w="979" w:type="dxa"/>
                </w:tcPr>
                <w:p w14:paraId="22DF9537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811" w:type="dxa"/>
                </w:tcPr>
                <w:p w14:paraId="2678EF5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速度</w:t>
                  </w:r>
                </w:p>
              </w:tc>
            </w:tr>
            <w:tr w14:paraId="7728AF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  <w:vAlign w:val="top"/>
                </w:tcPr>
                <w:p w14:paraId="5DB58E17">
                  <w:pPr>
                    <w:bidi w:val="0"/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angle</w:t>
                  </w:r>
                </w:p>
              </w:tc>
              <w:tc>
                <w:tcPr>
                  <w:tcW w:w="979" w:type="dxa"/>
                  <w:vAlign w:val="top"/>
                </w:tcPr>
                <w:p w14:paraId="23DC18C6">
                  <w:pPr>
                    <w:bidi w:val="0"/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811" w:type="dxa"/>
                  <w:vAlign w:val="top"/>
                </w:tcPr>
                <w:p w14:paraId="58E7811B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角度</w:t>
                  </w:r>
                </w:p>
              </w:tc>
            </w:tr>
          </w:tbl>
          <w:p w14:paraId="444AD060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707B8B09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60093953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  <w:tr w14:paraId="1D66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shd w:val="clear" w:color="auto" w:fill="000000" w:themeFill="text1"/>
          </w:tcPr>
          <w:p w14:paraId="4F62A883">
            <w:pPr>
              <w:bidi w:val="0"/>
              <w:jc w:val="left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082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701759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车辆回复（无需回复）</w:t>
            </w:r>
          </w:p>
        </w:tc>
      </w:tr>
    </w:tbl>
    <w:p w14:paraId="3436F8D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7.6 查看配置</w:t>
      </w:r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309"/>
        <w:gridCol w:w="1588"/>
        <w:gridCol w:w="3230"/>
      </w:tblGrid>
      <w:tr w14:paraId="02798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382F28E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C2E603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查看车辆配置</w:t>
            </w:r>
          </w:p>
        </w:tc>
      </w:tr>
      <w:tr w14:paraId="1F3A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B9963BD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32A3FF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</w:tr>
      <w:tr w14:paraId="3463B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095F2E0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942483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71D2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88377AB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50F355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072E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D5EA2B1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7CE6233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3552BA2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48D0273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0FD9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49956F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68FDFB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E79C24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185971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消息唯一标识，由雪花算法生成</w:t>
            </w:r>
          </w:p>
        </w:tc>
      </w:tr>
      <w:tr w14:paraId="5C91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471A87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3FF661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D12BE28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7DB87C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4FA3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FDE1AE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EFD03C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58D28E7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2010006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0615CD7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详情请看5.3</w:t>
            </w:r>
          </w:p>
        </w:tc>
      </w:tr>
      <w:tr w14:paraId="5614F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33" w:type="dxa"/>
            <w:vMerge w:val="restart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E5AA80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32166F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BD5B57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查看配置列表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C38668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根据业务需求填数据</w:t>
            </w:r>
          </w:p>
        </w:tc>
      </w:tr>
      <w:tr w14:paraId="6993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88EBF88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2811"/>
            </w:tblGrid>
            <w:tr w14:paraId="2B2914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3F32E34F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72516BBD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811" w:type="dxa"/>
                </w:tcPr>
                <w:p w14:paraId="1ECB29FC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2F7C0C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0A88DB3E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name</w:t>
                  </w:r>
                </w:p>
              </w:tc>
              <w:tc>
                <w:tcPr>
                  <w:tcW w:w="979" w:type="dxa"/>
                </w:tcPr>
                <w:p w14:paraId="67D8646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811" w:type="dxa"/>
                </w:tcPr>
                <w:p w14:paraId="032CB0CF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参数名</w:t>
                  </w:r>
                </w:p>
              </w:tc>
            </w:tr>
          </w:tbl>
          <w:p w14:paraId="75144FC7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69CA43A4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79CF5363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  <w:tr w14:paraId="5F376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shd w:val="clear" w:color="auto" w:fill="000000" w:themeFill="text1"/>
          </w:tcPr>
          <w:p w14:paraId="6F3C2926">
            <w:pPr>
              <w:bidi w:val="0"/>
              <w:jc w:val="left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CC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9AE732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车辆回复</w:t>
            </w:r>
          </w:p>
        </w:tc>
      </w:tr>
      <w:tr w14:paraId="4658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07B397B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4E8B1A9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dev/reply/{clientId}</w:t>
            </w:r>
          </w:p>
        </w:tc>
      </w:tr>
      <w:tr w14:paraId="0235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B5B7081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4A7B6B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499C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C9905DD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E754EB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0B8CD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55261B8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9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30F98235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588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F410CAD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30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431CD1D4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405D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61A4FA8E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vAlign w:val="top"/>
          </w:tcPr>
          <w:p w14:paraId="62D27C29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vAlign w:val="top"/>
          </w:tcPr>
          <w:p w14:paraId="55D06E35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30" w:type="dxa"/>
            <w:vAlign w:val="top"/>
          </w:tcPr>
          <w:p w14:paraId="31173FFF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回传云平台任务下发的id</w:t>
            </w:r>
          </w:p>
        </w:tc>
      </w:tr>
      <w:tr w14:paraId="3AE62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735C657D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9" w:type="dxa"/>
            <w:vAlign w:val="top"/>
          </w:tcPr>
          <w:p w14:paraId="334278D7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vAlign w:val="top"/>
          </w:tcPr>
          <w:p w14:paraId="29C03387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30" w:type="dxa"/>
            <w:vAlign w:val="top"/>
          </w:tcPr>
          <w:p w14:paraId="75F6AD8A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03C2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2FC1597D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9" w:type="dxa"/>
            <w:vAlign w:val="top"/>
          </w:tcPr>
          <w:p w14:paraId="4DC0EF76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588" w:type="dxa"/>
            <w:vAlign w:val="top"/>
          </w:tcPr>
          <w:p w14:paraId="6360F210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2010002</w:t>
            </w:r>
          </w:p>
        </w:tc>
        <w:tc>
          <w:tcPr>
            <w:tcW w:w="3230" w:type="dxa"/>
            <w:vAlign w:val="top"/>
          </w:tcPr>
          <w:p w14:paraId="15E52ABC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回传云平台携带的type</w:t>
            </w:r>
          </w:p>
        </w:tc>
      </w:tr>
      <w:tr w14:paraId="32EC5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restart"/>
            <w:vAlign w:val="top"/>
          </w:tcPr>
          <w:p w14:paraId="6E12898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9" w:type="dxa"/>
            <w:vAlign w:val="top"/>
          </w:tcPr>
          <w:p w14:paraId="40BFA36B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588" w:type="dxa"/>
            <w:vAlign w:val="top"/>
          </w:tcPr>
          <w:p w14:paraId="5452842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回复携带数据</w:t>
            </w:r>
          </w:p>
        </w:tc>
        <w:tc>
          <w:tcPr>
            <w:tcW w:w="3230" w:type="dxa"/>
            <w:vAlign w:val="top"/>
          </w:tcPr>
          <w:p w14:paraId="2ABDAFC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暂无需要携带任何数据</w:t>
            </w:r>
          </w:p>
        </w:tc>
      </w:tr>
      <w:tr w14:paraId="6B10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vAlign w:val="top"/>
          </w:tcPr>
          <w:p w14:paraId="299E7012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vAlign w:val="top"/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979"/>
              <w:gridCol w:w="3038"/>
            </w:tblGrid>
            <w:tr w14:paraId="3A18A4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5F2E08B6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979" w:type="dxa"/>
                </w:tcPr>
                <w:p w14:paraId="6B28B084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3038" w:type="dxa"/>
                </w:tcPr>
                <w:p w14:paraId="64E6EB99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4473F9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3D9E263F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979" w:type="dxa"/>
                </w:tcPr>
                <w:p w14:paraId="1E562A58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038" w:type="dxa"/>
                </w:tcPr>
                <w:p w14:paraId="1FDD4B8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200：成功  500：失败</w:t>
                  </w:r>
                </w:p>
              </w:tc>
            </w:tr>
            <w:tr w14:paraId="2BB8E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1F75E24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msg</w:t>
                  </w:r>
                </w:p>
              </w:tc>
              <w:tc>
                <w:tcPr>
                  <w:tcW w:w="979" w:type="dxa"/>
                </w:tcPr>
                <w:p w14:paraId="1F26FBF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3038" w:type="dxa"/>
                </w:tcPr>
                <w:p w14:paraId="39B7BDCE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描述</w:t>
                  </w:r>
                </w:p>
              </w:tc>
            </w:tr>
            <w:tr w14:paraId="238F37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356BB2E6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</w:t>
                  </w:r>
                </w:p>
              </w:tc>
              <w:tc>
                <w:tcPr>
                  <w:tcW w:w="979" w:type="dxa"/>
                </w:tcPr>
                <w:p w14:paraId="7784FF5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JSONObject</w:t>
                  </w:r>
                </w:p>
              </w:tc>
              <w:tc>
                <w:tcPr>
                  <w:tcW w:w="3038" w:type="dxa"/>
                </w:tcPr>
                <w:p w14:paraId="0F55444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返回相关配置列表</w:t>
                  </w:r>
                </w:p>
                <w:tbl>
                  <w:tblPr>
                    <w:tblStyle w:val="10"/>
                    <w:tblW w:w="2595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65"/>
                    <w:gridCol w:w="865"/>
                    <w:gridCol w:w="865"/>
                  </w:tblGrid>
                  <w:tr w14:paraId="20E19D9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865" w:type="dxa"/>
                        <w:vAlign w:val="top"/>
                      </w:tcPr>
                      <w:p w14:paraId="0EF73EEE">
                        <w:pPr>
                          <w:jc w:val="left"/>
                          <w:rPr>
                            <w:rFonts w:hint="default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lang w:val="en-US" w:eastAsia="zh-CN"/>
                          </w:rPr>
                          <w:t>字段</w:t>
                        </w:r>
                      </w:p>
                    </w:tc>
                    <w:tc>
                      <w:tcPr>
                        <w:tcW w:w="865" w:type="dxa"/>
                        <w:vAlign w:val="top"/>
                      </w:tcPr>
                      <w:p w14:paraId="194A1AB9">
                        <w:pPr>
                          <w:jc w:val="left"/>
                          <w:rPr>
                            <w:rFonts w:hint="default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lang w:val="en-US" w:eastAsia="zh-CN"/>
                          </w:rPr>
                          <w:t>类型</w:t>
                        </w:r>
                      </w:p>
                    </w:tc>
                    <w:tc>
                      <w:tcPr>
                        <w:tcW w:w="865" w:type="dxa"/>
                        <w:vAlign w:val="top"/>
                      </w:tcPr>
                      <w:p w14:paraId="180A79C4">
                        <w:pPr>
                          <w:jc w:val="left"/>
                          <w:rPr>
                            <w:rFonts w:hint="default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lang w:val="en-US" w:eastAsia="zh-CN"/>
                          </w:rPr>
                          <w:t>描述</w:t>
                        </w:r>
                      </w:p>
                    </w:tc>
                  </w:tr>
                  <w:tr w14:paraId="48F93FDD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865" w:type="dxa"/>
                        <w:vAlign w:val="top"/>
                      </w:tcPr>
                      <w:p w14:paraId="005E5945">
                        <w:pPr>
                          <w:bidi w:val="0"/>
                          <w:jc w:val="left"/>
                          <w:rPr>
                            <w:rFonts w:hint="eastAsia" w:asciiTheme="minorHAnsi" w:hAnsiTheme="minorHAnsi" w:eastAsiaTheme="minorEastAsia" w:cstheme="minorBidi"/>
                            <w:kern w:val="2"/>
                            <w:sz w:val="21"/>
                            <w:szCs w:val="24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/>
                            <w:vertAlign w:val="baseline"/>
                            <w:lang w:val="en-US" w:eastAsia="zh-CN"/>
                          </w:rPr>
                          <w:t>name</w:t>
                        </w:r>
                      </w:p>
                    </w:tc>
                    <w:tc>
                      <w:tcPr>
                        <w:tcW w:w="865" w:type="dxa"/>
                        <w:vAlign w:val="top"/>
                      </w:tcPr>
                      <w:p w14:paraId="3D298354">
                        <w:pPr>
                          <w:bidi w:val="0"/>
                          <w:jc w:val="left"/>
                          <w:rPr>
                            <w:rFonts w:hint="eastAsia" w:asciiTheme="minorHAnsi" w:hAnsiTheme="minorHAnsi" w:eastAsiaTheme="minorEastAsia" w:cstheme="minorBidi"/>
                            <w:kern w:val="2"/>
                            <w:sz w:val="21"/>
                            <w:szCs w:val="24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/>
                            <w:vertAlign w:val="baseline"/>
                            <w:lang w:val="en-US" w:eastAsia="zh-CN"/>
                          </w:rPr>
                          <w:t>String</w:t>
                        </w:r>
                      </w:p>
                    </w:tc>
                    <w:tc>
                      <w:tcPr>
                        <w:tcW w:w="865" w:type="dxa"/>
                        <w:vAlign w:val="top"/>
                      </w:tcPr>
                      <w:p w14:paraId="5E074A29">
                        <w:pPr>
                          <w:bidi w:val="0"/>
                          <w:jc w:val="left"/>
                          <w:rPr>
                            <w:rFonts w:hint="eastAsia" w:asciiTheme="minorHAnsi" w:hAnsiTheme="minorHAnsi" w:eastAsiaTheme="minorEastAsia" w:cstheme="minorBidi"/>
                            <w:kern w:val="2"/>
                            <w:sz w:val="21"/>
                            <w:szCs w:val="24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/>
                            <w:vertAlign w:val="baseline"/>
                            <w:lang w:val="en-US" w:eastAsia="zh-CN"/>
                          </w:rPr>
                          <w:t>参数名</w:t>
                        </w:r>
                      </w:p>
                    </w:tc>
                  </w:tr>
                </w:tbl>
                <w:p w14:paraId="53381BF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0C22CF7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  <w:tbl>
            <w:tblPr>
              <w:tblStyle w:val="10"/>
              <w:tblW w:w="591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52"/>
              <w:gridCol w:w="1438"/>
              <w:gridCol w:w="3221"/>
            </w:tblGrid>
            <w:tr w14:paraId="48E888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</w:tcPr>
                <w:p w14:paraId="102EFF9F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字段名</w:t>
                  </w:r>
                </w:p>
              </w:tc>
              <w:tc>
                <w:tcPr>
                  <w:tcW w:w="1438" w:type="dxa"/>
                </w:tcPr>
                <w:p w14:paraId="6FD00665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字段值类型</w:t>
                  </w:r>
                </w:p>
              </w:tc>
              <w:tc>
                <w:tcPr>
                  <w:tcW w:w="3221" w:type="dxa"/>
                </w:tcPr>
                <w:p w14:paraId="2557D38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532C6E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  <w:vAlign w:val="top"/>
                </w:tcPr>
                <w:p w14:paraId="39A672D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brake</w:t>
                  </w:r>
                </w:p>
              </w:tc>
              <w:tc>
                <w:tcPr>
                  <w:tcW w:w="1438" w:type="dxa"/>
                  <w:vAlign w:val="top"/>
                </w:tcPr>
                <w:p w14:paraId="54909B99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  <w:vAlign w:val="top"/>
                </w:tcPr>
                <w:p w14:paraId="012D0D0B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制动</w:t>
                  </w:r>
                </w:p>
                <w:p w14:paraId="10796CDC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1：紧急制动  0：正常</w:t>
                  </w:r>
                </w:p>
              </w:tc>
            </w:tr>
            <w:tr w14:paraId="09C957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  <w:vAlign w:val="top"/>
                </w:tcPr>
                <w:p w14:paraId="7C4BAA89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headlights</w:t>
                  </w:r>
                </w:p>
              </w:tc>
              <w:tc>
                <w:tcPr>
                  <w:tcW w:w="1438" w:type="dxa"/>
                  <w:vAlign w:val="top"/>
                </w:tcPr>
                <w:p w14:paraId="5534C3B9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  <w:vAlign w:val="top"/>
                </w:tcPr>
                <w:p w14:paraId="204B46E2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大灯开关</w:t>
                  </w:r>
                </w:p>
                <w:p w14:paraId="788298CB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1：开启  0：关闭</w:t>
                  </w:r>
                </w:p>
              </w:tc>
            </w:tr>
            <w:tr w14:paraId="2D7255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  <w:vAlign w:val="top"/>
                </w:tcPr>
                <w:p w14:paraId="20C72B66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ultrasonic</w:t>
                  </w:r>
                </w:p>
              </w:tc>
              <w:tc>
                <w:tcPr>
                  <w:tcW w:w="1438" w:type="dxa"/>
                  <w:vAlign w:val="top"/>
                </w:tcPr>
                <w:p w14:paraId="01EFE9B4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  <w:vAlign w:val="top"/>
                </w:tcPr>
                <w:p w14:paraId="1D73D773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超声波开关</w:t>
                  </w:r>
                </w:p>
                <w:p w14:paraId="2D798F7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1：开启  0：关闭</w:t>
                  </w:r>
                </w:p>
              </w:tc>
            </w:tr>
            <w:tr w14:paraId="520333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  <w:vAlign w:val="top"/>
                </w:tcPr>
                <w:p w14:paraId="7704DFB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screen</w:t>
                  </w:r>
                </w:p>
              </w:tc>
              <w:tc>
                <w:tcPr>
                  <w:tcW w:w="1438" w:type="dxa"/>
                  <w:vAlign w:val="top"/>
                </w:tcPr>
                <w:p w14:paraId="3BB65BCC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  <w:vAlign w:val="top"/>
                </w:tcPr>
                <w:p w14:paraId="53454341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显示屏开关</w:t>
                  </w:r>
                </w:p>
                <w:p w14:paraId="44933BDC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1：开启  0：关闭</w:t>
                  </w:r>
                </w:p>
              </w:tc>
            </w:tr>
            <w:tr w14:paraId="30858F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52" w:type="dxa"/>
                  <w:vAlign w:val="top"/>
                </w:tcPr>
                <w:p w14:paraId="43765AA6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turnSignals</w:t>
                  </w:r>
                </w:p>
              </w:tc>
              <w:tc>
                <w:tcPr>
                  <w:tcW w:w="1438" w:type="dxa"/>
                  <w:vAlign w:val="top"/>
                </w:tcPr>
                <w:p w14:paraId="4FB4B84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3221" w:type="dxa"/>
                  <w:vAlign w:val="top"/>
                </w:tcPr>
                <w:p w14:paraId="393870C6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转向灯开关</w:t>
                  </w:r>
                </w:p>
                <w:p w14:paraId="451397F5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0：全灭  </w:t>
                  </w:r>
                </w:p>
                <w:p w14:paraId="1D2F8AAE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1：左转  </w:t>
                  </w:r>
                </w:p>
                <w:p w14:paraId="4890A910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2：右转</w:t>
                  </w:r>
                </w:p>
                <w:p w14:paraId="7DC39D00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3：双闪</w:t>
                  </w:r>
                </w:p>
              </w:tc>
            </w:tr>
          </w:tbl>
          <w:p w14:paraId="5777D5E1">
            <w:pPr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636C4DF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7.7 获取点位信息</w:t>
      </w:r>
    </w:p>
    <w:tbl>
      <w:tblPr>
        <w:tblStyle w:val="10"/>
        <w:tblW w:w="7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309"/>
        <w:gridCol w:w="1588"/>
        <w:gridCol w:w="3230"/>
      </w:tblGrid>
      <w:tr w14:paraId="529B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C83B9E5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497815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获取车辆当前所有点位信息</w:t>
            </w:r>
          </w:p>
        </w:tc>
      </w:tr>
      <w:tr w14:paraId="632C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D4FB7C6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75DDC0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dev/sub/{clientId}</w:t>
            </w:r>
          </w:p>
        </w:tc>
      </w:tr>
      <w:tr w14:paraId="38C9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BD77E35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6FC8A4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695DE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76BE234E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A9214E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47FA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875CF7D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7379B2E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C69BD8D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6397A12"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333B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49E1A72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D70163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04E697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F5E360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消息唯一标识，由雪花算法生成</w:t>
            </w:r>
          </w:p>
        </w:tc>
      </w:tr>
      <w:tr w14:paraId="5AC9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E824F7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93C5C5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7B4F37E6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6131B5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1C8C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6B55AB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9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6F0D697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588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B2701E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2010007</w:t>
            </w:r>
          </w:p>
        </w:tc>
        <w:tc>
          <w:tcPr>
            <w:tcW w:w="3230" w:type="dxa"/>
            <w:tcBorders>
              <w:top w:val="single" w:color="A4A4A4" w:themeColor="background1" w:themeShade="A5" w:sz="12" w:space="0"/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E46221E">
            <w:pPr>
              <w:bidi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详情请看5.3</w:t>
            </w:r>
          </w:p>
        </w:tc>
      </w:tr>
      <w:tr w14:paraId="0EDA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  <w:shd w:val="clear" w:color="auto" w:fill="000000" w:themeFill="text1"/>
          </w:tcPr>
          <w:p w14:paraId="1E90F9CF">
            <w:pPr>
              <w:bidi w:val="0"/>
              <w:jc w:val="left"/>
              <w:rPr>
                <w:rFonts w:hint="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5AF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060" w:type="dxa"/>
            <w:gridSpan w:val="4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45B707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车辆回复</w:t>
            </w:r>
          </w:p>
        </w:tc>
      </w:tr>
      <w:tr w14:paraId="1F88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050F0A4B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topic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2F2CEF0D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dev/reply/{clientId}</w:t>
            </w:r>
          </w:p>
        </w:tc>
      </w:tr>
      <w:tr w14:paraId="1A98A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5E1B57C7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retain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13EDC82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</w:tr>
      <w:tr w14:paraId="1818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F957509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qos</w:t>
            </w:r>
          </w:p>
        </w:tc>
        <w:tc>
          <w:tcPr>
            <w:tcW w:w="6127" w:type="dxa"/>
            <w:gridSpan w:val="3"/>
            <w:tcBorders>
              <w:left w:val="single" w:color="A4A4A4" w:themeColor="background1" w:themeShade="A5" w:sz="12" w:space="0"/>
              <w:right w:val="single" w:color="A4A4A4" w:themeColor="background1" w:themeShade="A5" w:sz="12" w:space="0"/>
            </w:tcBorders>
          </w:tcPr>
          <w:p w14:paraId="3839740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171A4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0D92ABF6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</w:t>
            </w:r>
          </w:p>
        </w:tc>
        <w:tc>
          <w:tcPr>
            <w:tcW w:w="1309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2D315B56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588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12DC529B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值</w:t>
            </w:r>
          </w:p>
        </w:tc>
        <w:tc>
          <w:tcPr>
            <w:tcW w:w="3230" w:type="dxa"/>
            <w:tcBorders>
              <w:left w:val="single" w:color="A4A4A4" w:themeColor="background1" w:themeShade="A5" w:sz="12" w:space="0"/>
              <w:bottom w:val="single" w:color="A4A4A4" w:themeColor="background1" w:themeShade="A5" w:sz="12" w:space="0"/>
              <w:right w:val="single" w:color="A4A4A4" w:themeColor="background1" w:themeShade="A5" w:sz="12" w:space="0"/>
            </w:tcBorders>
            <w:vAlign w:val="top"/>
          </w:tcPr>
          <w:p w14:paraId="62F70859">
            <w:p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73A74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0C20A209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309" w:type="dxa"/>
            <w:vAlign w:val="top"/>
          </w:tcPr>
          <w:p w14:paraId="0D241796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vAlign w:val="top"/>
          </w:tcPr>
          <w:p w14:paraId="1ECF71C7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134657987</w:t>
            </w:r>
          </w:p>
        </w:tc>
        <w:tc>
          <w:tcPr>
            <w:tcW w:w="3230" w:type="dxa"/>
            <w:vAlign w:val="top"/>
          </w:tcPr>
          <w:p w14:paraId="37636310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回传云平台任务下发的id</w:t>
            </w:r>
          </w:p>
        </w:tc>
      </w:tr>
      <w:tr w14:paraId="03215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671B528E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</w:t>
            </w:r>
          </w:p>
        </w:tc>
        <w:tc>
          <w:tcPr>
            <w:tcW w:w="1309" w:type="dxa"/>
            <w:vAlign w:val="top"/>
          </w:tcPr>
          <w:p w14:paraId="167EA1EB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588" w:type="dxa"/>
            <w:vAlign w:val="top"/>
          </w:tcPr>
          <w:p w14:paraId="300F3021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1740469352000</w:t>
            </w:r>
          </w:p>
        </w:tc>
        <w:tc>
          <w:tcPr>
            <w:tcW w:w="3230" w:type="dxa"/>
            <w:vAlign w:val="top"/>
          </w:tcPr>
          <w:p w14:paraId="3A91B2AF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消息时间戳，单位毫秒</w:t>
            </w:r>
          </w:p>
        </w:tc>
      </w:tr>
      <w:tr w14:paraId="288C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vAlign w:val="top"/>
          </w:tcPr>
          <w:p w14:paraId="701C6AC2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309" w:type="dxa"/>
            <w:vAlign w:val="top"/>
          </w:tcPr>
          <w:p w14:paraId="4CBEA942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588" w:type="dxa"/>
            <w:vAlign w:val="top"/>
          </w:tcPr>
          <w:p w14:paraId="5F64CAC0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2010007</w:t>
            </w:r>
          </w:p>
        </w:tc>
        <w:tc>
          <w:tcPr>
            <w:tcW w:w="3230" w:type="dxa"/>
            <w:vAlign w:val="top"/>
          </w:tcPr>
          <w:p w14:paraId="206B4252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回传云平台携带的type</w:t>
            </w:r>
          </w:p>
        </w:tc>
      </w:tr>
      <w:tr w14:paraId="7308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restart"/>
            <w:vAlign w:val="top"/>
          </w:tcPr>
          <w:p w14:paraId="5F340EC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09" w:type="dxa"/>
            <w:vAlign w:val="top"/>
          </w:tcPr>
          <w:p w14:paraId="39EABDB4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JSONObject</w:t>
            </w:r>
          </w:p>
        </w:tc>
        <w:tc>
          <w:tcPr>
            <w:tcW w:w="1588" w:type="dxa"/>
            <w:vAlign w:val="top"/>
          </w:tcPr>
          <w:p w14:paraId="2CD87A1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回复携带数据</w:t>
            </w:r>
          </w:p>
        </w:tc>
        <w:tc>
          <w:tcPr>
            <w:tcW w:w="3230" w:type="dxa"/>
            <w:vAlign w:val="top"/>
          </w:tcPr>
          <w:p w14:paraId="19AF7F5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暂无需要携带任何数据</w:t>
            </w:r>
          </w:p>
        </w:tc>
      </w:tr>
      <w:tr w14:paraId="71B6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33" w:type="dxa"/>
            <w:vMerge w:val="continue"/>
            <w:vAlign w:val="top"/>
          </w:tcPr>
          <w:p w14:paraId="4B1CB78C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6127" w:type="dxa"/>
            <w:gridSpan w:val="3"/>
            <w:vAlign w:val="top"/>
          </w:tcPr>
          <w:tbl>
            <w:tblPr>
              <w:tblStyle w:val="10"/>
              <w:tblpPr w:leftFromText="180" w:rightFromText="180" w:vertAnchor="text" w:horzAnchor="page" w:tblpX="501" w:tblpY="12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"/>
              <w:gridCol w:w="1264"/>
              <w:gridCol w:w="2753"/>
            </w:tblGrid>
            <w:tr w14:paraId="488DD5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7922C12E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1264" w:type="dxa"/>
                </w:tcPr>
                <w:p w14:paraId="2E49EAD4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2753" w:type="dxa"/>
                </w:tcPr>
                <w:p w14:paraId="7CE7D12D">
                  <w:pPr>
                    <w:jc w:val="left"/>
                    <w:rPr>
                      <w:rFonts w:hint="default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描述</w:t>
                  </w:r>
                </w:p>
              </w:tc>
            </w:tr>
            <w:tr w14:paraId="3856A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5420C0D6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1264" w:type="dxa"/>
                </w:tcPr>
                <w:p w14:paraId="481C9B0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Integer</w:t>
                  </w:r>
                </w:p>
              </w:tc>
              <w:tc>
                <w:tcPr>
                  <w:tcW w:w="2753" w:type="dxa"/>
                </w:tcPr>
                <w:p w14:paraId="1F03B900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200：成功  500：失败</w:t>
                  </w:r>
                </w:p>
              </w:tc>
            </w:tr>
            <w:tr w14:paraId="5AA1D2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1235E5CF">
                  <w:pPr>
                    <w:bidi w:val="0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msg</w:t>
                  </w:r>
                </w:p>
              </w:tc>
              <w:tc>
                <w:tcPr>
                  <w:tcW w:w="1264" w:type="dxa"/>
                </w:tcPr>
                <w:p w14:paraId="44E04AE4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2753" w:type="dxa"/>
                </w:tcPr>
                <w:p w14:paraId="5F08439A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描述</w:t>
                  </w:r>
                </w:p>
              </w:tc>
            </w:tr>
            <w:tr w14:paraId="4361BB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3" w:type="dxa"/>
                </w:tcPr>
                <w:p w14:paraId="0A790A21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</w:t>
                  </w:r>
                </w:p>
              </w:tc>
              <w:tc>
                <w:tcPr>
                  <w:tcW w:w="1264" w:type="dxa"/>
                </w:tcPr>
                <w:p w14:paraId="000B1337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List&lt;String&gt;</w:t>
                  </w:r>
                </w:p>
              </w:tc>
              <w:tc>
                <w:tcPr>
                  <w:tcW w:w="2753" w:type="dxa"/>
                </w:tcPr>
                <w:p w14:paraId="1E86644B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点位列表，例如：</w:t>
                  </w:r>
                </w:p>
                <w:p w14:paraId="45D1C87D">
                  <w:pPr>
                    <w:bidi w:val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["点位1","点位2",....]</w:t>
                  </w:r>
                </w:p>
              </w:tc>
            </w:tr>
          </w:tbl>
          <w:p w14:paraId="0DD2DDCA">
            <w:pPr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2E8794C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kMTY2NDBmNTU5NzRmZGMwMDJkOTlmNGQxMDJjZGEifQ=="/>
    <w:docVar w:name="KSO_WPS_MARK_KEY" w:val="72b61e85-7310-40fc-baec-ccc007d3590d"/>
  </w:docVars>
  <w:rsids>
    <w:rsidRoot w:val="78616153"/>
    <w:rsid w:val="0055175C"/>
    <w:rsid w:val="01924684"/>
    <w:rsid w:val="026A42F7"/>
    <w:rsid w:val="027526F8"/>
    <w:rsid w:val="037D61DE"/>
    <w:rsid w:val="04B419C9"/>
    <w:rsid w:val="064A0E91"/>
    <w:rsid w:val="07FD3AD3"/>
    <w:rsid w:val="0AD155D0"/>
    <w:rsid w:val="0BCB26D4"/>
    <w:rsid w:val="0C2A6E66"/>
    <w:rsid w:val="0D486449"/>
    <w:rsid w:val="0D487574"/>
    <w:rsid w:val="0DD759F4"/>
    <w:rsid w:val="0DE620DB"/>
    <w:rsid w:val="10594DE6"/>
    <w:rsid w:val="10CD68AB"/>
    <w:rsid w:val="15095FDD"/>
    <w:rsid w:val="15703655"/>
    <w:rsid w:val="18677145"/>
    <w:rsid w:val="1898014C"/>
    <w:rsid w:val="19367C8D"/>
    <w:rsid w:val="19EA0D5F"/>
    <w:rsid w:val="1AEB3F45"/>
    <w:rsid w:val="1B0F09C6"/>
    <w:rsid w:val="1B9C0AA4"/>
    <w:rsid w:val="1CBB05C0"/>
    <w:rsid w:val="1D132527"/>
    <w:rsid w:val="1E104249"/>
    <w:rsid w:val="1E5356D6"/>
    <w:rsid w:val="1EF8431D"/>
    <w:rsid w:val="1FEC68E7"/>
    <w:rsid w:val="20281027"/>
    <w:rsid w:val="23416417"/>
    <w:rsid w:val="239D7B50"/>
    <w:rsid w:val="23D37DCB"/>
    <w:rsid w:val="25182BBE"/>
    <w:rsid w:val="25266D6E"/>
    <w:rsid w:val="257A0D1B"/>
    <w:rsid w:val="269A6A37"/>
    <w:rsid w:val="26F05DF3"/>
    <w:rsid w:val="27DA66CA"/>
    <w:rsid w:val="2861687F"/>
    <w:rsid w:val="289A384F"/>
    <w:rsid w:val="28C17575"/>
    <w:rsid w:val="2AFB5C85"/>
    <w:rsid w:val="2C437476"/>
    <w:rsid w:val="2C4466EE"/>
    <w:rsid w:val="2E014FCD"/>
    <w:rsid w:val="3316751E"/>
    <w:rsid w:val="348F5EFB"/>
    <w:rsid w:val="36227DF8"/>
    <w:rsid w:val="38531774"/>
    <w:rsid w:val="3A541FF7"/>
    <w:rsid w:val="3D0B114A"/>
    <w:rsid w:val="3EAE1EA6"/>
    <w:rsid w:val="416C6744"/>
    <w:rsid w:val="41E07082"/>
    <w:rsid w:val="42271E13"/>
    <w:rsid w:val="426A33AD"/>
    <w:rsid w:val="42B9333F"/>
    <w:rsid w:val="43F40A9A"/>
    <w:rsid w:val="43FB2CD2"/>
    <w:rsid w:val="44250CF0"/>
    <w:rsid w:val="44280889"/>
    <w:rsid w:val="44C14BE4"/>
    <w:rsid w:val="461940F5"/>
    <w:rsid w:val="46AE6404"/>
    <w:rsid w:val="46C422B2"/>
    <w:rsid w:val="47906638"/>
    <w:rsid w:val="48E81864"/>
    <w:rsid w:val="4C5C4F93"/>
    <w:rsid w:val="4E467235"/>
    <w:rsid w:val="4E72069A"/>
    <w:rsid w:val="4F20462E"/>
    <w:rsid w:val="4F4D4085"/>
    <w:rsid w:val="500A23FE"/>
    <w:rsid w:val="515646EE"/>
    <w:rsid w:val="528248DF"/>
    <w:rsid w:val="54474CF1"/>
    <w:rsid w:val="54BD6C03"/>
    <w:rsid w:val="5569651D"/>
    <w:rsid w:val="5789732C"/>
    <w:rsid w:val="57EB60A6"/>
    <w:rsid w:val="59515318"/>
    <w:rsid w:val="59824A89"/>
    <w:rsid w:val="5B8F47E5"/>
    <w:rsid w:val="5BFD7C18"/>
    <w:rsid w:val="5D8A003D"/>
    <w:rsid w:val="5DEE4AA2"/>
    <w:rsid w:val="5F081B3F"/>
    <w:rsid w:val="60BB71D7"/>
    <w:rsid w:val="61C8432F"/>
    <w:rsid w:val="61CB270F"/>
    <w:rsid w:val="624F34F1"/>
    <w:rsid w:val="62B74C5F"/>
    <w:rsid w:val="636D26F2"/>
    <w:rsid w:val="6530393E"/>
    <w:rsid w:val="66A85069"/>
    <w:rsid w:val="686A7498"/>
    <w:rsid w:val="690319DA"/>
    <w:rsid w:val="6A10177C"/>
    <w:rsid w:val="6D117FD0"/>
    <w:rsid w:val="73075987"/>
    <w:rsid w:val="734C6749"/>
    <w:rsid w:val="7579692F"/>
    <w:rsid w:val="763E26CA"/>
    <w:rsid w:val="76B56253"/>
    <w:rsid w:val="78616153"/>
    <w:rsid w:val="7910440E"/>
    <w:rsid w:val="7A863ECA"/>
    <w:rsid w:val="7BB120FE"/>
    <w:rsid w:val="7BF46200"/>
    <w:rsid w:val="7BF9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表头样式 Char"/>
    <w:basedOn w:val="1"/>
    <w:qFormat/>
    <w:uiPriority w:val="0"/>
    <w:pPr>
      <w:jc w:val="center"/>
    </w:pPr>
    <w:rPr>
      <w:rFonts w:ascii="Arial" w:hAnsi="Arial"/>
      <w:b/>
      <w:sz w:val="21"/>
      <w:szCs w:val="21"/>
    </w:rPr>
  </w:style>
  <w:style w:type="paragraph" w:customStyle="1" w:styleId="17">
    <w:name w:val="封面表格文本"/>
    <w:basedOn w:val="1"/>
    <w:qFormat/>
    <w:uiPriority w:val="0"/>
    <w:pPr>
      <w:jc w:val="center"/>
    </w:pPr>
    <w:rPr>
      <w:rFonts w:ascii="Arial" w:hAnsi="Arial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oleObject" Target="embeddings/oleObject2.bin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1268</Words>
  <Characters>1956</Characters>
  <Lines>0</Lines>
  <Paragraphs>0</Paragraphs>
  <TotalTime>1</TotalTime>
  <ScaleCrop>false</ScaleCrop>
  <LinksUpToDate>false</LinksUpToDate>
  <CharactersWithSpaces>2074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2025-02-17T03:01:00Z</dcterms:created>
  <dc:creator>BenQ</dc:creator>
  <cp:lastModifiedBy>rz.</cp:lastModifiedBy>
  <dcterms:modified xsi:type="dcterms:W3CDTF">2026-06-25T16:03:59Z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7A11E3B1D6704BFABF694C1F7B381C31_13</vt:lpwstr>
  </property>
  <property fmtid="{D5CDD505-2E9C-101B-9397-08002B2CF9AE}" pid="4" name="KSOTemplateDocerSaveRecord">
    <vt:lpwstr>eyJoZGlkIjoiMGRhMTgyZmRkM2ViN2E5ZWMxZTk1OTdjNWYyOThmZWIifQ==</vt:lpwstr>
  </property>
</Properties>
</file>