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Î M P U T E R N I C I R E   A V O C A Ţ I A L 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Serie {{SERIE}} și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Nr. {{NRDELEGATIE}} 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{{DATAGENERAT}}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Cabinet de avocat Tarța Ana Gabriela se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împuternicește de către clienta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{{CLIENT}}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în baza  contractului de asistență juridică  serie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{{SERIE}}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nr.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{{NRCONTRACT}}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{{DATA}}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să exercite următoarele activități: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{{INSTITUTIE}}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3019426</wp:posOffset>
                </wp:positionH>
                <wp:positionV relativeFrom="margin">
                  <wp:posOffset>3447858</wp:posOffset>
                </wp:positionV>
                <wp:extent cx="3309938" cy="71402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878250" y="3477450"/>
                          <a:ext cx="2935500" cy="605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Atest identitatea părților, conținutul și data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contractului de asistență juridică în baza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căruia s-a eliberat împuternicirea.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3019426</wp:posOffset>
                </wp:positionH>
                <wp:positionV relativeFrom="margin">
                  <wp:posOffset>3447858</wp:posOffset>
                </wp:positionV>
                <wp:extent cx="3309938" cy="714020"/>
                <wp:effectExtent b="0" l="0" r="0" t="0"/>
                <wp:wrapNone/>
                <wp:docPr id="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09938" cy="7140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5040" w:hanging="432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2476500" cy="50482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26050" y="3546900"/>
                          <a:ext cx="2439900" cy="46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6"/>
                                <w:vertAlign w:val="baseline"/>
                              </w:rPr>
                              <w:t xml:space="preserve">CLIENT/REPREZENTANT*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2476500" cy="504825"/>
                <wp:effectExtent b="0" l="0" r="0" t="0"/>
                <wp:wrapNone/>
                <wp:docPr id="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6500" cy="5048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color w:val="000000"/>
          <w:sz w:val="22"/>
          <w:szCs w:val="22"/>
          <w:rtl w:val="0"/>
        </w:rPr>
        <w:tab/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jc w:val="both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ab/>
        <w:t xml:space="preserve">             </w:t>
      </w:r>
    </w:p>
    <w:p w:rsidR="00000000" w:rsidDel="00000000" w:rsidP="00000000" w:rsidRDefault="00000000" w:rsidRPr="00000000" w14:paraId="00000011">
      <w:pPr>
        <w:ind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ab/>
        <w:tab/>
        <w:tab/>
        <w:tab/>
        <w:tab/>
        <w:t xml:space="preserve">                 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CABINET DE AVOCAT TARȚA ANA GABRIELA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-9522</wp:posOffset>
                </wp:positionH>
                <wp:positionV relativeFrom="margin">
                  <wp:posOffset>6744735</wp:posOffset>
                </wp:positionV>
                <wp:extent cx="2933700" cy="85725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898050" y="3368400"/>
                          <a:ext cx="2895900" cy="8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*Semnătura nu este necesară în situația în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atestă identitatea părților, a conținutului și data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contractului de asistență juridică în baza căruia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s-a eliberat împuternicirea.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-9522</wp:posOffset>
                </wp:positionH>
                <wp:positionV relativeFrom="margin">
                  <wp:posOffset>6744735</wp:posOffset>
                </wp:positionV>
                <wp:extent cx="2933700" cy="857250"/>
                <wp:effectExtent b="0" l="0" r="0" t="0"/>
                <wp:wrapNone/>
                <wp:docPr id="1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33700" cy="85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2971801</wp:posOffset>
                </wp:positionH>
                <wp:positionV relativeFrom="margin">
                  <wp:posOffset>6801885</wp:posOffset>
                </wp:positionV>
                <wp:extent cx="2981325" cy="75416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417000" y="3353550"/>
                          <a:ext cx="3858000" cy="85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**Semnătura avocatului și aplicarea ștampilei nu sunt necesare în situația în care împuternicirea avocațială este semnată de către client sau reprezentantul acestuia.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2971801</wp:posOffset>
                </wp:positionH>
                <wp:positionV relativeFrom="margin">
                  <wp:posOffset>6801885</wp:posOffset>
                </wp:positionV>
                <wp:extent cx="2981325" cy="754160"/>
                <wp:effectExtent b="0" l="0" r="0" t="0"/>
                <wp:wrapNone/>
                <wp:docPr id="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81325" cy="7541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UNIUNEA NAŢIONALĂ A BAROURILOR DIN ROMÂNIA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8"/>
        <w:szCs w:val="18"/>
        <w:rtl w:val="0"/>
      </w:rPr>
      <w:t xml:space="preserve">                      BAROUL  SATU  MARE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6"/>
        <w:szCs w:val="26"/>
        <w:rtl w:val="0"/>
      </w:rPr>
      <w:t xml:space="preserve">Cabinet de avocat Tarța Ana Gabriela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B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sz w:val="26"/>
        <w:szCs w:val="26"/>
        <w:rtl w:val="0"/>
      </w:rPr>
      <w:t xml:space="preserve">       Str. Aurel Popp, nr.2, Satu Mare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sz w:val="26"/>
        <w:szCs w:val="26"/>
        <w:rtl w:val="0"/>
      </w:rPr>
      <w:t xml:space="preserve">E-mail: gabriela_tarta@yahoo.com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0"/>
        <w:szCs w:val="20"/>
        <w:rtl w:val="0"/>
      </w:rPr>
      <w:t xml:space="preserve">      Av. Tarța Ana Gabriela 0756212166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7C48DF"/>
    <w:pPr>
      <w:spacing w:after="100" w:afterAutospacing="1" w:before="100" w:beforeAutospacing="1"/>
    </w:pPr>
    <w:rPr>
      <w:rFonts w:ascii="Times New Roman" w:cs="Times New Roman" w:eastAsia="Times New Roman" w:hAnsi="Times New Roman"/>
      <w:kern w:val="0"/>
    </w:rPr>
  </w:style>
  <w:style w:type="character" w:styleId="apple-tab-span" w:customStyle="1">
    <w:name w:val="apple-tab-span"/>
    <w:basedOn w:val="DefaultParagraphFont"/>
    <w:rsid w:val="007C48D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/W+WI2rsvAYe+oGvegSGiLHkog==">CgMxLjA4AHIhMTMwR2VEaHAzR195R0JoTkZWWlNxSFVOeWIxeEFVc1Nj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2024-04-10T05:11:00Z</dcterms:created>
  <dc:creator>TARTA GABRIELA</dc:creator>
</cp:coreProperties>
</file>