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Î M P U T E R N I C I R E   A V O C A Ţ I A L 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Serie {{SERIE}} 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Nr. {{NRDELEGATIE}}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{{DATAGENERAT}}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Cabinet de avocat Tarța Ana Gabriela 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împuternicește de către clienta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{{CLIENT}}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în baza  contractului de asistență juridică  serie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{{SERIE}}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nr.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{{NRCONTRACT}}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{{DATA}}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să exercite următoarele activități: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{{INSTITUTIE}}{{MOTIV_FRAZA}}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3019426</wp:posOffset>
                </wp:positionH>
                <wp:positionV relativeFrom="margin">
                  <wp:posOffset>3447858</wp:posOffset>
                </wp:positionV>
                <wp:extent cx="3309938" cy="71402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78250" y="3477450"/>
                          <a:ext cx="2935500" cy="605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Atest identitatea părților, conținutul și data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contractului de asistență juridică în baza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căruia s-a eliberat împuternicirea.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3019426</wp:posOffset>
                </wp:positionH>
                <wp:positionV relativeFrom="margin">
                  <wp:posOffset>3447858</wp:posOffset>
                </wp:positionV>
                <wp:extent cx="3309938" cy="71402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9938" cy="71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5040" w:hanging="432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76500" cy="5048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26050" y="3546900"/>
                          <a:ext cx="2439900" cy="46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CLIENT/REPREZENTANT*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2476500" cy="504825"/>
                <wp:effectExtent b="0" l="0" r="0" t="0"/>
                <wp:wrapNone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6500" cy="50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ab/>
        <w:t xml:space="preserve">             </w:t>
      </w:r>
    </w:p>
    <w:p w:rsidR="00000000" w:rsidDel="00000000" w:rsidP="00000000" w:rsidRDefault="00000000" w:rsidRPr="00000000" w14:paraId="00000011">
      <w:pPr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ab/>
        <w:tab/>
        <w:tab/>
        <w:tab/>
        <w:tab/>
        <w:t xml:space="preserve">                 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CABINET DE AVOCAT TARȚA ANA GABRIELA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-9522</wp:posOffset>
                </wp:positionH>
                <wp:positionV relativeFrom="margin">
                  <wp:posOffset>6744735</wp:posOffset>
                </wp:positionV>
                <wp:extent cx="2933700" cy="85725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898050" y="3368400"/>
                          <a:ext cx="2895900" cy="82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*Semnătura nu este necesară în situația în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atestă identitatea părților, a conținutului și data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contractului de asistență juridică în baza căruia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s-a eliberat împuternicirea.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-9522</wp:posOffset>
                </wp:positionH>
                <wp:positionV relativeFrom="margin">
                  <wp:posOffset>6744735</wp:posOffset>
                </wp:positionV>
                <wp:extent cx="2933700" cy="857250"/>
                <wp:effectExtent b="0" l="0" r="0" t="0"/>
                <wp:wrapNone/>
                <wp:docPr id="1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3700" cy="857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2971801</wp:posOffset>
                </wp:positionH>
                <wp:positionV relativeFrom="margin">
                  <wp:posOffset>6801885</wp:posOffset>
                </wp:positionV>
                <wp:extent cx="2981325" cy="75416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417000" y="3353550"/>
                          <a:ext cx="3858000" cy="85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**Semnătura avocatului și aplicarea ștampilei nu sunt necesare în situația în care împuternicirea avocațială este semnată de către client sau reprezentantul acestuia.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margin">
                  <wp:posOffset>2971801</wp:posOffset>
                </wp:positionH>
                <wp:positionV relativeFrom="margin">
                  <wp:posOffset>6801885</wp:posOffset>
                </wp:positionV>
                <wp:extent cx="2981325" cy="754160"/>
                <wp:effectExtent b="0" l="0" r="0" t="0"/>
                <wp:wrapNone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1325" cy="7541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6"/>
        <w:szCs w:val="16"/>
        <w:rtl w:val="0"/>
      </w:rPr>
      <w:t xml:space="preserve">UNIUNEA NAŢIONALĂ A BAROURILOR DIN ROMÂNIA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rtl w:val="0"/>
      </w:rPr>
      <w:t xml:space="preserve">                      BAROUL  SATU  MARE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Cabinet de avocat Tarța Ana Gabriela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       Str. Aurel Popp, nr.2, Satu Mare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sz w:val="26"/>
        <w:szCs w:val="26"/>
        <w:rtl w:val="0"/>
      </w:rPr>
      <w:t xml:space="preserve">E-mail: gabriela_tarta@yahoo.com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      Av. Tarța Ana Gabriela 0756212166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R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7C48DF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apple-tab-span" w:customStyle="1">
    <w:name w:val="apple-tab-span"/>
    <w:basedOn w:val="DefaultParagraphFont"/>
    <w:rsid w:val="007C48D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/W+WI2rsvAYe+oGvegSGiLHkog==">CgMxLjA4AHIhMTMwR2VEaHAzR195R0JoTkZWWlNxSFVOeWIxeEFVc1Nj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2024-04-10T05:11:00Z</dcterms:created>
  <dc:creator>TARTA GABRIELA</dc:creator>
</cp:coreProperties>
</file>