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0" w:type="dxa"/>
        <w:tblInd w:w="-771" w:type="dxa"/>
        <w:tblLook w:val="04A0" w:firstRow="1" w:lastRow="0" w:firstColumn="1" w:lastColumn="0" w:noHBand="0" w:noVBand="1"/>
      </w:tblPr>
      <w:tblGrid>
        <w:gridCol w:w="1036"/>
        <w:gridCol w:w="3756"/>
        <w:gridCol w:w="1076"/>
        <w:gridCol w:w="987"/>
        <w:gridCol w:w="841"/>
        <w:gridCol w:w="834"/>
      </w:tblGrid>
      <w:tr w:rsidR="00D208C5" w14:paraId="500E54A8" w14:textId="77777777" w:rsidTr="00D208C5">
        <w:tc>
          <w:tcPr>
            <w:tcW w:w="8530" w:type="dxa"/>
            <w:gridSpan w:val="6"/>
          </w:tcPr>
          <w:p w14:paraId="6C8BF3A1" w14:textId="0CAE187C" w:rsidR="00D208C5" w:rsidRDefault="00D208C5">
            <w:r>
              <w:t>Table. Results of the generalized linear models for bulk stable carbon isotopes of deep and shallow reef lionfish.</w:t>
            </w:r>
          </w:p>
        </w:tc>
      </w:tr>
      <w:tr w:rsidR="00D208C5" w14:paraId="2BFEF0C9" w14:textId="77777777" w:rsidTr="00D208C5">
        <w:tc>
          <w:tcPr>
            <w:tcW w:w="1036" w:type="dxa"/>
          </w:tcPr>
          <w:p w14:paraId="7AA38296" w14:textId="77777777" w:rsidR="00D208C5" w:rsidRDefault="00D208C5"/>
        </w:tc>
        <w:tc>
          <w:tcPr>
            <w:tcW w:w="3756" w:type="dxa"/>
          </w:tcPr>
          <w:p w14:paraId="767E785D" w14:textId="27015EED" w:rsidR="00D208C5" w:rsidRDefault="00D208C5"/>
        </w:tc>
        <w:tc>
          <w:tcPr>
            <w:tcW w:w="1076" w:type="dxa"/>
          </w:tcPr>
          <w:p w14:paraId="6CDC7601" w14:textId="27CEC035" w:rsidR="00D208C5" w:rsidRDefault="00BD5A95">
            <w:proofErr w:type="spellStart"/>
            <w:r>
              <w:t>est</w:t>
            </w:r>
            <w:proofErr w:type="spellEnd"/>
          </w:p>
        </w:tc>
        <w:tc>
          <w:tcPr>
            <w:tcW w:w="987" w:type="dxa"/>
          </w:tcPr>
          <w:p w14:paraId="60A7E5B2" w14:textId="25DAA641" w:rsidR="00D208C5" w:rsidRDefault="00BD5A95">
            <w:r>
              <w:t>se</w:t>
            </w:r>
          </w:p>
        </w:tc>
        <w:tc>
          <w:tcPr>
            <w:tcW w:w="841" w:type="dxa"/>
          </w:tcPr>
          <w:p w14:paraId="2423B5B5" w14:textId="1A79B40C" w:rsidR="00D208C5" w:rsidRDefault="00BD5A95">
            <w:r>
              <w:t>t</w:t>
            </w:r>
          </w:p>
        </w:tc>
        <w:tc>
          <w:tcPr>
            <w:tcW w:w="834" w:type="dxa"/>
          </w:tcPr>
          <w:p w14:paraId="08FEA4A5" w14:textId="09CDEB9A" w:rsidR="00D208C5" w:rsidRDefault="00BD5A95">
            <w:r>
              <w:t>p</w:t>
            </w:r>
          </w:p>
        </w:tc>
      </w:tr>
      <w:tr w:rsidR="00D208C5" w14:paraId="70C5C99B" w14:textId="77777777" w:rsidTr="00D208C5">
        <w:tc>
          <w:tcPr>
            <w:tcW w:w="1036" w:type="dxa"/>
          </w:tcPr>
          <w:p w14:paraId="37BBE248" w14:textId="3B11F8C5" w:rsidR="00D208C5" w:rsidRDefault="00D208C5">
            <w:r>
              <w:t>Muscle</w:t>
            </w:r>
          </w:p>
        </w:tc>
        <w:tc>
          <w:tcPr>
            <w:tcW w:w="3756" w:type="dxa"/>
          </w:tcPr>
          <w:p w14:paraId="6E681440" w14:textId="6DD5A22F" w:rsidR="00D208C5" w:rsidRDefault="00D208C5">
            <w:r>
              <w:t>Standard length</w:t>
            </w:r>
          </w:p>
        </w:tc>
        <w:tc>
          <w:tcPr>
            <w:tcW w:w="1076" w:type="dxa"/>
          </w:tcPr>
          <w:p w14:paraId="29DDD529" w14:textId="444B6750" w:rsidR="00D208C5" w:rsidRDefault="00D208C5">
            <w:r w:rsidRPr="00D208C5">
              <w:t>-0.00</w:t>
            </w:r>
            <w:r>
              <w:t>4</w:t>
            </w:r>
            <w:r w:rsidRPr="00D208C5">
              <w:t xml:space="preserve">   </w:t>
            </w:r>
          </w:p>
        </w:tc>
        <w:tc>
          <w:tcPr>
            <w:tcW w:w="987" w:type="dxa"/>
          </w:tcPr>
          <w:p w14:paraId="3E474DC0" w14:textId="57A44DDA" w:rsidR="00D208C5" w:rsidRDefault="00D208C5">
            <w:r w:rsidRPr="00D208C5">
              <w:t>0.00</w:t>
            </w:r>
            <w:r>
              <w:t>6</w:t>
            </w:r>
            <w:r w:rsidRPr="00D208C5">
              <w:t xml:space="preserve">  </w:t>
            </w:r>
          </w:p>
        </w:tc>
        <w:tc>
          <w:tcPr>
            <w:tcW w:w="841" w:type="dxa"/>
          </w:tcPr>
          <w:p w14:paraId="507EA002" w14:textId="1DC7C0CB" w:rsidR="00D208C5" w:rsidRDefault="00D208C5">
            <w:r w:rsidRPr="00D208C5">
              <w:t xml:space="preserve">-1.449    </w:t>
            </w:r>
          </w:p>
        </w:tc>
        <w:tc>
          <w:tcPr>
            <w:tcW w:w="834" w:type="dxa"/>
          </w:tcPr>
          <w:p w14:paraId="24CD3DBA" w14:textId="133C0058" w:rsidR="00D208C5" w:rsidRDefault="00D208C5">
            <w:r w:rsidRPr="00D208C5">
              <w:t>0.152</w:t>
            </w:r>
          </w:p>
        </w:tc>
      </w:tr>
      <w:tr w:rsidR="00D208C5" w14:paraId="29C128F3" w14:textId="77777777" w:rsidTr="00D208C5">
        <w:tc>
          <w:tcPr>
            <w:tcW w:w="1036" w:type="dxa"/>
          </w:tcPr>
          <w:p w14:paraId="089C50DE" w14:textId="77777777" w:rsidR="00D208C5" w:rsidRDefault="00D208C5"/>
        </w:tc>
        <w:tc>
          <w:tcPr>
            <w:tcW w:w="3756" w:type="dxa"/>
          </w:tcPr>
          <w:p w14:paraId="6ED4329F" w14:textId="3DE4ABB7" w:rsidR="00D208C5" w:rsidRDefault="00D208C5">
            <w:r>
              <w:t>Depth (shallow)</w:t>
            </w:r>
          </w:p>
        </w:tc>
        <w:tc>
          <w:tcPr>
            <w:tcW w:w="1076" w:type="dxa"/>
          </w:tcPr>
          <w:p w14:paraId="5DA6EC94" w14:textId="7E25A71E" w:rsidR="00D208C5" w:rsidRDefault="00D208C5">
            <w:r>
              <w:t>0.074</w:t>
            </w:r>
          </w:p>
        </w:tc>
        <w:tc>
          <w:tcPr>
            <w:tcW w:w="987" w:type="dxa"/>
          </w:tcPr>
          <w:p w14:paraId="67CEDC7B" w14:textId="60874800" w:rsidR="00D208C5" w:rsidRDefault="00D208C5">
            <w:r>
              <w:t>0.861</w:t>
            </w:r>
          </w:p>
        </w:tc>
        <w:tc>
          <w:tcPr>
            <w:tcW w:w="841" w:type="dxa"/>
          </w:tcPr>
          <w:p w14:paraId="05ED380C" w14:textId="0B6CD695" w:rsidR="00D208C5" w:rsidRDefault="00D208C5">
            <w:r>
              <w:t>0.087</w:t>
            </w:r>
          </w:p>
        </w:tc>
        <w:tc>
          <w:tcPr>
            <w:tcW w:w="834" w:type="dxa"/>
          </w:tcPr>
          <w:p w14:paraId="788BE445" w14:textId="20B89A09" w:rsidR="00D208C5" w:rsidRDefault="00D208C5">
            <w:r>
              <w:t>0.931</w:t>
            </w:r>
          </w:p>
        </w:tc>
      </w:tr>
      <w:tr w:rsidR="00D208C5" w14:paraId="4C3925E6" w14:textId="77777777" w:rsidTr="00D208C5">
        <w:tc>
          <w:tcPr>
            <w:tcW w:w="1036" w:type="dxa"/>
          </w:tcPr>
          <w:p w14:paraId="2884B81B" w14:textId="77777777" w:rsidR="00D208C5" w:rsidRDefault="00D208C5" w:rsidP="00D208C5">
            <w:pPr>
              <w:ind w:right="-475"/>
            </w:pPr>
          </w:p>
        </w:tc>
        <w:tc>
          <w:tcPr>
            <w:tcW w:w="3756" w:type="dxa"/>
          </w:tcPr>
          <w:p w14:paraId="724CABBF" w14:textId="6FD70FC4" w:rsidR="00D208C5" w:rsidRDefault="00D208C5" w:rsidP="00D208C5">
            <w:pPr>
              <w:ind w:right="-475"/>
            </w:pPr>
            <w:r>
              <w:t>Standard length* Depth(shallow)</w:t>
            </w:r>
          </w:p>
        </w:tc>
        <w:tc>
          <w:tcPr>
            <w:tcW w:w="1076" w:type="dxa"/>
          </w:tcPr>
          <w:p w14:paraId="0265A471" w14:textId="6AB45379" w:rsidR="00D208C5" w:rsidRDefault="00D208C5">
            <w:r>
              <w:t>0.000</w:t>
            </w:r>
          </w:p>
        </w:tc>
        <w:tc>
          <w:tcPr>
            <w:tcW w:w="987" w:type="dxa"/>
          </w:tcPr>
          <w:p w14:paraId="106245D1" w14:textId="1CDE9327" w:rsidR="00D208C5" w:rsidRDefault="00D208C5">
            <w:r>
              <w:t>0.004</w:t>
            </w:r>
          </w:p>
        </w:tc>
        <w:tc>
          <w:tcPr>
            <w:tcW w:w="841" w:type="dxa"/>
          </w:tcPr>
          <w:p w14:paraId="251D1056" w14:textId="7358DB85" w:rsidR="00D208C5" w:rsidRDefault="000C2CE5">
            <w:r>
              <w:t>0.024</w:t>
            </w:r>
          </w:p>
        </w:tc>
        <w:tc>
          <w:tcPr>
            <w:tcW w:w="834" w:type="dxa"/>
          </w:tcPr>
          <w:p w14:paraId="67088091" w14:textId="74764FBC" w:rsidR="00D208C5" w:rsidRDefault="000C2CE5">
            <w:r>
              <w:t>0.981</w:t>
            </w:r>
          </w:p>
        </w:tc>
      </w:tr>
      <w:tr w:rsidR="00D208C5" w14:paraId="61737877" w14:textId="77777777" w:rsidTr="00D208C5">
        <w:tc>
          <w:tcPr>
            <w:tcW w:w="1036" w:type="dxa"/>
          </w:tcPr>
          <w:p w14:paraId="068158E9" w14:textId="472B5CAD" w:rsidR="00D208C5" w:rsidRDefault="00D208C5" w:rsidP="00D208C5">
            <w:r>
              <w:t>Scale</w:t>
            </w:r>
          </w:p>
        </w:tc>
        <w:tc>
          <w:tcPr>
            <w:tcW w:w="3756" w:type="dxa"/>
          </w:tcPr>
          <w:p w14:paraId="476FBF9F" w14:textId="4765074E" w:rsidR="00D208C5" w:rsidRDefault="00D208C5" w:rsidP="00D208C5">
            <w:r>
              <w:t>Standard length</w:t>
            </w:r>
          </w:p>
        </w:tc>
        <w:tc>
          <w:tcPr>
            <w:tcW w:w="1076" w:type="dxa"/>
          </w:tcPr>
          <w:p w14:paraId="25171326" w14:textId="7F8536B8" w:rsidR="00D208C5" w:rsidRDefault="000C2CE5" w:rsidP="00D208C5">
            <w:r>
              <w:t>0.010</w:t>
            </w:r>
          </w:p>
        </w:tc>
        <w:tc>
          <w:tcPr>
            <w:tcW w:w="987" w:type="dxa"/>
          </w:tcPr>
          <w:p w14:paraId="01467139" w14:textId="748AA1D8" w:rsidR="00D208C5" w:rsidRDefault="000C2CE5" w:rsidP="00D208C5">
            <w:r>
              <w:t>0.002</w:t>
            </w:r>
          </w:p>
        </w:tc>
        <w:tc>
          <w:tcPr>
            <w:tcW w:w="841" w:type="dxa"/>
          </w:tcPr>
          <w:p w14:paraId="06725813" w14:textId="662C60EF" w:rsidR="00D208C5" w:rsidRDefault="000C2CE5" w:rsidP="00D208C5">
            <w:r>
              <w:t>-0.394</w:t>
            </w:r>
          </w:p>
        </w:tc>
        <w:tc>
          <w:tcPr>
            <w:tcW w:w="834" w:type="dxa"/>
          </w:tcPr>
          <w:p w14:paraId="6BA98580" w14:textId="02B3CDD0" w:rsidR="00D208C5" w:rsidRDefault="000C2CE5" w:rsidP="00D208C5">
            <w:r>
              <w:t>0.695</w:t>
            </w:r>
          </w:p>
        </w:tc>
      </w:tr>
      <w:tr w:rsidR="00D208C5" w14:paraId="32633DBA" w14:textId="77777777" w:rsidTr="00D208C5">
        <w:tc>
          <w:tcPr>
            <w:tcW w:w="1036" w:type="dxa"/>
          </w:tcPr>
          <w:p w14:paraId="4FE4A316" w14:textId="658F3648" w:rsidR="00D208C5" w:rsidRDefault="00D208C5" w:rsidP="00D208C5"/>
        </w:tc>
        <w:tc>
          <w:tcPr>
            <w:tcW w:w="3756" w:type="dxa"/>
          </w:tcPr>
          <w:p w14:paraId="25E15CA7" w14:textId="09D60931" w:rsidR="00D208C5" w:rsidRDefault="00D208C5" w:rsidP="00D208C5">
            <w:r>
              <w:t>Depth (shallow)</w:t>
            </w:r>
          </w:p>
        </w:tc>
        <w:tc>
          <w:tcPr>
            <w:tcW w:w="1076" w:type="dxa"/>
          </w:tcPr>
          <w:p w14:paraId="51AC29F7" w14:textId="11E6DC05" w:rsidR="00D208C5" w:rsidRDefault="000C2CE5" w:rsidP="00D208C5">
            <w:r>
              <w:t>-0.078</w:t>
            </w:r>
          </w:p>
        </w:tc>
        <w:tc>
          <w:tcPr>
            <w:tcW w:w="987" w:type="dxa"/>
          </w:tcPr>
          <w:p w14:paraId="54D2C484" w14:textId="4F1E5113" w:rsidR="00D208C5" w:rsidRDefault="000C2CE5" w:rsidP="00D208C5">
            <w:r>
              <w:t>0.077</w:t>
            </w:r>
          </w:p>
        </w:tc>
        <w:tc>
          <w:tcPr>
            <w:tcW w:w="841" w:type="dxa"/>
          </w:tcPr>
          <w:p w14:paraId="34C9E959" w14:textId="7E9117A6" w:rsidR="00D208C5" w:rsidRDefault="000C2CE5" w:rsidP="00D208C5">
            <w:r>
              <w:t>-1.007</w:t>
            </w:r>
          </w:p>
        </w:tc>
        <w:tc>
          <w:tcPr>
            <w:tcW w:w="834" w:type="dxa"/>
          </w:tcPr>
          <w:p w14:paraId="4109DCAA" w14:textId="39DA8EFB" w:rsidR="00D208C5" w:rsidRDefault="000C2CE5" w:rsidP="00D208C5">
            <w:r>
              <w:t>0.317</w:t>
            </w:r>
          </w:p>
        </w:tc>
      </w:tr>
      <w:tr w:rsidR="00D208C5" w14:paraId="2CA6CA54" w14:textId="77777777" w:rsidTr="00D208C5">
        <w:tc>
          <w:tcPr>
            <w:tcW w:w="1036" w:type="dxa"/>
          </w:tcPr>
          <w:p w14:paraId="7A549E2F" w14:textId="77777777" w:rsidR="00D208C5" w:rsidRDefault="00D208C5" w:rsidP="00D208C5"/>
        </w:tc>
        <w:tc>
          <w:tcPr>
            <w:tcW w:w="3756" w:type="dxa"/>
          </w:tcPr>
          <w:p w14:paraId="2443C57D" w14:textId="732B45B5" w:rsidR="00D208C5" w:rsidRDefault="00D208C5" w:rsidP="00D208C5">
            <w:r>
              <w:t>Standard length* Depth(shallow)</w:t>
            </w:r>
          </w:p>
        </w:tc>
        <w:tc>
          <w:tcPr>
            <w:tcW w:w="1076" w:type="dxa"/>
          </w:tcPr>
          <w:p w14:paraId="56FC19BC" w14:textId="21F9160C" w:rsidR="00D208C5" w:rsidRDefault="000C2CE5" w:rsidP="00D208C5">
            <w:r>
              <w:t>0.005</w:t>
            </w:r>
          </w:p>
        </w:tc>
        <w:tc>
          <w:tcPr>
            <w:tcW w:w="987" w:type="dxa"/>
          </w:tcPr>
          <w:p w14:paraId="20742C86" w14:textId="5ECBFFEA" w:rsidR="00D208C5" w:rsidRDefault="000C2CE5" w:rsidP="00D208C5">
            <w:r>
              <w:t>0.000</w:t>
            </w:r>
          </w:p>
        </w:tc>
        <w:tc>
          <w:tcPr>
            <w:tcW w:w="841" w:type="dxa"/>
          </w:tcPr>
          <w:p w14:paraId="23DCC163" w14:textId="7F2FFB6C" w:rsidR="00D208C5" w:rsidRDefault="000C2CE5" w:rsidP="00D208C5">
            <w:r>
              <w:t>1.313</w:t>
            </w:r>
          </w:p>
        </w:tc>
        <w:tc>
          <w:tcPr>
            <w:tcW w:w="834" w:type="dxa"/>
          </w:tcPr>
          <w:p w14:paraId="66F3A8FC" w14:textId="5CD220CB" w:rsidR="00D208C5" w:rsidRDefault="000C2CE5" w:rsidP="00D208C5">
            <w:r>
              <w:t>0.193</w:t>
            </w:r>
          </w:p>
        </w:tc>
      </w:tr>
      <w:tr w:rsidR="00D208C5" w14:paraId="45DEAB10" w14:textId="77777777" w:rsidTr="00D208C5">
        <w:tc>
          <w:tcPr>
            <w:tcW w:w="1036" w:type="dxa"/>
          </w:tcPr>
          <w:p w14:paraId="51E3C4DE" w14:textId="05A4E122" w:rsidR="00D208C5" w:rsidRDefault="00D208C5" w:rsidP="00D208C5">
            <w:r>
              <w:t>Heart</w:t>
            </w:r>
          </w:p>
        </w:tc>
        <w:tc>
          <w:tcPr>
            <w:tcW w:w="3756" w:type="dxa"/>
          </w:tcPr>
          <w:p w14:paraId="15ACB8E2" w14:textId="69A99C92" w:rsidR="00D208C5" w:rsidRDefault="00D208C5" w:rsidP="00D208C5">
            <w:r>
              <w:t>Standard length</w:t>
            </w:r>
          </w:p>
        </w:tc>
        <w:tc>
          <w:tcPr>
            <w:tcW w:w="1076" w:type="dxa"/>
          </w:tcPr>
          <w:p w14:paraId="1E3D6AB4" w14:textId="144B92F2" w:rsidR="00D208C5" w:rsidRDefault="000C2CE5" w:rsidP="00D208C5">
            <w:r>
              <w:t>0.003</w:t>
            </w:r>
          </w:p>
        </w:tc>
        <w:tc>
          <w:tcPr>
            <w:tcW w:w="987" w:type="dxa"/>
          </w:tcPr>
          <w:p w14:paraId="35334280" w14:textId="5C909528" w:rsidR="00D208C5" w:rsidRDefault="000C2CE5" w:rsidP="00D208C5">
            <w:r>
              <w:t>0.003</w:t>
            </w:r>
          </w:p>
        </w:tc>
        <w:tc>
          <w:tcPr>
            <w:tcW w:w="841" w:type="dxa"/>
          </w:tcPr>
          <w:p w14:paraId="0A8AEA71" w14:textId="5B951EC0" w:rsidR="00D208C5" w:rsidRDefault="000C2CE5" w:rsidP="00D208C5">
            <w:r>
              <w:t>0.677</w:t>
            </w:r>
          </w:p>
        </w:tc>
        <w:tc>
          <w:tcPr>
            <w:tcW w:w="834" w:type="dxa"/>
          </w:tcPr>
          <w:p w14:paraId="0E509E89" w14:textId="277C4040" w:rsidR="00D208C5" w:rsidRDefault="000C2CE5" w:rsidP="00D208C5">
            <w:r>
              <w:t>0.500</w:t>
            </w:r>
          </w:p>
        </w:tc>
      </w:tr>
      <w:tr w:rsidR="00D208C5" w14:paraId="76A628D7" w14:textId="77777777" w:rsidTr="00D208C5">
        <w:tc>
          <w:tcPr>
            <w:tcW w:w="1036" w:type="dxa"/>
          </w:tcPr>
          <w:p w14:paraId="563DE6CA" w14:textId="77777777" w:rsidR="00D208C5" w:rsidRDefault="00D208C5" w:rsidP="00D208C5"/>
        </w:tc>
        <w:tc>
          <w:tcPr>
            <w:tcW w:w="3756" w:type="dxa"/>
          </w:tcPr>
          <w:p w14:paraId="1FCBB05F" w14:textId="2AE87484" w:rsidR="00D208C5" w:rsidRDefault="00D208C5" w:rsidP="00D208C5">
            <w:r>
              <w:t>Depth (shallow)</w:t>
            </w:r>
          </w:p>
        </w:tc>
        <w:tc>
          <w:tcPr>
            <w:tcW w:w="1076" w:type="dxa"/>
          </w:tcPr>
          <w:p w14:paraId="6439EFF2" w14:textId="659C88AE" w:rsidR="00D208C5" w:rsidRDefault="000C2CE5" w:rsidP="00D208C5">
            <w:r>
              <w:t>0.302</w:t>
            </w:r>
          </w:p>
        </w:tc>
        <w:tc>
          <w:tcPr>
            <w:tcW w:w="987" w:type="dxa"/>
          </w:tcPr>
          <w:p w14:paraId="1DB7030A" w14:textId="13E3FACB" w:rsidR="00D208C5" w:rsidRDefault="000C2CE5" w:rsidP="00D208C5">
            <w:r>
              <w:t>0.865</w:t>
            </w:r>
          </w:p>
        </w:tc>
        <w:tc>
          <w:tcPr>
            <w:tcW w:w="841" w:type="dxa"/>
          </w:tcPr>
          <w:p w14:paraId="10FC4E3C" w14:textId="60067FBA" w:rsidR="00D208C5" w:rsidRDefault="000C2CE5" w:rsidP="00D208C5">
            <w:r>
              <w:t>0.349</w:t>
            </w:r>
          </w:p>
        </w:tc>
        <w:tc>
          <w:tcPr>
            <w:tcW w:w="834" w:type="dxa"/>
          </w:tcPr>
          <w:p w14:paraId="3A51FEBB" w14:textId="3305A9F7" w:rsidR="00D208C5" w:rsidRDefault="000C2CE5" w:rsidP="00D208C5">
            <w:r>
              <w:t>0.728</w:t>
            </w:r>
          </w:p>
        </w:tc>
      </w:tr>
      <w:tr w:rsidR="00D208C5" w14:paraId="13A86CD9" w14:textId="77777777" w:rsidTr="00D208C5">
        <w:tc>
          <w:tcPr>
            <w:tcW w:w="1036" w:type="dxa"/>
          </w:tcPr>
          <w:p w14:paraId="466A091A" w14:textId="77777777" w:rsidR="00D208C5" w:rsidRDefault="00D208C5" w:rsidP="00D208C5"/>
        </w:tc>
        <w:tc>
          <w:tcPr>
            <w:tcW w:w="3756" w:type="dxa"/>
          </w:tcPr>
          <w:p w14:paraId="6CEC0D0C" w14:textId="32CABFE0" w:rsidR="00D208C5" w:rsidRDefault="00D208C5" w:rsidP="00D208C5">
            <w:r>
              <w:t>Standard length* Depth(shallow)</w:t>
            </w:r>
          </w:p>
        </w:tc>
        <w:tc>
          <w:tcPr>
            <w:tcW w:w="1076" w:type="dxa"/>
          </w:tcPr>
          <w:p w14:paraId="36BD8710" w14:textId="1CD0894E" w:rsidR="00D208C5" w:rsidRDefault="000C2CE5" w:rsidP="00D208C5">
            <w:r>
              <w:t>0.002</w:t>
            </w:r>
          </w:p>
        </w:tc>
        <w:tc>
          <w:tcPr>
            <w:tcW w:w="987" w:type="dxa"/>
          </w:tcPr>
          <w:p w14:paraId="1FF3347A" w14:textId="04697E5E" w:rsidR="00D208C5" w:rsidRDefault="000C2CE5" w:rsidP="00D208C5">
            <w:r>
              <w:t>0.004</w:t>
            </w:r>
          </w:p>
        </w:tc>
        <w:tc>
          <w:tcPr>
            <w:tcW w:w="841" w:type="dxa"/>
          </w:tcPr>
          <w:p w14:paraId="5030E09F" w14:textId="4816627C" w:rsidR="00D208C5" w:rsidRDefault="000C2CE5" w:rsidP="00D208C5">
            <w:r>
              <w:t>0.520</w:t>
            </w:r>
          </w:p>
        </w:tc>
        <w:tc>
          <w:tcPr>
            <w:tcW w:w="834" w:type="dxa"/>
          </w:tcPr>
          <w:p w14:paraId="7E26055B" w14:textId="3D2DE5D3" w:rsidR="00D208C5" w:rsidRDefault="000C2CE5" w:rsidP="00D208C5">
            <w:r>
              <w:t>0.605</w:t>
            </w:r>
          </w:p>
        </w:tc>
      </w:tr>
    </w:tbl>
    <w:p w14:paraId="43105D19" w14:textId="78984328" w:rsidR="0028201F" w:rsidRDefault="0028201F"/>
    <w:p w14:paraId="34DC5874" w14:textId="506A2D2F" w:rsidR="00203599" w:rsidRDefault="00203599"/>
    <w:tbl>
      <w:tblPr>
        <w:tblStyle w:val="TableGrid"/>
        <w:tblW w:w="8530" w:type="dxa"/>
        <w:tblInd w:w="-771" w:type="dxa"/>
        <w:tblLook w:val="04A0" w:firstRow="1" w:lastRow="0" w:firstColumn="1" w:lastColumn="0" w:noHBand="0" w:noVBand="1"/>
      </w:tblPr>
      <w:tblGrid>
        <w:gridCol w:w="1036"/>
        <w:gridCol w:w="3756"/>
        <w:gridCol w:w="1076"/>
        <w:gridCol w:w="987"/>
        <w:gridCol w:w="841"/>
        <w:gridCol w:w="834"/>
      </w:tblGrid>
      <w:tr w:rsidR="00203599" w14:paraId="6C156DDC" w14:textId="77777777" w:rsidTr="003927D3">
        <w:tc>
          <w:tcPr>
            <w:tcW w:w="8530" w:type="dxa"/>
            <w:gridSpan w:val="6"/>
          </w:tcPr>
          <w:p w14:paraId="01E5E882" w14:textId="69744F90" w:rsidR="00203599" w:rsidRDefault="00203599" w:rsidP="003927D3">
            <w:r>
              <w:t xml:space="preserve">Table. Results of the generalized linear models for bulk stable </w:t>
            </w:r>
            <w:r>
              <w:t>nitrogen</w:t>
            </w:r>
            <w:r>
              <w:t xml:space="preserve"> isotopes of deep and shallow reef lionfish.</w:t>
            </w:r>
          </w:p>
        </w:tc>
      </w:tr>
      <w:tr w:rsidR="00BD5A95" w14:paraId="7569AA51" w14:textId="77777777" w:rsidTr="003927D3">
        <w:tc>
          <w:tcPr>
            <w:tcW w:w="1036" w:type="dxa"/>
          </w:tcPr>
          <w:p w14:paraId="0D247854" w14:textId="77777777" w:rsidR="00BD5A95" w:rsidRDefault="00BD5A95" w:rsidP="00BD5A95"/>
        </w:tc>
        <w:tc>
          <w:tcPr>
            <w:tcW w:w="3756" w:type="dxa"/>
          </w:tcPr>
          <w:p w14:paraId="4B28EC2E" w14:textId="77777777" w:rsidR="00BD5A95" w:rsidRDefault="00BD5A95" w:rsidP="00BD5A95"/>
        </w:tc>
        <w:tc>
          <w:tcPr>
            <w:tcW w:w="1076" w:type="dxa"/>
          </w:tcPr>
          <w:p w14:paraId="7BF98D5B" w14:textId="47EB77E7" w:rsidR="00BD5A95" w:rsidRDefault="00BD5A95" w:rsidP="00BD5A95">
            <w:proofErr w:type="spellStart"/>
            <w:r>
              <w:t>est</w:t>
            </w:r>
            <w:proofErr w:type="spellEnd"/>
          </w:p>
        </w:tc>
        <w:tc>
          <w:tcPr>
            <w:tcW w:w="987" w:type="dxa"/>
          </w:tcPr>
          <w:p w14:paraId="2FB0C46F" w14:textId="1D5D9EB4" w:rsidR="00BD5A95" w:rsidRDefault="00BD5A95" w:rsidP="00BD5A95">
            <w:r>
              <w:t>se</w:t>
            </w:r>
          </w:p>
        </w:tc>
        <w:tc>
          <w:tcPr>
            <w:tcW w:w="841" w:type="dxa"/>
          </w:tcPr>
          <w:p w14:paraId="2B6CB137" w14:textId="6E852F6F" w:rsidR="00BD5A95" w:rsidRDefault="00BD5A95" w:rsidP="00BD5A95">
            <w:r>
              <w:t>t</w:t>
            </w:r>
          </w:p>
        </w:tc>
        <w:tc>
          <w:tcPr>
            <w:tcW w:w="834" w:type="dxa"/>
          </w:tcPr>
          <w:p w14:paraId="03D74B20" w14:textId="02A976A9" w:rsidR="00BD5A95" w:rsidRDefault="00BD5A95" w:rsidP="00BD5A95">
            <w:r>
              <w:t>p</w:t>
            </w:r>
          </w:p>
        </w:tc>
      </w:tr>
      <w:tr w:rsidR="00203599" w14:paraId="0389D506" w14:textId="77777777" w:rsidTr="003927D3">
        <w:tc>
          <w:tcPr>
            <w:tcW w:w="1036" w:type="dxa"/>
          </w:tcPr>
          <w:p w14:paraId="71B7DF42" w14:textId="77777777" w:rsidR="00203599" w:rsidRDefault="00203599" w:rsidP="003927D3">
            <w:r>
              <w:t>Muscle</w:t>
            </w:r>
          </w:p>
        </w:tc>
        <w:tc>
          <w:tcPr>
            <w:tcW w:w="3756" w:type="dxa"/>
          </w:tcPr>
          <w:p w14:paraId="35FCCE4E" w14:textId="77777777" w:rsidR="00203599" w:rsidRDefault="00203599" w:rsidP="003927D3">
            <w:r>
              <w:t>Standard length</w:t>
            </w:r>
          </w:p>
        </w:tc>
        <w:tc>
          <w:tcPr>
            <w:tcW w:w="1076" w:type="dxa"/>
          </w:tcPr>
          <w:p w14:paraId="3E834C65" w14:textId="380F06EE" w:rsidR="00203599" w:rsidRDefault="00203599" w:rsidP="003927D3">
            <w:r>
              <w:t>0.005</w:t>
            </w:r>
          </w:p>
        </w:tc>
        <w:tc>
          <w:tcPr>
            <w:tcW w:w="987" w:type="dxa"/>
          </w:tcPr>
          <w:p w14:paraId="4E169229" w14:textId="72302B54" w:rsidR="00203599" w:rsidRDefault="00203599" w:rsidP="003927D3">
            <w:r>
              <w:t>0.002</w:t>
            </w:r>
          </w:p>
        </w:tc>
        <w:tc>
          <w:tcPr>
            <w:tcW w:w="841" w:type="dxa"/>
          </w:tcPr>
          <w:p w14:paraId="52F21612" w14:textId="3AF97FD4" w:rsidR="00203599" w:rsidRDefault="00203599" w:rsidP="003927D3">
            <w:r>
              <w:t>2.849</w:t>
            </w:r>
          </w:p>
        </w:tc>
        <w:tc>
          <w:tcPr>
            <w:tcW w:w="834" w:type="dxa"/>
          </w:tcPr>
          <w:p w14:paraId="2C458EF3" w14:textId="06919A51" w:rsidR="00203599" w:rsidRPr="00BD5A95" w:rsidRDefault="00203599" w:rsidP="003927D3">
            <w:pPr>
              <w:rPr>
                <w:b/>
                <w:bCs/>
              </w:rPr>
            </w:pPr>
            <w:r w:rsidRPr="00BD5A95">
              <w:rPr>
                <w:b/>
                <w:bCs/>
              </w:rPr>
              <w:t>0.006</w:t>
            </w:r>
          </w:p>
        </w:tc>
      </w:tr>
      <w:tr w:rsidR="00203599" w14:paraId="1B646519" w14:textId="77777777" w:rsidTr="003927D3">
        <w:tc>
          <w:tcPr>
            <w:tcW w:w="1036" w:type="dxa"/>
          </w:tcPr>
          <w:p w14:paraId="59BE0B5D" w14:textId="77777777" w:rsidR="00203599" w:rsidRDefault="00203599" w:rsidP="003927D3"/>
        </w:tc>
        <w:tc>
          <w:tcPr>
            <w:tcW w:w="3756" w:type="dxa"/>
          </w:tcPr>
          <w:p w14:paraId="6AC6D3DC" w14:textId="77777777" w:rsidR="00203599" w:rsidRDefault="00203599" w:rsidP="003927D3">
            <w:r>
              <w:t>Depth (shallow)</w:t>
            </w:r>
          </w:p>
        </w:tc>
        <w:tc>
          <w:tcPr>
            <w:tcW w:w="1076" w:type="dxa"/>
          </w:tcPr>
          <w:p w14:paraId="68BAA065" w14:textId="560FB5ED" w:rsidR="00203599" w:rsidRDefault="00FD21F8" w:rsidP="003927D3">
            <w:r>
              <w:t>-0.866</w:t>
            </w:r>
          </w:p>
        </w:tc>
        <w:tc>
          <w:tcPr>
            <w:tcW w:w="987" w:type="dxa"/>
          </w:tcPr>
          <w:p w14:paraId="5AA83E19" w14:textId="4DA8D05C" w:rsidR="00203599" w:rsidRDefault="00FD21F8" w:rsidP="003927D3">
            <w:r>
              <w:t>0.609</w:t>
            </w:r>
          </w:p>
        </w:tc>
        <w:tc>
          <w:tcPr>
            <w:tcW w:w="841" w:type="dxa"/>
          </w:tcPr>
          <w:p w14:paraId="03632525" w14:textId="217B1AD6" w:rsidR="00203599" w:rsidRDefault="00FD21F8" w:rsidP="003927D3">
            <w:r>
              <w:t>-1.422</w:t>
            </w:r>
          </w:p>
        </w:tc>
        <w:tc>
          <w:tcPr>
            <w:tcW w:w="834" w:type="dxa"/>
          </w:tcPr>
          <w:p w14:paraId="0D94AAAD" w14:textId="1D03CFFD" w:rsidR="00203599" w:rsidRDefault="00FD21F8" w:rsidP="003927D3">
            <w:r>
              <w:t>0.159</w:t>
            </w:r>
          </w:p>
        </w:tc>
      </w:tr>
      <w:tr w:rsidR="00203599" w14:paraId="6E89881B" w14:textId="77777777" w:rsidTr="003927D3">
        <w:tc>
          <w:tcPr>
            <w:tcW w:w="1036" w:type="dxa"/>
          </w:tcPr>
          <w:p w14:paraId="75873709" w14:textId="77777777" w:rsidR="00203599" w:rsidRDefault="00203599" w:rsidP="003927D3">
            <w:pPr>
              <w:ind w:right="-475"/>
            </w:pPr>
          </w:p>
        </w:tc>
        <w:tc>
          <w:tcPr>
            <w:tcW w:w="3756" w:type="dxa"/>
          </w:tcPr>
          <w:p w14:paraId="5F5754FF" w14:textId="77777777" w:rsidR="00203599" w:rsidRDefault="00203599" w:rsidP="003927D3">
            <w:pPr>
              <w:ind w:right="-475"/>
            </w:pPr>
            <w:r>
              <w:t>Standard length* Depth(shallow)</w:t>
            </w:r>
          </w:p>
        </w:tc>
        <w:tc>
          <w:tcPr>
            <w:tcW w:w="1076" w:type="dxa"/>
          </w:tcPr>
          <w:p w14:paraId="346496E0" w14:textId="3D4918E4" w:rsidR="00203599" w:rsidRDefault="00FD21F8" w:rsidP="003927D3">
            <w:r>
              <w:t>0.001</w:t>
            </w:r>
          </w:p>
        </w:tc>
        <w:tc>
          <w:tcPr>
            <w:tcW w:w="987" w:type="dxa"/>
          </w:tcPr>
          <w:p w14:paraId="11FCD9DB" w14:textId="615F1E67" w:rsidR="00203599" w:rsidRDefault="00FD21F8" w:rsidP="003927D3">
            <w:r>
              <w:t>0.003</w:t>
            </w:r>
          </w:p>
        </w:tc>
        <w:tc>
          <w:tcPr>
            <w:tcW w:w="841" w:type="dxa"/>
          </w:tcPr>
          <w:p w14:paraId="2C3E6F2A" w14:textId="0F8E2450" w:rsidR="00203599" w:rsidRDefault="00FD21F8" w:rsidP="003927D3">
            <w:r>
              <w:t>0.232</w:t>
            </w:r>
          </w:p>
        </w:tc>
        <w:tc>
          <w:tcPr>
            <w:tcW w:w="834" w:type="dxa"/>
          </w:tcPr>
          <w:p w14:paraId="723B7878" w14:textId="27A803F9" w:rsidR="00203599" w:rsidRDefault="00FD21F8" w:rsidP="003927D3">
            <w:r>
              <w:t>0.817</w:t>
            </w:r>
          </w:p>
        </w:tc>
      </w:tr>
      <w:tr w:rsidR="00203599" w14:paraId="77C2E432" w14:textId="77777777" w:rsidTr="003927D3">
        <w:tc>
          <w:tcPr>
            <w:tcW w:w="1036" w:type="dxa"/>
          </w:tcPr>
          <w:p w14:paraId="2D375F08" w14:textId="77777777" w:rsidR="00203599" w:rsidRDefault="00203599" w:rsidP="003927D3">
            <w:r>
              <w:t>Scale</w:t>
            </w:r>
          </w:p>
        </w:tc>
        <w:tc>
          <w:tcPr>
            <w:tcW w:w="3756" w:type="dxa"/>
          </w:tcPr>
          <w:p w14:paraId="40458D0C" w14:textId="77777777" w:rsidR="00203599" w:rsidRDefault="00203599" w:rsidP="003927D3">
            <w:r>
              <w:t>Standard length</w:t>
            </w:r>
          </w:p>
        </w:tc>
        <w:tc>
          <w:tcPr>
            <w:tcW w:w="1076" w:type="dxa"/>
          </w:tcPr>
          <w:p w14:paraId="4740E8B7" w14:textId="06BB4257" w:rsidR="00203599" w:rsidRDefault="00FD21F8" w:rsidP="003927D3">
            <w:r>
              <w:t>-0.002</w:t>
            </w:r>
          </w:p>
        </w:tc>
        <w:tc>
          <w:tcPr>
            <w:tcW w:w="987" w:type="dxa"/>
          </w:tcPr>
          <w:p w14:paraId="202C88C7" w14:textId="2A2624AA" w:rsidR="00203599" w:rsidRDefault="00FD21F8" w:rsidP="003927D3">
            <w:r>
              <w:t>0.002</w:t>
            </w:r>
          </w:p>
        </w:tc>
        <w:tc>
          <w:tcPr>
            <w:tcW w:w="841" w:type="dxa"/>
          </w:tcPr>
          <w:p w14:paraId="6787FB07" w14:textId="0EDAD41A" w:rsidR="00203599" w:rsidRDefault="00FD21F8" w:rsidP="003927D3">
            <w:r>
              <w:t>-1.366</w:t>
            </w:r>
          </w:p>
        </w:tc>
        <w:tc>
          <w:tcPr>
            <w:tcW w:w="834" w:type="dxa"/>
          </w:tcPr>
          <w:p w14:paraId="66B63958" w14:textId="6B814FDC" w:rsidR="00203599" w:rsidRDefault="00FD21F8" w:rsidP="003927D3">
            <w:r>
              <w:t>0.176</w:t>
            </w:r>
          </w:p>
        </w:tc>
      </w:tr>
      <w:tr w:rsidR="00203599" w14:paraId="6C4008EB" w14:textId="77777777" w:rsidTr="003927D3">
        <w:tc>
          <w:tcPr>
            <w:tcW w:w="1036" w:type="dxa"/>
          </w:tcPr>
          <w:p w14:paraId="0AB93C57" w14:textId="77777777" w:rsidR="00203599" w:rsidRDefault="00203599" w:rsidP="003927D3"/>
        </w:tc>
        <w:tc>
          <w:tcPr>
            <w:tcW w:w="3756" w:type="dxa"/>
          </w:tcPr>
          <w:p w14:paraId="7F4C97EA" w14:textId="77777777" w:rsidR="00203599" w:rsidRDefault="00203599" w:rsidP="003927D3">
            <w:r>
              <w:t>Depth (shallow)</w:t>
            </w:r>
          </w:p>
        </w:tc>
        <w:tc>
          <w:tcPr>
            <w:tcW w:w="1076" w:type="dxa"/>
          </w:tcPr>
          <w:p w14:paraId="386CE2B2" w14:textId="2F136B3A" w:rsidR="00203599" w:rsidRDefault="00FD21F8" w:rsidP="003927D3">
            <w:r>
              <w:t>-1.518</w:t>
            </w:r>
          </w:p>
        </w:tc>
        <w:tc>
          <w:tcPr>
            <w:tcW w:w="987" w:type="dxa"/>
          </w:tcPr>
          <w:p w14:paraId="444195B7" w14:textId="410B29F4" w:rsidR="00203599" w:rsidRDefault="00FD21F8" w:rsidP="003927D3">
            <w:r>
              <w:t>0.542</w:t>
            </w:r>
          </w:p>
        </w:tc>
        <w:tc>
          <w:tcPr>
            <w:tcW w:w="841" w:type="dxa"/>
          </w:tcPr>
          <w:p w14:paraId="23195929" w14:textId="7B4D7AF0" w:rsidR="00203599" w:rsidRDefault="00FD21F8" w:rsidP="003927D3">
            <w:r>
              <w:t>-2.800</w:t>
            </w:r>
          </w:p>
        </w:tc>
        <w:tc>
          <w:tcPr>
            <w:tcW w:w="834" w:type="dxa"/>
          </w:tcPr>
          <w:p w14:paraId="1E7E3EE8" w14:textId="27686FA0" w:rsidR="00203599" w:rsidRPr="00BD5A95" w:rsidRDefault="00FD21F8" w:rsidP="003927D3">
            <w:pPr>
              <w:rPr>
                <w:b/>
                <w:bCs/>
              </w:rPr>
            </w:pPr>
            <w:r w:rsidRPr="00BD5A95">
              <w:rPr>
                <w:b/>
                <w:bCs/>
              </w:rPr>
              <w:t>0.007</w:t>
            </w:r>
          </w:p>
        </w:tc>
      </w:tr>
      <w:tr w:rsidR="00203599" w14:paraId="6CA59C23" w14:textId="77777777" w:rsidTr="003927D3">
        <w:tc>
          <w:tcPr>
            <w:tcW w:w="1036" w:type="dxa"/>
          </w:tcPr>
          <w:p w14:paraId="6FA319E0" w14:textId="77777777" w:rsidR="00203599" w:rsidRDefault="00203599" w:rsidP="003927D3"/>
        </w:tc>
        <w:tc>
          <w:tcPr>
            <w:tcW w:w="3756" w:type="dxa"/>
          </w:tcPr>
          <w:p w14:paraId="5F24A5FA" w14:textId="77777777" w:rsidR="00203599" w:rsidRDefault="00203599" w:rsidP="003927D3">
            <w:r>
              <w:t>Standard length* Depth(shallow)</w:t>
            </w:r>
          </w:p>
        </w:tc>
        <w:tc>
          <w:tcPr>
            <w:tcW w:w="1076" w:type="dxa"/>
          </w:tcPr>
          <w:p w14:paraId="1C004E8D" w14:textId="4C96ED61" w:rsidR="00203599" w:rsidRDefault="00FD21F8" w:rsidP="003927D3">
            <w:r>
              <w:t>0.005</w:t>
            </w:r>
          </w:p>
        </w:tc>
        <w:tc>
          <w:tcPr>
            <w:tcW w:w="987" w:type="dxa"/>
          </w:tcPr>
          <w:p w14:paraId="52D22BD2" w14:textId="469008FC" w:rsidR="00203599" w:rsidRDefault="00FD21F8" w:rsidP="003927D3">
            <w:r>
              <w:t>0.003</w:t>
            </w:r>
          </w:p>
        </w:tc>
        <w:tc>
          <w:tcPr>
            <w:tcW w:w="841" w:type="dxa"/>
          </w:tcPr>
          <w:p w14:paraId="63E804C2" w14:textId="272EE055" w:rsidR="00203599" w:rsidRDefault="00FD21F8" w:rsidP="003927D3">
            <w:r>
              <w:t>1.897</w:t>
            </w:r>
          </w:p>
        </w:tc>
        <w:tc>
          <w:tcPr>
            <w:tcW w:w="834" w:type="dxa"/>
          </w:tcPr>
          <w:p w14:paraId="570B6EC7" w14:textId="5CD9B0FC" w:rsidR="00203599" w:rsidRDefault="00FD21F8" w:rsidP="003927D3">
            <w:r>
              <w:t>0.062</w:t>
            </w:r>
          </w:p>
        </w:tc>
      </w:tr>
      <w:tr w:rsidR="00203599" w14:paraId="7F757428" w14:textId="77777777" w:rsidTr="003927D3">
        <w:tc>
          <w:tcPr>
            <w:tcW w:w="1036" w:type="dxa"/>
          </w:tcPr>
          <w:p w14:paraId="2863CE5F" w14:textId="77777777" w:rsidR="00203599" w:rsidRDefault="00203599" w:rsidP="003927D3">
            <w:r>
              <w:t>Heart</w:t>
            </w:r>
          </w:p>
        </w:tc>
        <w:tc>
          <w:tcPr>
            <w:tcW w:w="3756" w:type="dxa"/>
          </w:tcPr>
          <w:p w14:paraId="17F0DC78" w14:textId="77777777" w:rsidR="00203599" w:rsidRDefault="00203599" w:rsidP="003927D3">
            <w:r>
              <w:t>Standard length</w:t>
            </w:r>
          </w:p>
        </w:tc>
        <w:tc>
          <w:tcPr>
            <w:tcW w:w="1076" w:type="dxa"/>
          </w:tcPr>
          <w:p w14:paraId="0E46A5CA" w14:textId="3462310B" w:rsidR="00203599" w:rsidRDefault="00FD21F8" w:rsidP="003927D3">
            <w:r>
              <w:t>0.004</w:t>
            </w:r>
          </w:p>
        </w:tc>
        <w:tc>
          <w:tcPr>
            <w:tcW w:w="987" w:type="dxa"/>
          </w:tcPr>
          <w:p w14:paraId="4752E0B8" w14:textId="796068F2" w:rsidR="00203599" w:rsidRDefault="00FD21F8" w:rsidP="003927D3">
            <w:r>
              <w:t>0.002</w:t>
            </w:r>
          </w:p>
        </w:tc>
        <w:tc>
          <w:tcPr>
            <w:tcW w:w="841" w:type="dxa"/>
          </w:tcPr>
          <w:p w14:paraId="5183BE5F" w14:textId="50282004" w:rsidR="00203599" w:rsidRDefault="00FD21F8" w:rsidP="003927D3">
            <w:r>
              <w:t>1.944</w:t>
            </w:r>
          </w:p>
        </w:tc>
        <w:tc>
          <w:tcPr>
            <w:tcW w:w="834" w:type="dxa"/>
          </w:tcPr>
          <w:p w14:paraId="462B1FF2" w14:textId="7D8333B4" w:rsidR="00203599" w:rsidRDefault="00FD21F8" w:rsidP="003927D3">
            <w:r>
              <w:t>0.056</w:t>
            </w:r>
          </w:p>
        </w:tc>
      </w:tr>
      <w:tr w:rsidR="00203599" w14:paraId="0A2EE23B" w14:textId="77777777" w:rsidTr="003927D3">
        <w:tc>
          <w:tcPr>
            <w:tcW w:w="1036" w:type="dxa"/>
          </w:tcPr>
          <w:p w14:paraId="57F61C4A" w14:textId="77777777" w:rsidR="00203599" w:rsidRDefault="00203599" w:rsidP="003927D3"/>
        </w:tc>
        <w:tc>
          <w:tcPr>
            <w:tcW w:w="3756" w:type="dxa"/>
          </w:tcPr>
          <w:p w14:paraId="17A8232B" w14:textId="77777777" w:rsidR="00203599" w:rsidRDefault="00203599" w:rsidP="003927D3">
            <w:r>
              <w:t>Depth (shallow)</w:t>
            </w:r>
          </w:p>
        </w:tc>
        <w:tc>
          <w:tcPr>
            <w:tcW w:w="1076" w:type="dxa"/>
          </w:tcPr>
          <w:p w14:paraId="2859EBC2" w14:textId="17EAF0BA" w:rsidR="00203599" w:rsidRDefault="00FD21F8" w:rsidP="003927D3">
            <w:r>
              <w:t>-2.104</w:t>
            </w:r>
          </w:p>
        </w:tc>
        <w:tc>
          <w:tcPr>
            <w:tcW w:w="987" w:type="dxa"/>
          </w:tcPr>
          <w:p w14:paraId="1CB641BA" w14:textId="4076DD21" w:rsidR="00203599" w:rsidRDefault="00FD21F8" w:rsidP="003927D3">
            <w:r>
              <w:t>0.719</w:t>
            </w:r>
          </w:p>
        </w:tc>
        <w:tc>
          <w:tcPr>
            <w:tcW w:w="841" w:type="dxa"/>
          </w:tcPr>
          <w:p w14:paraId="170444A7" w14:textId="78B4213C" w:rsidR="00203599" w:rsidRDefault="00FD21F8" w:rsidP="003927D3">
            <w:r>
              <w:t>-2.927</w:t>
            </w:r>
          </w:p>
        </w:tc>
        <w:tc>
          <w:tcPr>
            <w:tcW w:w="834" w:type="dxa"/>
          </w:tcPr>
          <w:p w14:paraId="19CA8A78" w14:textId="487188EA" w:rsidR="00203599" w:rsidRPr="00BD5A95" w:rsidRDefault="00FD21F8" w:rsidP="003927D3">
            <w:pPr>
              <w:rPr>
                <w:b/>
                <w:bCs/>
              </w:rPr>
            </w:pPr>
            <w:r w:rsidRPr="00BD5A95">
              <w:rPr>
                <w:b/>
                <w:bCs/>
              </w:rPr>
              <w:t>0.005</w:t>
            </w:r>
          </w:p>
        </w:tc>
      </w:tr>
      <w:tr w:rsidR="00203599" w14:paraId="32519146" w14:textId="77777777" w:rsidTr="003927D3">
        <w:tc>
          <w:tcPr>
            <w:tcW w:w="1036" w:type="dxa"/>
          </w:tcPr>
          <w:p w14:paraId="43A9B398" w14:textId="77777777" w:rsidR="00203599" w:rsidRDefault="00203599" w:rsidP="003927D3"/>
        </w:tc>
        <w:tc>
          <w:tcPr>
            <w:tcW w:w="3756" w:type="dxa"/>
          </w:tcPr>
          <w:p w14:paraId="605BB6F8" w14:textId="77777777" w:rsidR="00203599" w:rsidRDefault="00203599" w:rsidP="003927D3">
            <w:r>
              <w:t>Standard length* Depth(shallow)</w:t>
            </w:r>
          </w:p>
        </w:tc>
        <w:tc>
          <w:tcPr>
            <w:tcW w:w="1076" w:type="dxa"/>
          </w:tcPr>
          <w:p w14:paraId="39871F63" w14:textId="41DF81AC" w:rsidR="00203599" w:rsidRDefault="00FD21F8" w:rsidP="003927D3">
            <w:r>
              <w:t>0.005</w:t>
            </w:r>
          </w:p>
        </w:tc>
        <w:tc>
          <w:tcPr>
            <w:tcW w:w="987" w:type="dxa"/>
          </w:tcPr>
          <w:p w14:paraId="0FCBE3E5" w14:textId="650B17FC" w:rsidR="00203599" w:rsidRDefault="00FD21F8" w:rsidP="003927D3">
            <w:r>
              <w:t>0.003</w:t>
            </w:r>
          </w:p>
        </w:tc>
        <w:tc>
          <w:tcPr>
            <w:tcW w:w="841" w:type="dxa"/>
          </w:tcPr>
          <w:p w14:paraId="1BF2943F" w14:textId="0208F5F0" w:rsidR="00203599" w:rsidRDefault="00FD21F8" w:rsidP="003927D3">
            <w:r>
              <w:t>1.512</w:t>
            </w:r>
          </w:p>
        </w:tc>
        <w:tc>
          <w:tcPr>
            <w:tcW w:w="834" w:type="dxa"/>
          </w:tcPr>
          <w:p w14:paraId="442DF660" w14:textId="04C19C35" w:rsidR="00203599" w:rsidRDefault="00FD21F8" w:rsidP="003927D3">
            <w:r>
              <w:t>0.135</w:t>
            </w:r>
          </w:p>
        </w:tc>
      </w:tr>
    </w:tbl>
    <w:p w14:paraId="1454524C" w14:textId="77777777" w:rsidR="00203599" w:rsidRDefault="00203599"/>
    <w:sectPr w:rsidR="00203599" w:rsidSect="009F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1F"/>
    <w:rsid w:val="00016926"/>
    <w:rsid w:val="000C2CE5"/>
    <w:rsid w:val="00203599"/>
    <w:rsid w:val="0028201F"/>
    <w:rsid w:val="006109A6"/>
    <w:rsid w:val="007F633B"/>
    <w:rsid w:val="00872858"/>
    <w:rsid w:val="009F0720"/>
    <w:rsid w:val="00BD5A95"/>
    <w:rsid w:val="00D208C5"/>
    <w:rsid w:val="00D924FC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3674"/>
  <w15:chartTrackingRefBased/>
  <w15:docId w15:val="{AA9B7421-AA9E-2343-81D9-22CED86C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rwelicky</dc:creator>
  <cp:keywords/>
  <dc:description/>
  <cp:lastModifiedBy>rwelicky</cp:lastModifiedBy>
  <cp:revision>3</cp:revision>
  <dcterms:created xsi:type="dcterms:W3CDTF">2021-12-08T17:49:00Z</dcterms:created>
  <dcterms:modified xsi:type="dcterms:W3CDTF">2021-12-08T21:03:00Z</dcterms:modified>
</cp:coreProperties>
</file>