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0B91" w14:textId="7635263A" w:rsidR="0053055B" w:rsidRPr="008C18FF" w:rsidRDefault="00A85ECC" w:rsidP="00FA43C7">
      <w:pPr>
        <w:jc w:val="center"/>
        <w:rPr>
          <w:rFonts w:ascii="Verdana" w:hAnsi="Verdana"/>
          <w:sz w:val="52"/>
          <w:szCs w:val="52"/>
        </w:rPr>
      </w:pPr>
      <w:bookmarkStart w:id="0" w:name="_Int_n9J8dXpS"/>
      <w:bookmarkStart w:id="1" w:name="_GoBack"/>
      <w:bookmarkEnd w:id="1"/>
      <w:r>
        <w:rPr>
          <w:rFonts w:ascii="Verdana" w:hAnsi="Verdana"/>
          <w:noProof/>
          <w:sz w:val="52"/>
          <w:szCs w:val="52"/>
        </w:rPr>
        <w:drawing>
          <wp:inline distT="0" distB="0" distL="0" distR="0" wp14:anchorId="7BB71D9B" wp14:editId="1E15571A">
            <wp:extent cx="1708150" cy="4306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77" cy="4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48352D" w14:textId="7B0FFDC8" w:rsidR="003F0127" w:rsidRPr="008C18FF" w:rsidRDefault="00A85ECC" w:rsidP="00FA43C7">
      <w:pPr>
        <w:jc w:val="center"/>
        <w:rPr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t xml:space="preserve">RSC Merchandising </w:t>
      </w:r>
      <w:r w:rsidR="008C52F2">
        <w:rPr>
          <w:rFonts w:ascii="Verdana" w:hAnsi="Verdana"/>
          <w:sz w:val="44"/>
          <w:szCs w:val="44"/>
        </w:rPr>
        <w:t>Dashboard</w:t>
      </w:r>
    </w:p>
    <w:p w14:paraId="6E73F22F" w14:textId="77777777" w:rsidR="00BF41FE" w:rsidRPr="008C18FF" w:rsidRDefault="00BF41FE" w:rsidP="00BC570D">
      <w:pPr>
        <w:rPr>
          <w:rFonts w:ascii="Verdana" w:hAnsi="Verdana"/>
          <w:sz w:val="20"/>
          <w:szCs w:val="20"/>
        </w:rPr>
      </w:pPr>
    </w:p>
    <w:sdt>
      <w:sdtPr>
        <w:rPr>
          <w:rFonts w:ascii="Verdana" w:eastAsiaTheme="minorHAnsi" w:hAnsi="Verdana" w:cstheme="minorBidi"/>
          <w:color w:val="auto"/>
          <w:sz w:val="20"/>
          <w:szCs w:val="20"/>
        </w:rPr>
        <w:id w:val="2070143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4FAD7" w14:textId="0A10B30F" w:rsidR="00BF41FE" w:rsidRPr="008C18FF" w:rsidRDefault="00BF41FE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8C18FF">
            <w:rPr>
              <w:rFonts w:ascii="Verdana" w:hAnsi="Verdana"/>
              <w:sz w:val="20"/>
              <w:szCs w:val="20"/>
            </w:rPr>
            <w:t>Contents</w:t>
          </w:r>
        </w:p>
        <w:p w14:paraId="0317ED8B" w14:textId="66E82CCD" w:rsidR="00C20F88" w:rsidRDefault="00BF41FE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r w:rsidRPr="008C18FF">
            <w:rPr>
              <w:rFonts w:ascii="Verdana" w:hAnsi="Verdana"/>
              <w:sz w:val="20"/>
              <w:szCs w:val="20"/>
            </w:rPr>
            <w:fldChar w:fldCharType="begin"/>
          </w:r>
          <w:r w:rsidRPr="008C18FF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8C18FF">
            <w:rPr>
              <w:rFonts w:ascii="Verdana" w:hAnsi="Verdana"/>
              <w:sz w:val="20"/>
              <w:szCs w:val="20"/>
            </w:rPr>
            <w:fldChar w:fldCharType="separate"/>
          </w:r>
          <w:hyperlink w:anchor="_Toc132648813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1. Report Objective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_Toc132648813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1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4800B0B5" w14:textId="0D198FD0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4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2. Version / Change Log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_Toc132648814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1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5D87E6F9" w14:textId="02E3FFB9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5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3. Data sources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_Toc132648815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2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41B4B96C" w14:textId="3B2AFB67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6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4. KPI/Measures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_Toc132648816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2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4D3A2B57" w14:textId="7A09A514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7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5. Tools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_Toc132648817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2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4B9D90E8" w14:textId="6D38C348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8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6. Data Flow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_Toc132648818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2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76CCE81F" w14:textId="62EAF910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19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7. PBI Measures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_Toc132648819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2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2DF1F748" w14:textId="0323FC71" w:rsidR="00C20F88" w:rsidRDefault="0070033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32648820" w:history="1">
            <w:r w:rsidR="00C20F88" w:rsidRPr="00832B05">
              <w:rPr>
                <w:rStyle w:val="Hyperlink"/>
                <w:rFonts w:ascii="Verdana" w:hAnsi="Verdana"/>
                <w:b/>
                <w:bCs/>
                <w:noProof/>
              </w:rPr>
              <w:t>8. Annex</w:t>
            </w:r>
            <w:r w:rsidR="00C20F88">
              <w:rPr>
                <w:noProof/>
                <w:webHidden/>
              </w:rPr>
              <w:tab/>
            </w:r>
            <w:r w:rsidR="00C20F88">
              <w:rPr>
                <w:noProof/>
                <w:webHidden/>
              </w:rPr>
              <w:fldChar w:fldCharType="begin"/>
            </w:r>
            <w:r w:rsidR="00C20F88">
              <w:rPr>
                <w:noProof/>
                <w:webHidden/>
              </w:rPr>
              <w:instrText xml:space="preserve"> PAGEREF _Toc132648820 \h </w:instrText>
            </w:r>
            <w:r w:rsidR="00C20F88">
              <w:rPr>
                <w:noProof/>
                <w:webHidden/>
              </w:rPr>
            </w:r>
            <w:r w:rsidR="00C20F88">
              <w:rPr>
                <w:noProof/>
                <w:webHidden/>
              </w:rPr>
              <w:fldChar w:fldCharType="separate"/>
            </w:r>
            <w:r w:rsidR="00C20F88">
              <w:rPr>
                <w:noProof/>
                <w:webHidden/>
              </w:rPr>
              <w:t>3</w:t>
            </w:r>
            <w:r w:rsidR="00C20F88">
              <w:rPr>
                <w:noProof/>
                <w:webHidden/>
              </w:rPr>
              <w:fldChar w:fldCharType="end"/>
            </w:r>
          </w:hyperlink>
        </w:p>
        <w:p w14:paraId="1B47F76E" w14:textId="36A84F1D" w:rsidR="00BF41FE" w:rsidRPr="008C18FF" w:rsidRDefault="00BF41FE">
          <w:pPr>
            <w:rPr>
              <w:rFonts w:ascii="Verdana" w:hAnsi="Verdana"/>
              <w:sz w:val="20"/>
              <w:szCs w:val="20"/>
            </w:rPr>
          </w:pPr>
          <w:r w:rsidRPr="008C18FF">
            <w:rPr>
              <w:rFonts w:ascii="Verdana" w:hAnsi="Verdan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3B9F8B0" w14:textId="77777777" w:rsidR="00A67A17" w:rsidRPr="008C18FF" w:rsidRDefault="00A67A17" w:rsidP="00BF41FE">
      <w:pPr>
        <w:pStyle w:val="Heading2"/>
        <w:rPr>
          <w:rFonts w:ascii="Verdana" w:hAnsi="Verdana"/>
          <w:b/>
          <w:bCs/>
          <w:sz w:val="20"/>
          <w:szCs w:val="20"/>
        </w:rPr>
      </w:pPr>
    </w:p>
    <w:p w14:paraId="44E32127" w14:textId="0DF3D3EB" w:rsidR="00BC570D" w:rsidRPr="008C18FF" w:rsidRDefault="00E62801" w:rsidP="00E62801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2" w:name="_Toc132648813"/>
      <w:r w:rsidRPr="008C18FF">
        <w:rPr>
          <w:rFonts w:ascii="Verdana" w:hAnsi="Verdana"/>
          <w:b/>
          <w:bCs/>
          <w:sz w:val="20"/>
          <w:szCs w:val="20"/>
        </w:rPr>
        <w:t xml:space="preserve">1. </w:t>
      </w:r>
      <w:r w:rsidR="305AE620" w:rsidRPr="008C18FF">
        <w:rPr>
          <w:rFonts w:ascii="Verdana" w:hAnsi="Verdana"/>
          <w:b/>
          <w:bCs/>
          <w:sz w:val="20"/>
          <w:szCs w:val="20"/>
        </w:rPr>
        <w:t>Repo</w:t>
      </w:r>
      <w:r w:rsidR="00BC570D" w:rsidRPr="008C18FF">
        <w:rPr>
          <w:rFonts w:ascii="Verdana" w:hAnsi="Verdana"/>
          <w:b/>
          <w:bCs/>
          <w:sz w:val="20"/>
          <w:szCs w:val="20"/>
        </w:rPr>
        <w:t>rt Objective</w:t>
      </w:r>
      <w:bookmarkEnd w:id="2"/>
    </w:p>
    <w:p w14:paraId="20CFB881" w14:textId="79CD60EA" w:rsidR="004D4B7A" w:rsidRPr="008C18FF" w:rsidRDefault="004D4B7A" w:rsidP="004D4B7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4D4B7A" w:rsidRPr="008C18FF" w14:paraId="7F6EC385" w14:textId="77777777" w:rsidTr="006841B7">
        <w:trPr>
          <w:trHeight w:val="483"/>
        </w:trPr>
        <w:tc>
          <w:tcPr>
            <w:tcW w:w="1555" w:type="dxa"/>
            <w:vAlign w:val="center"/>
          </w:tcPr>
          <w:p w14:paraId="732F99DB" w14:textId="2964FC22" w:rsidR="004D4B7A" w:rsidRPr="008C18FF" w:rsidRDefault="004D4B7A" w:rsidP="004D4B7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7795" w:type="dxa"/>
            <w:vAlign w:val="center"/>
          </w:tcPr>
          <w:p w14:paraId="042E4DE4" w14:textId="4DC86D10" w:rsidR="004D4B7A" w:rsidRPr="008C18FF" w:rsidRDefault="00A85ECC" w:rsidP="006841B7">
            <w:pPr>
              <w:pStyle w:val="ListParagraph"/>
              <w:ind w:left="179"/>
              <w:rPr>
                <w:rFonts w:ascii="Verdana" w:hAnsi="Verdana"/>
                <w:sz w:val="20"/>
                <w:szCs w:val="20"/>
              </w:rPr>
            </w:pPr>
            <w:r w:rsidRPr="00A85ECC">
              <w:rPr>
                <w:rFonts w:ascii="Verdana" w:hAnsi="Verdana"/>
                <w:sz w:val="20"/>
                <w:szCs w:val="20"/>
                <w:shd w:val="clear" w:color="auto" w:fill="FAF9F8"/>
              </w:rPr>
              <w:t>Have a timely monitoring of Key Metrics for Merchandising Team</w:t>
            </w:r>
          </w:p>
        </w:tc>
      </w:tr>
      <w:tr w:rsidR="004D4B7A" w:rsidRPr="008C18FF" w14:paraId="64A11882" w14:textId="77777777" w:rsidTr="006841B7">
        <w:trPr>
          <w:trHeight w:val="702"/>
        </w:trPr>
        <w:tc>
          <w:tcPr>
            <w:tcW w:w="1555" w:type="dxa"/>
            <w:vAlign w:val="center"/>
          </w:tcPr>
          <w:p w14:paraId="29A100F6" w14:textId="40DC6FB6" w:rsidR="004D4B7A" w:rsidRPr="008C18FF" w:rsidRDefault="004D4B7A" w:rsidP="004D4B7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In a way that</w:t>
            </w:r>
          </w:p>
        </w:tc>
        <w:tc>
          <w:tcPr>
            <w:tcW w:w="7795" w:type="dxa"/>
            <w:vAlign w:val="center"/>
          </w:tcPr>
          <w:p w14:paraId="20AE9544" w14:textId="28D1FF74" w:rsidR="004D4B7A" w:rsidRPr="008C18FF" w:rsidRDefault="00A85ECC" w:rsidP="006841B7">
            <w:pPr>
              <w:pStyle w:val="ListParagraph"/>
              <w:ind w:left="179"/>
              <w:rPr>
                <w:rFonts w:ascii="Verdana" w:hAnsi="Verdana"/>
                <w:sz w:val="20"/>
                <w:szCs w:val="20"/>
                <w:shd w:val="clear" w:color="auto" w:fill="FAF9F8"/>
              </w:rPr>
            </w:pPr>
            <w:r w:rsidRPr="00A85ECC">
              <w:rPr>
                <w:rFonts w:ascii="Verdana" w:hAnsi="Verdana"/>
                <w:sz w:val="20"/>
                <w:szCs w:val="20"/>
                <w:shd w:val="clear" w:color="auto" w:fill="FAF9F8"/>
              </w:rPr>
              <w:t>Can be viewed thru a dashboard that is readily available and easy-to-navigate</w:t>
            </w:r>
            <w:r w:rsidR="00FA2427" w:rsidRPr="008C18FF">
              <w:rPr>
                <w:rFonts w:ascii="Verdana" w:hAnsi="Verdana"/>
                <w:sz w:val="20"/>
                <w:szCs w:val="20"/>
                <w:shd w:val="clear" w:color="auto" w:fill="FAF9F8"/>
              </w:rPr>
              <w:t>.</w:t>
            </w:r>
          </w:p>
        </w:tc>
      </w:tr>
      <w:tr w:rsidR="004D4B7A" w:rsidRPr="008C18FF" w14:paraId="428D589D" w14:textId="77777777" w:rsidTr="006841B7">
        <w:trPr>
          <w:trHeight w:val="698"/>
        </w:trPr>
        <w:tc>
          <w:tcPr>
            <w:tcW w:w="1555" w:type="dxa"/>
            <w:vAlign w:val="center"/>
          </w:tcPr>
          <w:p w14:paraId="5AB21D89" w14:textId="0C6F056B" w:rsidR="004D4B7A" w:rsidRPr="008C18FF" w:rsidRDefault="004D4B7A" w:rsidP="004D4B7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So that</w:t>
            </w:r>
          </w:p>
        </w:tc>
        <w:tc>
          <w:tcPr>
            <w:tcW w:w="7795" w:type="dxa"/>
            <w:vAlign w:val="center"/>
          </w:tcPr>
          <w:p w14:paraId="7E23E822" w14:textId="195D0CC4" w:rsidR="004D4B7A" w:rsidRPr="008C18FF" w:rsidRDefault="00A85ECC" w:rsidP="006841B7">
            <w:pPr>
              <w:pStyle w:val="ListParagraph"/>
              <w:ind w:left="179"/>
              <w:rPr>
                <w:rFonts w:ascii="Verdana" w:hAnsi="Verdana"/>
                <w:sz w:val="20"/>
                <w:szCs w:val="20"/>
                <w:shd w:val="clear" w:color="auto" w:fill="FAF9F8"/>
              </w:rPr>
            </w:pPr>
            <w:r w:rsidRPr="00A85ECC">
              <w:rPr>
                <w:rFonts w:ascii="Verdana" w:hAnsi="Verdana"/>
                <w:sz w:val="20"/>
                <w:szCs w:val="20"/>
                <w:shd w:val="clear" w:color="auto" w:fill="FAF9F8"/>
              </w:rPr>
              <w:t>Merchandising can make faster data-driven decisions and actions that will lead to an increased revenue</w:t>
            </w:r>
            <w:r>
              <w:rPr>
                <w:rFonts w:ascii="Verdana" w:hAnsi="Verdana"/>
                <w:sz w:val="20"/>
                <w:szCs w:val="20"/>
                <w:shd w:val="clear" w:color="auto" w:fill="FAF9F8"/>
              </w:rPr>
              <w:t>.</w:t>
            </w:r>
          </w:p>
        </w:tc>
      </w:tr>
    </w:tbl>
    <w:p w14:paraId="4FAD30C5" w14:textId="77777777" w:rsidR="00BF4E59" w:rsidRPr="008C18FF" w:rsidRDefault="00BF4E59" w:rsidP="00BC570D">
      <w:pPr>
        <w:rPr>
          <w:rFonts w:ascii="Verdana" w:hAnsi="Verdana"/>
          <w:sz w:val="20"/>
          <w:szCs w:val="20"/>
        </w:rPr>
      </w:pPr>
    </w:p>
    <w:p w14:paraId="232959E5" w14:textId="74AB866D" w:rsidR="003F0127" w:rsidRPr="008C18FF" w:rsidRDefault="00113E19" w:rsidP="00AE0E44">
      <w:pPr>
        <w:pStyle w:val="Heading1"/>
        <w:rPr>
          <w:rStyle w:val="Strong"/>
          <w:rFonts w:ascii="Verdana" w:hAnsi="Verdana"/>
          <w:sz w:val="20"/>
          <w:szCs w:val="20"/>
        </w:rPr>
      </w:pPr>
      <w:bookmarkStart w:id="3" w:name="_Toc132648814"/>
      <w:r w:rsidRPr="008C18FF">
        <w:rPr>
          <w:rStyle w:val="Strong"/>
          <w:rFonts w:ascii="Verdana" w:hAnsi="Verdana"/>
          <w:sz w:val="20"/>
          <w:szCs w:val="20"/>
        </w:rPr>
        <w:t xml:space="preserve">2. </w:t>
      </w:r>
      <w:r w:rsidR="00BF4E59" w:rsidRPr="008C18FF">
        <w:rPr>
          <w:rStyle w:val="Strong"/>
          <w:rFonts w:ascii="Verdana" w:hAnsi="Verdana"/>
          <w:sz w:val="20"/>
          <w:szCs w:val="20"/>
        </w:rPr>
        <w:t>Version / Change Log</w:t>
      </w:r>
      <w:bookmarkEnd w:id="3"/>
    </w:p>
    <w:p w14:paraId="7350F3D6" w14:textId="77777777" w:rsidR="00C41C14" w:rsidRPr="008C18FF" w:rsidRDefault="00C41C14" w:rsidP="00C41C14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E19" w:rsidRPr="008C18FF" w14:paraId="73D91312" w14:textId="77777777" w:rsidTr="00113E19">
        <w:tc>
          <w:tcPr>
            <w:tcW w:w="3116" w:type="dxa"/>
            <w:vAlign w:val="center"/>
          </w:tcPr>
          <w:p w14:paraId="2D627988" w14:textId="501E1825" w:rsidR="00113E19" w:rsidRPr="008C18FF" w:rsidRDefault="00113E19" w:rsidP="00113E1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117" w:type="dxa"/>
            <w:vAlign w:val="center"/>
          </w:tcPr>
          <w:p w14:paraId="35DD332B" w14:textId="05DA48F3" w:rsidR="00113E19" w:rsidRPr="008C18FF" w:rsidRDefault="00113E19" w:rsidP="00113E1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Updated by:</w:t>
            </w:r>
          </w:p>
        </w:tc>
        <w:tc>
          <w:tcPr>
            <w:tcW w:w="3117" w:type="dxa"/>
            <w:vAlign w:val="center"/>
          </w:tcPr>
          <w:p w14:paraId="0200CD85" w14:textId="1DA00539" w:rsidR="00113E19" w:rsidRPr="008C18FF" w:rsidRDefault="00113E19" w:rsidP="00113E1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Change</w:t>
            </w:r>
          </w:p>
        </w:tc>
      </w:tr>
      <w:tr w:rsidR="00113E19" w:rsidRPr="008C18FF" w14:paraId="09806CFD" w14:textId="77777777" w:rsidTr="00113E19">
        <w:tc>
          <w:tcPr>
            <w:tcW w:w="3116" w:type="dxa"/>
          </w:tcPr>
          <w:p w14:paraId="60DC2A8A" w14:textId="21BD2E87" w:rsidR="00113E19" w:rsidRPr="008C18FF" w:rsidRDefault="00113E19" w:rsidP="00113E1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3117" w:type="dxa"/>
          </w:tcPr>
          <w:p w14:paraId="7958E398" w14:textId="4ED89481" w:rsidR="00113E19" w:rsidRPr="008C18FF" w:rsidRDefault="00113E19" w:rsidP="79CB8EA1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Raphael Francis R. Flores</w:t>
            </w:r>
          </w:p>
        </w:tc>
        <w:tc>
          <w:tcPr>
            <w:tcW w:w="3117" w:type="dxa"/>
          </w:tcPr>
          <w:p w14:paraId="62203AE6" w14:textId="0BB54936" w:rsidR="00113E19" w:rsidRPr="008C18FF" w:rsidRDefault="00113E19" w:rsidP="79CB8EA1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Created Document</w:t>
            </w:r>
          </w:p>
        </w:tc>
      </w:tr>
      <w:tr w:rsidR="00113E19" w:rsidRPr="008C18FF" w14:paraId="7D814FCF" w14:textId="77777777" w:rsidTr="00113E19">
        <w:tc>
          <w:tcPr>
            <w:tcW w:w="3116" w:type="dxa"/>
          </w:tcPr>
          <w:p w14:paraId="13389230" w14:textId="77777777" w:rsidR="00113E19" w:rsidRPr="008C18FF" w:rsidRDefault="00113E19" w:rsidP="00113E1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C4CECD0" w14:textId="77777777" w:rsidR="00113E19" w:rsidRPr="008C18FF" w:rsidRDefault="00113E19" w:rsidP="79CB8EA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E25DC4D" w14:textId="77777777" w:rsidR="00113E19" w:rsidRPr="008C18FF" w:rsidRDefault="00113E19" w:rsidP="79CB8EA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A5F2446" w14:textId="31AF5548" w:rsidR="005D7628" w:rsidRPr="008C18FF" w:rsidRDefault="005D7628" w:rsidP="79CB8EA1">
      <w:pPr>
        <w:rPr>
          <w:rFonts w:ascii="Verdana" w:hAnsi="Verdana"/>
          <w:sz w:val="20"/>
          <w:szCs w:val="20"/>
        </w:rPr>
      </w:pPr>
    </w:p>
    <w:p w14:paraId="2E678898" w14:textId="77777777" w:rsidR="005D7628" w:rsidRPr="008C18FF" w:rsidRDefault="005D7628">
      <w:pPr>
        <w:rPr>
          <w:rFonts w:ascii="Verdana" w:hAnsi="Verdana"/>
          <w:sz w:val="20"/>
          <w:szCs w:val="20"/>
        </w:rPr>
      </w:pPr>
      <w:r w:rsidRPr="008C18FF">
        <w:rPr>
          <w:rFonts w:ascii="Verdana" w:hAnsi="Verdana"/>
          <w:sz w:val="20"/>
          <w:szCs w:val="20"/>
        </w:rPr>
        <w:br w:type="page"/>
      </w:r>
    </w:p>
    <w:p w14:paraId="7CF081C5" w14:textId="77777777" w:rsidR="004D4B7A" w:rsidRPr="008C18FF" w:rsidRDefault="004D4B7A" w:rsidP="79CB8EA1">
      <w:pPr>
        <w:rPr>
          <w:rFonts w:ascii="Verdana" w:hAnsi="Verdana"/>
          <w:sz w:val="20"/>
          <w:szCs w:val="20"/>
        </w:rPr>
      </w:pPr>
    </w:p>
    <w:p w14:paraId="650F22B6" w14:textId="0A9FB76B" w:rsidR="00BC570D" w:rsidRPr="008C18FF" w:rsidRDefault="00113E19" w:rsidP="00AE0E44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4" w:name="_Toc132648815"/>
      <w:r w:rsidRPr="008C18FF">
        <w:rPr>
          <w:rFonts w:ascii="Verdana" w:hAnsi="Verdana"/>
          <w:b/>
          <w:bCs/>
          <w:sz w:val="20"/>
          <w:szCs w:val="20"/>
        </w:rPr>
        <w:t>3</w:t>
      </w:r>
      <w:r w:rsidR="00BC570D" w:rsidRPr="008C18FF">
        <w:rPr>
          <w:rFonts w:ascii="Verdana" w:hAnsi="Verdana"/>
          <w:b/>
          <w:bCs/>
          <w:sz w:val="20"/>
          <w:szCs w:val="20"/>
        </w:rPr>
        <w:t>. Data sources</w:t>
      </w:r>
      <w:bookmarkEnd w:id="4"/>
    </w:p>
    <w:p w14:paraId="60EF3686" w14:textId="452DFA79" w:rsidR="008C18FF" w:rsidRPr="008C18FF" w:rsidRDefault="008C18FF" w:rsidP="004D4B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1134"/>
        <w:gridCol w:w="3685"/>
      </w:tblGrid>
      <w:tr w:rsidR="007138C1" w:rsidRPr="008C18FF" w14:paraId="3D12C249" w14:textId="01BDBE8E" w:rsidTr="00C67603">
        <w:tc>
          <w:tcPr>
            <w:tcW w:w="3114" w:type="dxa"/>
          </w:tcPr>
          <w:p w14:paraId="77135F4C" w14:textId="02DC2B55" w:rsidR="007138C1" w:rsidRPr="008C18FF" w:rsidRDefault="00104CB7" w:rsidP="79CB8EA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URL</w:t>
            </w:r>
          </w:p>
        </w:tc>
        <w:tc>
          <w:tcPr>
            <w:tcW w:w="1276" w:type="dxa"/>
          </w:tcPr>
          <w:p w14:paraId="050E31E1" w14:textId="5D3CF4B1" w:rsidR="007138C1" w:rsidRPr="008C18FF" w:rsidRDefault="007138C1" w:rsidP="79CB8EA1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49AEF1CF" w14:textId="53134F99" w:rsidR="007138C1" w:rsidRPr="008C18FF" w:rsidRDefault="007138C1" w:rsidP="79CB8EA1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Schema</w:t>
            </w:r>
          </w:p>
        </w:tc>
        <w:tc>
          <w:tcPr>
            <w:tcW w:w="3685" w:type="dxa"/>
          </w:tcPr>
          <w:p w14:paraId="3D3BE025" w14:textId="4810DB04" w:rsidR="007138C1" w:rsidRPr="008C18FF" w:rsidRDefault="007138C1" w:rsidP="79CB8EA1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Table / View Table</w:t>
            </w:r>
          </w:p>
        </w:tc>
      </w:tr>
      <w:tr w:rsidR="007138C1" w:rsidRPr="008C18FF" w14:paraId="760DBC18" w14:textId="3F7E5BFE" w:rsidTr="00C67603">
        <w:tc>
          <w:tcPr>
            <w:tcW w:w="3114" w:type="dxa"/>
          </w:tcPr>
          <w:p w14:paraId="57598BD2" w14:textId="735532BE" w:rsidR="007138C1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  <w:r w:rsidRPr="00C67603">
              <w:rPr>
                <w:rFonts w:ascii="Verdana" w:hAnsi="Verdana"/>
                <w:sz w:val="20"/>
                <w:szCs w:val="20"/>
              </w:rPr>
              <w:t>robinsons-ma-prod-redshift.crrofu8ekzrf.ap-southeast-1.redshift.amazonaws.com:5945</w:t>
            </w:r>
          </w:p>
        </w:tc>
        <w:tc>
          <w:tcPr>
            <w:tcW w:w="1276" w:type="dxa"/>
          </w:tcPr>
          <w:p w14:paraId="5FD7CB24" w14:textId="202BE33E" w:rsidR="007138C1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ma_dwh</w:t>
            </w:r>
            <w:proofErr w:type="spellEnd"/>
          </w:p>
        </w:tc>
        <w:tc>
          <w:tcPr>
            <w:tcW w:w="1134" w:type="dxa"/>
          </w:tcPr>
          <w:p w14:paraId="76C845BF" w14:textId="4AB289A2" w:rsidR="007138C1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public</w:t>
            </w:r>
          </w:p>
        </w:tc>
        <w:tc>
          <w:tcPr>
            <w:tcW w:w="3685" w:type="dxa"/>
          </w:tcPr>
          <w:p w14:paraId="0432449F" w14:textId="53CA6794" w:rsidR="007138C1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dim_store</w:t>
            </w:r>
            <w:proofErr w:type="spellEnd"/>
          </w:p>
          <w:p w14:paraId="622A2741" w14:textId="04E04A97" w:rsidR="00C67603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dim_product</w:t>
            </w:r>
            <w:proofErr w:type="spellEnd"/>
          </w:p>
          <w:p w14:paraId="1D061D88" w14:textId="400D3A67" w:rsidR="00C67603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dim_vendor</w:t>
            </w:r>
            <w:proofErr w:type="spellEnd"/>
          </w:p>
          <w:p w14:paraId="5686563C" w14:textId="202C0CCE" w:rsidR="00C67603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dim_date</w:t>
            </w:r>
            <w:proofErr w:type="spellEnd"/>
          </w:p>
          <w:p w14:paraId="2155DD0B" w14:textId="0B2D1A29" w:rsidR="00C67603" w:rsidRPr="008C18FF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mly_agg_str_prod</w:t>
            </w:r>
            <w:proofErr w:type="spellEnd"/>
          </w:p>
        </w:tc>
      </w:tr>
      <w:tr w:rsidR="00C67603" w:rsidRPr="008C18FF" w14:paraId="325705C0" w14:textId="77777777" w:rsidTr="00C67603">
        <w:tc>
          <w:tcPr>
            <w:tcW w:w="3114" w:type="dxa"/>
          </w:tcPr>
          <w:p w14:paraId="031337DB" w14:textId="14D328B7" w:rsidR="00C67603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35271E0" w14:textId="77777777" w:rsidR="00C67603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CE76363" w14:textId="77777777" w:rsidR="00C67603" w:rsidRPr="008C18FF" w:rsidRDefault="00C67603" w:rsidP="003F012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3DCA29C" w14:textId="16A00B03" w:rsidR="00C67603" w:rsidRPr="008C18FF" w:rsidRDefault="00C67603" w:rsidP="00E141E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AC0F99" w14:textId="3718F2B5" w:rsidR="00260779" w:rsidRDefault="00260779" w:rsidP="79CB8EA1">
      <w:pPr>
        <w:rPr>
          <w:rFonts w:ascii="Verdana" w:hAnsi="Verdana"/>
          <w:sz w:val="20"/>
          <w:szCs w:val="20"/>
        </w:rPr>
      </w:pPr>
    </w:p>
    <w:p w14:paraId="257A25FF" w14:textId="6E7EFB2B" w:rsidR="00104CB7" w:rsidRDefault="00C67603" w:rsidP="79CB8EA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BI dataset:</w:t>
      </w:r>
    </w:p>
    <w:p w14:paraId="1876A53F" w14:textId="649687E7" w:rsidR="00C67603" w:rsidRPr="008C18FF" w:rsidRDefault="00C67603" w:rsidP="79CB8EA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The dataset is configured in Import mode.</w:t>
      </w:r>
    </w:p>
    <w:p w14:paraId="0948332A" w14:textId="7E14C915" w:rsidR="305AE620" w:rsidRPr="008C18FF" w:rsidRDefault="00113E19" w:rsidP="00E62801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5" w:name="_Toc132648816"/>
      <w:r w:rsidRPr="008C18FF">
        <w:rPr>
          <w:rFonts w:ascii="Verdana" w:hAnsi="Verdana"/>
          <w:b/>
          <w:bCs/>
          <w:sz w:val="20"/>
          <w:szCs w:val="20"/>
        </w:rPr>
        <w:t>4</w:t>
      </w:r>
      <w:r w:rsidR="305AE620" w:rsidRPr="008C18FF">
        <w:rPr>
          <w:rFonts w:ascii="Verdana" w:hAnsi="Verdana"/>
          <w:b/>
          <w:bCs/>
          <w:sz w:val="20"/>
          <w:szCs w:val="20"/>
        </w:rPr>
        <w:t>. KPI/M</w:t>
      </w:r>
      <w:r w:rsidR="305AE620" w:rsidRPr="008C18FF">
        <w:rPr>
          <w:rStyle w:val="Heading1Char"/>
          <w:rFonts w:ascii="Verdana" w:hAnsi="Verdana"/>
          <w:b/>
          <w:bCs/>
          <w:sz w:val="20"/>
          <w:szCs w:val="20"/>
        </w:rPr>
        <w:t>easure</w:t>
      </w:r>
      <w:r w:rsidR="305AE620" w:rsidRPr="008C18FF">
        <w:rPr>
          <w:rFonts w:ascii="Verdana" w:hAnsi="Verdana"/>
          <w:b/>
          <w:bCs/>
          <w:sz w:val="20"/>
          <w:szCs w:val="20"/>
        </w:rPr>
        <w:t>s</w:t>
      </w:r>
      <w:bookmarkEnd w:id="5"/>
    </w:p>
    <w:p w14:paraId="19762F91" w14:textId="2F24509E" w:rsidR="00A77DF7" w:rsidRDefault="00A77DF7" w:rsidP="00A77DF7">
      <w:pPr>
        <w:rPr>
          <w:rFonts w:ascii="Verdana" w:hAnsi="Verdana"/>
        </w:rPr>
      </w:pPr>
    </w:p>
    <w:p w14:paraId="0B052483" w14:textId="2BA42828" w:rsidR="0042486D" w:rsidRPr="0042486D" w:rsidRDefault="0042486D" w:rsidP="00A77DF7">
      <w:pPr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>The list of measures and how they are calculated can be found on below link.</w:t>
      </w:r>
    </w:p>
    <w:p w14:paraId="64690FB0" w14:textId="56B38D5F" w:rsidR="00A77DF7" w:rsidRPr="00937A3B" w:rsidRDefault="008C18FF" w:rsidP="00A77DF7">
      <w:pPr>
        <w:rPr>
          <w:rStyle w:val="Hyperlink"/>
          <w:rFonts w:ascii="Verdana" w:hAnsi="Verdana"/>
          <w:sz w:val="18"/>
          <w:szCs w:val="18"/>
        </w:rPr>
      </w:pPr>
      <w:r w:rsidRPr="008C18FF">
        <w:rPr>
          <w:rFonts w:ascii="Verdana" w:hAnsi="Verdana"/>
        </w:rPr>
        <w:tab/>
      </w:r>
      <w:r w:rsidR="00937A3B">
        <w:rPr>
          <w:rFonts w:ascii="Verdana" w:hAnsi="Verdana"/>
          <w:sz w:val="18"/>
          <w:szCs w:val="18"/>
        </w:rPr>
        <w:fldChar w:fldCharType="begin"/>
      </w:r>
      <w:r w:rsidR="00937A3B">
        <w:rPr>
          <w:rFonts w:ascii="Verdana" w:hAnsi="Verdana"/>
          <w:sz w:val="18"/>
          <w:szCs w:val="18"/>
        </w:rPr>
        <w:instrText xml:space="preserve"> HYPERLINK "https://jgsoffice.sharepoint.com/sites/AnalyticsTeam/Shared%20Documents/ITD%20-%20ADVANCED%20ANALYTICS/Projects/BU/RSC/RSC/RSC%20Merchandising%20Dashboard/Merchandising%20Dashboard%20Phase%201%20V2.xlsx" </w:instrText>
      </w:r>
      <w:r w:rsidR="00937A3B">
        <w:rPr>
          <w:rFonts w:ascii="Verdana" w:hAnsi="Verdana"/>
          <w:sz w:val="18"/>
          <w:szCs w:val="18"/>
        </w:rPr>
        <w:fldChar w:fldCharType="separate"/>
      </w:r>
      <w:r w:rsidRPr="00937A3B">
        <w:rPr>
          <w:rStyle w:val="Hyperlink"/>
          <w:rFonts w:ascii="Verdana" w:hAnsi="Verdana"/>
          <w:sz w:val="18"/>
          <w:szCs w:val="18"/>
        </w:rPr>
        <w:t>https://jgsoffice.sharepoint.com/sites/AnalyticsTeam/Shared%20Documents/ITD%20-%20ADVANCED%20ANALYTICS/Projects/BU/TGP/DC%20Operational%20Dashboard/KPI%20architecture%20for%20Dashboard%20Warehouse.xlsx</w:t>
      </w:r>
    </w:p>
    <w:p w14:paraId="69FFA7D9" w14:textId="360BE208" w:rsidR="00113E19" w:rsidRPr="008C18FF" w:rsidRDefault="00937A3B" w:rsidP="79CB8EA1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fldChar w:fldCharType="end"/>
      </w:r>
    </w:p>
    <w:p w14:paraId="3E0C83D1" w14:textId="4A5B3DAE" w:rsidR="003A0AEA" w:rsidRPr="008C18FF" w:rsidRDefault="00113E19" w:rsidP="00E62801">
      <w:pPr>
        <w:pStyle w:val="Heading1"/>
        <w:rPr>
          <w:rStyle w:val="Heading1Char"/>
          <w:rFonts w:ascii="Verdana" w:hAnsi="Verdana"/>
          <w:b/>
          <w:bCs/>
          <w:sz w:val="20"/>
          <w:szCs w:val="20"/>
        </w:rPr>
      </w:pPr>
      <w:bookmarkStart w:id="6" w:name="_Toc132648817"/>
      <w:r w:rsidRPr="008C18FF">
        <w:rPr>
          <w:rFonts w:ascii="Verdana" w:hAnsi="Verdana"/>
          <w:b/>
          <w:bCs/>
          <w:sz w:val="20"/>
          <w:szCs w:val="20"/>
        </w:rPr>
        <w:t>5</w:t>
      </w:r>
      <w:r w:rsidR="003A0AEA" w:rsidRPr="008C18FF">
        <w:rPr>
          <w:rStyle w:val="Heading1Char"/>
          <w:rFonts w:ascii="Verdana" w:hAnsi="Verdana"/>
          <w:b/>
          <w:bCs/>
          <w:sz w:val="20"/>
          <w:szCs w:val="20"/>
        </w:rPr>
        <w:t>. Tools</w:t>
      </w:r>
      <w:bookmarkEnd w:id="6"/>
    </w:p>
    <w:p w14:paraId="567207CE" w14:textId="77777777" w:rsidR="00A67A17" w:rsidRPr="008C18FF" w:rsidRDefault="00A67A17" w:rsidP="00A67A17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76"/>
        <w:gridCol w:w="4016"/>
        <w:gridCol w:w="3558"/>
      </w:tblGrid>
      <w:tr w:rsidR="00E55B5A" w:rsidRPr="008C18FF" w14:paraId="285D29B9" w14:textId="2E3080FC" w:rsidTr="00E55B5A">
        <w:tc>
          <w:tcPr>
            <w:tcW w:w="1776" w:type="dxa"/>
            <w:vAlign w:val="center"/>
          </w:tcPr>
          <w:p w14:paraId="055E2348" w14:textId="6A72F2C5" w:rsidR="00E55B5A" w:rsidRPr="008C18FF" w:rsidRDefault="00E55B5A" w:rsidP="00893C2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4016" w:type="dxa"/>
            <w:vAlign w:val="center"/>
          </w:tcPr>
          <w:p w14:paraId="077C46B2" w14:textId="2C06A67B" w:rsidR="00E55B5A" w:rsidRPr="008C18FF" w:rsidRDefault="00E55B5A" w:rsidP="004D4B7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558" w:type="dxa"/>
          </w:tcPr>
          <w:p w14:paraId="15D10F9A" w14:textId="7E5FF85F" w:rsidR="00E55B5A" w:rsidRPr="008C18FF" w:rsidRDefault="00E55B5A" w:rsidP="004D4B7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C18FF">
              <w:rPr>
                <w:rFonts w:ascii="Verdana" w:hAnsi="Verdana"/>
                <w:b/>
                <w:bCs/>
                <w:sz w:val="20"/>
                <w:szCs w:val="20"/>
              </w:rPr>
              <w:t>Refresh Schedule</w:t>
            </w:r>
          </w:p>
        </w:tc>
      </w:tr>
      <w:tr w:rsidR="00E55B5A" w:rsidRPr="008C18FF" w14:paraId="206AB14B" w14:textId="1FF7813A" w:rsidTr="00C67603">
        <w:trPr>
          <w:trHeight w:val="483"/>
        </w:trPr>
        <w:tc>
          <w:tcPr>
            <w:tcW w:w="1776" w:type="dxa"/>
            <w:vAlign w:val="center"/>
          </w:tcPr>
          <w:p w14:paraId="191653A2" w14:textId="1F8B7CF7" w:rsidR="00E55B5A" w:rsidRPr="008C18FF" w:rsidRDefault="00E55B5A" w:rsidP="00893C2A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Power BI</w:t>
            </w:r>
          </w:p>
        </w:tc>
        <w:tc>
          <w:tcPr>
            <w:tcW w:w="4016" w:type="dxa"/>
            <w:vAlign w:val="center"/>
          </w:tcPr>
          <w:p w14:paraId="089334E3" w14:textId="6B9EE6DB" w:rsidR="00E55B5A" w:rsidRPr="008C18FF" w:rsidRDefault="00E55B5A" w:rsidP="00893C2A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Used for Visualization</w:t>
            </w:r>
          </w:p>
        </w:tc>
        <w:tc>
          <w:tcPr>
            <w:tcW w:w="3558" w:type="dxa"/>
            <w:vAlign w:val="center"/>
          </w:tcPr>
          <w:p w14:paraId="752555A0" w14:textId="61AD8CD4" w:rsidR="005C2BC2" w:rsidRPr="008C18FF" w:rsidRDefault="005C2BC2" w:rsidP="00E55B5A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N/A</w:t>
            </w:r>
          </w:p>
        </w:tc>
      </w:tr>
      <w:tr w:rsidR="00E55B5A" w:rsidRPr="008C18FF" w14:paraId="32F118B9" w14:textId="38A5AA91" w:rsidTr="00C67603">
        <w:trPr>
          <w:trHeight w:val="702"/>
        </w:trPr>
        <w:tc>
          <w:tcPr>
            <w:tcW w:w="1776" w:type="dxa"/>
            <w:vAlign w:val="center"/>
          </w:tcPr>
          <w:p w14:paraId="7A903174" w14:textId="5DA8833D" w:rsidR="00E55B5A" w:rsidRPr="008C18FF" w:rsidRDefault="00E55B5A" w:rsidP="00893C2A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>Power Automate</w:t>
            </w:r>
          </w:p>
        </w:tc>
        <w:tc>
          <w:tcPr>
            <w:tcW w:w="4016" w:type="dxa"/>
            <w:vAlign w:val="center"/>
          </w:tcPr>
          <w:p w14:paraId="08C61A71" w14:textId="2443EF9E" w:rsidR="00E55B5A" w:rsidRPr="008C18FF" w:rsidRDefault="00E55B5A" w:rsidP="00893C2A">
            <w:pPr>
              <w:rPr>
                <w:rFonts w:ascii="Verdana" w:hAnsi="Verdana"/>
                <w:sz w:val="20"/>
                <w:szCs w:val="20"/>
              </w:rPr>
            </w:pPr>
            <w:r w:rsidRPr="008C18FF">
              <w:rPr>
                <w:rFonts w:ascii="Verdana" w:hAnsi="Verdana"/>
                <w:sz w:val="20"/>
                <w:szCs w:val="20"/>
              </w:rPr>
              <w:t xml:space="preserve">The tool used to </w:t>
            </w:r>
            <w:r w:rsidR="005C2BC2" w:rsidRPr="008C18FF">
              <w:rPr>
                <w:rFonts w:ascii="Verdana" w:hAnsi="Verdana"/>
                <w:sz w:val="20"/>
                <w:szCs w:val="20"/>
              </w:rPr>
              <w:t>trigger the PBI refresh</w:t>
            </w:r>
          </w:p>
        </w:tc>
        <w:tc>
          <w:tcPr>
            <w:tcW w:w="3558" w:type="dxa"/>
            <w:vAlign w:val="center"/>
          </w:tcPr>
          <w:p w14:paraId="468D3D0A" w14:textId="5137875B" w:rsidR="004B1448" w:rsidRPr="008C18FF" w:rsidRDefault="00C67603" w:rsidP="00E55B5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Monday 6:30am</w:t>
            </w:r>
            <w:r>
              <w:rPr>
                <w:rFonts w:ascii="Verdana" w:hAnsi="Verdana"/>
                <w:sz w:val="20"/>
                <w:szCs w:val="20"/>
              </w:rPr>
              <w:br/>
              <w:t>Mon – Sat after RSC ETL</w:t>
            </w:r>
          </w:p>
        </w:tc>
      </w:tr>
    </w:tbl>
    <w:p w14:paraId="5AF85EEA" w14:textId="77777777" w:rsidR="0086702E" w:rsidRPr="008C18FF" w:rsidRDefault="0086702E" w:rsidP="79CB8EA1">
      <w:pPr>
        <w:rPr>
          <w:rFonts w:ascii="Verdana" w:hAnsi="Verdana"/>
          <w:sz w:val="20"/>
          <w:szCs w:val="20"/>
        </w:rPr>
      </w:pPr>
    </w:p>
    <w:p w14:paraId="567AFF01" w14:textId="740D2659" w:rsidR="305AE620" w:rsidRPr="00C20F88" w:rsidRDefault="00113E19" w:rsidP="00C20F88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7" w:name="_Toc132648818"/>
      <w:r w:rsidRPr="00C20F88">
        <w:rPr>
          <w:rFonts w:ascii="Verdana" w:hAnsi="Verdana"/>
          <w:b/>
          <w:bCs/>
          <w:sz w:val="20"/>
          <w:szCs w:val="20"/>
        </w:rPr>
        <w:t>6.</w:t>
      </w:r>
      <w:r w:rsidR="305AE620" w:rsidRPr="00C20F88">
        <w:rPr>
          <w:rFonts w:ascii="Verdana" w:hAnsi="Verdana"/>
          <w:b/>
          <w:bCs/>
          <w:sz w:val="20"/>
          <w:szCs w:val="20"/>
        </w:rPr>
        <w:t xml:space="preserve"> Data Flow</w:t>
      </w:r>
      <w:bookmarkEnd w:id="7"/>
    </w:p>
    <w:p w14:paraId="2DD3A1D3" w14:textId="2868BEFB" w:rsidR="00804D21" w:rsidRPr="008C18FF" w:rsidRDefault="00C67603" w:rsidP="00804D21">
      <w:pPr>
        <w:rPr>
          <w:rFonts w:ascii="Verdana" w:hAnsi="Verdana"/>
        </w:rPr>
      </w:pPr>
      <w:r w:rsidRPr="008C18FF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59F5746D" wp14:editId="553CA3EC">
            <wp:simplePos x="0" y="0"/>
            <wp:positionH relativeFrom="column">
              <wp:posOffset>3880485</wp:posOffset>
            </wp:positionH>
            <wp:positionV relativeFrom="paragraph">
              <wp:posOffset>252730</wp:posOffset>
            </wp:positionV>
            <wp:extent cx="1761358" cy="9906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icrosoft-Power-BI-Symbo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5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8FF">
        <w:rPr>
          <w:rFonts w:ascii="Verdana" w:hAnsi="Verdana"/>
          <w:noProof/>
        </w:rPr>
        <w:drawing>
          <wp:anchor distT="0" distB="0" distL="114300" distR="114300" simplePos="0" relativeHeight="251658241" behindDoc="0" locked="0" layoutInCell="1" allowOverlap="1" wp14:anchorId="1F3819D8" wp14:editId="338200AA">
            <wp:simplePos x="0" y="0"/>
            <wp:positionH relativeFrom="column">
              <wp:posOffset>353060</wp:posOffset>
            </wp:positionH>
            <wp:positionV relativeFrom="paragraph">
              <wp:posOffset>252095</wp:posOffset>
            </wp:positionV>
            <wp:extent cx="1847850" cy="1068562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ws_rs-removebg-previe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6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60330" w14:textId="514BD90E" w:rsidR="00804D21" w:rsidRPr="008C18FF" w:rsidRDefault="00804D21" w:rsidP="00804D21">
      <w:pPr>
        <w:rPr>
          <w:rFonts w:ascii="Verdana" w:hAnsi="Verdana"/>
        </w:rPr>
      </w:pPr>
    </w:p>
    <w:p w14:paraId="0B99C006" w14:textId="35384C49" w:rsidR="00804D21" w:rsidRPr="008C18FF" w:rsidRDefault="00937A3B" w:rsidP="00804D21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59267" behindDoc="0" locked="0" layoutInCell="1" allowOverlap="1" wp14:anchorId="1D6C924D" wp14:editId="6BF4E3CE">
            <wp:simplePos x="0" y="0"/>
            <wp:positionH relativeFrom="column">
              <wp:posOffset>2676525</wp:posOffset>
            </wp:positionH>
            <wp:positionV relativeFrom="paragraph">
              <wp:posOffset>235585</wp:posOffset>
            </wp:positionV>
            <wp:extent cx="687070" cy="562400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Automate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56A" w:rsidRPr="008C18FF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E77584" wp14:editId="70DD6BC4">
                <wp:simplePos x="0" y="0"/>
                <wp:positionH relativeFrom="column">
                  <wp:posOffset>2305050</wp:posOffset>
                </wp:positionH>
                <wp:positionV relativeFrom="paragraph">
                  <wp:posOffset>180340</wp:posOffset>
                </wp:positionV>
                <wp:extent cx="1584000" cy="0"/>
                <wp:effectExtent l="0" t="76200" r="1651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F7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81.5pt;margin-top:14.2pt;width:124.7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CA608C4" w14:textId="7EE86A05" w:rsidR="00B91F6F" w:rsidRPr="008C18FF" w:rsidRDefault="00B91F6F" w:rsidP="00804D21">
      <w:pPr>
        <w:rPr>
          <w:rFonts w:ascii="Verdana" w:hAnsi="Verdana"/>
        </w:rPr>
      </w:pPr>
    </w:p>
    <w:p w14:paraId="534806EE" w14:textId="2CFEB12C" w:rsidR="0042486D" w:rsidRDefault="0042486D" w:rsidP="00B91F6F">
      <w:pPr>
        <w:pStyle w:val="Heading1"/>
        <w:rPr>
          <w:rFonts w:ascii="Verdana" w:hAnsi="Verdana"/>
          <w:b/>
          <w:bCs/>
          <w:sz w:val="20"/>
          <w:szCs w:val="20"/>
        </w:rPr>
      </w:pPr>
    </w:p>
    <w:p w14:paraId="41DFA832" w14:textId="03B15D0E" w:rsidR="00585D17" w:rsidRDefault="00585D17">
      <w:r>
        <w:br w:type="page"/>
      </w:r>
    </w:p>
    <w:p w14:paraId="2FE0021D" w14:textId="565C090B" w:rsidR="00EE416D" w:rsidRDefault="00EE416D" w:rsidP="00EE416D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8" w:name="_Toc132648819"/>
      <w:r w:rsidRPr="008C18FF">
        <w:rPr>
          <w:rFonts w:ascii="Verdana" w:hAnsi="Verdana"/>
          <w:b/>
          <w:bCs/>
          <w:sz w:val="20"/>
          <w:szCs w:val="20"/>
        </w:rPr>
        <w:lastRenderedPageBreak/>
        <w:t xml:space="preserve">7. </w:t>
      </w:r>
      <w:r>
        <w:rPr>
          <w:rFonts w:ascii="Verdana" w:hAnsi="Verdana"/>
          <w:b/>
          <w:bCs/>
          <w:sz w:val="20"/>
          <w:szCs w:val="20"/>
        </w:rPr>
        <w:t>P</w:t>
      </w:r>
      <w:bookmarkEnd w:id="8"/>
      <w:r w:rsidR="00B92C34">
        <w:rPr>
          <w:rFonts w:ascii="Verdana" w:hAnsi="Verdana"/>
          <w:b/>
          <w:bCs/>
          <w:sz w:val="20"/>
          <w:szCs w:val="20"/>
        </w:rPr>
        <w:t>ower BI Data Model</w:t>
      </w:r>
    </w:p>
    <w:p w14:paraId="49E2445D" w14:textId="0A7F9B10" w:rsidR="00585D17" w:rsidRDefault="00585D17" w:rsidP="00585D17"/>
    <w:p w14:paraId="5C6C6896" w14:textId="5E222554" w:rsidR="00585D17" w:rsidRDefault="00153211" w:rsidP="00585D17">
      <w:r w:rsidRPr="00153211">
        <w:rPr>
          <w:noProof/>
        </w:rPr>
        <w:drawing>
          <wp:inline distT="0" distB="0" distL="0" distR="0" wp14:anchorId="6798B383" wp14:editId="7ED2DEAD">
            <wp:extent cx="5943600" cy="3569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E6E6" w14:textId="73ECE828" w:rsidR="00771864" w:rsidRDefault="00771864" w:rsidP="00585D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1864" w14:paraId="7983805D" w14:textId="77777777" w:rsidTr="00771864">
        <w:tc>
          <w:tcPr>
            <w:tcW w:w="4675" w:type="dxa"/>
          </w:tcPr>
          <w:p w14:paraId="1CF4EC70" w14:textId="3124247B" w:rsidR="00771864" w:rsidRPr="00720A54" w:rsidRDefault="00771864" w:rsidP="00720A54">
            <w:pPr>
              <w:jc w:val="center"/>
              <w:rPr>
                <w:rFonts w:ascii="Verdana" w:hAnsi="Verdana"/>
                <w:b/>
                <w:bCs/>
              </w:rPr>
            </w:pPr>
            <w:r w:rsidRPr="00720A54">
              <w:rPr>
                <w:rFonts w:ascii="Verdana" w:hAnsi="Verdana"/>
                <w:b/>
                <w:bCs/>
              </w:rPr>
              <w:t>Table</w:t>
            </w:r>
          </w:p>
        </w:tc>
        <w:tc>
          <w:tcPr>
            <w:tcW w:w="4675" w:type="dxa"/>
          </w:tcPr>
          <w:p w14:paraId="7B1F4413" w14:textId="7FCBB637" w:rsidR="00771864" w:rsidRPr="00720A54" w:rsidRDefault="00F558D5" w:rsidP="00720A54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20A54">
              <w:rPr>
                <w:rFonts w:ascii="Verdana" w:hAnsi="Verdana"/>
                <w:b/>
                <w:bCs/>
                <w:sz w:val="20"/>
                <w:szCs w:val="20"/>
              </w:rPr>
              <w:t>Custom SQL import script</w:t>
            </w:r>
          </w:p>
        </w:tc>
      </w:tr>
      <w:tr w:rsidR="00771864" w:rsidRPr="00720A54" w14:paraId="67E1497C" w14:textId="77777777" w:rsidTr="00720A54">
        <w:tc>
          <w:tcPr>
            <w:tcW w:w="4675" w:type="dxa"/>
            <w:vAlign w:val="center"/>
          </w:tcPr>
          <w:p w14:paraId="4F1EA42B" w14:textId="0C00CFA1" w:rsidR="00771864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dim_product</w:t>
            </w:r>
            <w:proofErr w:type="spellEnd"/>
          </w:p>
        </w:tc>
        <w:tc>
          <w:tcPr>
            <w:tcW w:w="4675" w:type="dxa"/>
            <w:vAlign w:val="center"/>
          </w:tcPr>
          <w:p w14:paraId="658CDC03" w14:textId="49500190" w:rsidR="00771864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F558D5" w:rsidRPr="00720A54" w14:paraId="78A295C4" w14:textId="77777777" w:rsidTr="00720A54">
        <w:tc>
          <w:tcPr>
            <w:tcW w:w="4675" w:type="dxa"/>
            <w:vAlign w:val="center"/>
          </w:tcPr>
          <w:p w14:paraId="02AD6778" w14:textId="00B89CAF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dim_store</w:t>
            </w:r>
            <w:proofErr w:type="spellEnd"/>
          </w:p>
        </w:tc>
        <w:tc>
          <w:tcPr>
            <w:tcW w:w="4675" w:type="dxa"/>
            <w:vAlign w:val="center"/>
          </w:tcPr>
          <w:p w14:paraId="516707C9" w14:textId="4FC7946B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F558D5" w:rsidRPr="00720A54" w14:paraId="5C79C76E" w14:textId="77777777" w:rsidTr="00720A54">
        <w:tc>
          <w:tcPr>
            <w:tcW w:w="4675" w:type="dxa"/>
            <w:vAlign w:val="center"/>
          </w:tcPr>
          <w:p w14:paraId="177E2395" w14:textId="2D924B7B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dim_vendor</w:t>
            </w:r>
            <w:proofErr w:type="spellEnd"/>
          </w:p>
        </w:tc>
        <w:tc>
          <w:tcPr>
            <w:tcW w:w="4675" w:type="dxa"/>
            <w:vAlign w:val="center"/>
          </w:tcPr>
          <w:p w14:paraId="5D27D741" w14:textId="491694C8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F558D5" w:rsidRPr="00720A54" w14:paraId="322A0979" w14:textId="77777777" w:rsidTr="00720A54">
        <w:tc>
          <w:tcPr>
            <w:tcW w:w="4675" w:type="dxa"/>
            <w:vAlign w:val="center"/>
          </w:tcPr>
          <w:p w14:paraId="32888E29" w14:textId="6D2251BB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dim_date</w:t>
            </w:r>
            <w:proofErr w:type="spellEnd"/>
          </w:p>
        </w:tc>
        <w:tc>
          <w:tcPr>
            <w:tcW w:w="4675" w:type="dxa"/>
            <w:vAlign w:val="center"/>
          </w:tcPr>
          <w:p w14:paraId="3BC29063" w14:textId="60851E5B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>n/a</w:t>
            </w:r>
          </w:p>
        </w:tc>
      </w:tr>
      <w:tr w:rsidR="00F558D5" w:rsidRPr="00720A54" w14:paraId="23F95282" w14:textId="77777777" w:rsidTr="00720A54">
        <w:tc>
          <w:tcPr>
            <w:tcW w:w="4675" w:type="dxa"/>
            <w:vAlign w:val="center"/>
          </w:tcPr>
          <w:p w14:paraId="41326050" w14:textId="39C64228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data_as_of</w:t>
            </w:r>
            <w:proofErr w:type="spellEnd"/>
          </w:p>
        </w:tc>
        <w:tc>
          <w:tcPr>
            <w:tcW w:w="4675" w:type="dxa"/>
            <w:vAlign w:val="center"/>
          </w:tcPr>
          <w:p w14:paraId="0D003F42" w14:textId="0532F456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Select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max(</w:t>
            </w:r>
            <w:proofErr w:type="spellStart"/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date_key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)::varchar as "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data_as_of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"</w:t>
            </w:r>
          </w:p>
          <w:p w14:paraId="44A5B40E" w14:textId="0ACE5365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from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public.agg_dly_str_prod</w:t>
            </w:r>
            <w:proofErr w:type="spellEnd"/>
          </w:p>
        </w:tc>
      </w:tr>
      <w:tr w:rsidR="00F558D5" w:rsidRPr="00720A54" w14:paraId="2919DCF5" w14:textId="77777777" w:rsidTr="00720A54">
        <w:tc>
          <w:tcPr>
            <w:tcW w:w="4675" w:type="dxa"/>
            <w:vAlign w:val="center"/>
          </w:tcPr>
          <w:p w14:paraId="652ADB0F" w14:textId="3AA2E175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agg_mly_str_prod</w:t>
            </w:r>
            <w:proofErr w:type="spellEnd"/>
          </w:p>
        </w:tc>
        <w:tc>
          <w:tcPr>
            <w:tcW w:w="4675" w:type="dxa"/>
            <w:vAlign w:val="center"/>
          </w:tcPr>
          <w:p w14:paraId="4D66FC36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with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dim_product_cte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as (</w:t>
            </w:r>
          </w:p>
          <w:p w14:paraId="02E68B66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select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product_code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617E6B1F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from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public.dim_product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dp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49E05E67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where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merchandise_flg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= 1 and latest = 1 and active = 1</w:t>
            </w:r>
          </w:p>
          <w:p w14:paraId="3F92739A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>),</w:t>
            </w:r>
          </w:p>
          <w:p w14:paraId="7069C125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dim_date_cte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as (</w:t>
            </w:r>
          </w:p>
          <w:p w14:paraId="24239F5B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select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to_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date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dd.date_key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, 'YYYYMMDD')::date as "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date_key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"</w:t>
            </w:r>
          </w:p>
          <w:p w14:paraId="05A523BA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from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public.dim_date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dd </w:t>
            </w:r>
          </w:p>
          <w:p w14:paraId="2B585CDB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where 1=1</w:t>
            </w:r>
          </w:p>
          <w:p w14:paraId="77EEFF91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and </w:t>
            </w:r>
            <w:proofErr w:type="spellStart"/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dd.date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_fld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&gt;= '20210101' and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dd.date_fld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&lt;= '20230418')</w:t>
            </w:r>
          </w:p>
          <w:p w14:paraId="26CF5EDB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select </w:t>
            </w:r>
          </w:p>
          <w:p w14:paraId="7C76B0BA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amsp.date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_key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7066C01C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date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_trunc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('month',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to_date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amsp.date_key,'YYYYMMDD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'))::date as "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month_year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"</w:t>
            </w:r>
          </w:p>
          <w:p w14:paraId="30E4EBC8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store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_key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59362A00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store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_code</w:t>
            </w:r>
            <w:proofErr w:type="spellEnd"/>
          </w:p>
          <w:p w14:paraId="0DF633BF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product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_code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92BCF86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,sum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sale_net_val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) as "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net_sales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"</w:t>
            </w:r>
          </w:p>
          <w:p w14:paraId="60C516CD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,sum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sale_net_val_ly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) as "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net_sales_ly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"</w:t>
            </w:r>
          </w:p>
          <w:p w14:paraId="0408AF7C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from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public.agg_mly_str_prod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amsp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5C40E8EF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inner join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dim_date_cte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dd on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date_</w:t>
            </w:r>
            <w:proofErr w:type="gramStart"/>
            <w:r w:rsidRPr="00720A54">
              <w:rPr>
                <w:rFonts w:ascii="Verdana" w:hAnsi="Verdana"/>
                <w:sz w:val="18"/>
                <w:szCs w:val="18"/>
              </w:rPr>
              <w:t>trunc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 w:rsidRPr="00720A54">
              <w:rPr>
                <w:rFonts w:ascii="Verdana" w:hAnsi="Verdana"/>
                <w:sz w:val="18"/>
                <w:szCs w:val="18"/>
              </w:rPr>
              <w:t xml:space="preserve">'month',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to_date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amsp.date_key,'YYYYMMDD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'))::date =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dd.date_key</w:t>
            </w:r>
            <w:proofErr w:type="spellEnd"/>
          </w:p>
          <w:p w14:paraId="4134FE34" w14:textId="77777777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inner join 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dim_product_cte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 xml:space="preserve"> using (</w:t>
            </w:r>
            <w:proofErr w:type="spellStart"/>
            <w:r w:rsidRPr="00720A54">
              <w:rPr>
                <w:rFonts w:ascii="Verdana" w:hAnsi="Verdana"/>
                <w:sz w:val="18"/>
                <w:szCs w:val="18"/>
              </w:rPr>
              <w:t>product_code</w:t>
            </w:r>
            <w:proofErr w:type="spellEnd"/>
            <w:r w:rsidRPr="00720A54">
              <w:rPr>
                <w:rFonts w:ascii="Verdana" w:hAnsi="Verdana"/>
                <w:sz w:val="18"/>
                <w:szCs w:val="18"/>
              </w:rPr>
              <w:t>)</w:t>
            </w:r>
          </w:p>
          <w:p w14:paraId="3822C62F" w14:textId="2908E184" w:rsidR="00F558D5" w:rsidRPr="00720A54" w:rsidRDefault="00F558D5" w:rsidP="00720A54">
            <w:pPr>
              <w:rPr>
                <w:rFonts w:ascii="Verdana" w:hAnsi="Verdana"/>
                <w:sz w:val="18"/>
                <w:szCs w:val="18"/>
              </w:rPr>
            </w:pPr>
            <w:r w:rsidRPr="00720A54">
              <w:rPr>
                <w:rFonts w:ascii="Verdana" w:hAnsi="Verdana"/>
                <w:sz w:val="18"/>
                <w:szCs w:val="18"/>
              </w:rPr>
              <w:t xml:space="preserve">    group by 1,2,3,4,5</w:t>
            </w:r>
          </w:p>
        </w:tc>
      </w:tr>
    </w:tbl>
    <w:p w14:paraId="6293483B" w14:textId="77777777" w:rsidR="00771864" w:rsidRPr="00585D17" w:rsidRDefault="00771864" w:rsidP="00585D17"/>
    <w:p w14:paraId="25BF3C90" w14:textId="5E6D6BC4" w:rsidR="00EE416D" w:rsidRDefault="00EE416D" w:rsidP="00EE416D"/>
    <w:p w14:paraId="342C8FF3" w14:textId="156ABE31" w:rsidR="00B92C34" w:rsidRDefault="00B92C34" w:rsidP="00B92C34">
      <w:pPr>
        <w:pStyle w:val="Heading1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8</w:t>
      </w:r>
      <w:r w:rsidRPr="008C18FF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b/>
          <w:bCs/>
          <w:sz w:val="20"/>
          <w:szCs w:val="20"/>
        </w:rPr>
        <w:t>Power BI Measures</w:t>
      </w:r>
    </w:p>
    <w:p w14:paraId="3B0F1805" w14:textId="4D1956D3" w:rsidR="00B92C34" w:rsidRDefault="00B92C34" w:rsidP="00B92C34"/>
    <w:p w14:paraId="6024C2C7" w14:textId="747FFB60" w:rsidR="00B92C34" w:rsidRPr="00720A54" w:rsidRDefault="00050B93" w:rsidP="00B92C34">
      <w:pPr>
        <w:rPr>
          <w:rFonts w:ascii="Verdana" w:hAnsi="Verdana"/>
          <w:sz w:val="20"/>
          <w:szCs w:val="20"/>
        </w:rPr>
      </w:pPr>
      <w:r>
        <w:tab/>
      </w:r>
      <w:hyperlink r:id="rId16" w:history="1">
        <w:r w:rsidRPr="00720A54">
          <w:rPr>
            <w:rStyle w:val="Hyperlink"/>
            <w:rFonts w:ascii="Verdana" w:hAnsi="Verdana"/>
            <w:sz w:val="20"/>
            <w:szCs w:val="20"/>
          </w:rPr>
          <w:t>RSC Merchandising Dashboard Measures</w:t>
        </w:r>
      </w:hyperlink>
    </w:p>
    <w:p w14:paraId="26CC3138" w14:textId="77777777" w:rsidR="00B92C34" w:rsidRPr="00EE416D" w:rsidRDefault="00B92C34" w:rsidP="00EE416D"/>
    <w:p w14:paraId="21B7DBE3" w14:textId="34E43610" w:rsidR="00B91F6F" w:rsidRPr="008C18FF" w:rsidRDefault="00B92C34" w:rsidP="00B91F6F">
      <w:pPr>
        <w:pStyle w:val="Heading1"/>
        <w:rPr>
          <w:rFonts w:ascii="Verdana" w:hAnsi="Verdana"/>
          <w:b/>
          <w:bCs/>
          <w:sz w:val="20"/>
          <w:szCs w:val="20"/>
        </w:rPr>
      </w:pPr>
      <w:bookmarkStart w:id="9" w:name="_Toc132648820"/>
      <w:r>
        <w:rPr>
          <w:rFonts w:ascii="Verdana" w:hAnsi="Verdana"/>
          <w:b/>
          <w:bCs/>
          <w:sz w:val="20"/>
          <w:szCs w:val="20"/>
        </w:rPr>
        <w:t>9</w:t>
      </w:r>
      <w:r w:rsidR="00B91F6F" w:rsidRPr="008C18FF">
        <w:rPr>
          <w:rFonts w:ascii="Verdana" w:hAnsi="Verdana"/>
          <w:b/>
          <w:bCs/>
          <w:sz w:val="20"/>
          <w:szCs w:val="20"/>
        </w:rPr>
        <w:t>. Annex</w:t>
      </w:r>
      <w:bookmarkEnd w:id="9"/>
    </w:p>
    <w:p w14:paraId="7D35BFB8" w14:textId="77777777" w:rsidR="00B91F6F" w:rsidRPr="008C18FF" w:rsidRDefault="00B91F6F" w:rsidP="00B91F6F">
      <w:pPr>
        <w:rPr>
          <w:rFonts w:ascii="Verdana" w:hAnsi="Verdana"/>
        </w:rPr>
      </w:pPr>
    </w:p>
    <w:p w14:paraId="71392742" w14:textId="7F4DDF02" w:rsidR="00B91F6F" w:rsidRPr="008C18FF" w:rsidRDefault="00700337" w:rsidP="00937A3B">
      <w:pPr>
        <w:ind w:firstLine="720"/>
        <w:rPr>
          <w:rFonts w:ascii="Verdana" w:hAnsi="Verdana"/>
        </w:rPr>
      </w:pPr>
      <w:hyperlink r:id="rId17" w:history="1">
        <w:r w:rsidR="00B91F6F" w:rsidRPr="00937A3B">
          <w:rPr>
            <w:rStyle w:val="Hyperlink"/>
            <w:rFonts w:ascii="Verdana" w:hAnsi="Verdana"/>
          </w:rPr>
          <w:t>Project Planning Document</w:t>
        </w:r>
      </w:hyperlink>
    </w:p>
    <w:sectPr w:rsidR="00B91F6F" w:rsidRPr="008C18FF" w:rsidSect="00846A0F">
      <w:headerReference w:type="default" r:id="rId18"/>
      <w:footerReference w:type="default" r:id="rId19"/>
      <w:pgSz w:w="12240" w:h="15840"/>
      <w:pgMar w:top="1440" w:right="1440" w:bottom="284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745E8" w14:textId="77777777" w:rsidR="007036BE" w:rsidRDefault="007036BE" w:rsidP="001D687B">
      <w:pPr>
        <w:spacing w:after="0" w:line="240" w:lineRule="auto"/>
      </w:pPr>
      <w:r>
        <w:separator/>
      </w:r>
    </w:p>
  </w:endnote>
  <w:endnote w:type="continuationSeparator" w:id="0">
    <w:p w14:paraId="4A1DC9AD" w14:textId="77777777" w:rsidR="007036BE" w:rsidRDefault="007036BE" w:rsidP="001D687B">
      <w:pPr>
        <w:spacing w:after="0" w:line="240" w:lineRule="auto"/>
      </w:pPr>
      <w:r>
        <w:continuationSeparator/>
      </w:r>
    </w:p>
  </w:endnote>
  <w:endnote w:type="continuationNotice" w:id="1">
    <w:p w14:paraId="5E1B7F9C" w14:textId="77777777" w:rsidR="007036BE" w:rsidRDefault="007036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3047727"/>
      <w:docPartObj>
        <w:docPartGallery w:val="Page Numbers (Bottom of Page)"/>
        <w:docPartUnique/>
      </w:docPartObj>
    </w:sdtPr>
    <w:sdtEndPr/>
    <w:sdtContent>
      <w:p w14:paraId="7360426E" w14:textId="36C785BD" w:rsidR="0042486D" w:rsidRDefault="0042486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29BC025" w14:textId="2832F94B" w:rsidR="0042486D" w:rsidRDefault="00424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31EBB" w14:textId="77777777" w:rsidR="007036BE" w:rsidRDefault="007036BE" w:rsidP="001D687B">
      <w:pPr>
        <w:spacing w:after="0" w:line="240" w:lineRule="auto"/>
      </w:pPr>
      <w:r>
        <w:separator/>
      </w:r>
    </w:p>
  </w:footnote>
  <w:footnote w:type="continuationSeparator" w:id="0">
    <w:p w14:paraId="44CFB160" w14:textId="77777777" w:rsidR="007036BE" w:rsidRDefault="007036BE" w:rsidP="001D687B">
      <w:pPr>
        <w:spacing w:after="0" w:line="240" w:lineRule="auto"/>
      </w:pPr>
      <w:r>
        <w:continuationSeparator/>
      </w:r>
    </w:p>
  </w:footnote>
  <w:footnote w:type="continuationNotice" w:id="1">
    <w:p w14:paraId="690A964A" w14:textId="77777777" w:rsidR="007036BE" w:rsidRDefault="007036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E9128" w14:textId="07887AF8" w:rsidR="0042486D" w:rsidRDefault="00700337" w:rsidP="005313E9">
    <w:pPr>
      <w:pStyle w:val="Header"/>
      <w:ind w:left="-1276"/>
      <w:jc w:val="right"/>
    </w:pPr>
    <w:sdt>
      <w:sdtPr>
        <w:rPr>
          <w:rFonts w:asciiTheme="majorHAnsi" w:hAnsiTheme="majorHAnsi" w:cstheme="majorHAnsi"/>
          <w:b/>
          <w:bCs/>
          <w:sz w:val="28"/>
          <w:szCs w:val="28"/>
        </w:rPr>
        <w:alias w:val="Title"/>
        <w:tag w:val=""/>
        <w:id w:val="557982659"/>
        <w:placeholder>
          <w:docPart w:val="D05F95BED19643C5A9BC37D6B85837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5ECC">
          <w:rPr>
            <w:rFonts w:asciiTheme="majorHAnsi" w:hAnsiTheme="majorHAnsi" w:cstheme="majorHAnsi"/>
            <w:b/>
            <w:bCs/>
            <w:sz w:val="28"/>
            <w:szCs w:val="28"/>
          </w:rPr>
          <w:t xml:space="preserve">RSC Merchandising </w:t>
        </w:r>
        <w:r w:rsidR="0042486D">
          <w:rPr>
            <w:rFonts w:asciiTheme="majorHAnsi" w:hAnsiTheme="majorHAnsi" w:cstheme="majorHAnsi"/>
            <w:b/>
            <w:bCs/>
            <w:sz w:val="28"/>
            <w:szCs w:val="28"/>
          </w:rPr>
          <w:t>D</w:t>
        </w:r>
        <w:r w:rsidR="008C52F2">
          <w:rPr>
            <w:rFonts w:asciiTheme="majorHAnsi" w:hAnsiTheme="majorHAnsi" w:cstheme="majorHAnsi"/>
            <w:b/>
            <w:bCs/>
            <w:sz w:val="28"/>
            <w:szCs w:val="28"/>
          </w:rPr>
          <w:t>ashboard</w:t>
        </w:r>
      </w:sdtContent>
    </w:sdt>
    <w:r w:rsidR="0042486D">
      <w:fldChar w:fldCharType="begin"/>
    </w:r>
    <w:r w:rsidR="0042486D">
      <w:instrText xml:space="preserve"> TITLE  \* Caps  \* MERGEFORMAT </w:instrText>
    </w:r>
    <w:r w:rsidR="0042486D">
      <w:fldChar w:fldCharType="end"/>
    </w:r>
    <w:r w:rsidR="0042486D">
      <w:rPr>
        <w:noProof/>
      </w:rPr>
      <w:drawing>
        <wp:anchor distT="0" distB="0" distL="114300" distR="114300" simplePos="0" relativeHeight="251658240" behindDoc="0" locked="0" layoutInCell="1" allowOverlap="1" wp14:anchorId="4E68A36F" wp14:editId="113786CB">
          <wp:simplePos x="0" y="0"/>
          <wp:positionH relativeFrom="column">
            <wp:posOffset>-695325</wp:posOffset>
          </wp:positionH>
          <wp:positionV relativeFrom="paragraph">
            <wp:posOffset>-94615</wp:posOffset>
          </wp:positionV>
          <wp:extent cx="1590675" cy="411264"/>
          <wp:effectExtent l="0" t="0" r="0" b="8255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RRH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1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486D">
      <w:t xml:space="preserve">                  </w:t>
    </w:r>
  </w:p>
  <w:p w14:paraId="02648C72" w14:textId="30B4DED1" w:rsidR="0042486D" w:rsidRDefault="0042486D" w:rsidP="001D687B">
    <w:pPr>
      <w:pStyle w:val="Header"/>
      <w:ind w:left="-1276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9J8dXpS" int2:invalidationBookmarkName="" int2:hashCode="bYSMh9/wobJnzA" int2:id="X4i5CTk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655"/>
    <w:multiLevelType w:val="hybridMultilevel"/>
    <w:tmpl w:val="2F12124C"/>
    <w:lvl w:ilvl="0" w:tplc="3AB6E30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65ADF"/>
    <w:multiLevelType w:val="hybridMultilevel"/>
    <w:tmpl w:val="47B8C3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2AB3"/>
    <w:multiLevelType w:val="hybridMultilevel"/>
    <w:tmpl w:val="4AE8293E"/>
    <w:lvl w:ilvl="0" w:tplc="A0321D66">
      <w:start w:val="1"/>
      <w:numFmt w:val="decimal"/>
      <w:lvlText w:val="%1."/>
      <w:lvlJc w:val="left"/>
      <w:pPr>
        <w:ind w:left="720" w:hanging="360"/>
      </w:pPr>
    </w:lvl>
    <w:lvl w:ilvl="1" w:tplc="45F8B88C">
      <w:start w:val="1"/>
      <w:numFmt w:val="lowerLetter"/>
      <w:lvlText w:val="%2."/>
      <w:lvlJc w:val="left"/>
      <w:pPr>
        <w:ind w:left="1440" w:hanging="360"/>
      </w:pPr>
    </w:lvl>
    <w:lvl w:ilvl="2" w:tplc="6D48001E">
      <w:start w:val="1"/>
      <w:numFmt w:val="lowerRoman"/>
      <w:lvlText w:val="%3."/>
      <w:lvlJc w:val="right"/>
      <w:pPr>
        <w:ind w:left="2160" w:hanging="180"/>
      </w:pPr>
    </w:lvl>
    <w:lvl w:ilvl="3" w:tplc="FB6C204A">
      <w:start w:val="1"/>
      <w:numFmt w:val="decimal"/>
      <w:lvlText w:val="%4."/>
      <w:lvlJc w:val="left"/>
      <w:pPr>
        <w:ind w:left="2880" w:hanging="360"/>
      </w:pPr>
    </w:lvl>
    <w:lvl w:ilvl="4" w:tplc="FDAEBD38">
      <w:start w:val="1"/>
      <w:numFmt w:val="lowerLetter"/>
      <w:lvlText w:val="%5."/>
      <w:lvlJc w:val="left"/>
      <w:pPr>
        <w:ind w:left="3600" w:hanging="360"/>
      </w:pPr>
    </w:lvl>
    <w:lvl w:ilvl="5" w:tplc="7FBE4030">
      <w:start w:val="1"/>
      <w:numFmt w:val="lowerRoman"/>
      <w:lvlText w:val="%6."/>
      <w:lvlJc w:val="right"/>
      <w:pPr>
        <w:ind w:left="4320" w:hanging="180"/>
      </w:pPr>
    </w:lvl>
    <w:lvl w:ilvl="6" w:tplc="C69CE21E">
      <w:start w:val="1"/>
      <w:numFmt w:val="decimal"/>
      <w:lvlText w:val="%7."/>
      <w:lvlJc w:val="left"/>
      <w:pPr>
        <w:ind w:left="5040" w:hanging="360"/>
      </w:pPr>
    </w:lvl>
    <w:lvl w:ilvl="7" w:tplc="40822A48">
      <w:start w:val="1"/>
      <w:numFmt w:val="lowerLetter"/>
      <w:lvlText w:val="%8."/>
      <w:lvlJc w:val="left"/>
      <w:pPr>
        <w:ind w:left="5760" w:hanging="360"/>
      </w:pPr>
    </w:lvl>
    <w:lvl w:ilvl="8" w:tplc="5CCC81B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7A6A"/>
    <w:multiLevelType w:val="hybridMultilevel"/>
    <w:tmpl w:val="326A54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42D26"/>
    <w:multiLevelType w:val="hybridMultilevel"/>
    <w:tmpl w:val="E22C5342"/>
    <w:lvl w:ilvl="0" w:tplc="3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8E1261"/>
    <w:multiLevelType w:val="multilevel"/>
    <w:tmpl w:val="8F9A891E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</w:abstractNum>
  <w:abstractNum w:abstractNumId="6" w15:restartNumberingAfterBreak="0">
    <w:nsid w:val="79F574B9"/>
    <w:multiLevelType w:val="hybridMultilevel"/>
    <w:tmpl w:val="3702AD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A5261"/>
    <w:rsid w:val="00005A73"/>
    <w:rsid w:val="00032C3B"/>
    <w:rsid w:val="000416CA"/>
    <w:rsid w:val="00050B93"/>
    <w:rsid w:val="00051D0C"/>
    <w:rsid w:val="0005456A"/>
    <w:rsid w:val="000717EE"/>
    <w:rsid w:val="000C264A"/>
    <w:rsid w:val="000D30ED"/>
    <w:rsid w:val="000E0348"/>
    <w:rsid w:val="000E3B2F"/>
    <w:rsid w:val="00104CB7"/>
    <w:rsid w:val="00113E19"/>
    <w:rsid w:val="00124761"/>
    <w:rsid w:val="00153211"/>
    <w:rsid w:val="00162FF4"/>
    <w:rsid w:val="001645B9"/>
    <w:rsid w:val="00167A13"/>
    <w:rsid w:val="00180CA3"/>
    <w:rsid w:val="001837BA"/>
    <w:rsid w:val="001D3196"/>
    <w:rsid w:val="001D687B"/>
    <w:rsid w:val="001E228A"/>
    <w:rsid w:val="001F0C3B"/>
    <w:rsid w:val="002173CF"/>
    <w:rsid w:val="002209B2"/>
    <w:rsid w:val="0024180B"/>
    <w:rsid w:val="00260779"/>
    <w:rsid w:val="002F05B0"/>
    <w:rsid w:val="002F2DE6"/>
    <w:rsid w:val="00324893"/>
    <w:rsid w:val="00347A00"/>
    <w:rsid w:val="003A0AEA"/>
    <w:rsid w:val="003F0127"/>
    <w:rsid w:val="00420B70"/>
    <w:rsid w:val="0042486D"/>
    <w:rsid w:val="0043406A"/>
    <w:rsid w:val="00464F1E"/>
    <w:rsid w:val="004B1448"/>
    <w:rsid w:val="004D4B7A"/>
    <w:rsid w:val="004E19D0"/>
    <w:rsid w:val="0050756F"/>
    <w:rsid w:val="0053055B"/>
    <w:rsid w:val="005313E9"/>
    <w:rsid w:val="00540BC0"/>
    <w:rsid w:val="00585D17"/>
    <w:rsid w:val="005C2BC2"/>
    <w:rsid w:val="005D7628"/>
    <w:rsid w:val="005E5160"/>
    <w:rsid w:val="0060768F"/>
    <w:rsid w:val="00645637"/>
    <w:rsid w:val="006841B7"/>
    <w:rsid w:val="006936B0"/>
    <w:rsid w:val="006E55F7"/>
    <w:rsid w:val="00700337"/>
    <w:rsid w:val="0070314C"/>
    <w:rsid w:val="007036BE"/>
    <w:rsid w:val="0070428A"/>
    <w:rsid w:val="007138C1"/>
    <w:rsid w:val="00720A54"/>
    <w:rsid w:val="007270A7"/>
    <w:rsid w:val="007568F4"/>
    <w:rsid w:val="00771864"/>
    <w:rsid w:val="007833FA"/>
    <w:rsid w:val="0079576D"/>
    <w:rsid w:val="00804D21"/>
    <w:rsid w:val="00805109"/>
    <w:rsid w:val="00840FD1"/>
    <w:rsid w:val="00846A0F"/>
    <w:rsid w:val="0086702E"/>
    <w:rsid w:val="00873E11"/>
    <w:rsid w:val="00893C2A"/>
    <w:rsid w:val="008A29B4"/>
    <w:rsid w:val="008C1229"/>
    <w:rsid w:val="008C18FF"/>
    <w:rsid w:val="008C52F2"/>
    <w:rsid w:val="008E495A"/>
    <w:rsid w:val="00916E9F"/>
    <w:rsid w:val="00937A3B"/>
    <w:rsid w:val="009472F4"/>
    <w:rsid w:val="00951DF4"/>
    <w:rsid w:val="0099226E"/>
    <w:rsid w:val="009C3E29"/>
    <w:rsid w:val="009C44BE"/>
    <w:rsid w:val="009D480A"/>
    <w:rsid w:val="009E5D0F"/>
    <w:rsid w:val="00A30B94"/>
    <w:rsid w:val="00A60C2C"/>
    <w:rsid w:val="00A62F9E"/>
    <w:rsid w:val="00A67A17"/>
    <w:rsid w:val="00A77DF7"/>
    <w:rsid w:val="00A85ECC"/>
    <w:rsid w:val="00AA2A31"/>
    <w:rsid w:val="00AD69EA"/>
    <w:rsid w:val="00AE0E44"/>
    <w:rsid w:val="00AE764B"/>
    <w:rsid w:val="00B05E27"/>
    <w:rsid w:val="00B274EE"/>
    <w:rsid w:val="00B91F6F"/>
    <w:rsid w:val="00B92A85"/>
    <w:rsid w:val="00B92C34"/>
    <w:rsid w:val="00B97D72"/>
    <w:rsid w:val="00BB42B9"/>
    <w:rsid w:val="00BC570D"/>
    <w:rsid w:val="00BF2439"/>
    <w:rsid w:val="00BF41FE"/>
    <w:rsid w:val="00BF4E59"/>
    <w:rsid w:val="00C20F88"/>
    <w:rsid w:val="00C26F18"/>
    <w:rsid w:val="00C41C14"/>
    <w:rsid w:val="00C46A4C"/>
    <w:rsid w:val="00C67603"/>
    <w:rsid w:val="00C72742"/>
    <w:rsid w:val="00C87E9C"/>
    <w:rsid w:val="00C93F6A"/>
    <w:rsid w:val="00C948B6"/>
    <w:rsid w:val="00CE43FA"/>
    <w:rsid w:val="00CE4E0B"/>
    <w:rsid w:val="00D81385"/>
    <w:rsid w:val="00D953EB"/>
    <w:rsid w:val="00E141ED"/>
    <w:rsid w:val="00E55B5A"/>
    <w:rsid w:val="00E62801"/>
    <w:rsid w:val="00ED1683"/>
    <w:rsid w:val="00EE416D"/>
    <w:rsid w:val="00EF1749"/>
    <w:rsid w:val="00F223F6"/>
    <w:rsid w:val="00F23BF6"/>
    <w:rsid w:val="00F558D5"/>
    <w:rsid w:val="00F87108"/>
    <w:rsid w:val="00F911A2"/>
    <w:rsid w:val="00FA2427"/>
    <w:rsid w:val="00FA43C7"/>
    <w:rsid w:val="00FD25EF"/>
    <w:rsid w:val="00FD3FC0"/>
    <w:rsid w:val="0E212592"/>
    <w:rsid w:val="1E1A5261"/>
    <w:rsid w:val="25D7E739"/>
    <w:rsid w:val="305AE620"/>
    <w:rsid w:val="4D7A0C4A"/>
    <w:rsid w:val="5D52F3DA"/>
    <w:rsid w:val="79CB8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1A5261"/>
  <w15:chartTrackingRefBased/>
  <w15:docId w15:val="{BA3B15D2-B5FB-4DCE-B718-652ECEE4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012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012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F012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0127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3F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DE6"/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sqlkeyword">
    <w:name w:val="sqlkeyword"/>
    <w:basedOn w:val="DefaultParagraphFont"/>
    <w:rsid w:val="002F2DE6"/>
  </w:style>
  <w:style w:type="character" w:customStyle="1" w:styleId="sqlcomment">
    <w:name w:val="sqlcomment"/>
    <w:basedOn w:val="DefaultParagraphFont"/>
    <w:rsid w:val="002F2DE6"/>
  </w:style>
  <w:style w:type="character" w:customStyle="1" w:styleId="sqloperator">
    <w:name w:val="sqloperator"/>
    <w:basedOn w:val="DefaultParagraphFont"/>
    <w:rsid w:val="002F2DE6"/>
  </w:style>
  <w:style w:type="character" w:customStyle="1" w:styleId="sqlfunction">
    <w:name w:val="sqlfunction"/>
    <w:basedOn w:val="DefaultParagraphFont"/>
    <w:rsid w:val="002F2DE6"/>
  </w:style>
  <w:style w:type="character" w:customStyle="1" w:styleId="sqlstring">
    <w:name w:val="sqlstring"/>
    <w:basedOn w:val="DefaultParagraphFont"/>
    <w:rsid w:val="002F2DE6"/>
  </w:style>
  <w:style w:type="paragraph" w:styleId="ListParagraph">
    <w:name w:val="List Paragraph"/>
    <w:basedOn w:val="Normal"/>
    <w:uiPriority w:val="34"/>
    <w:qFormat/>
    <w:rsid w:val="00BF4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7B"/>
  </w:style>
  <w:style w:type="paragraph" w:styleId="Footer">
    <w:name w:val="footer"/>
    <w:basedOn w:val="Normal"/>
    <w:link w:val="FooterChar"/>
    <w:uiPriority w:val="99"/>
    <w:unhideWhenUsed/>
    <w:rsid w:val="001D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7B"/>
  </w:style>
  <w:style w:type="character" w:styleId="Hyperlink">
    <w:name w:val="Hyperlink"/>
    <w:basedOn w:val="DefaultParagraphFont"/>
    <w:uiPriority w:val="99"/>
    <w:unhideWhenUsed/>
    <w:rsid w:val="00BF41F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F41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4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3E2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C3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C3E29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5E516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F243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77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jgsoffice.sharepoint.com/sites/AnalyticsTeam/Shared%20Documents/ITD%20-%20ADVANCED%20ANALYTICS/Projects/BU/RSC/RSC/RSC%20Merchandising%20Dashboard/Project%20Planning%20Document%20-%20RSC%20Merchandising%20Dashboard%20-%2008222022.docx" TargetMode="External"/><Relationship Id="R3f19e0737cb3451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jgsoffice.sharepoint.com/sites/AnalyticsTeam/Shared%20Documents/ITD%20-%20ADVANCED%20ANALYTICS/Projects/BU/RSC/RSC/RSC%20Merchandising%20Dashboard/RSC%20Merchandising%20Dashboard%20(Measures)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5F95BED19643C5A9BC37D6B8583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54A83-F696-41D7-9181-3883DECB96C4}"/>
      </w:docPartPr>
      <w:docPartBody>
        <w:p w:rsidR="006C7FA0" w:rsidRDefault="000A750E">
          <w:r w:rsidRPr="004329A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E"/>
    <w:rsid w:val="000A750E"/>
    <w:rsid w:val="006C7FA0"/>
    <w:rsid w:val="00813D20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50E"/>
    <w:rPr>
      <w:color w:val="808080"/>
    </w:rPr>
  </w:style>
  <w:style w:type="paragraph" w:customStyle="1" w:styleId="AA51492B652A48CFABFC69EB99919755">
    <w:name w:val="AA51492B652A48CFABFC69EB99919755"/>
    <w:rsid w:val="000A750E"/>
  </w:style>
  <w:style w:type="paragraph" w:customStyle="1" w:styleId="1E8C4EB511DC43B1BA7A4CB0A2D818B1">
    <w:name w:val="1E8C4EB511DC43B1BA7A4CB0A2D818B1"/>
    <w:rsid w:val="000A7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a56469-bf9b-4fa2-8d95-b70664d0926c" xsi:nil="true"/>
    <lcf76f155ced4ddcb4097134ff3c332f xmlns="bc15ba83-501b-47f6-aeff-a36c60d7423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C736294CD2247B78D2D31F14194C2" ma:contentTypeVersion="18" ma:contentTypeDescription="Create a new document." ma:contentTypeScope="" ma:versionID="d2733bad02d349ad5603dfedf7e90796">
  <xsd:schema xmlns:xsd="http://www.w3.org/2001/XMLSchema" xmlns:xs="http://www.w3.org/2001/XMLSchema" xmlns:p="http://schemas.microsoft.com/office/2006/metadata/properties" xmlns:ns2="bc15ba83-501b-47f6-aeff-a36c60d74231" xmlns:ns3="aaa56469-bf9b-4fa2-8d95-b70664d0926c" targetNamespace="http://schemas.microsoft.com/office/2006/metadata/properties" ma:root="true" ma:fieldsID="ace8c35912c70999c8d47542a4ff1952" ns2:_="" ns3:_="">
    <xsd:import namespace="bc15ba83-501b-47f6-aeff-a36c60d74231"/>
    <xsd:import namespace="aaa56469-bf9b-4fa2-8d95-b70664d09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5ba83-501b-47f6-aeff-a36c60d74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475566d-a90c-49f3-a8e7-f584c09ba2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6469-bf9b-4fa2-8d95-b70664d09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22168-9491-4049-89d9-d8b3dc23e47d}" ma:internalName="TaxCatchAll" ma:showField="CatchAllData" ma:web="aaa56469-bf9b-4fa2-8d95-b70664d092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3D19-2A0A-493C-88D0-FFE643587F72}">
  <ds:schemaRefs>
    <ds:schemaRef ds:uri="http://schemas.microsoft.com/office/2006/metadata/properties"/>
    <ds:schemaRef ds:uri="http://schemas.microsoft.com/office/infopath/2007/PartnerControls"/>
    <ds:schemaRef ds:uri="aaa56469-bf9b-4fa2-8d95-b70664d0926c"/>
    <ds:schemaRef ds:uri="bc15ba83-501b-47f6-aeff-a36c60d74231"/>
  </ds:schemaRefs>
</ds:datastoreItem>
</file>

<file path=customXml/itemProps2.xml><?xml version="1.0" encoding="utf-8"?>
<ds:datastoreItem xmlns:ds="http://schemas.openxmlformats.org/officeDocument/2006/customXml" ds:itemID="{1A06D215-43E4-4F35-8B8B-5D92DE1D5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D0258-E02A-48EB-A4F2-CF4C69376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5ba83-501b-47f6-aeff-a36c60d74231"/>
    <ds:schemaRef ds:uri="aaa56469-bf9b-4fa2-8d95-b70664d09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EEC07-ED8A-4207-A1E6-FA0F725F5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RSC Merchandising Dashboard</vt:lpstr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 Merchandising Dashboard</dc:title>
  <dc:subject/>
  <dc:creator>Raphael Francis R. Flores</dc:creator>
  <cp:keywords/>
  <dc:description/>
  <cp:lastModifiedBy>Raphael Francis R. Flores</cp:lastModifiedBy>
  <cp:revision>2</cp:revision>
  <dcterms:created xsi:type="dcterms:W3CDTF">2023-05-09T06:48:00Z</dcterms:created>
  <dcterms:modified xsi:type="dcterms:W3CDTF">2023-05-09T06:48:00Z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0x010100103C736294CD2247B78D2D31F14194C2</vt:lpwstr>
  </property>
  <property fmtid="{D5CDD505-2E9C-101B-9397-08002B2CF9AE}" pid="3" name="MediaServiceImageTags">
    <vt:lpwstr/>
  </property>
</Properties>
</file>