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r>
        <w:t>Hola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09/18/2017: Added buddy_id to cloud api</w:t>
      </w:r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cloud_api</w:t>
      </w:r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>10/30/2017: Added restarted parameter to i_am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>10/31/2017: Added battery_lvl to cloud api</w:t>
      </w:r>
      <w:r w:rsidR="00AF7958">
        <w:t>. Cloud api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>11/28/2017: Plf_TickerBase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>: Added Trace&amp;Debug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>1/4/2018: Added ratetune print group</w:t>
      </w:r>
      <w:r w:rsidR="00F32599">
        <w:t>. Intercom_Incoming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stuff() method to circularBuffer.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>1/9/2018: Added recordRequest to Intercom_Outgoing. Renamed transfer()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>1/15/2018: Replaced BatteryChecker section with LevelChecker section</w:t>
      </w:r>
      <w:r w:rsidR="00F95BFF">
        <w:t>. Added WifiChecker.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>1/17/2018: Added getBatteryPct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>1/19/2018: Modified battery_pct and wifi_pct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>1/21/2018: Added Intercom_Buddy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>1/26/2018: Added DataDump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>1/28/2018: Added comm state FSM to intercom_buddy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>2/4/2018: Added dummy intercom_buddies_and_leds</w:t>
      </w:r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>2/13/2018: Replaced Enable Amp with EnableVol()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="003B34B7" w:rsidRPr="0071183D">
              <w:rPr>
                <w:rStyle w:val="Hyperlink"/>
                <w:noProof/>
              </w:rPr>
              <w:t>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Version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="003B34B7" w:rsidRPr="0071183D">
              <w:rPr>
                <w:rStyle w:val="Hyperlink"/>
                <w:noProof/>
              </w:rPr>
              <w:t>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Third Party Components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="003B34B7" w:rsidRPr="0071183D">
              <w:rPr>
                <w:rStyle w:val="Hyperlink"/>
                <w:noProof/>
              </w:rPr>
              <w:t>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Shell Commands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="003B34B7" w:rsidRPr="0071183D">
              <w:rPr>
                <w:rStyle w:val="Hyperlink"/>
                <w:noProof/>
              </w:rPr>
              <w:t>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Pin Assignments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="003B34B7" w:rsidRPr="0071183D">
              <w:rPr>
                <w:rStyle w:val="Hyperlink"/>
                <w:noProof/>
              </w:rPr>
              <w:t>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Coding Convention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="003B34B7" w:rsidRPr="0071183D">
              <w:rPr>
                <w:rStyle w:val="Hyperlink"/>
                <w:noProof/>
              </w:rPr>
              <w:t>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Design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="003B34B7" w:rsidRPr="0071183D">
              <w:rPr>
                <w:rStyle w:val="Hyperlink"/>
                <w:noProof/>
              </w:rPr>
              <w:t>8.1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Ownership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="003B34B7" w:rsidRPr="0071183D">
              <w:rPr>
                <w:rStyle w:val="Hyperlink"/>
                <w:noProof/>
              </w:rPr>
              <w:t>8.2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Intercom_Root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="003B34B7" w:rsidRPr="0071183D">
              <w:rPr>
                <w:rStyle w:val="Hyperlink"/>
                <w:noProof/>
              </w:rPr>
              <w:t>8.3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Intercom_Incoming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="003B34B7" w:rsidRPr="0071183D">
              <w:rPr>
                <w:rStyle w:val="Hyperlink"/>
                <w:noProof/>
              </w:rPr>
              <w:t>8.4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Outgoing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="003B34B7" w:rsidRPr="0071183D">
              <w:rPr>
                <w:rStyle w:val="Hyperlink"/>
                <w:noProof/>
              </w:rPr>
              <w:t>8.5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Intercom_Controller</w:t>
            </w:r>
            <w:bookmarkStart w:id="1" w:name="_GoBack"/>
            <w:bookmarkEnd w:id="1"/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="003B34B7" w:rsidRPr="0071183D">
              <w:rPr>
                <w:rStyle w:val="Hyperlink"/>
                <w:noProof/>
              </w:rPr>
              <w:t>8.6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Intercom_Buddy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="003B34B7" w:rsidRPr="0071183D">
              <w:rPr>
                <w:rStyle w:val="Hyperlink"/>
                <w:noProof/>
              </w:rPr>
              <w:t>8.7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Volume Contr</w:t>
            </w:r>
            <w:r w:rsidR="003B34B7" w:rsidRPr="0071183D">
              <w:rPr>
                <w:rStyle w:val="Hyperlink"/>
                <w:noProof/>
              </w:rPr>
              <w:t>o</w:t>
            </w:r>
            <w:r w:rsidR="003B34B7" w:rsidRPr="0071183D">
              <w:rPr>
                <w:rStyle w:val="Hyperlink"/>
                <w:noProof/>
              </w:rPr>
              <w:t>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="003B34B7" w:rsidRPr="0071183D">
              <w:rPr>
                <w:rStyle w:val="Hyperlink"/>
                <w:noProof/>
              </w:rPr>
              <w:t>8.8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Level Checkers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18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="003B34B7" w:rsidRPr="0071183D">
              <w:rPr>
                <w:rStyle w:val="Hyperlink"/>
                <w:noProof/>
              </w:rPr>
              <w:t>8.9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Codec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="003B34B7" w:rsidRPr="0071183D">
              <w:rPr>
                <w:rStyle w:val="Hyperlink"/>
                <w:noProof/>
              </w:rPr>
              <w:t>8.10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Message Handler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="003B34B7" w:rsidRPr="0071183D">
              <w:rPr>
                <w:rStyle w:val="Hyperlink"/>
                <w:noProof/>
              </w:rPr>
              <w:t>8.11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22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="003B34B7" w:rsidRPr="0071183D">
              <w:rPr>
                <w:rStyle w:val="Hyperlink"/>
                <w:noProof/>
              </w:rPr>
              <w:t>8.11.1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IDs, Source and Destination IDs in 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="003B34B7" w:rsidRPr="0071183D">
              <w:rPr>
                <w:rStyle w:val="Hyperlink"/>
                <w:noProof/>
              </w:rPr>
              <w:t>8.12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Intercom_CloudAPI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="003B34B7" w:rsidRPr="0071183D">
              <w:rPr>
                <w:rStyle w:val="Hyperlink"/>
                <w:noProof/>
              </w:rPr>
              <w:t>8.13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Intercom_ButtonsAndLeds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="003B34B7" w:rsidRPr="0071183D">
              <w:rPr>
                <w:rStyle w:val="Hyperlink"/>
                <w:noProof/>
              </w:rPr>
              <w:t>8.14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Trace &amp; Debug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="003B34B7" w:rsidRPr="0071183D">
              <w:rPr>
                <w:rStyle w:val="Hyperlink"/>
                <w:noProof/>
              </w:rPr>
              <w:t>8.15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Registry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="003B34B7" w:rsidRPr="0071183D">
              <w:rPr>
                <w:rStyle w:val="Hyperlink"/>
                <w:noProof/>
              </w:rPr>
              <w:t>8.16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Data Dump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="003B34B7" w:rsidRPr="0071183D">
              <w:rPr>
                <w:rStyle w:val="Hyperlink"/>
                <w:noProof/>
              </w:rPr>
              <w:t>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Server Side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D55A3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="003B34B7" w:rsidRPr="0071183D">
              <w:rPr>
                <w:rStyle w:val="Hyperlink"/>
                <w:noProof/>
              </w:rPr>
              <w:t>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Manuf_config.py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6450C4">
              <w:rPr>
                <w:noProof/>
                <w:webHidden/>
              </w:rPr>
              <w:t>28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5342018"/>
      <w:r>
        <w:lastRenderedPageBreak/>
        <w:t>Version Control</w:t>
      </w:r>
      <w:bookmarkEnd w:id="2"/>
    </w:p>
    <w:p w:rsidR="001541AD" w:rsidRDefault="001541AD" w:rsidP="001541AD"/>
    <w:p w:rsidR="001541AD" w:rsidRDefault="00D55A35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5342019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D55A35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D55A35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D55A35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Dateutil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r>
        <w:t>pex</w:t>
      </w:r>
      <w:r w:rsidR="00316593">
        <w:t>pect</w:t>
      </w:r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5342020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r w:rsidRPr="00914A5C">
        <w:t>particle call Intercom1 en</w:t>
      </w:r>
      <w:r>
        <w:t>|dis</w:t>
      </w:r>
      <w:r w:rsidRPr="00914A5C">
        <w:t>_prntgrp messages</w:t>
      </w:r>
      <w:r w:rsidR="00654567">
        <w:t>/</w:t>
      </w:r>
      <w:r w:rsidR="004063C0">
        <w:t>ratetune/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r>
        <w:t>particle call Intercom1 list_ddump</w:t>
      </w:r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r>
        <w:t>particle call Intercom ddump &lt;modulename&gt;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r>
        <w:t>particle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r>
        <w:t xml:space="preserve">python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r>
        <w:t>python manuf_config.py [-h,--help] [-c,--skip_claim] [-f,--skip_flash] [-i,--image_filename &lt;image_filename&gt;]</w:t>
      </w:r>
    </w:p>
    <w:p w:rsidR="00914A5C" w:rsidRDefault="00D0313A" w:rsidP="00C47B23">
      <w:pPr>
        <w:ind w:left="720"/>
      </w:pPr>
      <w:r>
        <w:t>Finds and claims connected devices, sets up Wifi, flashes reference fw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5342021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A2 = xDCS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A1 = xRESET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DAC = xCS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D0 = SDA to MAX17043 fuel gauge IC and to sx1509 i/o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D1 = SCL to MAX17043 fuel gauge IC and to sx1509 i/o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D2 = xRST to sx1509 i/o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Pr="00897D1E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7 = Wifi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8 = Vol.Dec.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9 = Vol.Inc.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A2 = xDCS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A1 = xRESET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DAC = xCS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D2 = xRST to sx1509 i/o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5342022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r>
        <w:t>CamelCase</w:t>
      </w:r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Functions and variables start with lowercase, e.g. topIndex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Typedefs end with _t, e.g. RegisterEntry_t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_registryp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‘Namespace’-like prefixes are separated with an underscore, e.g. Intercom_Outgoing, intercom_outgoing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5342023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5342024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5342025"/>
      <w:r>
        <w:t>Intercom_</w:t>
      </w:r>
      <w:r w:rsidR="00C571C9">
        <w:t>Root</w:t>
      </w:r>
      <w:bookmarkEnd w:id="9"/>
    </w:p>
    <w:p w:rsidR="00C571C9" w:rsidRDefault="00C571C9" w:rsidP="00C571C9"/>
    <w:p w:rsidR="004E2A96" w:rsidRDefault="004E2A96" w:rsidP="00C571C9">
      <w:r>
        <w:lastRenderedPageBreak/>
        <w:t>Intercom_Root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5342026"/>
      <w:r>
        <w:t>Intercom_</w:t>
      </w:r>
      <w:r w:rsidR="00C571C9">
        <w:t>Incoming</w:t>
      </w:r>
      <w:bookmarkEnd w:id="10"/>
    </w:p>
    <w:p w:rsidR="00C571C9" w:rsidRDefault="00C571C9" w:rsidP="00C571C9"/>
    <w:p w:rsidR="004E2A96" w:rsidRDefault="004E2A96" w:rsidP="00C571C9">
      <w:r>
        <w:t>Intercom_Incoming is in charge of the incoming datapath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5342027"/>
      <w:r>
        <w:t>Intercom Outgoing</w:t>
      </w:r>
      <w:bookmarkEnd w:id="11"/>
    </w:p>
    <w:p w:rsidR="00C571C9" w:rsidRDefault="00C571C9" w:rsidP="00C571C9"/>
    <w:p w:rsidR="004E2A96" w:rsidRDefault="004E2A96" w:rsidP="00C571C9">
      <w:r>
        <w:t>Intercom_Outgoing is in charge of the outgoing datapath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5342028"/>
      <w:r>
        <w:t>Intercom_</w:t>
      </w:r>
      <w:r w:rsidR="00C571C9">
        <w:t>Controller</w:t>
      </w:r>
      <w:bookmarkEnd w:id="12"/>
    </w:p>
    <w:p w:rsidR="004E2A96" w:rsidRDefault="004E2A96" w:rsidP="004E2A96"/>
    <w:p w:rsidR="004E2A96" w:rsidRDefault="004E2A96" w:rsidP="004E2A96">
      <w:r>
        <w:t>Intercom_Controller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5342029"/>
      <w:r>
        <w:lastRenderedPageBreak/>
        <w:t>Intercom_</w:t>
      </w:r>
      <w:r w:rsidR="00305DDF">
        <w:t>Buddy</w:t>
      </w:r>
      <w:bookmarkEnd w:id="13"/>
    </w:p>
    <w:p w:rsidR="004E2A96" w:rsidRDefault="004E2A96" w:rsidP="004E2A96"/>
    <w:p w:rsidR="004E2A96" w:rsidRPr="004E2A96" w:rsidRDefault="004E2A96" w:rsidP="004E2A96">
      <w:r>
        <w:t>Intercom_Buddy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5342030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6450C4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1" name="Picture 11" descr="https://yuml.me/9ba29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ba298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5342031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Intercom_LevelCheckerBase manages </w:t>
      </w:r>
      <w:r w:rsidR="004404BE">
        <w:t>check button and led bar.</w:t>
      </w:r>
      <w:r>
        <w:t xml:space="preserve"> Intercom_WifiChecker and Intercom_BatteryChecker derive from this base class and implement respectively Wifi Level checking and Battery Level checking.</w:t>
      </w:r>
    </w:p>
    <w:p w:rsidR="008813FF" w:rsidRDefault="008813FF" w:rsidP="00B16B62"/>
    <w:p w:rsidR="00B16B62" w:rsidRDefault="00B50E53" w:rsidP="00B16B62">
      <w:r>
        <w:rPr>
          <w:noProof/>
          <w:lang w:val="nl-BE" w:eastAsia="nl-BE"/>
        </w:rPr>
        <w:drawing>
          <wp:inline distT="0" distB="0" distL="0" distR="0">
            <wp:extent cx="5943600" cy="2691225"/>
            <wp:effectExtent l="0" t="0" r="0" b="0"/>
            <wp:docPr id="60" name="Picture 60" descr="https://yuml.me/01f04f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1f04f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5342032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5342033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5342034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>Note that the message channel is not considered reliable. Messages can get lost and the message protocols must be robust against occasional message loss. All messages except i_am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9" w:name="_Toc505342035"/>
      <w:r>
        <w:lastRenderedPageBreak/>
        <w:t>Intercom IDs, Source and Destination IDs in Messages</w:t>
      </w:r>
      <w:bookmarkEnd w:id="19"/>
    </w:p>
    <w:p w:rsidR="00803C58" w:rsidRDefault="00803C58" w:rsidP="00803C58"/>
    <w:p w:rsidR="00803C58" w:rsidRDefault="00803C58" w:rsidP="00803C58">
      <w:r>
        <w:t>The Intercom Server assigns IDs to intercoms, starting from 1 upwards. The Intercom Server itself has a ID of 0. The value -1/0xffffffff means ID_UNKNOWN. These IDs are used as source_id and destination_id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0" w:name="_Toc505342036"/>
      <w:r>
        <w:t>Intercom_Cloud</w:t>
      </w:r>
      <w:r w:rsidR="00FF4C5C">
        <w:t>API</w:t>
      </w:r>
      <w:bookmarkEnd w:id="20"/>
    </w:p>
    <w:p w:rsidR="0039000D" w:rsidRDefault="0039000D" w:rsidP="0039000D"/>
    <w:p w:rsidR="004E2A96" w:rsidRDefault="004E2A96" w:rsidP="0039000D">
      <w:r>
        <w:t>Intercom_CloudAPI represents the API toward the cloud/Hola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1" w:name="_Toc505342037"/>
      <w:r>
        <w:t>Intercom_ButtonsAnd</w:t>
      </w:r>
      <w:r w:rsidR="00AE6458">
        <w:t>Leds</w:t>
      </w:r>
      <w:bookmarkEnd w:id="21"/>
    </w:p>
    <w:p w:rsidR="004E2A96" w:rsidRDefault="004E2A96" w:rsidP="004E2A96"/>
    <w:p w:rsidR="004E2A96" w:rsidRPr="004E2A96" w:rsidRDefault="00BA7199" w:rsidP="004E2A96">
      <w:r>
        <w:t>Intercom_ButtonsAndLeds encapsulates interaction with buttons and leds. Uses the SX1509 I/O extender library.</w:t>
      </w:r>
    </w:p>
    <w:p w:rsidR="00AE6458" w:rsidRDefault="00AE6458" w:rsidP="00AE6458"/>
    <w:p w:rsidR="00AE6458" w:rsidRDefault="00F61027" w:rsidP="00AE6458">
      <w:r>
        <w:rPr>
          <w:noProof/>
          <w:lang w:val="nl-BE" w:eastAsia="nl-BE"/>
        </w:rPr>
        <w:drawing>
          <wp:inline distT="0" distB="0" distL="0" distR="0">
            <wp:extent cx="5943600" cy="3619786"/>
            <wp:effectExtent l="0" t="0" r="0" b="0"/>
            <wp:docPr id="49" name="Picture 49" descr="https://yuml.me/ff40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f40124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2" w:name="_Toc505342038"/>
      <w:r>
        <w:t>Trace &amp; Debug</w:t>
      </w:r>
      <w:bookmarkEnd w:id="22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Tracing: plf_utils.h has a Trace print API (PLF_PRINT) with printgroups that can be enabled/disabled via the cloudAPI.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Asserts: plf_assert in plf_utils.h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Error return codes: Each module has a unique MODULE_ID to be used as a base for error return codes (e.g. return –(MODULE_ID+1)).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>Event Counting: See plf_even_counter.h</w:t>
      </w:r>
      <w:r w:rsidR="00B50E53">
        <w:t>. Counters can be displayed by datadumping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3" w:name="_Toc505342039"/>
      <w:r>
        <w:t>Registry</w:t>
      </w:r>
      <w:bookmarkEnd w:id="23"/>
    </w:p>
    <w:p w:rsidR="0039000D" w:rsidRDefault="0039000D" w:rsidP="00C65906"/>
    <w:p w:rsidR="00FC6FFE" w:rsidRDefault="00FC6FFE" w:rsidP="00C65906">
      <w:r>
        <w:lastRenderedPageBreak/>
        <w:t>The Registry keeps track of a number of Registry elements (strings) identified by a registry key. Registry elements can be set, retrieved and removed (made invalid). Certain registry elements are persistent (i.e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3807D6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173480"/>
            <wp:effectExtent l="0" t="0" r="7620" b="7620"/>
            <wp:docPr id="8" name="Picture 8" descr="https://yuml.me/503644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03644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>Other objects can register a data dump function with the Plf_DataDump object. A data dump function implementation prints out the object’s state. Plf_DataDump hooks into the CloudAPI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r>
        <w:t>Message_Handler is the central object. Intercom_name_to_id table and interom_id_to_intercom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A35" w:rsidRDefault="00D55A35">
      <w:pPr>
        <w:spacing w:after="0" w:line="240" w:lineRule="auto"/>
      </w:pPr>
      <w:r>
        <w:separator/>
      </w:r>
    </w:p>
  </w:endnote>
  <w:endnote w:type="continuationSeparator" w:id="0">
    <w:p w:rsidR="00D55A35" w:rsidRDefault="00D55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50C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A35" w:rsidRDefault="00D55A35">
      <w:pPr>
        <w:spacing w:after="0" w:line="240" w:lineRule="auto"/>
      </w:pPr>
      <w:r>
        <w:separator/>
      </w:r>
    </w:p>
  </w:footnote>
  <w:footnote w:type="continuationSeparator" w:id="0">
    <w:p w:rsidR="00D55A35" w:rsidRDefault="00D55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D55A35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D00C7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B34B7"/>
    <w:rsid w:val="003B67E4"/>
    <w:rsid w:val="003F5537"/>
    <w:rsid w:val="004063C0"/>
    <w:rsid w:val="00421FC4"/>
    <w:rsid w:val="00430995"/>
    <w:rsid w:val="0043333C"/>
    <w:rsid w:val="004404BE"/>
    <w:rsid w:val="004500FE"/>
    <w:rsid w:val="00490D39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450C4"/>
    <w:rsid w:val="00654567"/>
    <w:rsid w:val="006753E2"/>
    <w:rsid w:val="0067787C"/>
    <w:rsid w:val="00692064"/>
    <w:rsid w:val="00694C70"/>
    <w:rsid w:val="006D06A1"/>
    <w:rsid w:val="006D5CBA"/>
    <w:rsid w:val="006E1EE9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553454"/>
    <w:rsid w:val="00570C17"/>
    <w:rsid w:val="005A79B9"/>
    <w:rsid w:val="00711EB8"/>
    <w:rsid w:val="00B6797A"/>
    <w:rsid w:val="00C03988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52517E-68DB-444A-872C-3915EAB00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5451</TotalTime>
  <Pages>1</Pages>
  <Words>1713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59</cp:revision>
  <cp:lastPrinted>2018-02-04T21:50:00Z</cp:lastPrinted>
  <dcterms:created xsi:type="dcterms:W3CDTF">2017-11-27T16:19:00Z</dcterms:created>
  <dcterms:modified xsi:type="dcterms:W3CDTF">2018-02-13T21:36:00Z</dcterms:modified>
</cp:coreProperties>
</file>