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36494" w14:textId="77777777" w:rsidR="00734667" w:rsidRDefault="00734667" w:rsidP="00B47B1D">
      <w:pPr>
        <w:pStyle w:val="body"/>
        <w:spacing w:after="0" w:line="240" w:lineRule="auto"/>
        <w:ind w:firstLine="0"/>
        <w:jc w:val="center"/>
        <w:rPr>
          <w:szCs w:val="24"/>
        </w:rPr>
      </w:pPr>
      <w:r>
        <w:rPr>
          <w:szCs w:val="24"/>
        </w:rPr>
        <w:t>Министерство науки и высшего образования Российской Федерации</w:t>
      </w:r>
    </w:p>
    <w:p w14:paraId="20667D1A" w14:textId="77777777" w:rsidR="004D2E92" w:rsidRDefault="00734667" w:rsidP="00B47B1D">
      <w:pPr>
        <w:pStyle w:val="body"/>
        <w:spacing w:after="0" w:line="240" w:lineRule="auto"/>
        <w:ind w:firstLine="0"/>
        <w:jc w:val="center"/>
        <w:rPr>
          <w:szCs w:val="24"/>
        </w:rPr>
      </w:pPr>
      <w:r w:rsidRPr="00C54EFD">
        <w:rPr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16DA0153" w14:textId="77777777" w:rsidR="00734667" w:rsidRDefault="00734667" w:rsidP="00B47B1D">
      <w:pPr>
        <w:pStyle w:val="body"/>
        <w:spacing w:after="0" w:line="240" w:lineRule="auto"/>
        <w:ind w:firstLine="0"/>
        <w:jc w:val="center"/>
        <w:rPr>
          <w:szCs w:val="24"/>
        </w:rPr>
      </w:pPr>
      <w:r>
        <w:rPr>
          <w:szCs w:val="24"/>
        </w:rPr>
        <w:t>(УНИВЕРСИТЕТ ИТМО)</w:t>
      </w:r>
    </w:p>
    <w:p w14:paraId="44718D71" w14:textId="77777777" w:rsidR="00734667" w:rsidRDefault="00734667" w:rsidP="00734667">
      <w:pPr>
        <w:pStyle w:val="body"/>
        <w:spacing w:after="0"/>
        <w:ind w:firstLine="0"/>
        <w:jc w:val="center"/>
        <w:rPr>
          <w:szCs w:val="24"/>
        </w:rPr>
      </w:pPr>
    </w:p>
    <w:p w14:paraId="534BFC0B" w14:textId="77777777" w:rsidR="00734667" w:rsidRPr="00734667" w:rsidRDefault="00734667" w:rsidP="00734667">
      <w:pPr>
        <w:pStyle w:val="body"/>
        <w:spacing w:after="0"/>
        <w:ind w:firstLine="0"/>
        <w:jc w:val="center"/>
        <w:rPr>
          <w:szCs w:val="28"/>
        </w:rPr>
      </w:pPr>
      <w:r w:rsidRPr="00734667">
        <w:rPr>
          <w:szCs w:val="28"/>
        </w:rPr>
        <w:t>Факультет «Систем управления и робототехники»</w:t>
      </w:r>
    </w:p>
    <w:p w14:paraId="25112397" w14:textId="77777777" w:rsidR="004D2E92" w:rsidRDefault="004D2E92" w:rsidP="004D2E92">
      <w:pPr>
        <w:pStyle w:val="body"/>
        <w:spacing w:after="0"/>
        <w:ind w:firstLine="709"/>
        <w:jc w:val="center"/>
        <w:rPr>
          <w:szCs w:val="28"/>
        </w:rPr>
      </w:pPr>
    </w:p>
    <w:p w14:paraId="1D8F196C" w14:textId="77777777" w:rsidR="009E6397" w:rsidRDefault="009E6397" w:rsidP="00B47B1D">
      <w:pPr>
        <w:pStyle w:val="body"/>
        <w:spacing w:after="0"/>
        <w:ind w:firstLine="0"/>
        <w:rPr>
          <w:szCs w:val="28"/>
        </w:rPr>
      </w:pPr>
    </w:p>
    <w:p w14:paraId="15CEF53E" w14:textId="77777777" w:rsidR="00B47B1D" w:rsidRDefault="00B47B1D" w:rsidP="00B47B1D">
      <w:pPr>
        <w:pStyle w:val="body"/>
        <w:spacing w:after="0"/>
        <w:ind w:firstLine="0"/>
        <w:rPr>
          <w:szCs w:val="28"/>
        </w:rPr>
      </w:pPr>
    </w:p>
    <w:p w14:paraId="3FA2F70F" w14:textId="77777777" w:rsidR="004D2E92" w:rsidRDefault="00734667" w:rsidP="00B47B1D">
      <w:pPr>
        <w:pStyle w:val="body"/>
        <w:spacing w:after="0"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>ОТЧЕТ</w:t>
      </w:r>
    </w:p>
    <w:p w14:paraId="69ECC261" w14:textId="49F1EE18" w:rsidR="00734667" w:rsidRPr="00E430C6" w:rsidRDefault="00734667" w:rsidP="00B47B1D">
      <w:pPr>
        <w:pStyle w:val="body"/>
        <w:spacing w:after="0"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>О ЛАБОРАТОРНОЙ РАБОТЕ №</w:t>
      </w:r>
      <w:r w:rsidR="005E4BCA" w:rsidRPr="00E430C6">
        <w:rPr>
          <w:b/>
          <w:szCs w:val="28"/>
        </w:rPr>
        <w:t>3</w:t>
      </w:r>
    </w:p>
    <w:p w14:paraId="3AE9EB77" w14:textId="77777777" w:rsidR="00180BE7" w:rsidRPr="00573164" w:rsidRDefault="00180BE7" w:rsidP="00B47B1D">
      <w:pPr>
        <w:pStyle w:val="body"/>
        <w:spacing w:after="0" w:line="240" w:lineRule="auto"/>
        <w:ind w:firstLine="0"/>
        <w:jc w:val="center"/>
        <w:rPr>
          <w:b/>
          <w:szCs w:val="28"/>
        </w:rPr>
      </w:pPr>
    </w:p>
    <w:p w14:paraId="3AFB011C" w14:textId="29C5A90C" w:rsidR="004D2E92" w:rsidRDefault="00734667" w:rsidP="000405E6">
      <w:pPr>
        <w:pStyle w:val="body"/>
        <w:spacing w:after="0" w:line="240" w:lineRule="auto"/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CB3AF6">
        <w:rPr>
          <w:szCs w:val="28"/>
        </w:rPr>
        <w:t>Адаптивное и робастное управление</w:t>
      </w:r>
      <w:r>
        <w:rPr>
          <w:szCs w:val="28"/>
        </w:rPr>
        <w:t>»</w:t>
      </w:r>
    </w:p>
    <w:p w14:paraId="4A665095" w14:textId="77777777" w:rsidR="005A523E" w:rsidRPr="005A523E" w:rsidRDefault="005A523E" w:rsidP="00B47B1D">
      <w:pPr>
        <w:pStyle w:val="body"/>
        <w:spacing w:after="0" w:line="240" w:lineRule="auto"/>
        <w:ind w:firstLine="0"/>
        <w:jc w:val="center"/>
        <w:rPr>
          <w:szCs w:val="28"/>
        </w:rPr>
      </w:pPr>
      <w:r>
        <w:rPr>
          <w:szCs w:val="28"/>
        </w:rPr>
        <w:t>на тему</w:t>
      </w:r>
      <w:r w:rsidRPr="005A523E">
        <w:rPr>
          <w:szCs w:val="28"/>
        </w:rPr>
        <w:t>:</w:t>
      </w:r>
    </w:p>
    <w:p w14:paraId="522E53EC" w14:textId="3A5B511D" w:rsidR="005A523E" w:rsidRDefault="005A523E" w:rsidP="00CB3AF6">
      <w:pPr>
        <w:pStyle w:val="body"/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«</w:t>
      </w:r>
      <w:r w:rsidR="00CB3AF6" w:rsidRPr="00CB3AF6">
        <w:rPr>
          <w:szCs w:val="28"/>
        </w:rPr>
        <w:t>Адаптивное</w:t>
      </w:r>
      <w:r w:rsidR="00CB3AF6">
        <w:rPr>
          <w:szCs w:val="28"/>
        </w:rPr>
        <w:t xml:space="preserve"> у</w:t>
      </w:r>
      <w:r w:rsidR="00CB3AF6" w:rsidRPr="00CB3AF6">
        <w:rPr>
          <w:szCs w:val="28"/>
        </w:rPr>
        <w:t>правление</w:t>
      </w:r>
      <w:r w:rsidR="00CB3AF6">
        <w:rPr>
          <w:szCs w:val="28"/>
        </w:rPr>
        <w:t xml:space="preserve"> л</w:t>
      </w:r>
      <w:r w:rsidR="00CB3AF6" w:rsidRPr="00CB3AF6">
        <w:rPr>
          <w:szCs w:val="28"/>
        </w:rPr>
        <w:t>инейным</w:t>
      </w:r>
      <w:r w:rsidR="00CB3AF6">
        <w:rPr>
          <w:szCs w:val="28"/>
        </w:rPr>
        <w:t xml:space="preserve"> м</w:t>
      </w:r>
      <w:r w:rsidR="00CB3AF6" w:rsidRPr="00CB3AF6">
        <w:rPr>
          <w:szCs w:val="28"/>
        </w:rPr>
        <w:t>ногомерным</w:t>
      </w:r>
      <w:r w:rsidR="00CB3AF6">
        <w:rPr>
          <w:szCs w:val="28"/>
        </w:rPr>
        <w:t xml:space="preserve"> о</w:t>
      </w:r>
      <w:r w:rsidR="00CB3AF6" w:rsidRPr="00CB3AF6">
        <w:rPr>
          <w:szCs w:val="28"/>
        </w:rPr>
        <w:t xml:space="preserve">бъектом </w:t>
      </w:r>
      <w:r w:rsidR="00CB3AF6">
        <w:rPr>
          <w:szCs w:val="28"/>
        </w:rPr>
        <w:t>п</w:t>
      </w:r>
      <w:r w:rsidR="00CB3AF6" w:rsidRPr="00CB3AF6">
        <w:rPr>
          <w:szCs w:val="28"/>
        </w:rPr>
        <w:t xml:space="preserve">о </w:t>
      </w:r>
      <w:r w:rsidR="00CB3AF6">
        <w:rPr>
          <w:szCs w:val="28"/>
        </w:rPr>
        <w:t>с</w:t>
      </w:r>
      <w:r w:rsidR="00CB3AF6" w:rsidRPr="00CB3AF6">
        <w:rPr>
          <w:szCs w:val="28"/>
        </w:rPr>
        <w:t>остоянию</w:t>
      </w:r>
      <w:r>
        <w:rPr>
          <w:szCs w:val="28"/>
        </w:rPr>
        <w:t>»</w:t>
      </w:r>
    </w:p>
    <w:p w14:paraId="56565EDF" w14:textId="29382AB7" w:rsidR="005A523E" w:rsidRDefault="005A523E" w:rsidP="00B47B1D">
      <w:pPr>
        <w:pStyle w:val="body"/>
        <w:spacing w:after="0"/>
        <w:ind w:firstLine="0"/>
        <w:jc w:val="center"/>
        <w:rPr>
          <w:szCs w:val="28"/>
        </w:rPr>
      </w:pPr>
    </w:p>
    <w:p w14:paraId="6ACB8000" w14:textId="576503B7" w:rsidR="00FE7B17" w:rsidRPr="00FE7B17" w:rsidRDefault="00FE7B17" w:rsidP="00B47B1D">
      <w:pPr>
        <w:pStyle w:val="body"/>
        <w:spacing w:after="0"/>
        <w:ind w:firstLine="0"/>
        <w:jc w:val="center"/>
        <w:rPr>
          <w:szCs w:val="28"/>
        </w:rPr>
      </w:pPr>
      <w:r>
        <w:rPr>
          <w:szCs w:val="28"/>
        </w:rPr>
        <w:t>Вариант №2</w:t>
      </w:r>
      <w:r w:rsidR="00873280">
        <w:rPr>
          <w:szCs w:val="28"/>
        </w:rPr>
        <w:t>1</w:t>
      </w:r>
      <w:r>
        <w:rPr>
          <w:szCs w:val="28"/>
        </w:rPr>
        <w:t>.</w:t>
      </w:r>
    </w:p>
    <w:p w14:paraId="4A827E8E" w14:textId="77777777" w:rsidR="009E6397" w:rsidRDefault="009E6397" w:rsidP="00B47B1D">
      <w:pPr>
        <w:pStyle w:val="body"/>
        <w:spacing w:after="0"/>
        <w:ind w:firstLine="0"/>
        <w:rPr>
          <w:szCs w:val="28"/>
        </w:rPr>
      </w:pPr>
    </w:p>
    <w:p w14:paraId="0B3DFCDC" w14:textId="0F86061C" w:rsidR="00576822" w:rsidRDefault="00576822" w:rsidP="00B47B1D">
      <w:pPr>
        <w:pStyle w:val="body"/>
        <w:spacing w:after="0" w:line="240" w:lineRule="auto"/>
        <w:ind w:firstLine="0"/>
        <w:jc w:val="right"/>
        <w:rPr>
          <w:szCs w:val="28"/>
        </w:rPr>
      </w:pPr>
      <w:r>
        <w:rPr>
          <w:szCs w:val="28"/>
        </w:rPr>
        <w:t>Студент</w:t>
      </w:r>
      <w:r w:rsidR="00873280">
        <w:rPr>
          <w:szCs w:val="28"/>
        </w:rPr>
        <w:t>ы</w:t>
      </w:r>
      <w:r>
        <w:rPr>
          <w:szCs w:val="28"/>
        </w:rPr>
        <w:t>:</w:t>
      </w:r>
      <w:r w:rsidR="005A523E" w:rsidRPr="005A523E">
        <w:rPr>
          <w:szCs w:val="28"/>
        </w:rPr>
        <w:t xml:space="preserve"> </w:t>
      </w:r>
    </w:p>
    <w:p w14:paraId="5B48072F" w14:textId="609DF6FD" w:rsidR="004D2E92" w:rsidRDefault="006E2CC7" w:rsidP="00B47B1D">
      <w:pPr>
        <w:pStyle w:val="body"/>
        <w:spacing w:after="0" w:line="240" w:lineRule="auto"/>
        <w:ind w:firstLine="0"/>
        <w:jc w:val="right"/>
        <w:rPr>
          <w:szCs w:val="28"/>
        </w:rPr>
      </w:pPr>
      <w:r>
        <w:rPr>
          <w:szCs w:val="28"/>
        </w:rPr>
        <w:t>Дьячихин Данила Никитич</w:t>
      </w:r>
      <w:r w:rsidR="00873280">
        <w:rPr>
          <w:szCs w:val="28"/>
        </w:rPr>
        <w:t xml:space="preserve">, </w:t>
      </w:r>
      <w:r>
        <w:rPr>
          <w:szCs w:val="28"/>
          <w:lang w:val="en-US"/>
        </w:rPr>
        <w:t>R</w:t>
      </w:r>
      <w:r w:rsidRPr="006E2CC7">
        <w:rPr>
          <w:szCs w:val="28"/>
        </w:rPr>
        <w:t>3</w:t>
      </w:r>
      <w:r w:rsidRPr="00FE7B17">
        <w:rPr>
          <w:szCs w:val="28"/>
        </w:rPr>
        <w:t>480</w:t>
      </w:r>
    </w:p>
    <w:p w14:paraId="0AF40BA2" w14:textId="01A0197D" w:rsidR="00873280" w:rsidRPr="00873280" w:rsidRDefault="00873280" w:rsidP="00B47B1D">
      <w:pPr>
        <w:pStyle w:val="body"/>
        <w:spacing w:after="0" w:line="240" w:lineRule="auto"/>
        <w:ind w:firstLine="0"/>
        <w:jc w:val="right"/>
        <w:rPr>
          <w:szCs w:val="28"/>
        </w:rPr>
      </w:pPr>
      <w:r>
        <w:rPr>
          <w:szCs w:val="28"/>
        </w:rPr>
        <w:t xml:space="preserve">Румянцев Алексей Александрович, </w:t>
      </w:r>
      <w:r>
        <w:rPr>
          <w:szCs w:val="28"/>
          <w:lang w:val="en-US"/>
        </w:rPr>
        <w:t>R</w:t>
      </w:r>
      <w:r w:rsidRPr="007C0488">
        <w:rPr>
          <w:szCs w:val="28"/>
        </w:rPr>
        <w:t>3441</w:t>
      </w:r>
    </w:p>
    <w:p w14:paraId="754882B8" w14:textId="77777777" w:rsidR="009E6397" w:rsidRDefault="009E6397" w:rsidP="00B47B1D">
      <w:pPr>
        <w:pStyle w:val="body"/>
        <w:spacing w:after="0"/>
        <w:ind w:firstLine="0"/>
        <w:rPr>
          <w:szCs w:val="28"/>
        </w:rPr>
      </w:pPr>
    </w:p>
    <w:p w14:paraId="79CBB537" w14:textId="77777777" w:rsidR="009E6397" w:rsidRPr="009E6397" w:rsidRDefault="009E6397" w:rsidP="00B47B1D">
      <w:pPr>
        <w:pStyle w:val="body"/>
        <w:spacing w:after="0" w:line="240" w:lineRule="auto"/>
        <w:ind w:firstLine="0"/>
        <w:jc w:val="right"/>
        <w:rPr>
          <w:szCs w:val="28"/>
        </w:rPr>
      </w:pPr>
      <w:r w:rsidRPr="009E6397">
        <w:rPr>
          <w:szCs w:val="28"/>
        </w:rPr>
        <w:t>Проверил</w:t>
      </w:r>
      <w:r w:rsidR="004D2E92" w:rsidRPr="009E6397">
        <w:rPr>
          <w:szCs w:val="28"/>
        </w:rPr>
        <w:t xml:space="preserve">: </w:t>
      </w:r>
    </w:p>
    <w:p w14:paraId="16F4003C" w14:textId="7806D101" w:rsidR="009E6397" w:rsidRPr="009E6397" w:rsidRDefault="00873280" w:rsidP="00B47B1D">
      <w:pPr>
        <w:pStyle w:val="body"/>
        <w:spacing w:after="0" w:line="240" w:lineRule="auto"/>
        <w:ind w:firstLine="0"/>
        <w:jc w:val="right"/>
        <w:rPr>
          <w:szCs w:val="28"/>
        </w:rPr>
      </w:pPr>
      <w:r w:rsidRPr="00873280">
        <w:rPr>
          <w:szCs w:val="28"/>
        </w:rPr>
        <w:t>Парамонов Алексей Владимирович</w:t>
      </w:r>
      <w:r w:rsidR="002669A8" w:rsidRPr="009E6397">
        <w:rPr>
          <w:szCs w:val="28"/>
        </w:rPr>
        <w:t>,</w:t>
      </w:r>
      <w:r w:rsidR="004D2E92" w:rsidRPr="009E6397">
        <w:rPr>
          <w:szCs w:val="28"/>
        </w:rPr>
        <w:t xml:space="preserve"> </w:t>
      </w:r>
    </w:p>
    <w:p w14:paraId="29B9BE03" w14:textId="36E24382" w:rsidR="004D2E92" w:rsidRPr="009E6397" w:rsidRDefault="00873280" w:rsidP="00B47B1D">
      <w:pPr>
        <w:pStyle w:val="body"/>
        <w:spacing w:after="0" w:line="240" w:lineRule="auto"/>
        <w:ind w:firstLine="0"/>
        <w:jc w:val="right"/>
        <w:rPr>
          <w:szCs w:val="28"/>
        </w:rPr>
      </w:pPr>
      <w:r>
        <w:rPr>
          <w:szCs w:val="28"/>
        </w:rPr>
        <w:t xml:space="preserve">ФСУиР, Ведущий научный сотрудник, Доцент </w:t>
      </w:r>
    </w:p>
    <w:p w14:paraId="55BB461D" w14:textId="77777777" w:rsidR="004D2E92" w:rsidRDefault="004D2E92" w:rsidP="004D2E92">
      <w:pPr>
        <w:pStyle w:val="body"/>
        <w:spacing w:after="0"/>
        <w:ind w:firstLine="0"/>
        <w:rPr>
          <w:szCs w:val="28"/>
        </w:rPr>
      </w:pPr>
    </w:p>
    <w:p w14:paraId="0C7DBC40" w14:textId="77777777" w:rsidR="00B11E71" w:rsidRDefault="00B11E71" w:rsidP="00B11E71">
      <w:pPr>
        <w:pStyle w:val="body"/>
        <w:spacing w:after="0"/>
        <w:ind w:firstLine="0"/>
        <w:rPr>
          <w:i/>
          <w:szCs w:val="24"/>
        </w:rPr>
      </w:pPr>
    </w:p>
    <w:p w14:paraId="4EABA470" w14:textId="77777777" w:rsidR="00B11E71" w:rsidRDefault="00B11E71" w:rsidP="00B11E71">
      <w:pPr>
        <w:pStyle w:val="body"/>
        <w:spacing w:after="0"/>
        <w:ind w:firstLine="0"/>
        <w:rPr>
          <w:i/>
          <w:szCs w:val="24"/>
        </w:rPr>
      </w:pPr>
    </w:p>
    <w:p w14:paraId="29D03794" w14:textId="77777777" w:rsidR="00B47B1D" w:rsidRDefault="00B47B1D" w:rsidP="00B11E71">
      <w:pPr>
        <w:pStyle w:val="body"/>
        <w:spacing w:after="0"/>
        <w:ind w:firstLine="0"/>
        <w:rPr>
          <w:i/>
          <w:szCs w:val="24"/>
        </w:rPr>
      </w:pPr>
    </w:p>
    <w:p w14:paraId="33F0E8E8" w14:textId="77777777" w:rsidR="00B47B1D" w:rsidRDefault="00B47B1D" w:rsidP="00B47B1D">
      <w:pPr>
        <w:pStyle w:val="body"/>
        <w:spacing w:after="0"/>
        <w:ind w:firstLine="0"/>
        <w:rPr>
          <w:szCs w:val="28"/>
        </w:rPr>
      </w:pPr>
    </w:p>
    <w:p w14:paraId="3C23D257" w14:textId="77777777" w:rsidR="00B47B1D" w:rsidRDefault="00B47B1D" w:rsidP="00B47B1D">
      <w:pPr>
        <w:pStyle w:val="body"/>
        <w:spacing w:after="0"/>
        <w:ind w:firstLine="0"/>
        <w:rPr>
          <w:szCs w:val="28"/>
        </w:rPr>
      </w:pPr>
    </w:p>
    <w:p w14:paraId="45492713" w14:textId="77777777" w:rsidR="00B47B1D" w:rsidRPr="0080639D" w:rsidRDefault="00B47B1D" w:rsidP="00B47B1D">
      <w:pPr>
        <w:pStyle w:val="body"/>
        <w:spacing w:after="0"/>
        <w:ind w:firstLine="0"/>
        <w:rPr>
          <w:szCs w:val="28"/>
        </w:rPr>
      </w:pPr>
    </w:p>
    <w:p w14:paraId="226CEB15" w14:textId="77777777" w:rsidR="004D2E92" w:rsidRDefault="004D2E92" w:rsidP="00B47B1D">
      <w:pPr>
        <w:pStyle w:val="body"/>
        <w:spacing w:after="0" w:line="276" w:lineRule="auto"/>
        <w:ind w:firstLine="0"/>
        <w:jc w:val="center"/>
        <w:rPr>
          <w:szCs w:val="28"/>
        </w:rPr>
      </w:pPr>
      <w:r>
        <w:rPr>
          <w:szCs w:val="28"/>
        </w:rPr>
        <w:t>г. Санкт-Петербург</w:t>
      </w:r>
    </w:p>
    <w:p w14:paraId="47833CAD" w14:textId="6AD4F485" w:rsidR="00B47B1D" w:rsidRDefault="00EA063B" w:rsidP="00277CE6">
      <w:pPr>
        <w:pStyle w:val="body"/>
        <w:spacing w:after="0" w:line="276" w:lineRule="auto"/>
        <w:ind w:firstLine="0"/>
        <w:jc w:val="center"/>
        <w:rPr>
          <w:szCs w:val="28"/>
        </w:rPr>
      </w:pPr>
      <w:r>
        <w:rPr>
          <w:szCs w:val="28"/>
        </w:rPr>
        <w:t>20</w:t>
      </w:r>
      <w:r w:rsidR="0045074C">
        <w:rPr>
          <w:szCs w:val="28"/>
        </w:rPr>
        <w:t>2</w:t>
      </w:r>
      <w:r w:rsidR="000405E6">
        <w:rPr>
          <w:szCs w:val="28"/>
        </w:rPr>
        <w:t>5</w:t>
      </w:r>
    </w:p>
    <w:sdt>
      <w:sdtPr>
        <w:rPr>
          <w:b w:val="0"/>
          <w:bCs w:val="0"/>
          <w:color w:val="auto"/>
          <w:szCs w:val="20"/>
          <w:lang w:val="en-US"/>
        </w:rPr>
        <w:id w:val="-1824115407"/>
        <w:docPartObj>
          <w:docPartGallery w:val="Table of Contents"/>
          <w:docPartUnique/>
        </w:docPartObj>
      </w:sdtPr>
      <w:sdtContent>
        <w:p w14:paraId="10BB8D98" w14:textId="77777777" w:rsidR="00277CE6" w:rsidRPr="0073559C" w:rsidRDefault="00277CE6">
          <w:pPr>
            <w:pStyle w:val="af"/>
            <w:rPr>
              <w:color w:val="auto"/>
            </w:rPr>
          </w:pPr>
          <w:r w:rsidRPr="0073559C">
            <w:rPr>
              <w:color w:val="auto"/>
            </w:rPr>
            <w:t>Оглавление</w:t>
          </w:r>
        </w:p>
        <w:p w14:paraId="1C91EF68" w14:textId="2D365D4A" w:rsidR="00F31EAB" w:rsidRDefault="00277CE6">
          <w:pPr>
            <w:pStyle w:val="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73559C">
            <w:rPr>
              <w:szCs w:val="28"/>
            </w:rPr>
            <w:fldChar w:fldCharType="begin"/>
          </w:r>
          <w:r w:rsidRPr="0073559C">
            <w:rPr>
              <w:szCs w:val="28"/>
            </w:rPr>
            <w:instrText xml:space="preserve"> TOC \o "1-3" \h \z \u </w:instrText>
          </w:r>
          <w:r w:rsidRPr="0073559C">
            <w:rPr>
              <w:szCs w:val="28"/>
            </w:rPr>
            <w:fldChar w:fldCharType="separate"/>
          </w:r>
          <w:hyperlink w:anchor="_Toc213448619" w:history="1">
            <w:r w:rsidR="00F31EAB" w:rsidRPr="00D62DFE">
              <w:rPr>
                <w:rStyle w:val="af0"/>
                <w:noProof/>
                <w:lang w:val="ru-RU"/>
              </w:rPr>
              <w:t>ЦЕЛЬ РАБОТЫ</w:t>
            </w:r>
            <w:r w:rsidR="00F31EAB">
              <w:rPr>
                <w:noProof/>
                <w:webHidden/>
              </w:rPr>
              <w:tab/>
            </w:r>
            <w:r w:rsidR="00F31EAB">
              <w:rPr>
                <w:noProof/>
                <w:webHidden/>
              </w:rPr>
              <w:fldChar w:fldCharType="begin"/>
            </w:r>
            <w:r w:rsidR="00F31EAB">
              <w:rPr>
                <w:noProof/>
                <w:webHidden/>
              </w:rPr>
              <w:instrText xml:space="preserve"> PAGEREF _Toc213448619 \h </w:instrText>
            </w:r>
            <w:r w:rsidR="00F31EAB">
              <w:rPr>
                <w:noProof/>
                <w:webHidden/>
              </w:rPr>
            </w:r>
            <w:r w:rsidR="00F31EAB">
              <w:rPr>
                <w:noProof/>
                <w:webHidden/>
              </w:rPr>
              <w:fldChar w:fldCharType="separate"/>
            </w:r>
            <w:r w:rsidR="001D25FC">
              <w:rPr>
                <w:noProof/>
                <w:webHidden/>
              </w:rPr>
              <w:t>3</w:t>
            </w:r>
            <w:r w:rsidR="00F31EAB">
              <w:rPr>
                <w:noProof/>
                <w:webHidden/>
              </w:rPr>
              <w:fldChar w:fldCharType="end"/>
            </w:r>
          </w:hyperlink>
        </w:p>
        <w:p w14:paraId="259A2D91" w14:textId="07D9C615" w:rsidR="00F31EAB" w:rsidRDefault="00F31EAB">
          <w:pPr>
            <w:pStyle w:val="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3448620" w:history="1">
            <w:r w:rsidRPr="00D62DFE">
              <w:rPr>
                <w:rStyle w:val="af0"/>
                <w:noProof/>
                <w:lang w:val="ru-RU"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25F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2E3C7" w14:textId="76415C52" w:rsidR="00F31EAB" w:rsidRDefault="00F31EAB">
          <w:pPr>
            <w:pStyle w:val="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3448621" w:history="1">
            <w:r w:rsidRPr="00D62DFE">
              <w:rPr>
                <w:rStyle w:val="af0"/>
                <w:noProof/>
                <w:lang w:val="ru-RU"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25F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90371" w14:textId="71D4AA42" w:rsidR="00F31EAB" w:rsidRDefault="00F31EAB">
          <w:pPr>
            <w:pStyle w:val="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3448622" w:history="1">
            <w:r w:rsidRPr="00D62DFE">
              <w:rPr>
                <w:rStyle w:val="af0"/>
                <w:noProof/>
                <w:lang w:val="ru-RU"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25F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5B7BA" w14:textId="10C91840" w:rsidR="00F31EAB" w:rsidRPr="00F31EAB" w:rsidRDefault="00F31EAB" w:rsidP="00F31EAB">
          <w:pPr>
            <w:pStyle w:val="12"/>
            <w:ind w:left="1701" w:firstLine="0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3448623" w:history="1">
            <w:r w:rsidRPr="00F31EAB">
              <w:rPr>
                <w:rStyle w:val="af0"/>
                <w:rFonts w:ascii="Times New Roman" w:hAnsi="Times New Roman"/>
                <w:noProof/>
                <w:sz w:val="28"/>
                <w:szCs w:val="28"/>
              </w:rPr>
              <w:t>Пункт 1. Формирование эталонной модели</w:t>
            </w:r>
            <w:r w:rsidRPr="00F31E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31E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31EA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_Toc213448623 \h </w:instrText>
            </w:r>
            <w:r w:rsidRPr="00F31EA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31E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D25F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F31E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E644D2" w14:textId="4EB1018B" w:rsidR="00F31EAB" w:rsidRPr="00F31EAB" w:rsidRDefault="00F31EAB" w:rsidP="00F31EAB">
          <w:pPr>
            <w:pStyle w:val="12"/>
            <w:ind w:left="1701" w:firstLine="0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3448624" w:history="1">
            <w:r w:rsidRPr="00F31EAB">
              <w:rPr>
                <w:rStyle w:val="af0"/>
                <w:rFonts w:ascii="Times New Roman" w:hAnsi="Times New Roman"/>
                <w:noProof/>
                <w:sz w:val="28"/>
                <w:szCs w:val="28"/>
              </w:rPr>
              <w:t>Пункт 2. Моделирование системы с регулятором (параметры известны)</w:t>
            </w:r>
            <w:r w:rsidRPr="00F31E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31E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31EA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_Toc213448624 \h </w:instrText>
            </w:r>
            <w:r w:rsidRPr="00F31EA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31E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D25F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F31E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EAF57F" w14:textId="2B7C1871" w:rsidR="00F31EAB" w:rsidRPr="00F31EAB" w:rsidRDefault="00F31EAB" w:rsidP="00F31EAB">
          <w:pPr>
            <w:pStyle w:val="12"/>
            <w:ind w:left="1701" w:firstLine="0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3448625" w:history="1">
            <w:r w:rsidRPr="00F31EAB">
              <w:rPr>
                <w:rStyle w:val="af0"/>
                <w:rFonts w:ascii="Times New Roman" w:hAnsi="Times New Roman"/>
                <w:noProof/>
                <w:sz w:val="28"/>
                <w:szCs w:val="28"/>
              </w:rPr>
              <w:t>Пункт 3. Моделирование адаптивной системы с регулятором и алгоритмом адаптации</w:t>
            </w:r>
            <w:r w:rsidRPr="00F31E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31E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31EA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_Toc213448625 \h </w:instrText>
            </w:r>
            <w:r w:rsidRPr="00F31EA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31E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D25F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F31E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D8CE5E" w14:textId="09678D0F" w:rsidR="00F31EAB" w:rsidRDefault="00F31EAB">
          <w:pPr>
            <w:pStyle w:val="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3448626" w:history="1">
            <w:r w:rsidRPr="00D62DFE">
              <w:rPr>
                <w:rStyle w:val="af0"/>
                <w:noProof/>
                <w:lang w:val="ru-RU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25FC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23C61" w14:textId="6C71E60E" w:rsidR="00277CE6" w:rsidRDefault="00277CE6" w:rsidP="003A31C2">
          <w:pPr>
            <w:ind w:firstLine="0"/>
          </w:pPr>
          <w:r w:rsidRPr="0073559C">
            <w:rPr>
              <w:b/>
              <w:bCs/>
              <w:szCs w:val="28"/>
            </w:rPr>
            <w:fldChar w:fldCharType="end"/>
          </w:r>
        </w:p>
      </w:sdtContent>
    </w:sdt>
    <w:p w14:paraId="794330CC" w14:textId="77777777" w:rsidR="00FC0705" w:rsidRPr="00DE0F80" w:rsidRDefault="00742B47" w:rsidP="00742B47">
      <w:pPr>
        <w:spacing w:line="240" w:lineRule="auto"/>
        <w:ind w:firstLine="0"/>
        <w:rPr>
          <w:szCs w:val="28"/>
          <w:lang w:val="ru-RU"/>
        </w:rPr>
      </w:pPr>
      <w:r>
        <w:rPr>
          <w:szCs w:val="28"/>
        </w:rPr>
        <w:br w:type="page"/>
      </w:r>
    </w:p>
    <w:p w14:paraId="3A9EDB87" w14:textId="7CF6ABF7" w:rsidR="00277CE6" w:rsidRPr="00A04759" w:rsidRDefault="00AD7734" w:rsidP="00D47AE7">
      <w:pPr>
        <w:pStyle w:val="af5"/>
        <w:rPr>
          <w:lang w:val="ru-RU"/>
        </w:rPr>
      </w:pPr>
      <w:bookmarkStart w:id="0" w:name="_Toc213448619"/>
      <w:r w:rsidRPr="00A04759">
        <w:rPr>
          <w:lang w:val="ru-RU"/>
        </w:rPr>
        <w:lastRenderedPageBreak/>
        <w:t>ЦЕЛЬ РАБОТЫ</w:t>
      </w:r>
      <w:bookmarkEnd w:id="0"/>
    </w:p>
    <w:p w14:paraId="66AB8CE5" w14:textId="7FCA8F83" w:rsidR="00233352" w:rsidRPr="00233352" w:rsidRDefault="00233352" w:rsidP="00233352">
      <w:pPr>
        <w:rPr>
          <w:lang w:val="ru-RU"/>
        </w:rPr>
      </w:pPr>
      <w:r>
        <w:rPr>
          <w:lang w:val="ru-RU"/>
        </w:rPr>
        <w:t>О</w:t>
      </w:r>
      <w:r w:rsidRPr="00233352">
        <w:rPr>
          <w:lang w:val="ru-RU"/>
        </w:rPr>
        <w:t>своение принципов построения адаптивной системы</w:t>
      </w:r>
      <w:r>
        <w:rPr>
          <w:lang w:val="ru-RU"/>
        </w:rPr>
        <w:t xml:space="preserve"> </w:t>
      </w:r>
      <w:r w:rsidRPr="00233352">
        <w:rPr>
          <w:lang w:val="ru-RU"/>
        </w:rPr>
        <w:t>управления многомерным объектом.</w:t>
      </w:r>
    </w:p>
    <w:p w14:paraId="5046C9A7" w14:textId="58814FDE" w:rsidR="00B950AD" w:rsidRPr="007C0488" w:rsidRDefault="00B950AD" w:rsidP="006C473D">
      <w:pPr>
        <w:rPr>
          <w:sz w:val="24"/>
          <w:szCs w:val="24"/>
          <w:lang w:val="ru-RU"/>
        </w:rPr>
      </w:pPr>
    </w:p>
    <w:p w14:paraId="2BDE641B" w14:textId="16FAEE3F" w:rsidR="006C473D" w:rsidRPr="006C473D" w:rsidRDefault="006C473D" w:rsidP="006C473D">
      <w:pPr>
        <w:pStyle w:val="af5"/>
        <w:rPr>
          <w:lang w:val="ru-RU"/>
        </w:rPr>
      </w:pPr>
      <w:bookmarkStart w:id="1" w:name="_Toc213448620"/>
      <w:r w:rsidRPr="006C473D">
        <w:rPr>
          <w:lang w:val="ru-RU"/>
        </w:rPr>
        <w:t>ПОСТАНОВКА ЗАДАЧИ</w:t>
      </w:r>
      <w:bookmarkEnd w:id="1"/>
    </w:p>
    <w:p w14:paraId="463850BF" w14:textId="77777777" w:rsidR="006C473D" w:rsidRDefault="006C473D" w:rsidP="006C473D">
      <w:pPr>
        <w:rPr>
          <w:lang w:val="ru-RU"/>
        </w:rPr>
      </w:pPr>
      <w:r w:rsidRPr="006C473D">
        <w:rPr>
          <w:lang w:val="ru-RU"/>
        </w:rPr>
        <w:t>Дан объект</w:t>
      </w:r>
    </w:p>
    <w:p w14:paraId="1D0A2499" w14:textId="54F1AC1F" w:rsidR="00A36A93" w:rsidRPr="00A36A93" w:rsidRDefault="00000000" w:rsidP="006C473D"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>
              </m:acc>
              <m:r>
                <w:rPr>
                  <w:rFonts w:ascii="Cambria Math" w:hAnsi="Cambria Math"/>
                  <w:lang w:val="ru-RU"/>
                </w:rPr>
                <m:t>=</m:t>
              </m:r>
              <m:r>
                <w:rPr>
                  <w:rFonts w:ascii="Cambria Math" w:hAnsi="Cambria Math"/>
                </w:rPr>
                <m:t>Ax+bu,  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3.1</m:t>
                  </m:r>
                </m:e>
              </m:d>
            </m:e>
          </m:eqArr>
        </m:oMath>
      </m:oMathPara>
    </w:p>
    <w:p w14:paraId="2A1967BA" w14:textId="45FB802E" w:rsidR="00A36A93" w:rsidRPr="00A36A93" w:rsidRDefault="00000000" w:rsidP="006C473D"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y=Cx,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3.2</m:t>
                  </m:r>
                </m:e>
              </m:d>
            </m:e>
          </m:eqArr>
        </m:oMath>
      </m:oMathPara>
    </w:p>
    <w:p w14:paraId="6B5DFCAF" w14:textId="3FBB1597" w:rsidR="006C473D" w:rsidRPr="007C0488" w:rsidRDefault="006C473D" w:rsidP="006C473D">
      <w:pPr>
        <w:ind w:firstLine="0"/>
        <w:rPr>
          <w:lang w:val="ru-RU"/>
        </w:rPr>
      </w:pPr>
      <w:r w:rsidRPr="006C473D">
        <w:rPr>
          <w:lang w:val="ru-RU"/>
        </w:rPr>
        <w:t xml:space="preserve">где </w:t>
      </w:r>
      <m:oMath>
        <m:r>
          <w:rPr>
            <w:rFonts w:ascii="Cambria Math" w:hAnsi="Cambria Math"/>
            <w:lang w:val="ru-RU"/>
          </w:rPr>
          <m:t>x∈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6C473D">
        <w:rPr>
          <w:lang w:val="ru-RU"/>
        </w:rPr>
        <w:t xml:space="preserve"> </w:t>
      </w:r>
      <w:r w:rsidRPr="006C473D">
        <w:sym w:font="Symbol" w:char="F0BE"/>
      </w:r>
      <w:r w:rsidRPr="006C473D">
        <w:rPr>
          <w:lang w:val="ru-RU"/>
        </w:rPr>
        <w:t xml:space="preserve"> вектор состояния, </w:t>
      </w:r>
      <m:oMath>
        <m:r>
          <w:rPr>
            <w:rFonts w:ascii="Cambria Math" w:hAnsi="Cambria Math"/>
          </w:rPr>
          <m:t>u</m:t>
        </m:r>
      </m:oMath>
      <w:r w:rsidRPr="006C473D">
        <w:rPr>
          <w:lang w:val="ru-RU"/>
        </w:rPr>
        <w:t xml:space="preserve"> </w:t>
      </w:r>
      <w:r w:rsidRPr="006C473D">
        <w:sym w:font="Symbol" w:char="F0BE"/>
      </w:r>
      <w:r w:rsidRPr="006C473D">
        <w:rPr>
          <w:lang w:val="ru-RU"/>
        </w:rPr>
        <w:t xml:space="preserve"> управление,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∈</m:t>
        </m:r>
        <m:r>
          <w:rPr>
            <w:rFonts w:ascii="Cambria Math" w:hAnsi="Cambria Math"/>
          </w:rPr>
          <m:t>R</m:t>
        </m:r>
      </m:oMath>
      <w:r w:rsidRPr="006C473D">
        <w:rPr>
          <w:lang w:val="ru-RU"/>
        </w:rPr>
        <w:t xml:space="preserve"> </w:t>
      </w:r>
      <w:r w:rsidRPr="006C473D">
        <w:sym w:font="Symbol" w:char="F0BE"/>
      </w:r>
      <w:r w:rsidRPr="006C473D">
        <w:rPr>
          <w:lang w:val="ru-RU"/>
        </w:rPr>
        <w:t xml:space="preserve"> регулируемая переменная</w:t>
      </w:r>
      <w:r w:rsidR="00A36A93" w:rsidRPr="00A36A93">
        <w:rPr>
          <w:lang w:val="ru-RU"/>
        </w:rPr>
        <w:t>,</w:t>
      </w:r>
    </w:p>
    <w:p w14:paraId="0E01538C" w14:textId="75743371" w:rsidR="00A36A93" w:rsidRPr="00A36A93" w:rsidRDefault="00A36A93" w:rsidP="006C473D">
      <w:pPr>
        <w:ind w:firstLine="0"/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</m:sub>
                    </m:sSub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n-1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 xml:space="preserve"> ,  b=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,  C=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</m:t>
          </m:r>
        </m:oMath>
      </m:oMathPara>
    </w:p>
    <w:p w14:paraId="1AD48CD1" w14:textId="77777777" w:rsidR="006C473D" w:rsidRDefault="006C473D" w:rsidP="006C473D">
      <w:pPr>
        <w:rPr>
          <w:lang w:val="ru-RU"/>
        </w:rPr>
      </w:pPr>
    </w:p>
    <w:p w14:paraId="79F50BCA" w14:textId="2ED58114" w:rsidR="006C473D" w:rsidRDefault="00000000" w:rsidP="006C473D">
      <w:pPr>
        <w:ind w:firstLine="0"/>
        <w:rPr>
          <w:lang w:val="ru-RU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 xml:space="preserve">, 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  <w:i/>
          </w:rPr>
          <w:sym w:font="Symbol" w:char="F03D"/>
        </m:r>
        <m:r>
          <w:rPr>
            <w:rFonts w:ascii="Cambria Math" w:hAnsi="Cambria Math"/>
            <w:lang w:val="ru-RU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0,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ru-RU"/>
              </w:rPr>
              <m:t xml:space="preserve"> </m:t>
            </m:r>
            <m:r>
              <w:rPr>
                <w:rFonts w:ascii="Cambria Math" w:hAnsi="Cambria Math"/>
                <w:i/>
              </w:rPr>
              <w:sym w:font="Symbol" w:char="F02D"/>
            </m:r>
            <m:r>
              <w:rPr>
                <w:rFonts w:ascii="Cambria Math" w:hAnsi="Cambria Math"/>
                <w:lang w:val="ru-RU"/>
              </w:rPr>
              <m:t>1</m:t>
            </m:r>
          </m:e>
        </m:acc>
      </m:oMath>
      <w:r w:rsidR="006C473D" w:rsidRPr="006C473D">
        <w:rPr>
          <w:lang w:val="ru-RU"/>
        </w:rPr>
        <w:t xml:space="preserve"> </w:t>
      </w:r>
      <w:r w:rsidR="006C473D" w:rsidRPr="006C473D">
        <w:sym w:font="Symbol" w:char="F0BE"/>
      </w:r>
      <w:r w:rsidR="006C473D" w:rsidRPr="006C473D">
        <w:rPr>
          <w:lang w:val="ru-RU"/>
        </w:rPr>
        <w:t xml:space="preserve"> неизвестные параметры,</w:t>
      </w:r>
      <w:r w:rsidR="00A36A93" w:rsidRPr="00A36A93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="006C473D" w:rsidRPr="006C473D">
        <w:rPr>
          <w:lang w:val="ru-RU"/>
        </w:rPr>
        <w:t xml:space="preserve"> </w:t>
      </w:r>
      <w:r w:rsidR="006C473D" w:rsidRPr="006C473D">
        <w:sym w:font="Symbol" w:char="F0BE"/>
      </w:r>
      <w:r w:rsidR="006C473D" w:rsidRPr="006C473D">
        <w:rPr>
          <w:lang w:val="ru-RU"/>
        </w:rPr>
        <w:t xml:space="preserve"> известный коэффициент.</w:t>
      </w:r>
    </w:p>
    <w:p w14:paraId="67E726CC" w14:textId="77777777" w:rsidR="006C473D" w:rsidRDefault="006C473D" w:rsidP="006C473D">
      <w:pPr>
        <w:rPr>
          <w:lang w:val="ru-RU"/>
        </w:rPr>
      </w:pPr>
      <w:r w:rsidRPr="006C473D">
        <w:rPr>
          <w:lang w:val="ru-RU"/>
        </w:rPr>
        <w:t>Задача управления заключается в компенсации параметрической неопределенности объекта и обеспечении следующего целевого равенства:</w:t>
      </w:r>
    </w:p>
    <w:p w14:paraId="0F075E3B" w14:textId="141F5B10" w:rsidR="006C473D" w:rsidRPr="00BE599C" w:rsidRDefault="00000000" w:rsidP="006C473D">
      <w:pPr>
        <w:ind w:firstLine="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lang w:val="ru-RU"/>
                        </w:rPr>
                        <m:t>t</m:t>
                      </m:r>
                      <m:r>
                        <w:rPr>
                          <w:rFonts w:ascii="Cambria Math" w:hAnsi="Cambria Math"/>
                        </w:rPr>
                        <m:t>→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∞</m:t>
                      </m:r>
                    </m:lim>
                  </m:limLow>
                </m:fName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t→∞</m:t>
                          </m:r>
                        </m:lim>
                      </m:limLow>
                    </m:fName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hAnsi="Cambria Math"/>
                        </w:rPr>
                        <m:t xml:space="preserve">=0,  </m:t>
                      </m:r>
                    </m:e>
                  </m:func>
                </m:e>
              </m:func>
              <m:r>
                <w:rPr>
                  <w:rFonts w:ascii="Cambria Math" w:hAnsi="Cambria Math"/>
                  <w:lang w:val="ru-RU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3.3</m:t>
                  </m:r>
                </m:e>
              </m:d>
              <m:ctrlPr>
                <w:rPr>
                  <w:rFonts w:ascii="Cambria Math" w:hAnsi="Cambria Math"/>
                  <w:i/>
                  <w:lang w:val="ru-RU"/>
                </w:rPr>
              </m:ctrlPr>
            </m:e>
          </m:eqArr>
        </m:oMath>
      </m:oMathPara>
    </w:p>
    <w:p w14:paraId="66B48630" w14:textId="2053D1A6" w:rsidR="006C473D" w:rsidRDefault="006C473D" w:rsidP="006C473D">
      <w:pPr>
        <w:ind w:firstLine="0"/>
        <w:rPr>
          <w:lang w:val="ru-RU"/>
        </w:rPr>
      </w:pPr>
      <w:r w:rsidRPr="006C473D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i/>
          </w:rPr>
          <w:sym w:font="Symbol" w:char="F03D"/>
        </m:r>
        <m:r>
          <w:rPr>
            <w:rFonts w:ascii="Cambria Math" w:hAnsi="Cambria Math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M</m:t>
            </m:r>
          </m:sub>
        </m:sSub>
        <m: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</w:rPr>
          <m:t>x</m:t>
        </m:r>
      </m:oMath>
      <w:r w:rsidR="00350748" w:rsidRPr="00350748">
        <w:rPr>
          <w:lang w:val="ru-RU"/>
        </w:rPr>
        <w:t xml:space="preserve"> </w:t>
      </w:r>
      <w:r w:rsidRPr="006C473D">
        <w:sym w:font="Symbol" w:char="F0BE"/>
      </w:r>
      <w:r w:rsidRPr="006C473D">
        <w:rPr>
          <w:lang w:val="ru-RU"/>
        </w:rPr>
        <w:t xml:space="preserve"> вектор ошибки управления,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M</m:t>
            </m:r>
          </m:sub>
        </m:sSub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350748" w:rsidRPr="00350748">
        <w:rPr>
          <w:lang w:val="ru-RU"/>
        </w:rPr>
        <w:t xml:space="preserve"> </w:t>
      </w:r>
      <w:r w:rsidRPr="006C473D">
        <w:sym w:font="Symbol" w:char="F0BE"/>
      </w:r>
      <w:r w:rsidRPr="006C473D">
        <w:rPr>
          <w:lang w:val="ru-RU"/>
        </w:rPr>
        <w:t xml:space="preserve"> вектор, генерируемый эталонной моделью</w:t>
      </w:r>
    </w:p>
    <w:p w14:paraId="378D377D" w14:textId="36E1A346" w:rsidR="00350748" w:rsidRPr="00A36A93" w:rsidRDefault="00000000" w:rsidP="00350748"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>
              </m:acc>
              <m:r>
                <w:rPr>
                  <w:rFonts w:ascii="Cambria Math" w:hAnsi="Cambria Math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g,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3.4</m:t>
                  </m:r>
                </m:e>
              </m:d>
            </m:e>
          </m:eqArr>
        </m:oMath>
      </m:oMathPara>
    </w:p>
    <w:p w14:paraId="3F9691F9" w14:textId="331B5D51" w:rsidR="00350748" w:rsidRPr="00A36A93" w:rsidRDefault="00000000" w:rsidP="00350748"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3.5</m:t>
                  </m:r>
                </m:e>
              </m:d>
            </m:e>
          </m:eqArr>
        </m:oMath>
      </m:oMathPara>
    </w:p>
    <w:p w14:paraId="60502F81" w14:textId="33EEEE42" w:rsidR="006C473D" w:rsidRPr="00B255CF" w:rsidRDefault="006C473D" w:rsidP="006C473D">
      <w:pPr>
        <w:ind w:firstLine="0"/>
        <w:rPr>
          <w:lang w:val="ru-RU"/>
        </w:rPr>
      </w:pPr>
      <w:r w:rsidRPr="006C473D">
        <w:rPr>
          <w:lang w:val="ru-RU"/>
        </w:rPr>
        <w:t xml:space="preserve">с задающим воздействием </w:t>
      </w:r>
      <m:oMath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 w:rsidRPr="006C473D">
        <w:rPr>
          <w:lang w:val="ru-RU"/>
        </w:rPr>
        <w:t xml:space="preserve"> и матрицами</w:t>
      </w:r>
    </w:p>
    <w:p w14:paraId="20728BCA" w14:textId="7915D7DE" w:rsidR="006401BB" w:rsidRPr="00A36A93" w:rsidRDefault="00000000" w:rsidP="006401BB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M 0</m:t>
                        </m:r>
                      </m:sub>
                    </m:sSub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M 1</m:t>
                        </m:r>
                      </m:sub>
                    </m:sSub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M 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M n-1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 xml:space="preserve"> 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M 0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</m:t>
          </m:r>
        </m:oMath>
      </m:oMathPara>
    </w:p>
    <w:p w14:paraId="05C98EA9" w14:textId="77777777" w:rsidR="006401BB" w:rsidRPr="006401BB" w:rsidRDefault="006401BB" w:rsidP="006C473D">
      <w:pPr>
        <w:ind w:firstLine="0"/>
      </w:pPr>
    </w:p>
    <w:p w14:paraId="7B2DFD3A" w14:textId="77777777" w:rsidR="00A70336" w:rsidRPr="00A70336" w:rsidRDefault="006C473D" w:rsidP="006C473D">
      <w:pPr>
        <w:pStyle w:val="General"/>
      </w:pPr>
      <w:r w:rsidRPr="006C473D">
        <w:t xml:space="preserve">Параметры эталонной модели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 i</m:t>
            </m:r>
          </m:sub>
        </m:sSub>
        <m:r>
          <w:rPr>
            <w:rFonts w:ascii="Cambria Math" w:hAnsi="Cambria Math"/>
          </w:rPr>
          <m:t xml:space="preserve">, i </m:t>
        </m:r>
        <m:r>
          <w:rPr>
            <w:rFonts w:ascii="Cambria Math" w:hAnsi="Cambria Math"/>
            <w:i/>
            <w:lang w:val="en-US"/>
          </w:rPr>
          <w:sym w:font="Symbol" w:char="F03D"/>
        </m:r>
        <m:r>
          <w:rPr>
            <w:rFonts w:ascii="Cambria Math" w:hAnsi="Cambria Math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szCs w:val="20"/>
              </w:rPr>
            </m:ctrlPr>
          </m:accPr>
          <m:e>
            <m:r>
              <w:rPr>
                <w:rFonts w:ascii="Cambria Math" w:hAnsi="Cambria Math"/>
                <w:szCs w:val="20"/>
              </w:rPr>
              <m:t>1</m:t>
            </m:r>
            <m:r>
              <w:rPr>
                <w:rFonts w:ascii="Cambria Math" w:hAnsi="Cambria Math"/>
              </w:rPr>
              <m:t xml:space="preserve">,n </m:t>
            </m:r>
            <m:r>
              <w:rPr>
                <w:rFonts w:ascii="Cambria Math" w:hAnsi="Cambria Math"/>
                <w:i/>
                <w:lang w:val="en-US"/>
              </w:rPr>
              <w:sym w:font="Symbol" w:char="F02D"/>
            </m:r>
            <m:r>
              <w:rPr>
                <w:rFonts w:ascii="Cambria Math" w:hAnsi="Cambria Math"/>
              </w:rPr>
              <m:t>1</m:t>
            </m:r>
          </m:e>
        </m:acc>
      </m:oMath>
      <w:r w:rsidRPr="006C473D">
        <w:t xml:space="preserve"> строятся на основе метода стандартных характеристических полиномов [4, 5] для обеспечения желаемого качества воспроизведения задающего воздействия </w:t>
      </w:r>
      <m:oMath>
        <m:r>
          <w:rPr>
            <w:rFonts w:ascii="Cambria Math" w:hAnsi="Cambria Math"/>
            <w:lang w:val="en-US"/>
          </w:rPr>
          <m:t>g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Pr="006C473D">
        <w:t>. Другими словами, модель (3.4), (3.5) определяет желаемое качество замкнутой системы после завершения процессов настройки адаптивного управления.</w:t>
      </w:r>
    </w:p>
    <w:p w14:paraId="6AE11046" w14:textId="77777777" w:rsidR="00A70336" w:rsidRPr="00A70336" w:rsidRDefault="006C473D" w:rsidP="006C473D">
      <w:pPr>
        <w:pStyle w:val="General"/>
      </w:pPr>
      <w:r w:rsidRPr="006C473D">
        <w:t>Отметим, что в задаче класс объектов (3.1), (3.2) ограничен следующим допущением.</w:t>
      </w:r>
    </w:p>
    <w:p w14:paraId="263C79F5" w14:textId="252FBFC7" w:rsidR="009C6905" w:rsidRPr="009C6905" w:rsidRDefault="006C473D" w:rsidP="006C473D">
      <w:pPr>
        <w:pStyle w:val="General"/>
      </w:pPr>
      <w:r w:rsidRPr="00A70336">
        <w:rPr>
          <w:i/>
          <w:iCs/>
        </w:rPr>
        <w:t>Допущение (Условие согласования)</w:t>
      </w:r>
      <w:r w:rsidRPr="006C473D">
        <w:t xml:space="preserve">. Для некоторого </w:t>
      </w:r>
      <m:oMath>
        <m:r>
          <w:rPr>
            <w:rFonts w:ascii="Cambria Math" w:hAnsi="Cambria Math"/>
            <w:lang w:val="en-US"/>
          </w:rPr>
          <m:t>n</m:t>
        </m:r>
      </m:oMath>
      <w:r w:rsidRPr="006C473D">
        <w:t xml:space="preserve">-мерного вектора </w:t>
      </w:r>
      <m:oMath>
        <m:r>
          <w:rPr>
            <w:rFonts w:ascii="Cambria Math" w:hAnsi="Cambria Math"/>
          </w:rPr>
          <m:t>θ</m:t>
        </m:r>
      </m:oMath>
      <w:r w:rsidRPr="006C473D">
        <w:t xml:space="preserve"> и скаляра </w:t>
      </w:r>
      <m:oMath>
        <m:r>
          <w:rPr>
            <w:rFonts w:ascii="Cambria Math" w:hAnsi="Cambria Math"/>
          </w:rPr>
          <m:t>κ</m:t>
        </m:r>
      </m:oMath>
      <w:r w:rsidRPr="006C473D">
        <w:t xml:space="preserve"> матрицы </w:t>
      </w: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 w:rsidR="00B60F75" w:rsidRPr="00B60F75">
        <w:t xml:space="preserve"> 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 w:rsidRPr="006C473D">
        <w:t xml:space="preserve"> связаны </w:t>
      </w:r>
      <w:r w:rsidR="009C6905" w:rsidRPr="006C473D">
        <w:t>соотношениями,</w:t>
      </w:r>
    </w:p>
    <w:p w14:paraId="487E4B3A" w14:textId="0EE93339" w:rsidR="009C6905" w:rsidRPr="00B50055" w:rsidRDefault="00000000" w:rsidP="006C473D">
      <w:pPr>
        <w:pStyle w:val="General"/>
        <w:rPr>
          <w:szCs w:val="20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0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0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Cs w:val="20"/>
                  <w:lang w:val="en-US"/>
                </w:rPr>
                <m:t>=A+b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0"/>
                      <w:lang w:val="en-US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Cs w:val="20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Cs w:val="20"/>
                  <w:lang w:val="en-US"/>
                </w:rPr>
                <m:t>,  b=κ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0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Cs w:val="20"/>
                  <w:lang w:val="en-US"/>
                </w:rPr>
                <m:t>. #</m:t>
              </m:r>
              <m:d>
                <m:dPr>
                  <m:ctrlPr>
                    <w:rPr>
                      <w:rFonts w:ascii="Cambria Math" w:hAnsi="Cambria Math"/>
                      <w:i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0"/>
                      <w:lang w:val="en-US"/>
                    </w:rPr>
                    <m:t>3.6</m:t>
                  </m:r>
                </m:e>
              </m:d>
            </m:e>
          </m:eqArr>
        </m:oMath>
      </m:oMathPara>
    </w:p>
    <w:p w14:paraId="547F44E9" w14:textId="77777777" w:rsidR="00B50055" w:rsidRDefault="00B50055" w:rsidP="006C473D">
      <w:pPr>
        <w:pStyle w:val="General"/>
        <w:rPr>
          <w:szCs w:val="20"/>
        </w:rPr>
      </w:pPr>
    </w:p>
    <w:p w14:paraId="31785E15" w14:textId="17BD1D38" w:rsidR="00A04856" w:rsidRPr="00A04856" w:rsidRDefault="00A04856" w:rsidP="00A04856">
      <w:pPr>
        <w:pStyle w:val="af5"/>
        <w:rPr>
          <w:lang w:val="ru-RU"/>
        </w:rPr>
      </w:pPr>
      <w:bookmarkStart w:id="2" w:name="_Toc213448621"/>
      <w:r>
        <w:rPr>
          <w:lang w:val="ru-RU"/>
        </w:rPr>
        <w:t>ТЕОРЕТИЧЕСКАЯ ЧАСТЬ</w:t>
      </w:r>
      <w:bookmarkEnd w:id="2"/>
    </w:p>
    <w:p w14:paraId="2203A06C" w14:textId="77777777" w:rsidR="00814C33" w:rsidRPr="00814C33" w:rsidRDefault="004062B6" w:rsidP="004062B6">
      <w:pPr>
        <w:rPr>
          <w:lang w:val="ru-RU"/>
        </w:rPr>
      </w:pPr>
      <w:r w:rsidRPr="004062B6">
        <w:rPr>
          <w:i/>
          <w:iCs/>
          <w:lang w:val="ru-RU"/>
        </w:rPr>
        <w:t xml:space="preserve">Решение задачи. </w:t>
      </w:r>
      <w:r w:rsidRPr="004062B6">
        <w:rPr>
          <w:lang w:val="ru-RU"/>
        </w:rPr>
        <w:t xml:space="preserve">Предполагая параметры объекта известными, синтезируем регулятор, который обеспечит условие (3.3) с заданными динамическими показателями качества </w:t>
      </w:r>
      <w:r w:rsidRPr="004062B6">
        <w:rPr>
          <w:lang w:val="ru-RU"/>
        </w:rPr>
        <w:sym w:font="Symbol" w:char="F0BE"/>
      </w:r>
      <w:r w:rsidRPr="004062B6">
        <w:rPr>
          <w:lang w:val="ru-RU"/>
        </w:rPr>
        <w:t xml:space="preserve"> временем переходного процесса</w:t>
      </w:r>
      <w:r w:rsidR="00814C33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п</m:t>
            </m:r>
          </m:sub>
        </m:sSub>
      </m:oMath>
      <w:r w:rsidR="00814C33" w:rsidRPr="00814C33">
        <w:rPr>
          <w:lang w:val="ru-RU"/>
        </w:rPr>
        <w:t xml:space="preserve"> </w:t>
      </w:r>
      <w:r w:rsidRPr="004062B6">
        <w:rPr>
          <w:lang w:val="ru-RU"/>
        </w:rPr>
        <w:t xml:space="preserve">и перерегулированием </w:t>
      </w:r>
      <m:oMath>
        <m:r>
          <w:rPr>
            <w:rFonts w:ascii="Cambria Math" w:hAnsi="Cambria Math"/>
            <w:lang w:val="ru-RU"/>
          </w:rPr>
          <m:t>σ</m:t>
        </m:r>
      </m:oMath>
      <w:r w:rsidRPr="004062B6">
        <w:rPr>
          <w:lang w:val="ru-RU"/>
        </w:rPr>
        <w:t>.</w:t>
      </w:r>
    </w:p>
    <w:p w14:paraId="16A1F2D4" w14:textId="2FD54141" w:rsidR="004062B6" w:rsidRPr="004062B6" w:rsidRDefault="004062B6" w:rsidP="004062B6">
      <w:pPr>
        <w:rPr>
          <w:lang w:val="ru-RU"/>
        </w:rPr>
      </w:pPr>
      <w:r w:rsidRPr="004062B6">
        <w:rPr>
          <w:lang w:val="ru-RU"/>
        </w:rPr>
        <w:t xml:space="preserve">Для синтеза регулятора сформируем ошибку слежения </w:t>
      </w:r>
      <m:oMath>
        <m:r>
          <w:rPr>
            <w:rFonts w:ascii="Cambria Math" w:hAnsi="Cambria Math"/>
            <w:lang w:val="ru-RU"/>
          </w:rPr>
          <m:t>e</m:t>
        </m:r>
        <m:r>
          <m:rPr>
            <m:sty m:val="bi"/>
          </m:rPr>
          <w:rPr>
            <w:rFonts w:ascii="Cambria Math" w:hAnsi="Cambria Math"/>
            <w:b/>
            <w:bCs/>
            <w:i/>
            <w:lang w:val="ru-RU"/>
          </w:rPr>
          <w:sym w:font="Symbol" w:char="F03D"/>
        </m:r>
        <m:r>
          <m:rPr>
            <m:sty m:val="bi"/>
          </m:rPr>
          <w:rPr>
            <w:rFonts w:ascii="Cambria Math" w:hAnsi="Cambria Math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  <m:ctrlPr>
              <w:rPr>
                <w:rFonts w:ascii="Cambria Math" w:hAnsi="Cambria Math"/>
                <w:b/>
                <w:bCs/>
                <w:i/>
                <w:lang w:val="ru-RU"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M</m:t>
            </m:r>
          </m:sub>
        </m:sSub>
        <m:r>
          <m:rPr>
            <m:sty m:val="bi"/>
          </m:rPr>
          <w:rPr>
            <w:rFonts w:ascii="Cambria Math" w:hAnsi="Cambria Math"/>
            <w:b/>
            <w:bCs/>
            <w:i/>
            <w:lang w:val="ru-RU"/>
          </w:rPr>
          <w:sym w:font="Symbol" w:char="F02D"/>
        </m:r>
        <m:r>
          <m:rPr>
            <m:sty m:val="bi"/>
          </m:rP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  <w:lang w:val="ru-RU"/>
          </w:rPr>
          <m:t>x</m:t>
        </m:r>
      </m:oMath>
      <w:r w:rsidRPr="004062B6">
        <w:rPr>
          <w:lang w:val="ru-RU"/>
        </w:rPr>
        <w:t>, рассчитаем ее производную в силу (3.1), (3.4) и условия (3.6):</w:t>
      </w:r>
    </w:p>
    <w:p w14:paraId="5446C504" w14:textId="0C904109" w:rsidR="00814C33" w:rsidRPr="00876527" w:rsidRDefault="00000000" w:rsidP="00814C33">
      <w:pPr>
        <w:ind w:firstLine="0"/>
        <w:rPr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g-Ax-bu=</m:t>
              </m: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κ</m:t>
                  </m:r>
                </m:den>
              </m:f>
              <m:r>
                <w:rPr>
                  <w:rFonts w:ascii="Cambria Math" w:hAnsi="Cambria Math"/>
                </w:rPr>
                <m:t>bg-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-b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x-bu=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e+b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x-u+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κ</m:t>
                      </m:r>
                    </m:den>
                  </m:f>
                  <m:r>
                    <w:rPr>
                      <w:rFonts w:ascii="Cambria Math" w:hAnsi="Cambria Math"/>
                    </w:rPr>
                    <m:t>g</m:t>
                  </m:r>
                </m:e>
              </m:d>
              <m:r>
                <w:rPr>
                  <w:rFonts w:ascii="Cambria Math" w:hAnsi="Cambria Math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3.7</m:t>
                  </m:r>
                </m:e>
              </m:d>
            </m:e>
          </m:eqArr>
          <m:r>
            <w:rPr>
              <w:rFonts w:ascii="Cambria Math" w:hAnsi="Cambria Math"/>
            </w:rPr>
            <m:t xml:space="preserve"> </m:t>
          </m:r>
        </m:oMath>
      </m:oMathPara>
    </w:p>
    <w:p w14:paraId="5A1E0CDB" w14:textId="5BD5024D" w:rsidR="004062B6" w:rsidRPr="001D25FC" w:rsidRDefault="004062B6" w:rsidP="00814C33">
      <w:pPr>
        <w:ind w:firstLine="0"/>
        <w:rPr>
          <w:i/>
          <w:iCs/>
          <w:lang w:val="ru-RU"/>
        </w:rPr>
      </w:pPr>
      <w:r w:rsidRPr="004062B6">
        <w:rPr>
          <w:lang w:val="ru-RU"/>
        </w:rPr>
        <w:t xml:space="preserve">где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θ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  <w:lang w:val="ru-RU"/>
          </w:rPr>
          <m:t>=[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θ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θ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,…,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θ</m:t>
            </m:r>
          </m:e>
          <m:sub>
            <m:r>
              <w:rPr>
                <w:rFonts w:ascii="Cambria Math" w:hAnsi="Cambria Math"/>
                <w:lang w:val="ru-RU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]</m:t>
        </m:r>
      </m:oMath>
      <w:r w:rsidRPr="004062B6">
        <w:rPr>
          <w:lang w:val="ru-RU"/>
        </w:rPr>
        <w:t xml:space="preserve"> </w:t>
      </w:r>
      <w:r w:rsidRPr="004062B6">
        <w:rPr>
          <w:lang w:val="ru-RU"/>
        </w:rPr>
        <w:sym w:font="Symbol" w:char="F0BE"/>
      </w:r>
      <w:r w:rsidRPr="004062B6">
        <w:rPr>
          <w:lang w:val="ru-RU"/>
        </w:rPr>
        <w:t xml:space="preserve"> вектор постоянных параметров, определяемый параметрическими рассогласованиями между матрицами </w:t>
      </w:r>
      <m:oMath>
        <m:r>
          <w:rPr>
            <w:rFonts w:ascii="Cambria Math" w:hAnsi="Cambria Math"/>
            <w:lang w:val="ru-RU"/>
          </w:rPr>
          <m:t>A</m:t>
        </m:r>
      </m:oMath>
      <w:r w:rsidRPr="004062B6">
        <w:rPr>
          <w:i/>
          <w:iCs/>
          <w:lang w:val="ru-RU"/>
        </w:rPr>
        <w:t xml:space="preserve"> </w:t>
      </w:r>
      <w:r w:rsidRPr="004062B6">
        <w:rPr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M</m:t>
            </m:r>
          </m:sub>
        </m:sSub>
      </m:oMath>
      <w:r w:rsidR="00876527" w:rsidRPr="00876527">
        <w:rPr>
          <w:i/>
          <w:iCs/>
          <w:lang w:val="ru-RU"/>
        </w:rPr>
        <w:t>,</w:t>
      </w:r>
    </w:p>
    <w:p w14:paraId="6C75661A" w14:textId="2699E8F3" w:rsidR="00876527" w:rsidRPr="00876527" w:rsidRDefault="00000000" w:rsidP="00814C33">
      <w:pPr>
        <w:ind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θ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 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θ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 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,  …,  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θ</m:t>
              </m:r>
            </m:e>
            <m:sub>
              <m:r>
                <w:rPr>
                  <w:rFonts w:ascii="Cambria Math" w:hAnsi="Cambria Math"/>
                  <w:lang w:val="ru-RU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 n-1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,  κ=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 0</m:t>
                  </m:r>
                </m:sub>
              </m:sSub>
            </m:den>
          </m:f>
        </m:oMath>
      </m:oMathPara>
    </w:p>
    <w:p w14:paraId="08872908" w14:textId="77777777" w:rsidR="004062B6" w:rsidRPr="004062B6" w:rsidRDefault="004062B6" w:rsidP="002C665E">
      <w:pPr>
        <w:ind w:firstLine="0"/>
        <w:rPr>
          <w:lang w:val="ru-RU"/>
        </w:rPr>
      </w:pPr>
      <w:r w:rsidRPr="004062B6">
        <w:rPr>
          <w:lang w:val="ru-RU"/>
        </w:rPr>
        <w:sym w:font="Symbol" w:char="F0BE"/>
      </w:r>
      <w:r w:rsidRPr="004062B6">
        <w:rPr>
          <w:lang w:val="ru-RU"/>
        </w:rPr>
        <w:t xml:space="preserve"> коэффициенты, рассчитываемые из условия (3.6).</w:t>
      </w:r>
    </w:p>
    <w:p w14:paraId="443DD4D3" w14:textId="77777777" w:rsidR="004062B6" w:rsidRPr="004062B6" w:rsidRDefault="004062B6" w:rsidP="004062B6">
      <w:pPr>
        <w:rPr>
          <w:lang w:val="ru-RU"/>
        </w:rPr>
      </w:pPr>
      <w:r w:rsidRPr="004062B6">
        <w:rPr>
          <w:lang w:val="ru-RU"/>
        </w:rPr>
        <w:t>Выражение (3.7) сводится к виду</w:t>
      </w:r>
    </w:p>
    <w:p w14:paraId="6085048A" w14:textId="6A0BFFF1" w:rsidR="002C665E" w:rsidRPr="004062B6" w:rsidRDefault="00000000" w:rsidP="002C665E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ru-RU"/>
                    </w:rPr>
                    <m:t>e</m:t>
                  </m:r>
                </m:e>
              </m:acc>
              <m:r>
                <w:rPr>
                  <w:rFonts w:ascii="Cambria Math" w:hAnsi="Cambria Math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e+b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  <m:r>
                    <w:rPr>
                      <w:rFonts w:ascii="Cambria Math" w:hAnsi="Cambria Math"/>
                      <w:i/>
                      <w:lang w:val="ru-RU"/>
                    </w:rPr>
                    <w:sym w:font="Symbol" w:char="F02D"/>
                  </m:r>
                  <m:r>
                    <w:rPr>
                      <w:rFonts w:ascii="Cambria Math" w:hAnsi="Cambria Math"/>
                      <w:lang w:val="ru-RU"/>
                    </w:rPr>
                    <m:t xml:space="preserve"> u+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lang w:val="ru-RU"/>
                        </w:rPr>
                        <m:t>κ</m:t>
                      </m:r>
                    </m:den>
                  </m:f>
                  <m:r>
                    <w:rPr>
                      <w:rFonts w:ascii="Cambria Math" w:hAnsi="Cambria Math"/>
                      <w:lang w:val="ru-RU"/>
                    </w:rPr>
                    <m:t>g</m:t>
                  </m: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>
              </m:d>
              <m:r>
                <w:rPr>
                  <w:rFonts w:ascii="Cambria Math" w:hAnsi="Cambria Math"/>
                  <w:lang w:val="ru-RU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3.8</m:t>
                  </m:r>
                </m:e>
              </m:d>
              <m:ctrlPr>
                <w:rPr>
                  <w:rFonts w:ascii="Cambria Math" w:hAnsi="Cambria Math"/>
                  <w:i/>
                  <w:lang w:val="ru-RU"/>
                </w:rPr>
              </m:ctrlPr>
            </m:e>
          </m:eqArr>
        </m:oMath>
      </m:oMathPara>
    </w:p>
    <w:p w14:paraId="3DC8EC0F" w14:textId="77777777" w:rsidR="004062B6" w:rsidRPr="004062B6" w:rsidRDefault="004062B6" w:rsidP="002C665E">
      <w:pPr>
        <w:ind w:firstLine="0"/>
        <w:rPr>
          <w:lang w:val="ru-RU"/>
        </w:rPr>
      </w:pPr>
      <w:r w:rsidRPr="004062B6">
        <w:rPr>
          <w:lang w:val="ru-RU"/>
        </w:rPr>
        <w:t>позволяющему синтезировать управление</w:t>
      </w:r>
    </w:p>
    <w:p w14:paraId="5E288597" w14:textId="5862418F" w:rsidR="002C665E" w:rsidRPr="002C665E" w:rsidRDefault="00000000" w:rsidP="004062B6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  <w:lang w:val="ru-RU"/>
                </w:rPr>
                <m:t>u=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lang w:val="ru-RU"/>
                </w:rPr>
                <m:t>x+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κ</m:t>
                  </m:r>
                </m:den>
              </m:f>
              <m:r>
                <w:rPr>
                  <w:rFonts w:ascii="Cambria Math" w:hAnsi="Cambria Math"/>
                  <w:lang w:val="ru-RU"/>
                </w:rPr>
                <m:t>g.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3.9</m:t>
                  </m:r>
                </m:e>
              </m:d>
              <m:ctrlPr>
                <w:rPr>
                  <w:rFonts w:ascii="Cambria Math" w:hAnsi="Cambria Math"/>
                  <w:i/>
                  <w:lang w:val="ru-RU"/>
                </w:rPr>
              </m:ctrlPr>
            </m:e>
          </m:eqArr>
        </m:oMath>
      </m:oMathPara>
    </w:p>
    <w:p w14:paraId="571C3E56" w14:textId="1DB259B7" w:rsidR="004062B6" w:rsidRPr="001D25FC" w:rsidRDefault="004062B6" w:rsidP="002C665E">
      <w:pPr>
        <w:ind w:firstLine="0"/>
        <w:rPr>
          <w:lang w:val="ru-RU"/>
        </w:rPr>
      </w:pPr>
      <w:r w:rsidRPr="004062B6">
        <w:rPr>
          <w:lang w:val="ru-RU"/>
        </w:rPr>
        <w:t>После подстановки (3.9) в (3.8) получаем закон экспоненциальной сходимости ошибки управления неадаптивной системы:</w:t>
      </w:r>
    </w:p>
    <w:p w14:paraId="2A41EB04" w14:textId="0293BB4F" w:rsidR="008A6254" w:rsidRPr="004062B6" w:rsidRDefault="00000000" w:rsidP="002C665E">
      <w:pPr>
        <w:ind w:firstLine="0"/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e.</m:t>
          </m:r>
        </m:oMath>
      </m:oMathPara>
    </w:p>
    <w:p w14:paraId="5E52D4B8" w14:textId="52340DCF" w:rsidR="004062B6" w:rsidRPr="004062B6" w:rsidRDefault="004062B6" w:rsidP="004062B6">
      <w:pPr>
        <w:rPr>
          <w:lang w:val="ru-RU"/>
        </w:rPr>
      </w:pPr>
      <w:r w:rsidRPr="004062B6">
        <w:rPr>
          <w:lang w:val="ru-RU"/>
        </w:rPr>
        <w:t xml:space="preserve">Однако в исходной постановке задачи параметры матрицы </w:t>
      </w:r>
      <m:oMath>
        <m:r>
          <w:rPr>
            <w:rFonts w:ascii="Cambria Math" w:hAnsi="Cambria Math"/>
            <w:lang w:val="ru-RU"/>
          </w:rPr>
          <m:t>A</m:t>
        </m:r>
      </m:oMath>
      <w:r w:rsidR="00217930" w:rsidRPr="00217930">
        <w:rPr>
          <w:iCs/>
          <w:lang w:val="ru-RU"/>
        </w:rPr>
        <w:t xml:space="preserve"> </w:t>
      </w:r>
      <w:r w:rsidRPr="004062B6">
        <w:rPr>
          <w:lang w:val="ru-RU"/>
        </w:rPr>
        <w:t xml:space="preserve">неизвестны. Следовательно, закон (3.9) физически нереализуем. Так как параметры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i</m:t>
            </m:r>
          </m:sub>
        </m:sSub>
      </m:oMath>
      <w:r w:rsidRPr="004062B6">
        <w:rPr>
          <w:i/>
          <w:iCs/>
          <w:lang w:val="ru-RU"/>
        </w:rPr>
        <w:t xml:space="preserve"> </w:t>
      </w:r>
      <w:r w:rsidRPr="004062B6">
        <w:rPr>
          <w:lang w:val="ru-RU"/>
        </w:rPr>
        <w:t xml:space="preserve">неизвестны, то вектор </w:t>
      </w:r>
      <m:oMath>
        <m:r>
          <w:rPr>
            <w:rFonts w:ascii="Cambria Math" w:hAnsi="Cambria Math"/>
            <w:lang w:val="ru-RU"/>
          </w:rPr>
          <m:t>θ</m:t>
        </m:r>
      </m:oMath>
      <w:r w:rsidRPr="004062B6">
        <w:rPr>
          <w:lang w:val="ru-RU"/>
        </w:rPr>
        <w:t xml:space="preserve"> также неизвестен. Заменим в (3.9) этот вектор на оценку </w:t>
      </w:r>
      <m:oMath>
        <m:acc>
          <m:accPr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θ</m:t>
            </m:r>
          </m:e>
        </m:acc>
      </m:oMath>
      <w:r w:rsidRPr="004062B6">
        <w:rPr>
          <w:lang w:val="ru-RU"/>
        </w:rPr>
        <w:t xml:space="preserve"> и получим настраиваемый закон управления:</w:t>
      </w:r>
    </w:p>
    <w:p w14:paraId="1302AD08" w14:textId="68B4BA96" w:rsidR="00217930" w:rsidRPr="00217930" w:rsidRDefault="00000000" w:rsidP="00217930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ru-RU"/>
                </w:rPr>
              </m:ctrlPr>
            </m:eqArrPr>
            <m:e>
              <m:r>
                <w:rPr>
                  <w:rFonts w:ascii="Cambria Math" w:hAnsi="Cambria Math"/>
                  <w:lang w:val="ru-RU"/>
                </w:rPr>
                <m:t>u=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θ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lang w:val="ru-RU"/>
                </w:rPr>
                <m:t>x+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κ</m:t>
                  </m:r>
                </m:den>
              </m:f>
              <m:r>
                <w:rPr>
                  <w:rFonts w:ascii="Cambria Math" w:hAnsi="Cambria Math"/>
                  <w:lang w:val="ru-RU"/>
                </w:rPr>
                <m:t>g.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3.10</m:t>
                  </m:r>
                </m:e>
              </m:d>
            </m:e>
          </m:eqArr>
        </m:oMath>
      </m:oMathPara>
    </w:p>
    <w:p w14:paraId="2E41BFAF" w14:textId="3C4E9DB7" w:rsidR="004062B6" w:rsidRPr="004062B6" w:rsidRDefault="004062B6" w:rsidP="004062B6">
      <w:pPr>
        <w:rPr>
          <w:lang w:val="ru-RU"/>
        </w:rPr>
      </w:pPr>
      <w:r w:rsidRPr="004062B6">
        <w:rPr>
          <w:lang w:val="ru-RU"/>
        </w:rPr>
        <w:t>Подставим последнее выражение в (3.8) и получим модель ошибок</w:t>
      </w:r>
    </w:p>
    <w:p w14:paraId="19EB7B9D" w14:textId="491CF9DE" w:rsidR="00217930" w:rsidRPr="009C0A19" w:rsidRDefault="00000000" w:rsidP="00217930">
      <w:pPr>
        <w:ind w:firstLine="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e+b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x,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3.11</m:t>
                  </m:r>
                </m:e>
              </m:d>
            </m:e>
          </m:eqArr>
        </m:oMath>
      </m:oMathPara>
    </w:p>
    <w:p w14:paraId="3DD4873D" w14:textId="7C7642E0" w:rsidR="004062B6" w:rsidRPr="004062B6" w:rsidRDefault="004062B6" w:rsidP="009C0A19">
      <w:pPr>
        <w:ind w:firstLine="0"/>
        <w:rPr>
          <w:lang w:val="ru-RU"/>
        </w:rPr>
      </w:pPr>
      <w:r w:rsidRPr="004062B6">
        <w:rPr>
          <w:lang w:val="ru-RU"/>
        </w:rPr>
        <w:t xml:space="preserve">где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θ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</m:acc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  <w:lang w:val="ru-RU"/>
          </w:rPr>
          <m:t>-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</m:oMath>
      <w:r w:rsidRPr="004062B6">
        <w:rPr>
          <w:lang w:val="ru-RU"/>
        </w:rPr>
        <w:t xml:space="preserve"> </w:t>
      </w:r>
      <w:r w:rsidRPr="004062B6">
        <w:rPr>
          <w:lang w:val="ru-RU"/>
        </w:rPr>
        <w:sym w:font="Symbol" w:char="F0BE"/>
      </w:r>
      <w:r w:rsidRPr="004062B6">
        <w:rPr>
          <w:lang w:val="ru-RU"/>
        </w:rPr>
        <w:t xml:space="preserve"> вектор параметрических ошибок.</w:t>
      </w:r>
    </w:p>
    <w:p w14:paraId="1D54FD63" w14:textId="07EAE8A5" w:rsidR="004062B6" w:rsidRDefault="004062B6" w:rsidP="004062B6">
      <w:r w:rsidRPr="004062B6">
        <w:rPr>
          <w:lang w:val="ru-RU"/>
        </w:rPr>
        <w:t>Расширяя подход</w:t>
      </w:r>
      <w:r w:rsidR="00FE54C3">
        <w:rPr>
          <w:lang w:val="ru-RU"/>
        </w:rPr>
        <w:t xml:space="preserve"> </w:t>
      </w:r>
      <w:r w:rsidRPr="004062B6">
        <w:rPr>
          <w:lang w:val="ru-RU"/>
        </w:rPr>
        <w:t>на многомерный случай, выберем функцию Ляпунова</w:t>
      </w:r>
    </w:p>
    <w:p w14:paraId="18D44EEC" w14:textId="44F55384" w:rsidR="009C0A19" w:rsidRPr="004062B6" w:rsidRDefault="009C0A19" w:rsidP="004062B6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Pe+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2γ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,</m:t>
          </m:r>
        </m:oMath>
      </m:oMathPara>
    </w:p>
    <w:p w14:paraId="6D4E099E" w14:textId="77777777" w:rsidR="009C0A19" w:rsidRDefault="004062B6" w:rsidP="009C0A19">
      <w:pPr>
        <w:ind w:firstLine="0"/>
      </w:pPr>
      <w:r w:rsidRPr="004062B6">
        <w:rPr>
          <w:lang w:val="ru-RU"/>
        </w:rPr>
        <w:t xml:space="preserve">где </w:t>
      </w:r>
      <m:oMath>
        <m:r>
          <w:rPr>
            <w:rFonts w:ascii="Cambria Math" w:hAnsi="Cambria Math"/>
            <w:lang w:val="ru-RU"/>
          </w:rPr>
          <m:t>P=</m:t>
        </m:r>
        <m:sSup>
          <m:sSupPr>
            <m:ctrlPr>
              <w:rPr>
                <w:rFonts w:ascii="Cambria Math" w:hAnsi="Cambria Math"/>
                <w:i/>
                <w:iCs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P</m:t>
            </m:r>
          </m:e>
          <m:sup>
            <m:r>
              <w:rPr>
                <w:rFonts w:ascii="Cambria Math" w:hAnsi="Cambria Math"/>
                <w:lang w:val="ru-RU"/>
              </w:rPr>
              <m:t>T</m:t>
            </m:r>
          </m:sup>
        </m:sSup>
        <m:r>
          <w:rPr>
            <w:rFonts w:ascii="Cambria Math" w:hAnsi="Cambria Math"/>
            <w:lang w:val="ru-RU"/>
          </w:rPr>
          <m:t xml:space="preserve"> ≻0</m:t>
        </m:r>
      </m:oMath>
      <w:r w:rsidRPr="004062B6">
        <w:rPr>
          <w:lang w:val="ru-RU"/>
        </w:rPr>
        <w:t xml:space="preserve"> </w:t>
      </w:r>
      <w:r w:rsidRPr="004062B6">
        <w:rPr>
          <w:lang w:val="ru-RU"/>
        </w:rPr>
        <w:sym w:font="Symbol" w:char="F0BE"/>
      </w:r>
      <w:r w:rsidRPr="004062B6">
        <w:rPr>
          <w:lang w:val="ru-RU"/>
        </w:rPr>
        <w:t xml:space="preserve"> положительно определенная симметричная матрица, удовлетворяющая уравнению Ляпунова</w:t>
      </w:r>
    </w:p>
    <w:p w14:paraId="62370992" w14:textId="747706FE" w:rsidR="009C0A19" w:rsidRPr="004062B6" w:rsidRDefault="00000000" w:rsidP="009C0A19">
      <w:pPr>
        <w:ind w:firstLine="0"/>
        <w:rPr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ru-RU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P+P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ru-RU"/>
                </w:rPr>
                <m:t>=-</m:t>
              </m:r>
              <m:r>
                <w:rPr>
                  <w:rFonts w:ascii="Cambria Math" w:hAnsi="Cambria Math"/>
                  <w:lang w:val="ru-RU"/>
                </w:rPr>
                <m:t>Q #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3.12</m:t>
                  </m:r>
                </m:e>
              </m:d>
            </m:e>
          </m:eqArr>
        </m:oMath>
      </m:oMathPara>
    </w:p>
    <w:p w14:paraId="37F817E3" w14:textId="061C1211" w:rsidR="004062B6" w:rsidRPr="001D25FC" w:rsidRDefault="004062B6" w:rsidP="000504BB">
      <w:pPr>
        <w:ind w:firstLine="0"/>
        <w:rPr>
          <w:lang w:val="ru-RU"/>
        </w:rPr>
      </w:pPr>
      <w:r w:rsidRPr="004062B6">
        <w:rPr>
          <w:lang w:val="ru-RU"/>
        </w:rPr>
        <w:lastRenderedPageBreak/>
        <w:t xml:space="preserve">с произвольно выбранной симметричной положительно определенной матрицей </w:t>
      </w:r>
      <m:oMath>
        <m:r>
          <w:rPr>
            <w:rFonts w:ascii="Cambria Math" w:hAnsi="Cambria Math"/>
            <w:lang w:val="ru-RU"/>
          </w:rPr>
          <m:t>Q</m:t>
        </m:r>
      </m:oMath>
      <w:r w:rsidRPr="004062B6">
        <w:rPr>
          <w:lang w:val="ru-RU"/>
        </w:rPr>
        <w:t>. Далее, вычисляя производную функции Ляпунова в силу модели ошибок (3.11), получаем:</w:t>
      </w:r>
    </w:p>
    <w:p w14:paraId="754715CA" w14:textId="1870B60D" w:rsidR="000504BB" w:rsidRPr="004062B6" w:rsidRDefault="00000000" w:rsidP="000504BB">
      <w:pPr>
        <w:ind w:firstLine="0"/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Qe+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Pe+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γ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</m:acc>
        </m:oMath>
      </m:oMathPara>
    </w:p>
    <w:p w14:paraId="2A9EED18" w14:textId="77777777" w:rsidR="004062B6" w:rsidRPr="004062B6" w:rsidRDefault="004062B6" w:rsidP="0008652C">
      <w:pPr>
        <w:ind w:firstLine="0"/>
        <w:rPr>
          <w:lang w:val="ru-RU"/>
        </w:rPr>
      </w:pPr>
      <w:r w:rsidRPr="004062B6">
        <w:rPr>
          <w:lang w:val="ru-RU"/>
        </w:rPr>
        <w:t>Из анализа последнего выражения видно, что если алгоритм адаптации выбрать в виде</w:t>
      </w:r>
    </w:p>
    <w:p w14:paraId="1738093D" w14:textId="5BC729AC" w:rsidR="0008652C" w:rsidRPr="004062B6" w:rsidRDefault="00000000" w:rsidP="0008652C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acc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e>
                  </m:acc>
                </m:e>
              </m:acc>
              <m:r>
                <w:rPr>
                  <w:rFonts w:ascii="Cambria Math" w:hAnsi="Cambria Math"/>
                  <w:lang w:val="ru-RU"/>
                </w:rPr>
                <m:t>=γx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lang w:val="ru-RU"/>
                </w:rPr>
                <m:t xml:space="preserve">Pe,  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ru-RU"/>
                    </w:rPr>
                    <m:t>θ</m:t>
                  </m: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0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>=0 #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3.13</m:t>
                  </m:r>
                </m:e>
              </m:d>
              <m:ctrlPr>
                <w:rPr>
                  <w:rFonts w:ascii="Cambria Math" w:hAnsi="Cambria Math"/>
                  <w:i/>
                  <w:lang w:val="ru-RU"/>
                </w:rPr>
              </m:ctrlPr>
            </m:e>
          </m:eqArr>
        </m:oMath>
      </m:oMathPara>
    </w:p>
    <w:p w14:paraId="7D8CB85A" w14:textId="77777777" w:rsidR="004062B6" w:rsidRPr="004062B6" w:rsidRDefault="004062B6" w:rsidP="0008652C">
      <w:pPr>
        <w:ind w:firstLine="0"/>
        <w:rPr>
          <w:lang w:val="ru-RU"/>
        </w:rPr>
      </w:pPr>
      <w:r w:rsidRPr="004062B6">
        <w:rPr>
          <w:lang w:val="ru-RU"/>
        </w:rPr>
        <w:t>то производная функции Ляпунова будет удовлетворять неравенству</w:t>
      </w:r>
    </w:p>
    <w:p w14:paraId="55E56A50" w14:textId="4264B0F4" w:rsidR="0008652C" w:rsidRPr="0008652C" w:rsidRDefault="00000000" w:rsidP="004062B6"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Qe≤0,</m:t>
          </m:r>
        </m:oMath>
      </m:oMathPara>
    </w:p>
    <w:p w14:paraId="5323E40C" w14:textId="771403DF" w:rsidR="004062B6" w:rsidRPr="004062B6" w:rsidRDefault="004062B6" w:rsidP="0008652C">
      <w:pPr>
        <w:ind w:firstLine="0"/>
        <w:rPr>
          <w:lang w:val="ru-RU"/>
        </w:rPr>
      </w:pPr>
      <w:r w:rsidRPr="004062B6">
        <w:rPr>
          <w:lang w:val="ru-RU"/>
        </w:rPr>
        <w:t>откуда следует выполнение целевого условия (3.3).</w:t>
      </w:r>
    </w:p>
    <w:p w14:paraId="22F07F4C" w14:textId="2F2E3F3C" w:rsidR="004062B6" w:rsidRPr="004062B6" w:rsidRDefault="004062B6" w:rsidP="004062B6">
      <w:pPr>
        <w:rPr>
          <w:lang w:val="ru-RU"/>
        </w:rPr>
      </w:pPr>
      <w:r w:rsidRPr="004062B6">
        <w:rPr>
          <w:lang w:val="ru-RU"/>
        </w:rPr>
        <w:t xml:space="preserve">Отметим, что в выражении (3.13) коэффициент </w:t>
      </w:r>
      <m:oMath>
        <m:r>
          <w:rPr>
            <w:rFonts w:ascii="Cambria Math" w:hAnsi="Cambria Math"/>
            <w:i/>
            <w:lang w:val="ru-RU"/>
          </w:rPr>
          <w:sym w:font="Symbol" w:char="F067"/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  <w:i/>
            <w:lang w:val="ru-RU"/>
          </w:rPr>
          <w:sym w:font="Symbol" w:char="F03E"/>
        </m:r>
        <m:r>
          <w:rPr>
            <w:rFonts w:ascii="Cambria Math" w:hAnsi="Cambria Math"/>
            <w:lang w:val="ru-RU"/>
          </w:rPr>
          <m:t xml:space="preserve"> 0</m:t>
        </m:r>
      </m:oMath>
      <w:r w:rsidRPr="004062B6">
        <w:rPr>
          <w:lang w:val="ru-RU"/>
        </w:rPr>
        <w:t xml:space="preserve"> носит название коэффициента адаптации, и его величина определяет скорость настройки коэффициентов регулятора (3.10).</w:t>
      </w:r>
    </w:p>
    <w:p w14:paraId="7F503F67" w14:textId="5E24AFAA" w:rsidR="004062B6" w:rsidRPr="004062B6" w:rsidRDefault="004062B6" w:rsidP="004062B6">
      <w:pPr>
        <w:rPr>
          <w:lang w:val="ru-RU"/>
        </w:rPr>
      </w:pPr>
      <w:r w:rsidRPr="004062B6">
        <w:rPr>
          <w:lang w:val="ru-RU"/>
        </w:rPr>
        <w:t xml:space="preserve">Таким образом, алгоритм адаптивного управления состоит из настраиваемого регулятора (3.10), алгоритма адаптации (3.13), в котором матрица </w:t>
      </w:r>
      <m:oMath>
        <m:r>
          <w:rPr>
            <w:rFonts w:ascii="Cambria Math" w:hAnsi="Cambria Math"/>
            <w:lang w:val="ru-RU"/>
          </w:rPr>
          <m:t>P</m:t>
        </m:r>
      </m:oMath>
      <w:r w:rsidRPr="004062B6">
        <w:rPr>
          <w:i/>
          <w:iCs/>
          <w:lang w:val="ru-RU"/>
        </w:rPr>
        <w:t xml:space="preserve"> </w:t>
      </w:r>
      <w:r w:rsidRPr="004062B6">
        <w:rPr>
          <w:lang w:val="ru-RU"/>
        </w:rPr>
        <w:t>находится из (3.12).</w:t>
      </w:r>
    </w:p>
    <w:p w14:paraId="60A5C475" w14:textId="06EE9DF7" w:rsidR="004062B6" w:rsidRPr="004062B6" w:rsidRDefault="004062B6" w:rsidP="004062B6">
      <w:pPr>
        <w:rPr>
          <w:lang w:val="ru-RU"/>
        </w:rPr>
      </w:pPr>
      <w:r w:rsidRPr="004062B6">
        <w:rPr>
          <w:lang w:val="ru-RU"/>
        </w:rPr>
        <w:t>Адаптивный регулятор (3.10), (3.13) для любых начальных условий</w:t>
      </w:r>
      <w:r w:rsidR="00922BB5" w:rsidRPr="00922BB5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 xml:space="preserve">x(0), </m:t>
        </m:r>
        <m:acc>
          <m:accPr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θ</m:t>
            </m:r>
          </m:e>
        </m:acc>
        <m:r>
          <w:rPr>
            <w:rFonts w:ascii="Cambria Math" w:hAnsi="Cambria Math"/>
            <w:lang w:val="ru-RU"/>
          </w:rPr>
          <m:t>(0)</m:t>
        </m:r>
      </m:oMath>
      <w:r w:rsidRPr="004062B6">
        <w:rPr>
          <w:lang w:val="ru-RU"/>
        </w:rPr>
        <w:t xml:space="preserve"> и ограниченного </w:t>
      </w:r>
      <m:oMath>
        <m:r>
          <w:rPr>
            <w:rFonts w:ascii="Cambria Math" w:hAnsi="Cambria Math"/>
            <w:lang w:val="ru-RU"/>
          </w:rPr>
          <m:t>g</m:t>
        </m:r>
      </m:oMath>
      <w:r w:rsidRPr="004062B6">
        <w:rPr>
          <w:i/>
          <w:iCs/>
          <w:lang w:val="ru-RU"/>
        </w:rPr>
        <w:t xml:space="preserve"> </w:t>
      </w:r>
      <w:r w:rsidRPr="004062B6">
        <w:rPr>
          <w:lang w:val="ru-RU"/>
        </w:rPr>
        <w:t>обеспечивает [20]:</w:t>
      </w:r>
    </w:p>
    <w:p w14:paraId="4B345C28" w14:textId="77777777" w:rsidR="00922BB5" w:rsidRPr="00922BB5" w:rsidRDefault="004062B6" w:rsidP="004062B6">
      <w:pPr>
        <w:rPr>
          <w:lang w:val="ru-RU"/>
        </w:rPr>
      </w:pPr>
      <w:r w:rsidRPr="004062B6">
        <w:rPr>
          <w:lang w:val="ru-RU"/>
        </w:rPr>
        <w:t>С.1. ограниченность всех сигналов в замкнутой системе;</w:t>
      </w:r>
    </w:p>
    <w:p w14:paraId="66DA1871" w14:textId="77777777" w:rsidR="00922BB5" w:rsidRPr="00922BB5" w:rsidRDefault="004062B6" w:rsidP="004062B6">
      <w:pPr>
        <w:rPr>
          <w:lang w:val="ru-RU"/>
        </w:rPr>
      </w:pPr>
      <w:r w:rsidRPr="004062B6">
        <w:rPr>
          <w:lang w:val="ru-RU"/>
        </w:rPr>
        <w:t xml:space="preserve">С.2. асимптотическое стремление ошибки </w:t>
      </w:r>
      <m:oMath>
        <m:r>
          <w:rPr>
            <w:rFonts w:ascii="Cambria Math" w:hAnsi="Cambria Math"/>
            <w:lang w:val="ru-RU"/>
          </w:rPr>
          <m:t>e</m:t>
        </m:r>
      </m:oMath>
      <w:r w:rsidRPr="004062B6">
        <w:rPr>
          <w:i/>
          <w:iCs/>
          <w:lang w:val="ru-RU"/>
        </w:rPr>
        <w:t xml:space="preserve"> </w:t>
      </w:r>
      <w:r w:rsidRPr="004062B6">
        <w:rPr>
          <w:lang w:val="ru-RU"/>
        </w:rPr>
        <w:t>к нулю;</w:t>
      </w:r>
    </w:p>
    <w:p w14:paraId="7AD4B9BF" w14:textId="23C72772" w:rsidR="004062B6" w:rsidRPr="001D25FC" w:rsidRDefault="004062B6" w:rsidP="004062B6">
      <w:pPr>
        <w:rPr>
          <w:lang w:val="ru-RU"/>
        </w:rPr>
      </w:pPr>
      <w:r w:rsidRPr="004062B6">
        <w:rPr>
          <w:lang w:val="ru-RU"/>
        </w:rPr>
        <w:t xml:space="preserve">С.3. ограниченность сигнала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θ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</m:acc>
      </m:oMath>
      <w:r w:rsidRPr="004062B6">
        <w:rPr>
          <w:lang w:val="ru-RU"/>
        </w:rPr>
        <w:t xml:space="preserve"> . Вектор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θ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</m:acc>
      </m:oMath>
      <w:r w:rsidR="00922BB5" w:rsidRPr="00922BB5">
        <w:rPr>
          <w:lang w:val="ru-RU"/>
        </w:rPr>
        <w:t xml:space="preserve"> </w:t>
      </w:r>
      <w:r w:rsidRPr="004062B6">
        <w:rPr>
          <w:lang w:val="ru-RU"/>
        </w:rPr>
        <w:t>экспоненциально стремится к</w:t>
      </w:r>
      <w:r w:rsidR="00922BB5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θ</m:t>
        </m:r>
      </m:oMath>
      <w:r w:rsidRPr="004062B6">
        <w:rPr>
          <w:lang w:val="ru-RU"/>
        </w:rPr>
        <w:t xml:space="preserve">, если вектор </w:t>
      </w:r>
      <m:oMath>
        <m:r>
          <w:rPr>
            <w:rFonts w:ascii="Cambria Math" w:hAnsi="Cambria Math"/>
            <w:lang w:val="ru-RU"/>
          </w:rPr>
          <m:t>x</m:t>
        </m:r>
      </m:oMath>
      <w:r w:rsidRPr="004062B6">
        <w:rPr>
          <w:i/>
          <w:iCs/>
          <w:lang w:val="ru-RU"/>
        </w:rPr>
        <w:t xml:space="preserve"> </w:t>
      </w:r>
      <w:r w:rsidRPr="004062B6">
        <w:rPr>
          <w:lang w:val="ru-RU"/>
        </w:rPr>
        <w:t>удовлетворяет условию неисчезающего возбуждения:</w:t>
      </w:r>
    </w:p>
    <w:p w14:paraId="1D069365" w14:textId="448EEBFE" w:rsidR="00922BB5" w:rsidRPr="00922BB5" w:rsidRDefault="00000000" w:rsidP="004062B6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t+T</m:t>
                  </m:r>
                </m:sup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  <m:r>
                    <w:rPr>
                      <w:rFonts w:ascii="Cambria Math" w:hAnsi="Cambria Math"/>
                    </w:rPr>
                    <m:t>dτ</m:t>
                  </m:r>
                </m:e>
              </m:nary>
              <m:r>
                <w:rPr>
                  <w:rFonts w:ascii="Cambria Math" w:hAnsi="Cambria Math"/>
                </w:rPr>
                <m:t>&gt;αI,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3.14</m:t>
                  </m:r>
                </m:e>
              </m:d>
            </m:e>
          </m:eqArr>
        </m:oMath>
      </m:oMathPara>
    </w:p>
    <w:p w14:paraId="51628645" w14:textId="4BC5EF3D" w:rsidR="00383921" w:rsidRPr="001D25FC" w:rsidRDefault="004062B6" w:rsidP="00922BB5">
      <w:pPr>
        <w:ind w:firstLine="0"/>
        <w:rPr>
          <w:lang w:val="ru-RU"/>
        </w:rPr>
      </w:pPr>
      <w:r w:rsidRPr="004062B6">
        <w:rPr>
          <w:lang w:val="ru-RU"/>
        </w:rPr>
        <w:t xml:space="preserve">где </w:t>
      </w:r>
      <m:oMath>
        <m:r>
          <w:rPr>
            <w:rFonts w:ascii="Cambria Math" w:hAnsi="Cambria Math"/>
            <w:lang w:val="ru-RU"/>
          </w:rPr>
          <m:t>α</m:t>
        </m:r>
        <m:r>
          <m:rPr>
            <m:sty m:val="bi"/>
          </m:rPr>
          <w:rPr>
            <w:rFonts w:ascii="Cambria Math" w:hAnsi="Cambria Math"/>
            <w:lang w:val="ru-RU"/>
          </w:rPr>
          <m:t>&gt;</m:t>
        </m:r>
        <m:r>
          <w:rPr>
            <w:rFonts w:ascii="Cambria Math" w:hAnsi="Cambria Math"/>
            <w:lang w:val="ru-RU"/>
          </w:rPr>
          <m:t>0, T&gt;0</m:t>
        </m:r>
      </m:oMath>
      <w:r w:rsidR="00383921" w:rsidRPr="00383921">
        <w:rPr>
          <w:lang w:val="ru-RU"/>
        </w:rPr>
        <w:t xml:space="preserve"> - </w:t>
      </w:r>
      <w:r w:rsidRPr="004062B6">
        <w:rPr>
          <w:lang w:val="ru-RU"/>
        </w:rPr>
        <w:t>постоянные величины.</w:t>
      </w:r>
    </w:p>
    <w:p w14:paraId="44DE7564" w14:textId="61B6ABC9" w:rsidR="004062B6" w:rsidRPr="004062B6" w:rsidRDefault="004062B6" w:rsidP="004062B6">
      <w:pPr>
        <w:rPr>
          <w:lang w:val="ru-RU"/>
        </w:rPr>
      </w:pPr>
      <w:r w:rsidRPr="004062B6">
        <w:rPr>
          <w:lang w:val="ru-RU"/>
        </w:rPr>
        <w:lastRenderedPageBreak/>
        <w:t xml:space="preserve">Условие (3.14) эквивалентно условию наличия не менее </w:t>
      </w:r>
      <m:oMath>
        <m:r>
          <w:rPr>
            <w:rFonts w:ascii="Cambria Math" w:hAnsi="Cambria Math"/>
            <w:lang w:val="ru-RU"/>
          </w:rPr>
          <m:t>n / 2</m:t>
        </m:r>
      </m:oMath>
      <w:r w:rsidR="008402BC" w:rsidRPr="008402BC">
        <w:rPr>
          <w:lang w:val="ru-RU"/>
        </w:rPr>
        <w:t xml:space="preserve"> </w:t>
      </w:r>
      <w:r w:rsidRPr="004062B6">
        <w:rPr>
          <w:lang w:val="ru-RU"/>
        </w:rPr>
        <w:t xml:space="preserve">гармоник (спектральных линий) в векторе </w:t>
      </w:r>
      <m:oMath>
        <m:r>
          <w:rPr>
            <w:rFonts w:ascii="Cambria Math" w:hAnsi="Cambria Math"/>
            <w:lang w:val="ru-RU"/>
          </w:rPr>
          <m:t>x</m:t>
        </m:r>
      </m:oMath>
      <w:r w:rsidRPr="004062B6">
        <w:rPr>
          <w:lang w:val="ru-RU"/>
        </w:rPr>
        <w:t xml:space="preserve">. Отметим, что в рамках решаемой задачи слежения характер поведения регрессора </w:t>
      </w:r>
      <m:oMath>
        <m:r>
          <w:rPr>
            <w:rFonts w:ascii="Cambria Math" w:hAnsi="Cambria Math"/>
            <w:lang w:val="ru-RU"/>
          </w:rPr>
          <m:t>x</m:t>
        </m:r>
      </m:oMath>
      <w:r w:rsidRPr="004062B6">
        <w:rPr>
          <w:i/>
          <w:iCs/>
          <w:lang w:val="ru-RU"/>
        </w:rPr>
        <w:t xml:space="preserve"> </w:t>
      </w:r>
      <w:r w:rsidRPr="004062B6">
        <w:rPr>
          <w:lang w:val="ru-RU"/>
        </w:rPr>
        <w:t xml:space="preserve">целиком определяется характером задающего воздействия </w:t>
      </w:r>
      <m:oMath>
        <m:r>
          <w:rPr>
            <w:rFonts w:ascii="Cambria Math" w:hAnsi="Cambria Math"/>
            <w:lang w:val="ru-RU"/>
          </w:rPr>
          <m:t>g</m:t>
        </m:r>
      </m:oMath>
      <w:r w:rsidRPr="004062B6">
        <w:rPr>
          <w:lang w:val="ru-RU"/>
        </w:rPr>
        <w:t xml:space="preserve">. Поэтому условие неисчезающего возбуждения может быть переформулировано в терминах сигнала </w:t>
      </w:r>
      <m:oMath>
        <m:r>
          <w:rPr>
            <w:rFonts w:ascii="Cambria Math" w:hAnsi="Cambria Math"/>
            <w:lang w:val="ru-RU"/>
          </w:rPr>
          <m:t>g</m:t>
        </m:r>
      </m:oMath>
      <w:r w:rsidRPr="004062B6">
        <w:rPr>
          <w:lang w:val="ru-RU"/>
        </w:rPr>
        <w:t>;</w:t>
      </w:r>
    </w:p>
    <w:p w14:paraId="25E42773" w14:textId="44C7906B" w:rsidR="00A04856" w:rsidRPr="004062B6" w:rsidRDefault="004062B6" w:rsidP="004062B6">
      <w:pPr>
        <w:rPr>
          <w:lang w:val="ru-RU"/>
        </w:rPr>
      </w:pPr>
      <w:r w:rsidRPr="004062B6">
        <w:rPr>
          <w:lang w:val="ru-RU"/>
        </w:rPr>
        <w:t xml:space="preserve">С.4. если вектор </w:t>
      </w:r>
      <m:oMath>
        <m:r>
          <w:rPr>
            <w:rFonts w:ascii="Cambria Math" w:hAnsi="Cambria Math"/>
            <w:lang w:val="ru-RU"/>
          </w:rPr>
          <m:t>x</m:t>
        </m:r>
      </m:oMath>
      <w:r w:rsidRPr="004062B6">
        <w:rPr>
          <w:i/>
          <w:iCs/>
          <w:lang w:val="ru-RU"/>
        </w:rPr>
        <w:t xml:space="preserve"> </w:t>
      </w:r>
      <w:r w:rsidRPr="004062B6">
        <w:rPr>
          <w:lang w:val="ru-RU"/>
        </w:rPr>
        <w:t xml:space="preserve">удовлетворяет условию (3.14), то существует оптимальное значение коэффициента </w:t>
      </w:r>
      <m:oMath>
        <m:r>
          <m:rPr>
            <m:sty m:val="bi"/>
          </m:rPr>
          <w:rPr>
            <w:rFonts w:ascii="Cambria Math" w:hAnsi="Cambria Math"/>
            <w:b/>
            <w:bCs/>
            <w:i/>
            <w:lang w:val="ru-RU"/>
          </w:rPr>
          <w:sym w:font="Symbol" w:char="F067"/>
        </m:r>
      </m:oMath>
      <w:r w:rsidRPr="004062B6">
        <w:rPr>
          <w:lang w:val="ru-RU"/>
        </w:rPr>
        <w:t xml:space="preserve"> , при котором скорость сходимости параметрических ошибок </w:t>
      </w:r>
      <m:oMath>
        <m:acc>
          <m:accPr>
            <m:chr m:val="̃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θ</m:t>
            </m:r>
          </m:e>
        </m:acc>
      </m:oMath>
      <w:r w:rsidRPr="004062B6">
        <w:rPr>
          <w:lang w:val="ru-RU"/>
        </w:rPr>
        <w:t xml:space="preserve"> к нулю максимальна.</w:t>
      </w:r>
    </w:p>
    <w:p w14:paraId="7A7D2EEE" w14:textId="77777777" w:rsidR="00A04856" w:rsidRPr="00A04856" w:rsidRDefault="00A04856" w:rsidP="006C473D">
      <w:pPr>
        <w:pStyle w:val="General"/>
        <w:rPr>
          <w:szCs w:val="20"/>
        </w:rPr>
      </w:pPr>
    </w:p>
    <w:p w14:paraId="7D189072" w14:textId="6B2999CE" w:rsidR="00AD7734" w:rsidRPr="001D25FC" w:rsidRDefault="00AD7734" w:rsidP="00AD7734">
      <w:pPr>
        <w:pStyle w:val="af5"/>
        <w:rPr>
          <w:lang w:val="ru-RU"/>
        </w:rPr>
      </w:pPr>
      <w:bookmarkStart w:id="3" w:name="_Toc213448622"/>
      <w:r>
        <w:rPr>
          <w:lang w:val="ru-RU"/>
        </w:rPr>
        <w:t>ХОД РАБОТЫ</w:t>
      </w:r>
      <w:bookmarkEnd w:id="3"/>
    </w:p>
    <w:p w14:paraId="01E463FE" w14:textId="1CCCCB1B" w:rsidR="00845D59" w:rsidRDefault="00845D59" w:rsidP="00845D59">
      <w:pPr>
        <w:rPr>
          <w:lang w:val="ru-RU"/>
        </w:rPr>
      </w:pPr>
      <w:r>
        <w:rPr>
          <w:lang w:val="ru-RU"/>
        </w:rPr>
        <w:t>Дано по варианту: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701"/>
        <w:gridCol w:w="1133"/>
        <w:gridCol w:w="1156"/>
        <w:gridCol w:w="1536"/>
        <w:gridCol w:w="2194"/>
        <w:gridCol w:w="2347"/>
      </w:tblGrid>
      <w:tr w:rsidR="00845D59" w14:paraId="1D229230" w14:textId="77777777" w:rsidTr="00845D59">
        <w:trPr>
          <w:jc w:val="center"/>
        </w:trPr>
        <w:tc>
          <w:tcPr>
            <w:tcW w:w="701" w:type="dxa"/>
          </w:tcPr>
          <w:p w14:paraId="7E6C8E66" w14:textId="20DE23DB" w:rsidR="00845D59" w:rsidRPr="00845D59" w:rsidRDefault="00845D59" w:rsidP="00845D59">
            <w:pPr>
              <w:ind w:firstLine="0"/>
              <w:jc w:val="center"/>
              <w:rPr>
                <w:sz w:val="24"/>
                <w:szCs w:val="18"/>
                <w:lang w:val="ru-RU"/>
              </w:rPr>
            </w:pPr>
            <w:r w:rsidRPr="00845D59">
              <w:rPr>
                <w:sz w:val="24"/>
                <w:szCs w:val="18"/>
                <w:lang w:val="ru-RU"/>
              </w:rPr>
              <w:t>Вар.</w:t>
            </w:r>
          </w:p>
        </w:tc>
        <w:tc>
          <w:tcPr>
            <w:tcW w:w="1133" w:type="dxa"/>
          </w:tcPr>
          <w:p w14:paraId="259FDE0F" w14:textId="247CB6C2" w:rsidR="00845D59" w:rsidRPr="00845D59" w:rsidRDefault="00845D59" w:rsidP="00845D59">
            <w:pPr>
              <w:ind w:firstLine="0"/>
              <w:jc w:val="center"/>
              <w:rPr>
                <w:sz w:val="24"/>
                <w:szCs w:val="18"/>
                <w:lang w:val="ru-RU"/>
              </w:rPr>
            </w:pPr>
            <w:r w:rsidRPr="00845D59">
              <w:rPr>
                <w:sz w:val="24"/>
                <w:szCs w:val="18"/>
                <w:lang w:val="ru-RU"/>
              </w:rPr>
              <w:t xml:space="preserve">Матрица </w:t>
            </w:r>
            <m:oMath>
              <m:r>
                <w:rPr>
                  <w:rFonts w:ascii="Cambria Math" w:hAnsi="Cambria Math"/>
                  <w:sz w:val="24"/>
                  <w:szCs w:val="18"/>
                  <w:lang w:val="ru-RU"/>
                </w:rPr>
                <m:t>A</m:t>
              </m:r>
            </m:oMath>
          </w:p>
        </w:tc>
        <w:tc>
          <w:tcPr>
            <w:tcW w:w="1156" w:type="dxa"/>
          </w:tcPr>
          <w:p w14:paraId="0116BACC" w14:textId="7E21EB5D" w:rsidR="00845D59" w:rsidRPr="00845D59" w:rsidRDefault="00845D59" w:rsidP="00845D59">
            <w:pPr>
              <w:ind w:firstLine="0"/>
              <w:jc w:val="center"/>
              <w:rPr>
                <w:sz w:val="24"/>
                <w:szCs w:val="18"/>
                <w:lang w:val="ru-RU"/>
              </w:rPr>
            </w:pPr>
            <w:proofErr w:type="spellStart"/>
            <w:r w:rsidRPr="00845D59">
              <w:rPr>
                <w:sz w:val="24"/>
                <w:szCs w:val="18"/>
                <w:lang w:val="ru-RU"/>
              </w:rPr>
              <w:t>Коэфф</w:t>
            </w:r>
            <w:proofErr w:type="spellEnd"/>
            <w:r w:rsidRPr="00845D59">
              <w:rPr>
                <w:sz w:val="24"/>
                <w:szCs w:val="18"/>
                <w:lang w:val="ru-RU"/>
              </w:rPr>
              <w:t xml:space="preserve">. передачи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18"/>
                      <w:lang w:val="ru-RU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sz w:val="24"/>
                      <w:szCs w:val="1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18"/>
                    </w:rPr>
                    <m:t>0</m:t>
                  </m:r>
                </m:sub>
              </m:sSub>
            </m:oMath>
          </w:p>
        </w:tc>
        <w:tc>
          <w:tcPr>
            <w:tcW w:w="1536" w:type="dxa"/>
          </w:tcPr>
          <w:p w14:paraId="6008D350" w14:textId="3237FCF0" w:rsidR="00845D59" w:rsidRPr="00845D59" w:rsidRDefault="00845D59" w:rsidP="00845D59">
            <w:pPr>
              <w:ind w:firstLine="0"/>
              <w:jc w:val="center"/>
              <w:rPr>
                <w:i/>
                <w:sz w:val="24"/>
                <w:szCs w:val="18"/>
                <w:lang w:val="ru-RU"/>
              </w:rPr>
            </w:pPr>
            <w:r w:rsidRPr="00845D59">
              <w:rPr>
                <w:sz w:val="24"/>
                <w:szCs w:val="18"/>
                <w:lang w:val="ru-RU"/>
              </w:rPr>
              <w:t xml:space="preserve">Время переходного процесса,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1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18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18"/>
                      <w:lang w:val="ru-RU"/>
                    </w:rPr>
                    <m:t>п</m:t>
                  </m:r>
                </m:sub>
              </m:sSub>
            </m:oMath>
          </w:p>
        </w:tc>
        <w:tc>
          <w:tcPr>
            <w:tcW w:w="2194" w:type="dxa"/>
          </w:tcPr>
          <w:p w14:paraId="4D9F8E89" w14:textId="3E333B54" w:rsidR="00845D59" w:rsidRPr="00845D59" w:rsidRDefault="00845D59" w:rsidP="00845D59">
            <w:pPr>
              <w:ind w:firstLine="0"/>
              <w:jc w:val="center"/>
              <w:rPr>
                <w:i/>
                <w:sz w:val="24"/>
                <w:szCs w:val="18"/>
              </w:rPr>
            </w:pPr>
            <w:r w:rsidRPr="00845D59">
              <w:rPr>
                <w:sz w:val="24"/>
                <w:szCs w:val="18"/>
                <w:lang w:val="ru-RU"/>
              </w:rPr>
              <w:t xml:space="preserve">Максимальное перерегулирование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18"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18"/>
                      <w:lang w:val="ru-RU"/>
                    </w:rPr>
                    <m:t>σ</m:t>
                  </m:r>
                </m:e>
              </m:acc>
              <m:r>
                <w:rPr>
                  <w:rFonts w:ascii="Cambria Math" w:hAnsi="Cambria Math"/>
                  <w:sz w:val="24"/>
                  <w:szCs w:val="18"/>
                  <w:lang w:val="ru-RU"/>
                </w:rPr>
                <m:t>,</m:t>
              </m:r>
              <m:r>
                <w:rPr>
                  <w:rFonts w:ascii="Cambria Math" w:hAnsi="Cambria Math"/>
                  <w:sz w:val="24"/>
                  <w:szCs w:val="18"/>
                </w:rPr>
                <m:t xml:space="preserve"> %</m:t>
              </m:r>
            </m:oMath>
          </w:p>
        </w:tc>
        <w:tc>
          <w:tcPr>
            <w:tcW w:w="2347" w:type="dxa"/>
          </w:tcPr>
          <w:p w14:paraId="7D2C0757" w14:textId="23EB6A9E" w:rsidR="00845D59" w:rsidRPr="00845D59" w:rsidRDefault="00845D59" w:rsidP="00845D59">
            <w:pPr>
              <w:ind w:firstLine="0"/>
              <w:jc w:val="center"/>
              <w:rPr>
                <w:sz w:val="24"/>
                <w:szCs w:val="18"/>
                <w:lang w:val="ru-RU"/>
              </w:rPr>
            </w:pPr>
            <w:r w:rsidRPr="00845D59">
              <w:rPr>
                <w:sz w:val="24"/>
                <w:szCs w:val="18"/>
                <w:lang w:val="ru-RU"/>
              </w:rPr>
              <w:t xml:space="preserve">Сигнал задания </w:t>
            </w:r>
            <m:oMath>
              <m:r>
                <w:rPr>
                  <w:rFonts w:ascii="Cambria Math" w:hAnsi="Cambria Math"/>
                  <w:sz w:val="24"/>
                  <w:szCs w:val="18"/>
                  <w:lang w:val="ru-RU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18"/>
                    </w:rPr>
                    <m:t>t</m:t>
                  </m:r>
                </m:e>
              </m:d>
            </m:oMath>
          </w:p>
        </w:tc>
      </w:tr>
      <w:tr w:rsidR="00845D59" w14:paraId="350D9F14" w14:textId="77777777" w:rsidTr="00D91F0E">
        <w:trPr>
          <w:jc w:val="center"/>
        </w:trPr>
        <w:tc>
          <w:tcPr>
            <w:tcW w:w="701" w:type="dxa"/>
            <w:vAlign w:val="center"/>
          </w:tcPr>
          <w:p w14:paraId="524EFF66" w14:textId="5725E0C4" w:rsidR="00845D59" w:rsidRPr="00845D59" w:rsidRDefault="00845D59" w:rsidP="00D91F0E">
            <w:pPr>
              <w:ind w:firstLine="0"/>
              <w:jc w:val="center"/>
              <w:rPr>
                <w:sz w:val="24"/>
                <w:szCs w:val="18"/>
              </w:rPr>
            </w:pPr>
            <w:r w:rsidRPr="00845D59">
              <w:rPr>
                <w:sz w:val="24"/>
                <w:szCs w:val="18"/>
              </w:rPr>
              <w:t>21</w:t>
            </w:r>
          </w:p>
        </w:tc>
        <w:tc>
          <w:tcPr>
            <w:tcW w:w="1133" w:type="dxa"/>
            <w:vAlign w:val="center"/>
          </w:tcPr>
          <w:p w14:paraId="3BA8BC3B" w14:textId="61AD966A" w:rsidR="00845D59" w:rsidRPr="00845D59" w:rsidRDefault="00000000" w:rsidP="00D91F0E">
            <w:pPr>
              <w:ind w:firstLine="0"/>
              <w:jc w:val="center"/>
              <w:rPr>
                <w:sz w:val="24"/>
                <w:szCs w:val="18"/>
                <w:lang w:val="ru-RU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4"/>
                        <w:szCs w:val="18"/>
                        <w:lang w:val="ru-RU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1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1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18"/>
                              <w:lang w:val="ru-RU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18"/>
                              <w:lang w:val="ru-RU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18"/>
                              <w:lang w:val="ru-RU"/>
                            </w:rPr>
                            <m:t>1</m:t>
                          </m: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  <w:sz w:val="24"/>
                        <w:szCs w:val="18"/>
                      </w:rPr>
                    </m:ctrlPr>
                  </m:e>
                </m:d>
              </m:oMath>
            </m:oMathPara>
          </w:p>
        </w:tc>
        <w:tc>
          <w:tcPr>
            <w:tcW w:w="1156" w:type="dxa"/>
            <w:vAlign w:val="center"/>
          </w:tcPr>
          <w:p w14:paraId="5349E48C" w14:textId="26A5280E" w:rsidR="00845D59" w:rsidRPr="00845D59" w:rsidRDefault="00845D59" w:rsidP="00D91F0E">
            <w:pPr>
              <w:ind w:firstLine="0"/>
              <w:jc w:val="center"/>
              <w:rPr>
                <w:sz w:val="24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18"/>
                  </w:rPr>
                  <m:t>3</m:t>
                </m:r>
              </m:oMath>
            </m:oMathPara>
          </w:p>
        </w:tc>
        <w:tc>
          <w:tcPr>
            <w:tcW w:w="1536" w:type="dxa"/>
            <w:vAlign w:val="center"/>
          </w:tcPr>
          <w:p w14:paraId="54D1A2C7" w14:textId="15023154" w:rsidR="00845D59" w:rsidRPr="00845D59" w:rsidRDefault="00845D59" w:rsidP="00D91F0E">
            <w:pPr>
              <w:ind w:firstLine="0"/>
              <w:jc w:val="center"/>
              <w:rPr>
                <w:sz w:val="24"/>
                <w:szCs w:val="18"/>
                <w:lang w:val="ru-RU"/>
              </w:rPr>
            </w:pPr>
            <m:oMath>
              <m:r>
                <w:rPr>
                  <w:rFonts w:ascii="Cambria Math" w:hAnsi="Cambria Math"/>
                  <w:sz w:val="24"/>
                  <w:szCs w:val="18"/>
                  <w:lang w:val="ru-RU"/>
                </w:rPr>
                <m:t>1</m:t>
              </m:r>
              <m:r>
                <w:rPr>
                  <w:rFonts w:ascii="Cambria Math" w:hAnsi="Cambria Math"/>
                  <w:sz w:val="24"/>
                  <w:szCs w:val="18"/>
                </w:rPr>
                <m:t>.5</m:t>
              </m:r>
            </m:oMath>
            <w:r w:rsidR="00F81720">
              <w:rPr>
                <w:sz w:val="24"/>
                <w:szCs w:val="18"/>
              </w:rPr>
              <w:t xml:space="preserve"> c</w:t>
            </w:r>
          </w:p>
        </w:tc>
        <w:tc>
          <w:tcPr>
            <w:tcW w:w="2194" w:type="dxa"/>
            <w:vAlign w:val="center"/>
          </w:tcPr>
          <w:p w14:paraId="095E96EB" w14:textId="4D3272EB" w:rsidR="00845D59" w:rsidRPr="00845D59" w:rsidRDefault="00845D59" w:rsidP="00D91F0E">
            <w:pPr>
              <w:ind w:firstLine="0"/>
              <w:jc w:val="center"/>
              <w:rPr>
                <w:sz w:val="24"/>
                <w:szCs w:val="18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18"/>
                    <w:lang w:val="ru-RU"/>
                  </w:rPr>
                  <m:t>0</m:t>
                </m:r>
              </m:oMath>
            </m:oMathPara>
          </w:p>
        </w:tc>
        <w:tc>
          <w:tcPr>
            <w:tcW w:w="2347" w:type="dxa"/>
            <w:vAlign w:val="center"/>
          </w:tcPr>
          <w:p w14:paraId="0CD07B0F" w14:textId="179D1C0E" w:rsidR="00845D59" w:rsidRPr="00845D59" w:rsidRDefault="00845D59" w:rsidP="00D91F0E">
            <w:pPr>
              <w:ind w:firstLine="0"/>
              <w:jc w:val="center"/>
              <w:rPr>
                <w:sz w:val="24"/>
                <w:szCs w:val="18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18"/>
                    <w:lang w:val="ru-RU"/>
                  </w:rPr>
                  <m:t>s</m:t>
                </m:r>
                <m:r>
                  <w:rPr>
                    <w:rFonts w:ascii="Cambria Math" w:hAnsi="Cambria Math"/>
                    <w:sz w:val="24"/>
                    <w:szCs w:val="18"/>
                  </w:rPr>
                  <m:t>ign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18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1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18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18"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</w:rPr>
                          <m:t>0.5t</m:t>
                        </m:r>
                      </m:e>
                    </m:func>
                  </m:e>
                </m:d>
                <m:r>
                  <w:rPr>
                    <w:rFonts w:ascii="Cambria Math" w:hAnsi="Cambria Math"/>
                    <w:sz w:val="24"/>
                    <w:szCs w:val="18"/>
                  </w:rPr>
                  <m:t>+3</m:t>
                </m:r>
              </m:oMath>
            </m:oMathPara>
          </w:p>
        </w:tc>
      </w:tr>
    </w:tbl>
    <w:p w14:paraId="7965C6E8" w14:textId="77777777" w:rsidR="00845D59" w:rsidRPr="00845D59" w:rsidRDefault="00845D59" w:rsidP="00845D59">
      <w:pPr>
        <w:rPr>
          <w:lang w:val="ru-RU"/>
        </w:rPr>
      </w:pPr>
    </w:p>
    <w:p w14:paraId="3ABEE385" w14:textId="1D7393C6" w:rsidR="00AD7734" w:rsidRPr="00C76A29" w:rsidRDefault="007C0488" w:rsidP="00AD7734">
      <w:pPr>
        <w:pStyle w:val="af7"/>
        <w:rPr>
          <w:lang w:val="ru-RU"/>
        </w:rPr>
      </w:pPr>
      <w:bookmarkStart w:id="4" w:name="_Toc213448623"/>
      <w:r>
        <w:rPr>
          <w:lang w:val="ru-RU"/>
        </w:rPr>
        <w:t>Пункт</w:t>
      </w:r>
      <w:r w:rsidR="00AD7734" w:rsidRPr="00AD7734">
        <w:rPr>
          <w:lang w:val="ru-RU"/>
        </w:rPr>
        <w:t xml:space="preserve"> 1. </w:t>
      </w:r>
      <w:r w:rsidR="00C76A29">
        <w:rPr>
          <w:lang w:val="ru-RU"/>
        </w:rPr>
        <w:t>Формирование эталонной модели</w:t>
      </w:r>
      <w:bookmarkEnd w:id="4"/>
    </w:p>
    <w:p w14:paraId="72DD70F6" w14:textId="2DB971AC" w:rsidR="00150CE4" w:rsidRDefault="006A187A" w:rsidP="006A187A">
      <w:pPr>
        <w:rPr>
          <w:lang w:val="ru-RU"/>
        </w:rPr>
      </w:pPr>
      <w:r>
        <w:rPr>
          <w:lang w:val="ru-RU"/>
        </w:rPr>
        <w:t xml:space="preserve">По условию варианта даны переходный процесс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п</m:t>
            </m:r>
          </m:sub>
        </m:sSub>
        <m:r>
          <w:rPr>
            <w:rFonts w:ascii="Cambria Math" w:hAnsi="Cambria Math"/>
            <w:lang w:val="ru-RU"/>
          </w:rPr>
          <m:t>=1.5 с</m:t>
        </m:r>
      </m:oMath>
      <w:r>
        <w:rPr>
          <w:lang w:val="ru-RU"/>
        </w:rPr>
        <w:t xml:space="preserve"> и максимальное перерегулирование </w:t>
      </w:r>
      <m:oMath>
        <m:r>
          <w:rPr>
            <w:rFonts w:ascii="Cambria Math" w:hAnsi="Cambria Math"/>
            <w:lang w:val="ru-RU"/>
          </w:rPr>
          <m:t>σ=0</m:t>
        </m:r>
      </m:oMath>
      <w:r w:rsidRPr="006A187A">
        <w:rPr>
          <w:lang w:val="ru-RU"/>
        </w:rPr>
        <w:t>.</w:t>
      </w:r>
      <w:r w:rsidR="00DC2325" w:rsidRPr="00DC2325">
        <w:rPr>
          <w:lang w:val="ru-RU"/>
        </w:rPr>
        <w:t xml:space="preserve"> </w:t>
      </w:r>
      <w:r w:rsidR="00DC2325">
        <w:rPr>
          <w:lang w:val="ru-RU"/>
        </w:rPr>
        <w:t>Нужно сформировать эталонную модель вида (3.4), (3.5). Для этого, согласно методу стандартных характеристических полиномов воспользуемся биномом Ньютона.</w:t>
      </w:r>
    </w:p>
    <w:p w14:paraId="5194BE93" w14:textId="249CBECC" w:rsidR="00DC2325" w:rsidRPr="00DC2325" w:rsidRDefault="00000000" w:rsidP="006A187A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  <w:lang w:val="ru-RU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</m:sSup>
              <m:r>
                <w:rPr>
                  <w:rFonts w:ascii="Cambria Math" w:hAnsi="Cambria Math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</m:sSubSup>
              <m:r>
                <w:rPr>
                  <w:rFonts w:ascii="Cambria Math" w:hAnsi="Cambria Math"/>
                </w:rPr>
                <m:t>p+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  <w:lang w:val="ru-RU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1.1</m:t>
                  </m:r>
                </m:e>
              </m:d>
              <m:ctrlPr>
                <w:rPr>
                  <w:rFonts w:ascii="Cambria Math" w:hAnsi="Cambria Math"/>
                  <w:i/>
                  <w:lang w:val="ru-RU"/>
                </w:rPr>
              </m:ctrlPr>
            </m:e>
          </m:eqArr>
        </m:oMath>
      </m:oMathPara>
    </w:p>
    <w:p w14:paraId="6154579D" w14:textId="6F1A3E5F" w:rsidR="00DC2325" w:rsidRDefault="00DC2325" w:rsidP="00DC2325">
      <w:pPr>
        <w:ind w:firstLine="0"/>
        <w:rPr>
          <w:lang w:val="ru-RU"/>
        </w:rPr>
      </w:pPr>
      <w:r>
        <w:rPr>
          <w:lang w:val="ru-RU"/>
        </w:rPr>
        <w:t xml:space="preserve">Применение бинома Ньютона обеспечивает в системе монотонные переходные процессы без перерегулирования. Порядок данной системы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=2</m:t>
        </m:r>
      </m:oMath>
      <w:r w:rsidRPr="00C95B5C">
        <w:rPr>
          <w:lang w:val="ru-RU"/>
        </w:rPr>
        <w:t xml:space="preserve">. </w:t>
      </w:r>
      <w:r>
        <w:rPr>
          <w:lang w:val="ru-RU"/>
        </w:rPr>
        <w:t xml:space="preserve">Нормированное время переходного процесса для </w:t>
      </w:r>
      <w:r w:rsidR="00C95B5C">
        <w:rPr>
          <w:lang w:val="ru-RU"/>
        </w:rPr>
        <w:t xml:space="preserve">системы 2 порядка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t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п</m:t>
            </m:r>
            <m:ctrlPr>
              <w:rPr>
                <w:rFonts w:ascii="Cambria Math" w:hAnsi="Cambria Math"/>
                <w:i/>
                <w:lang w:val="ru-RU"/>
              </w:rPr>
            </m:ctrlPr>
          </m:sub>
          <m:sup>
            <m:r>
              <w:rPr>
                <w:rFonts w:ascii="Cambria Math" w:hAnsi="Cambria Math"/>
                <w:lang w:val="ru-RU"/>
              </w:rPr>
              <m:t>1</m:t>
            </m:r>
          </m:sup>
        </m:sSubSup>
        <m:r>
          <w:rPr>
            <w:rFonts w:ascii="Cambria Math" w:hAnsi="Cambria Math"/>
            <w:lang w:val="ru-RU"/>
          </w:rPr>
          <m:t>=4.8 с</m:t>
        </m:r>
      </m:oMath>
      <w:r w:rsidR="00C95B5C">
        <w:rPr>
          <w:lang w:val="ru-RU"/>
        </w:rPr>
        <w:t>, время переходного процесса связано с нормированным через соотношение</w:t>
      </w:r>
    </w:p>
    <w:p w14:paraId="5C3A749C" w14:textId="7A1BF525" w:rsidR="00C95B5C" w:rsidRDefault="00000000" w:rsidP="00DC2325">
      <w:pPr>
        <w:ind w:firstLine="0"/>
        <w:rPr>
          <w:lang w:val="ru-RU"/>
        </w:rPr>
      </w:pPr>
      <m:oMath>
        <m:eqArr>
          <m:eqArrPr>
            <m:maxDist m:val="1"/>
            <m:ctrlPr>
              <w:rPr>
                <w:rFonts w:ascii="Cambria Math" w:hAnsi="Cambria Math"/>
                <w:i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t</m:t>
                </m:r>
                <m:ctrlPr>
                  <w:rPr>
                    <w:rFonts w:ascii="Cambria Math" w:hAnsi="Cambria Math"/>
                    <w:i/>
                    <w:lang w:val="ru-RU"/>
                  </w:rPr>
                </m:ctrlPr>
              </m:e>
              <m:sub>
                <m:r>
                  <w:rPr>
                    <w:rFonts w:ascii="Cambria Math" w:hAnsi="Cambria Math"/>
                    <w:lang w:val="ru-RU"/>
                  </w:rPr>
                  <m:t>п</m:t>
                </m:r>
              </m:sub>
            </m:sSub>
            <m: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п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p>
                </m:sSubSup>
                <m:ctrlPr>
                  <w:rPr>
                    <w:rFonts w:ascii="Cambria Math" w:hAnsi="Cambria Math"/>
                    <w:i/>
                    <w:lang w:val="ru-RU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ω</m:t>
                    </m: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sub>
                </m:sSub>
              </m:den>
            </m:f>
            <m:r>
              <w:rPr>
                <w:rFonts w:ascii="Cambria Math" w:hAnsi="Cambria Math"/>
                <w:lang w:val="ru-RU"/>
              </w:rPr>
              <m:t>, #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ru-RU"/>
                  </w:rPr>
                  <m:t>1.2</m:t>
                </m:r>
              </m:e>
            </m:d>
          </m:e>
        </m:eqArr>
      </m:oMath>
      <w:r w:rsidR="00C95B5C">
        <w:rPr>
          <w:lang w:val="ru-RU"/>
        </w:rPr>
        <w:t xml:space="preserve">откуда можно найти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ω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="00C95B5C" w:rsidRPr="00C95B5C">
        <w:rPr>
          <w:lang w:val="ru-RU"/>
        </w:rPr>
        <w:t xml:space="preserve"> </w:t>
      </w:r>
      <w:r w:rsidR="00C95B5C">
        <w:rPr>
          <w:lang w:val="ru-RU"/>
        </w:rPr>
        <w:t>и получить полином с коэффициентами:</w:t>
      </w:r>
    </w:p>
    <w:p w14:paraId="7D6189D4" w14:textId="38383D1F" w:rsidR="00C95B5C" w:rsidRPr="00C95B5C" w:rsidRDefault="00000000" w:rsidP="00DC2325">
      <w:pPr>
        <w:ind w:firstLine="0"/>
        <w:rPr>
          <w:i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ω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п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p>
              </m:sSubSup>
              <m:ctrlPr>
                <w:rPr>
                  <w:rFonts w:ascii="Cambria Math" w:hAnsi="Cambria Math"/>
                  <w:i/>
                  <w:lang w:val="ru-RU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4.8</m:t>
              </m:r>
            </m:num>
            <m:den>
              <m:r>
                <w:rPr>
                  <w:rFonts w:ascii="Cambria Math" w:hAnsi="Cambria Math"/>
                  <w:lang w:val="ru-RU"/>
                </w:rPr>
                <m:t>1.5</m:t>
              </m:r>
            </m:den>
          </m:f>
          <m:r>
            <w:rPr>
              <w:rFonts w:ascii="Cambria Math" w:hAnsi="Cambria Math"/>
              <w:lang w:val="ru-RU"/>
            </w:rPr>
            <m:t>=3.2</m:t>
          </m:r>
        </m:oMath>
      </m:oMathPara>
    </w:p>
    <w:p w14:paraId="2DA6F8A8" w14:textId="62BF691B" w:rsidR="00C95B5C" w:rsidRPr="00C95B5C" w:rsidRDefault="00C95B5C" w:rsidP="00DC2325">
      <w:pPr>
        <w:ind w:firstLine="0"/>
        <w:rPr>
          <w:i/>
        </w:rPr>
      </w:pPr>
      <m:oMathPara>
        <m:oMath>
          <m:r>
            <w:rPr>
              <w:rFonts w:ascii="Cambria Math" w:hAnsi="Cambria Math"/>
              <w:lang w:val="ru-RU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p+3.2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+6.4p+10.24</m:t>
          </m:r>
        </m:oMath>
      </m:oMathPara>
    </w:p>
    <w:p w14:paraId="36D11C19" w14:textId="65D88EEC" w:rsidR="00C95B5C" w:rsidRDefault="00C95B5C" w:rsidP="00DC2325">
      <w:pPr>
        <w:ind w:firstLine="0"/>
        <w:rPr>
          <w:iCs/>
          <w:lang w:val="ru-RU"/>
        </w:rPr>
      </w:pPr>
      <w:r>
        <w:rPr>
          <w:iCs/>
          <w:lang w:val="ru-RU"/>
        </w:rPr>
        <w:t>И тогда матрицы эталонной модели</w:t>
      </w:r>
      <w:r w:rsidR="00C0231D">
        <w:rPr>
          <w:iCs/>
          <w:lang w:val="ru-RU"/>
        </w:rPr>
        <w:t xml:space="preserve"> примут вид</w:t>
      </w:r>
    </w:p>
    <w:p w14:paraId="75F419EC" w14:textId="6368A830" w:rsidR="007858AE" w:rsidRPr="007858AE" w:rsidRDefault="00000000" w:rsidP="00DC2325">
      <w:pPr>
        <w:ind w:firstLine="0"/>
        <w:rPr>
          <w:i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10.24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6.4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0.24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7A4F4E5" w14:textId="334CD7F7" w:rsidR="007858AE" w:rsidRDefault="007858AE" w:rsidP="007858AE">
      <w:pPr>
        <w:rPr>
          <w:lang w:val="ru-RU"/>
        </w:rPr>
      </w:pPr>
      <w:r>
        <w:rPr>
          <w:lang w:val="ru-RU"/>
        </w:rPr>
        <w:t>Построим график переходного процесса и продемонстрируем на нем время переходного процесса и перерегулирование:</w:t>
      </w:r>
    </w:p>
    <w:p w14:paraId="189430F9" w14:textId="77777777" w:rsidR="007858AE" w:rsidRDefault="007858AE" w:rsidP="007858AE">
      <w:pPr>
        <w:keepNext/>
        <w:ind w:firstLine="0"/>
        <w:jc w:val="center"/>
      </w:pPr>
      <w:r>
        <w:rPr>
          <w:noProof/>
          <w:lang w:val="ru-RU"/>
        </w:rPr>
        <w:drawing>
          <wp:inline distT="0" distB="0" distL="0" distR="0" wp14:anchorId="0EF00764" wp14:editId="56488BF2">
            <wp:extent cx="5327015" cy="3710940"/>
            <wp:effectExtent l="0" t="0" r="6985" b="3810"/>
            <wp:docPr id="1276337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015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9E187" w14:textId="44D977B2" w:rsidR="007858AE" w:rsidRDefault="007858AE" w:rsidP="007858AE">
      <w:pPr>
        <w:pStyle w:val="af9"/>
        <w:jc w:val="center"/>
        <w:rPr>
          <w:lang w:val="ru-RU"/>
        </w:rPr>
      </w:pPr>
      <w:r w:rsidRPr="007858AE">
        <w:rPr>
          <w:lang w:val="ru-RU"/>
        </w:rPr>
        <w:t xml:space="preserve">Рисунок </w:t>
      </w:r>
      <w:r>
        <w:fldChar w:fldCharType="begin"/>
      </w:r>
      <w:r w:rsidRPr="007858AE">
        <w:rPr>
          <w:lang w:val="ru-RU"/>
        </w:rPr>
        <w:instrText xml:space="preserve"> </w:instrText>
      </w:r>
      <w:r>
        <w:instrText>SEQ</w:instrText>
      </w:r>
      <w:r w:rsidRPr="007858AE">
        <w:rPr>
          <w:lang w:val="ru-RU"/>
        </w:rPr>
        <w:instrText xml:space="preserve"> Рисунок \* </w:instrText>
      </w:r>
      <w:r>
        <w:instrText>ARABIC</w:instrText>
      </w:r>
      <w:r w:rsidRPr="007858AE">
        <w:rPr>
          <w:lang w:val="ru-RU"/>
        </w:rPr>
        <w:instrText xml:space="preserve"> </w:instrText>
      </w:r>
      <w:r>
        <w:fldChar w:fldCharType="separate"/>
      </w:r>
      <w:r w:rsidR="001D25FC" w:rsidRPr="001D25FC">
        <w:rPr>
          <w:noProof/>
          <w:lang w:val="ru-RU"/>
        </w:rPr>
        <w:t>1</w:t>
      </w:r>
      <w:r>
        <w:fldChar w:fldCharType="end"/>
      </w:r>
      <w:r>
        <w:rPr>
          <w:lang w:val="ru-RU"/>
        </w:rPr>
        <w:t xml:space="preserve"> - График переходной функции эталонной модели</w:t>
      </w:r>
    </w:p>
    <w:p w14:paraId="16CB37C6" w14:textId="01492E88" w:rsidR="00CA751E" w:rsidRDefault="007858AE" w:rsidP="00225D11">
      <w:pPr>
        <w:ind w:firstLine="0"/>
        <w:rPr>
          <w:lang w:val="ru-RU"/>
        </w:rPr>
      </w:pPr>
      <w:r>
        <w:rPr>
          <w:lang w:val="ru-RU"/>
        </w:rPr>
        <w:t xml:space="preserve">По рисунку 1 видно, что первая компонента вектора состояния достигает </w:t>
      </w:r>
      <m:oMath>
        <m:r>
          <w:rPr>
            <w:rFonts w:ascii="Cambria Math" w:hAnsi="Cambria Math"/>
            <w:lang w:val="ru-RU"/>
          </w:rPr>
          <m:t>95%</m:t>
        </m:r>
      </m:oMath>
      <w:r>
        <w:rPr>
          <w:lang w:val="ru-RU"/>
        </w:rPr>
        <w:t xml:space="preserve"> установившегося значения в момент времени </w:t>
      </w:r>
      <m:oMath>
        <m:r>
          <w:rPr>
            <w:rFonts w:ascii="Cambria Math" w:hAnsi="Cambria Math"/>
            <w:lang w:val="ru-RU"/>
          </w:rPr>
          <m:t>1.5 с</m:t>
        </m:r>
      </m:oMath>
      <w:r>
        <w:rPr>
          <w:lang w:val="ru-RU"/>
        </w:rPr>
        <w:t>, и имеет монотонный характер без перерегулирования. Можно сделать вывод, что использование бинома Ньютона позволило получить эталонную модель без ошибок</w:t>
      </w:r>
      <w:r w:rsidR="0045324F">
        <w:rPr>
          <w:lang w:val="ru-RU"/>
        </w:rPr>
        <w:t>.</w:t>
      </w:r>
    </w:p>
    <w:p w14:paraId="74D61B6F" w14:textId="77777777" w:rsidR="00225D11" w:rsidRDefault="00225D11">
      <w:pPr>
        <w:spacing w:line="240" w:lineRule="auto"/>
        <w:ind w:firstLine="0"/>
        <w:jc w:val="left"/>
        <w:rPr>
          <w:rFonts w:eastAsiaTheme="minorEastAsia" w:cstheme="minorBidi"/>
          <w:b/>
          <w:spacing w:val="-10"/>
          <w:szCs w:val="22"/>
          <w:lang w:val="ru-RU"/>
        </w:rPr>
      </w:pPr>
      <w:r>
        <w:rPr>
          <w:lang w:val="ru-RU"/>
        </w:rPr>
        <w:br w:type="page"/>
      </w:r>
    </w:p>
    <w:p w14:paraId="69A8827E" w14:textId="7D710B94" w:rsidR="00CA751E" w:rsidRPr="00C76A29" w:rsidRDefault="00CA751E" w:rsidP="00CA751E">
      <w:pPr>
        <w:pStyle w:val="af7"/>
        <w:rPr>
          <w:lang w:val="ru-RU"/>
        </w:rPr>
      </w:pPr>
      <w:bookmarkStart w:id="5" w:name="_Toc213448624"/>
      <w:r>
        <w:rPr>
          <w:lang w:val="ru-RU"/>
        </w:rPr>
        <w:lastRenderedPageBreak/>
        <w:t>Пункт</w:t>
      </w:r>
      <w:r w:rsidRPr="00AD7734">
        <w:rPr>
          <w:lang w:val="ru-RU"/>
        </w:rPr>
        <w:t xml:space="preserve"> </w:t>
      </w:r>
      <w:r>
        <w:rPr>
          <w:lang w:val="ru-RU"/>
        </w:rPr>
        <w:t>2</w:t>
      </w:r>
      <w:r w:rsidRPr="00AD7734">
        <w:rPr>
          <w:lang w:val="ru-RU"/>
        </w:rPr>
        <w:t xml:space="preserve">. </w:t>
      </w:r>
      <w:r>
        <w:rPr>
          <w:lang w:val="ru-RU"/>
        </w:rPr>
        <w:t xml:space="preserve">Моделирование </w:t>
      </w:r>
      <w:r w:rsidR="00756CC8">
        <w:rPr>
          <w:lang w:val="ru-RU"/>
        </w:rPr>
        <w:t>системы с</w:t>
      </w:r>
      <w:r>
        <w:rPr>
          <w:lang w:val="ru-RU"/>
        </w:rPr>
        <w:t xml:space="preserve"> регулятором </w:t>
      </w:r>
      <w:r w:rsidR="00923E62">
        <w:rPr>
          <w:lang w:val="ru-RU"/>
        </w:rPr>
        <w:t>(параметры известны)</w:t>
      </w:r>
      <w:bookmarkEnd w:id="5"/>
    </w:p>
    <w:p w14:paraId="3021C38B" w14:textId="77777777" w:rsidR="00532B61" w:rsidRDefault="00880DCE" w:rsidP="00532B61">
      <w:pPr>
        <w:rPr>
          <w:lang w:val="ru-RU"/>
        </w:rPr>
      </w:pPr>
      <w:r w:rsidRPr="00880DCE">
        <w:rPr>
          <w:lang w:val="ru-RU"/>
        </w:rPr>
        <w:t>На основе предположения, что параметры объекта известны, построи</w:t>
      </w:r>
      <w:r w:rsidR="00532B61">
        <w:rPr>
          <w:lang w:val="ru-RU"/>
        </w:rPr>
        <w:t xml:space="preserve">м </w:t>
      </w:r>
      <w:r w:rsidRPr="00880DCE">
        <w:rPr>
          <w:lang w:val="ru-RU"/>
        </w:rPr>
        <w:t>и промоделир</w:t>
      </w:r>
      <w:r w:rsidR="00532B61">
        <w:rPr>
          <w:lang w:val="ru-RU"/>
        </w:rPr>
        <w:t xml:space="preserve">уем </w:t>
      </w:r>
      <w:r w:rsidRPr="00880DCE">
        <w:rPr>
          <w:lang w:val="ru-RU"/>
        </w:rPr>
        <w:t xml:space="preserve">систему управления с регулятором (3.9). </w:t>
      </w:r>
    </w:p>
    <w:p w14:paraId="0EB40A52" w14:textId="1AD54E66" w:rsidR="00531D07" w:rsidRPr="001D25FC" w:rsidRDefault="00531D07" w:rsidP="00532B61">
      <w:pPr>
        <w:rPr>
          <w:lang w:val="ru-RU"/>
        </w:rPr>
      </w:pPr>
      <w:r>
        <w:rPr>
          <w:lang w:val="ru-RU"/>
        </w:rPr>
        <w:t xml:space="preserve">Для моделирования построим схему в </w:t>
      </w:r>
      <w:r>
        <w:t>MATLAB</w:t>
      </w:r>
      <w:r w:rsidRPr="00531D07">
        <w:rPr>
          <w:lang w:val="ru-RU"/>
        </w:rPr>
        <w:t>:</w:t>
      </w:r>
    </w:p>
    <w:p w14:paraId="5F0C58B0" w14:textId="03AE3B15" w:rsidR="00531D07" w:rsidRDefault="00F12228" w:rsidP="00F12228">
      <w:pPr>
        <w:keepNext/>
        <w:ind w:firstLine="0"/>
        <w:jc w:val="center"/>
      </w:pPr>
      <w:r w:rsidRPr="00F12228">
        <w:rPr>
          <w:noProof/>
        </w:rPr>
        <w:drawing>
          <wp:inline distT="0" distB="0" distL="0" distR="0" wp14:anchorId="4E1D35E6" wp14:editId="53B6E79B">
            <wp:extent cx="5941060" cy="4011930"/>
            <wp:effectExtent l="0" t="0" r="2540" b="7620"/>
            <wp:docPr id="247993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93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8C5D" w14:textId="170959A6" w:rsidR="00531D07" w:rsidRPr="001D25FC" w:rsidRDefault="00531D07" w:rsidP="00892721">
      <w:pPr>
        <w:pStyle w:val="af9"/>
        <w:jc w:val="center"/>
        <w:rPr>
          <w:lang w:val="ru-RU"/>
        </w:rPr>
      </w:pPr>
      <w:r w:rsidRPr="001D25FC">
        <w:rPr>
          <w:lang w:val="ru-RU"/>
        </w:rPr>
        <w:t xml:space="preserve">Рисунок </w:t>
      </w:r>
      <w:r>
        <w:fldChar w:fldCharType="begin"/>
      </w:r>
      <w:r w:rsidRPr="001D25FC">
        <w:rPr>
          <w:lang w:val="ru-RU"/>
        </w:rPr>
        <w:instrText xml:space="preserve"> </w:instrText>
      </w:r>
      <w:r>
        <w:instrText>SEQ</w:instrText>
      </w:r>
      <w:r w:rsidRPr="001D25FC">
        <w:rPr>
          <w:lang w:val="ru-RU"/>
        </w:rPr>
        <w:instrText xml:space="preserve"> Рисунок \* </w:instrText>
      </w:r>
      <w:r>
        <w:instrText>ARABIC</w:instrText>
      </w:r>
      <w:r w:rsidRPr="001D25FC">
        <w:rPr>
          <w:lang w:val="ru-RU"/>
        </w:rPr>
        <w:instrText xml:space="preserve"> </w:instrText>
      </w:r>
      <w:r>
        <w:fldChar w:fldCharType="separate"/>
      </w:r>
      <w:r w:rsidR="001D25FC">
        <w:rPr>
          <w:noProof/>
        </w:rPr>
        <w:t>2</w:t>
      </w:r>
      <w:r>
        <w:fldChar w:fldCharType="end"/>
      </w:r>
      <w:r w:rsidRPr="001D25FC">
        <w:rPr>
          <w:lang w:val="ru-RU"/>
        </w:rPr>
        <w:t xml:space="preserve"> - </w:t>
      </w:r>
      <w:r>
        <w:rPr>
          <w:lang w:val="ru-RU"/>
        </w:rPr>
        <w:t>Схема моделирования</w:t>
      </w:r>
    </w:p>
    <w:p w14:paraId="340EBED6" w14:textId="66322C96" w:rsidR="00532B61" w:rsidRDefault="00880DCE" w:rsidP="00532B61">
      <w:pPr>
        <w:rPr>
          <w:lang w:val="ru-RU"/>
        </w:rPr>
      </w:pPr>
      <w:r w:rsidRPr="00880DCE">
        <w:rPr>
          <w:lang w:val="ru-RU"/>
        </w:rPr>
        <w:t>Прове</w:t>
      </w:r>
      <w:r w:rsidR="00532B61">
        <w:rPr>
          <w:lang w:val="ru-RU"/>
        </w:rPr>
        <w:t>дем</w:t>
      </w:r>
      <w:r w:rsidRPr="00880DCE">
        <w:rPr>
          <w:lang w:val="ru-RU"/>
        </w:rPr>
        <w:t xml:space="preserve"> эксперимен</w:t>
      </w:r>
      <w:r w:rsidR="00C92CF1">
        <w:rPr>
          <w:lang w:val="ru-RU"/>
        </w:rPr>
        <w:t>ты</w:t>
      </w:r>
      <w:r w:rsidRPr="00880DCE">
        <w:rPr>
          <w:lang w:val="ru-RU"/>
        </w:rPr>
        <w:t>:</w:t>
      </w:r>
    </w:p>
    <w:p w14:paraId="2C9E81AD" w14:textId="37A3F16C" w:rsidR="00880DCE" w:rsidRPr="00D71BB2" w:rsidRDefault="00C92CF1" w:rsidP="00A95EFD">
      <w:pPr>
        <w:pStyle w:val="af1"/>
        <w:numPr>
          <w:ilvl w:val="0"/>
          <w:numId w:val="25"/>
        </w:numPr>
        <w:ind w:left="851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D71BB2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880DCE" w:rsidRPr="00D71BB2">
        <w:rPr>
          <w:rFonts w:ascii="Times New Roman" w:hAnsi="Times New Roman" w:cs="Times New Roman"/>
          <w:b/>
          <w:bCs/>
          <w:sz w:val="28"/>
          <w:szCs w:val="28"/>
        </w:rPr>
        <w:t>спольз</w:t>
      </w:r>
      <w:r w:rsidR="00532B61" w:rsidRPr="00D71BB2">
        <w:rPr>
          <w:rFonts w:ascii="Times New Roman" w:hAnsi="Times New Roman" w:cs="Times New Roman"/>
          <w:b/>
          <w:bCs/>
          <w:sz w:val="28"/>
          <w:szCs w:val="28"/>
        </w:rPr>
        <w:t>уем</w:t>
      </w:r>
      <w:r w:rsidR="00880DCE" w:rsidRPr="00D71BB2">
        <w:rPr>
          <w:rFonts w:ascii="Times New Roman" w:hAnsi="Times New Roman" w:cs="Times New Roman"/>
          <w:b/>
          <w:bCs/>
          <w:sz w:val="28"/>
          <w:szCs w:val="28"/>
        </w:rPr>
        <w:t xml:space="preserve"> расчетные значения параметров объекта, заложенные в</w:t>
      </w:r>
      <w:r w:rsidR="00532B61" w:rsidRPr="00D71B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880DCE" w:rsidRPr="00D71BB2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D71BB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66A77BB" w14:textId="13FBFC61" w:rsidR="00C92CF1" w:rsidRPr="008B19A0" w:rsidRDefault="00000000" w:rsidP="00C92CF1">
      <w:pPr>
        <w:ind w:firstLine="0"/>
        <w:rPr>
          <w:i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θ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 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-1</m:t>
              </m:r>
              <m:r>
                <w:rPr>
                  <w:rFonts w:ascii="Cambria Math" w:hAnsi="Cambria Math"/>
                  <w:lang w:val="ru-RU"/>
                </w:rPr>
                <m:t>0.24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ru-RU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  <w:lang w:val="ru-RU"/>
            </w:rPr>
            <m:t>=-7.08</m:t>
          </m:r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θ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 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-6</m:t>
              </m:r>
              <m:r>
                <w:rPr>
                  <w:rFonts w:ascii="Cambria Math" w:hAnsi="Cambria Math"/>
                  <w:lang w:val="ru-RU"/>
                </w:rPr>
                <m:t>.4-1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ru-RU"/>
            </w:rPr>
            <m:t>-2.4667</m:t>
          </m:r>
          <m:r>
            <w:rPr>
              <w:rFonts w:ascii="Cambria Math" w:hAnsi="Cambria Math"/>
            </w:rPr>
            <m:t>,  κ=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 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ru-RU"/>
                </w:rPr>
                <m:t>0.24</m:t>
              </m:r>
            </m:den>
          </m:f>
          <m:r>
            <w:rPr>
              <w:rFonts w:ascii="Cambria Math" w:hAnsi="Cambria Math"/>
              <w:lang w:val="ru-RU"/>
            </w:rPr>
            <m:t>=0.29297</m:t>
          </m:r>
        </m:oMath>
      </m:oMathPara>
    </w:p>
    <w:p w14:paraId="0046EE0B" w14:textId="4A6F4A9F" w:rsidR="00C92CF1" w:rsidRDefault="0055311B" w:rsidP="00C92CF1">
      <w:pPr>
        <w:ind w:firstLine="0"/>
        <w:rPr>
          <w:iCs/>
          <w:lang w:val="ru-RU"/>
        </w:rPr>
      </w:pPr>
      <w:r>
        <w:rPr>
          <w:iCs/>
          <w:lang w:val="ru-RU"/>
        </w:rPr>
        <w:lastRenderedPageBreak/>
        <w:t xml:space="preserve">Они также </w:t>
      </w:r>
      <w:r w:rsidR="00C92CF1">
        <w:rPr>
          <w:iCs/>
          <w:lang w:val="ru-RU"/>
        </w:rPr>
        <w:t>вычисл</w:t>
      </w:r>
      <w:r w:rsidR="0076092B">
        <w:rPr>
          <w:iCs/>
          <w:lang w:val="ru-RU"/>
        </w:rPr>
        <w:t>яются</w:t>
      </w:r>
      <w:r w:rsidR="00C92CF1">
        <w:rPr>
          <w:iCs/>
          <w:lang w:val="ru-RU"/>
        </w:rPr>
        <w:t xml:space="preserve"> внутри модели</w:t>
      </w:r>
      <w:r w:rsidR="00C92CF1" w:rsidRPr="00C92CF1">
        <w:rPr>
          <w:iCs/>
          <w:lang w:val="ru-RU"/>
        </w:rPr>
        <w:t xml:space="preserve"> </w:t>
      </w:r>
      <w:r w:rsidR="00E3787B">
        <w:rPr>
          <w:iCs/>
        </w:rPr>
        <w:t>MATLAB</w:t>
      </w:r>
      <w:r w:rsidR="00C97B7E">
        <w:rPr>
          <w:iCs/>
          <w:lang w:val="ru-RU"/>
        </w:rPr>
        <w:t xml:space="preserve"> (рис. 2)</w:t>
      </w:r>
      <w:r w:rsidR="00C92CF1" w:rsidRPr="00C92CF1">
        <w:rPr>
          <w:iCs/>
          <w:lang w:val="ru-RU"/>
        </w:rPr>
        <w:t xml:space="preserve"> </w:t>
      </w:r>
      <w:r w:rsidR="00C92CF1">
        <w:rPr>
          <w:iCs/>
          <w:lang w:val="ru-RU"/>
        </w:rPr>
        <w:t xml:space="preserve">в </w:t>
      </w:r>
      <w:r w:rsidR="00C97B7E">
        <w:rPr>
          <w:iCs/>
          <w:lang w:val="ru-RU"/>
        </w:rPr>
        <w:t xml:space="preserve">меню </w:t>
      </w:r>
      <w:r w:rsidR="00C92CF1">
        <w:rPr>
          <w:iCs/>
        </w:rPr>
        <w:t>Model</w:t>
      </w:r>
      <w:r w:rsidR="00C92CF1" w:rsidRPr="00C92CF1">
        <w:rPr>
          <w:iCs/>
          <w:lang w:val="ru-RU"/>
        </w:rPr>
        <w:t xml:space="preserve"> </w:t>
      </w:r>
      <w:r w:rsidR="00C92CF1">
        <w:rPr>
          <w:iCs/>
        </w:rPr>
        <w:t>Properties</w:t>
      </w:r>
      <w:r w:rsidR="00076688">
        <w:rPr>
          <w:iCs/>
          <w:lang w:val="ru-RU"/>
        </w:rPr>
        <w:t xml:space="preserve"> (листинг 1)</w:t>
      </w:r>
      <w:r w:rsidR="00C92CF1" w:rsidRPr="00C92CF1">
        <w:rPr>
          <w:iCs/>
          <w:lang w:val="ru-RU"/>
        </w:rPr>
        <w:t>:</w:t>
      </w:r>
    </w:p>
    <w:p w14:paraId="3E4AD26C" w14:textId="4D6B0AD3" w:rsidR="00C92CF1" w:rsidRPr="001D25FC" w:rsidRDefault="00C92CF1" w:rsidP="00C92CF1">
      <w:pPr>
        <w:pStyle w:val="af9"/>
        <w:keepNext/>
        <w:rPr>
          <w:lang w:val="ru-RU"/>
        </w:rPr>
      </w:pPr>
      <w:r w:rsidRPr="001D25FC">
        <w:rPr>
          <w:lang w:val="ru-RU"/>
        </w:rPr>
        <w:t xml:space="preserve">Листинг </w:t>
      </w:r>
      <w:r>
        <w:fldChar w:fldCharType="begin"/>
      </w:r>
      <w:r w:rsidRPr="001D25FC">
        <w:rPr>
          <w:lang w:val="ru-RU"/>
        </w:rPr>
        <w:instrText xml:space="preserve"> </w:instrText>
      </w:r>
      <w:r>
        <w:instrText>SEQ</w:instrText>
      </w:r>
      <w:r w:rsidRPr="001D25FC">
        <w:rPr>
          <w:lang w:val="ru-RU"/>
        </w:rPr>
        <w:instrText xml:space="preserve"> Листинг \* </w:instrText>
      </w:r>
      <w:r>
        <w:instrText>ARABIC</w:instrText>
      </w:r>
      <w:r w:rsidRPr="001D25FC">
        <w:rPr>
          <w:lang w:val="ru-RU"/>
        </w:rPr>
        <w:instrText xml:space="preserve"> </w:instrText>
      </w:r>
      <w:r>
        <w:fldChar w:fldCharType="separate"/>
      </w:r>
      <w:r w:rsidR="001D25FC" w:rsidRPr="001D25FC">
        <w:rPr>
          <w:noProof/>
          <w:lang w:val="ru-RU"/>
        </w:rPr>
        <w:t>1</w:t>
      </w:r>
      <w:r>
        <w:fldChar w:fldCharType="end"/>
      </w:r>
      <w:r w:rsidRPr="001D25FC">
        <w:rPr>
          <w:lang w:val="ru-RU"/>
        </w:rPr>
        <w:t xml:space="preserve"> - </w:t>
      </w:r>
      <w:r>
        <w:rPr>
          <w:lang w:val="ru-RU"/>
        </w:rPr>
        <w:t>Расчет параметров модели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6"/>
      </w:tblGrid>
      <w:tr w:rsidR="00C92CF1" w14:paraId="251B9B7E" w14:textId="77777777" w:rsidTr="00C92CF1">
        <w:tc>
          <w:tcPr>
            <w:tcW w:w="9346" w:type="dxa"/>
          </w:tcPr>
          <w:p w14:paraId="106E1482" w14:textId="77777777" w:rsidR="00C92CF1" w:rsidRPr="00C92CF1" w:rsidRDefault="00C92CF1" w:rsidP="00C92CF1">
            <w:pPr>
              <w:spacing w:line="270" w:lineRule="atLeast"/>
              <w:ind w:firstLine="0"/>
              <w:jc w:val="left"/>
              <w:rPr>
                <w:rFonts w:ascii="Consolas" w:hAnsi="Consolas"/>
                <w:sz w:val="21"/>
                <w:szCs w:val="21"/>
              </w:rPr>
            </w:pPr>
            <w:r w:rsidRPr="00C92CF1">
              <w:rPr>
                <w:rFonts w:ascii="Consolas" w:hAnsi="Consolas"/>
                <w:sz w:val="21"/>
                <w:szCs w:val="21"/>
              </w:rPr>
              <w:t>a0=-11; a1=-1; b0=3;</w:t>
            </w:r>
          </w:p>
          <w:p w14:paraId="6A157B8B" w14:textId="77777777" w:rsidR="00C92CF1" w:rsidRPr="00C92CF1" w:rsidRDefault="00C92CF1" w:rsidP="00C92CF1">
            <w:pPr>
              <w:spacing w:line="270" w:lineRule="atLeast"/>
              <w:ind w:firstLine="0"/>
              <w:jc w:val="left"/>
              <w:rPr>
                <w:rFonts w:ascii="Consolas" w:hAnsi="Consolas"/>
                <w:sz w:val="21"/>
                <w:szCs w:val="21"/>
              </w:rPr>
            </w:pPr>
            <w:r w:rsidRPr="00C92CF1">
              <w:rPr>
                <w:rFonts w:ascii="Consolas" w:hAnsi="Consolas"/>
                <w:sz w:val="21"/>
                <w:szCs w:val="21"/>
              </w:rPr>
              <w:t>A</w:t>
            </w:r>
            <w:proofErr w:type="gramStart"/>
            <w:r w:rsidRPr="00C92CF1">
              <w:rPr>
                <w:rFonts w:ascii="Consolas" w:hAnsi="Consolas"/>
                <w:sz w:val="21"/>
                <w:szCs w:val="21"/>
              </w:rPr>
              <w:t>=[</w:t>
            </w:r>
            <w:proofErr w:type="gramEnd"/>
            <w:r w:rsidRPr="00C92CF1">
              <w:rPr>
                <w:rFonts w:ascii="Consolas" w:hAnsi="Consolas"/>
                <w:sz w:val="21"/>
                <w:szCs w:val="21"/>
              </w:rPr>
              <w:t>0 1; -a0 -a1];</w:t>
            </w:r>
          </w:p>
          <w:p w14:paraId="553165CD" w14:textId="77777777" w:rsidR="00C92CF1" w:rsidRPr="00C92CF1" w:rsidRDefault="00C92CF1" w:rsidP="00C92CF1">
            <w:pPr>
              <w:spacing w:line="270" w:lineRule="atLeast"/>
              <w:ind w:firstLine="0"/>
              <w:jc w:val="left"/>
              <w:rPr>
                <w:rFonts w:ascii="Consolas" w:hAnsi="Consolas"/>
                <w:sz w:val="21"/>
                <w:szCs w:val="21"/>
              </w:rPr>
            </w:pPr>
            <w:r w:rsidRPr="00C92CF1">
              <w:rPr>
                <w:rFonts w:ascii="Consolas" w:hAnsi="Consolas"/>
                <w:sz w:val="21"/>
                <w:szCs w:val="21"/>
              </w:rPr>
              <w:t>b</w:t>
            </w:r>
            <w:proofErr w:type="gramStart"/>
            <w:r w:rsidRPr="00C92CF1">
              <w:rPr>
                <w:rFonts w:ascii="Consolas" w:hAnsi="Consolas"/>
                <w:sz w:val="21"/>
                <w:szCs w:val="21"/>
              </w:rPr>
              <w:t>=[</w:t>
            </w:r>
            <w:proofErr w:type="gramEnd"/>
            <w:r w:rsidRPr="00C92CF1">
              <w:rPr>
                <w:rFonts w:ascii="Consolas" w:hAnsi="Consolas"/>
                <w:sz w:val="21"/>
                <w:szCs w:val="21"/>
              </w:rPr>
              <w:t>0; b0];</w:t>
            </w:r>
          </w:p>
          <w:p w14:paraId="631B4F4C" w14:textId="27896BE0" w:rsidR="00C92CF1" w:rsidRPr="00C92CF1" w:rsidRDefault="00C92CF1" w:rsidP="00C92CF1">
            <w:pPr>
              <w:tabs>
                <w:tab w:val="left" w:pos="3090"/>
              </w:tabs>
              <w:spacing w:line="270" w:lineRule="atLeast"/>
              <w:ind w:firstLine="0"/>
              <w:jc w:val="left"/>
              <w:rPr>
                <w:rFonts w:ascii="Consolas" w:hAnsi="Consolas"/>
                <w:sz w:val="21"/>
                <w:szCs w:val="21"/>
              </w:rPr>
            </w:pPr>
            <w:r w:rsidRPr="00C92CF1">
              <w:rPr>
                <w:rFonts w:ascii="Consolas" w:hAnsi="Consolas"/>
                <w:sz w:val="21"/>
                <w:szCs w:val="21"/>
              </w:rPr>
              <w:t>am0=10.24; am1=6.4;</w:t>
            </w:r>
            <w:r w:rsidRPr="00C92CF1">
              <w:rPr>
                <w:rFonts w:ascii="Consolas" w:hAnsi="Consolas"/>
                <w:sz w:val="21"/>
                <w:szCs w:val="21"/>
              </w:rPr>
              <w:tab/>
            </w:r>
          </w:p>
          <w:p w14:paraId="29BE110B" w14:textId="77777777" w:rsidR="00C92CF1" w:rsidRPr="00C92CF1" w:rsidRDefault="00C92CF1" w:rsidP="00C92CF1">
            <w:pPr>
              <w:spacing w:line="270" w:lineRule="atLeast"/>
              <w:ind w:firstLine="0"/>
              <w:jc w:val="left"/>
              <w:rPr>
                <w:rFonts w:ascii="Consolas" w:hAnsi="Consolas"/>
                <w:sz w:val="21"/>
                <w:szCs w:val="21"/>
              </w:rPr>
            </w:pPr>
            <w:r w:rsidRPr="00C92CF1">
              <w:rPr>
                <w:rFonts w:ascii="Consolas" w:hAnsi="Consolas"/>
                <w:sz w:val="21"/>
                <w:szCs w:val="21"/>
              </w:rPr>
              <w:t>Am</w:t>
            </w:r>
            <w:proofErr w:type="gramStart"/>
            <w:r w:rsidRPr="00C92CF1">
              <w:rPr>
                <w:rFonts w:ascii="Consolas" w:hAnsi="Consolas"/>
                <w:sz w:val="21"/>
                <w:szCs w:val="21"/>
              </w:rPr>
              <w:t>=[</w:t>
            </w:r>
            <w:proofErr w:type="gramEnd"/>
            <w:r w:rsidRPr="00C92CF1">
              <w:rPr>
                <w:rFonts w:ascii="Consolas" w:hAnsi="Consolas"/>
                <w:sz w:val="21"/>
                <w:szCs w:val="21"/>
              </w:rPr>
              <w:t>0 1; -am0 -am1];</w:t>
            </w:r>
          </w:p>
          <w:p w14:paraId="7BA0A530" w14:textId="77777777" w:rsidR="00C92CF1" w:rsidRPr="00C92CF1" w:rsidRDefault="00C92CF1" w:rsidP="00C92CF1">
            <w:pPr>
              <w:spacing w:line="270" w:lineRule="atLeast"/>
              <w:ind w:firstLine="0"/>
              <w:jc w:val="left"/>
              <w:rPr>
                <w:rFonts w:ascii="Consolas" w:hAnsi="Consolas"/>
                <w:sz w:val="21"/>
                <w:szCs w:val="21"/>
              </w:rPr>
            </w:pPr>
            <w:r w:rsidRPr="00C92CF1">
              <w:rPr>
                <w:rFonts w:ascii="Consolas" w:hAnsi="Consolas"/>
                <w:sz w:val="21"/>
                <w:szCs w:val="21"/>
              </w:rPr>
              <w:t>bm</w:t>
            </w:r>
            <w:proofErr w:type="gramStart"/>
            <w:r w:rsidRPr="00C92CF1">
              <w:rPr>
                <w:rFonts w:ascii="Consolas" w:hAnsi="Consolas"/>
                <w:sz w:val="21"/>
                <w:szCs w:val="21"/>
              </w:rPr>
              <w:t>=[</w:t>
            </w:r>
            <w:proofErr w:type="gramEnd"/>
            <w:r w:rsidRPr="00C92CF1">
              <w:rPr>
                <w:rFonts w:ascii="Consolas" w:hAnsi="Consolas"/>
                <w:sz w:val="21"/>
                <w:szCs w:val="21"/>
              </w:rPr>
              <w:t>0; am0];</w:t>
            </w:r>
          </w:p>
          <w:p w14:paraId="5CEE2C9B" w14:textId="77777777" w:rsidR="00C92CF1" w:rsidRPr="00C92CF1" w:rsidRDefault="00C92CF1" w:rsidP="00C92CF1">
            <w:pPr>
              <w:spacing w:line="270" w:lineRule="atLeast"/>
              <w:ind w:firstLine="0"/>
              <w:jc w:val="left"/>
              <w:rPr>
                <w:rFonts w:ascii="Consolas" w:hAnsi="Consolas"/>
                <w:sz w:val="21"/>
                <w:szCs w:val="21"/>
              </w:rPr>
            </w:pPr>
            <w:r w:rsidRPr="00C92CF1">
              <w:rPr>
                <w:rFonts w:ascii="Consolas" w:hAnsi="Consolas"/>
                <w:sz w:val="21"/>
                <w:szCs w:val="21"/>
              </w:rPr>
              <w:t>theta1=(a0-am0)/b0;</w:t>
            </w:r>
          </w:p>
          <w:p w14:paraId="38320E0D" w14:textId="77777777" w:rsidR="00C92CF1" w:rsidRPr="00C92CF1" w:rsidRDefault="00C92CF1" w:rsidP="00C92CF1">
            <w:pPr>
              <w:spacing w:line="270" w:lineRule="atLeast"/>
              <w:ind w:firstLine="0"/>
              <w:jc w:val="left"/>
              <w:rPr>
                <w:rFonts w:ascii="Consolas" w:hAnsi="Consolas"/>
                <w:sz w:val="21"/>
                <w:szCs w:val="21"/>
              </w:rPr>
            </w:pPr>
            <w:r w:rsidRPr="00C92CF1">
              <w:rPr>
                <w:rFonts w:ascii="Consolas" w:hAnsi="Consolas"/>
                <w:sz w:val="21"/>
                <w:szCs w:val="21"/>
              </w:rPr>
              <w:t>theta2=(a1-am1)/b0;</w:t>
            </w:r>
          </w:p>
          <w:p w14:paraId="7351D718" w14:textId="77777777" w:rsidR="00C92CF1" w:rsidRPr="00C92CF1" w:rsidRDefault="00C92CF1" w:rsidP="00C92CF1">
            <w:pPr>
              <w:spacing w:line="270" w:lineRule="atLeast"/>
              <w:ind w:firstLine="0"/>
              <w:jc w:val="left"/>
              <w:rPr>
                <w:rFonts w:ascii="Consolas" w:hAnsi="Consolas"/>
                <w:sz w:val="21"/>
                <w:szCs w:val="21"/>
              </w:rPr>
            </w:pPr>
            <w:r w:rsidRPr="00C92CF1">
              <w:rPr>
                <w:rFonts w:ascii="Consolas" w:hAnsi="Consolas"/>
                <w:sz w:val="21"/>
                <w:szCs w:val="21"/>
              </w:rPr>
              <w:t>theta</w:t>
            </w:r>
            <w:proofErr w:type="gramStart"/>
            <w:r w:rsidRPr="00C92CF1">
              <w:rPr>
                <w:rFonts w:ascii="Consolas" w:hAnsi="Consolas"/>
                <w:sz w:val="21"/>
                <w:szCs w:val="21"/>
              </w:rPr>
              <w:t>=[</w:t>
            </w:r>
            <w:proofErr w:type="gramEnd"/>
            <w:r w:rsidRPr="00C92CF1">
              <w:rPr>
                <w:rFonts w:ascii="Consolas" w:hAnsi="Consolas"/>
                <w:sz w:val="21"/>
                <w:szCs w:val="21"/>
              </w:rPr>
              <w:t>theta1; theta2];</w:t>
            </w:r>
          </w:p>
          <w:p w14:paraId="25B5B3C6" w14:textId="77777777" w:rsidR="00C92CF1" w:rsidRPr="00C92CF1" w:rsidRDefault="00C92CF1" w:rsidP="00C92CF1">
            <w:pPr>
              <w:spacing w:line="270" w:lineRule="atLeast"/>
              <w:ind w:firstLine="0"/>
              <w:jc w:val="left"/>
              <w:rPr>
                <w:rFonts w:ascii="Consolas" w:hAnsi="Consolas"/>
                <w:sz w:val="21"/>
                <w:szCs w:val="21"/>
              </w:rPr>
            </w:pPr>
            <w:r w:rsidRPr="00C92CF1">
              <w:rPr>
                <w:rFonts w:ascii="Consolas" w:hAnsi="Consolas"/>
                <w:sz w:val="21"/>
                <w:szCs w:val="21"/>
              </w:rPr>
              <w:t>kappa=b0/am0;</w:t>
            </w:r>
          </w:p>
          <w:p w14:paraId="46BE76BD" w14:textId="77777777" w:rsidR="00C92CF1" w:rsidRPr="00C92CF1" w:rsidRDefault="00C92CF1" w:rsidP="00C92CF1">
            <w:pPr>
              <w:spacing w:line="270" w:lineRule="atLeast"/>
              <w:ind w:firstLine="0"/>
              <w:jc w:val="left"/>
              <w:rPr>
                <w:rFonts w:ascii="Consolas" w:hAnsi="Consolas"/>
                <w:sz w:val="21"/>
                <w:szCs w:val="21"/>
              </w:rPr>
            </w:pPr>
            <w:r w:rsidRPr="00C92CF1">
              <w:rPr>
                <w:rFonts w:ascii="Consolas" w:hAnsi="Consolas"/>
                <w:sz w:val="21"/>
                <w:szCs w:val="21"/>
              </w:rPr>
              <w:t>Q=</w:t>
            </w:r>
            <w:proofErr w:type="gramStart"/>
            <w:r w:rsidRPr="00C92CF1">
              <w:rPr>
                <w:rFonts w:ascii="Consolas" w:hAnsi="Consolas"/>
                <w:sz w:val="21"/>
                <w:szCs w:val="21"/>
              </w:rPr>
              <w:t>eye(</w:t>
            </w:r>
            <w:proofErr w:type="gramEnd"/>
            <w:r w:rsidRPr="00C92CF1">
              <w:rPr>
                <w:rFonts w:ascii="Consolas" w:hAnsi="Consolas"/>
                <w:sz w:val="21"/>
                <w:szCs w:val="21"/>
              </w:rPr>
              <w:t>2);</w:t>
            </w:r>
          </w:p>
          <w:p w14:paraId="65CDD970" w14:textId="1BD580B0" w:rsidR="00C92CF1" w:rsidRPr="00C92CF1" w:rsidRDefault="00C92CF1" w:rsidP="00C92CF1">
            <w:pPr>
              <w:spacing w:line="270" w:lineRule="atLeast"/>
              <w:ind w:firstLine="0"/>
              <w:jc w:val="left"/>
              <w:rPr>
                <w:rFonts w:ascii="Consolas" w:hAnsi="Consolas"/>
                <w:sz w:val="21"/>
                <w:szCs w:val="21"/>
              </w:rPr>
            </w:pPr>
            <w:r w:rsidRPr="00C92CF1">
              <w:rPr>
                <w:rFonts w:ascii="Consolas" w:hAnsi="Consolas"/>
                <w:sz w:val="21"/>
                <w:szCs w:val="21"/>
              </w:rPr>
              <w:t>P=</w:t>
            </w:r>
            <w:proofErr w:type="spellStart"/>
            <w:proofErr w:type="gramStart"/>
            <w:r w:rsidRPr="00C92CF1">
              <w:rPr>
                <w:rFonts w:ascii="Consolas" w:hAnsi="Consolas"/>
                <w:sz w:val="21"/>
                <w:szCs w:val="21"/>
              </w:rPr>
              <w:t>lyap</w:t>
            </w:r>
            <w:proofErr w:type="spellEnd"/>
            <w:r w:rsidRPr="00C92CF1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proofErr w:type="gramEnd"/>
            <w:r w:rsidRPr="00C92CF1">
              <w:rPr>
                <w:rFonts w:ascii="Consolas" w:hAnsi="Consolas"/>
                <w:sz w:val="21"/>
                <w:szCs w:val="21"/>
              </w:rPr>
              <w:t>Am</w:t>
            </w:r>
            <w:proofErr w:type="gramStart"/>
            <w:r w:rsidRPr="00C92CF1">
              <w:rPr>
                <w:rFonts w:ascii="Consolas" w:hAnsi="Consolas"/>
                <w:sz w:val="21"/>
                <w:szCs w:val="21"/>
              </w:rPr>
              <w:t>',Q</w:t>
            </w:r>
            <w:proofErr w:type="spellEnd"/>
            <w:proofErr w:type="gramEnd"/>
            <w:r w:rsidRPr="00C92CF1">
              <w:rPr>
                <w:rFonts w:ascii="Consolas" w:hAnsi="Consolas"/>
                <w:sz w:val="21"/>
                <w:szCs w:val="21"/>
              </w:rPr>
              <w:t>);</w:t>
            </w:r>
          </w:p>
        </w:tc>
      </w:tr>
    </w:tbl>
    <w:p w14:paraId="679FBF1D" w14:textId="77777777" w:rsidR="002D6426" w:rsidRPr="001D25FC" w:rsidRDefault="002D6426" w:rsidP="00B27C90"/>
    <w:p w14:paraId="607EE753" w14:textId="644197F6" w:rsidR="00C92CF1" w:rsidRDefault="00B27C90" w:rsidP="00B27C90">
      <w:pPr>
        <w:rPr>
          <w:lang w:val="ru-RU"/>
        </w:rPr>
      </w:pPr>
      <w:r>
        <w:rPr>
          <w:lang w:val="ru-RU"/>
        </w:rPr>
        <w:t xml:space="preserve">В данном случае мы не производим оценку параметра </w:t>
      </w:r>
      <m:oMath>
        <m:acc>
          <m:accPr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θ</m:t>
            </m:r>
          </m:e>
        </m:acc>
      </m:oMath>
      <w:r w:rsidRPr="00B27C90">
        <w:rPr>
          <w:i/>
          <w:iCs/>
          <w:lang w:val="ru-RU"/>
        </w:rPr>
        <w:t xml:space="preserve">. </w:t>
      </w:r>
    </w:p>
    <w:p w14:paraId="01A4F973" w14:textId="5DDBE6BF" w:rsidR="00B27C90" w:rsidRPr="001D25FC" w:rsidRDefault="00B27C90" w:rsidP="00B27C90">
      <w:pPr>
        <w:ind w:firstLine="0"/>
        <w:rPr>
          <w:lang w:val="ru-RU"/>
        </w:rPr>
      </w:pPr>
      <w:r>
        <w:rPr>
          <w:lang w:val="ru-RU"/>
        </w:rPr>
        <w:t xml:space="preserve">Построим графики траекторий </w:t>
      </w:r>
      <m:oMath>
        <m:r>
          <w:rPr>
            <w:rFonts w:ascii="Cambria Math" w:hAnsi="Cambria Math"/>
            <w:lang w:val="ru-RU"/>
          </w:rPr>
          <m:t>x(t)</m:t>
        </m:r>
      </m:oMath>
      <w:r w:rsidRPr="00880DCE">
        <w:rPr>
          <w:lang w:val="ru-RU"/>
        </w:rPr>
        <w:t xml:space="preserve"> и</w:t>
      </w:r>
      <w:r w:rsidRPr="00A95EFD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M</m:t>
            </m:r>
          </m:sub>
        </m:sSub>
        <m:r>
          <w:rPr>
            <w:rFonts w:ascii="Cambria Math" w:hAnsi="Cambria Math"/>
            <w:lang w:val="ru-RU"/>
          </w:rPr>
          <m:t>(t)</m:t>
        </m:r>
      </m:oMath>
      <w:r w:rsidRPr="00A95EFD">
        <w:rPr>
          <w:lang w:val="ru-RU"/>
        </w:rPr>
        <w:t xml:space="preserve"> </w:t>
      </w:r>
      <w:r w:rsidRPr="00880DCE">
        <w:rPr>
          <w:lang w:val="ru-RU"/>
        </w:rPr>
        <w:t xml:space="preserve">на одном графике и </w:t>
      </w:r>
      <m:oMath>
        <m:r>
          <w:rPr>
            <w:rFonts w:ascii="Cambria Math" w:hAnsi="Cambria Math"/>
            <w:lang w:val="ru-RU"/>
          </w:rPr>
          <m:t>e(t)</m:t>
        </m:r>
      </m:oMath>
    </w:p>
    <w:p w14:paraId="3CA38B57" w14:textId="77777777" w:rsidR="004B6FE5" w:rsidRPr="001D25FC" w:rsidRDefault="004B6FE5" w:rsidP="00B27C90">
      <w:pPr>
        <w:ind w:firstLine="0"/>
        <w:rPr>
          <w:lang w:val="ru-RU"/>
        </w:rPr>
      </w:pPr>
    </w:p>
    <w:p w14:paraId="1979096B" w14:textId="77777777" w:rsidR="0087173D" w:rsidRDefault="0087173D" w:rsidP="0087173D">
      <w:pPr>
        <w:keepNext/>
        <w:ind w:firstLine="0"/>
        <w:jc w:val="center"/>
      </w:pPr>
      <w:r>
        <w:rPr>
          <w:noProof/>
          <w:lang w:val="ru-RU"/>
        </w:rPr>
        <w:drawing>
          <wp:inline distT="0" distB="0" distL="0" distR="0" wp14:anchorId="65AD4E49" wp14:editId="05F98109">
            <wp:extent cx="4573637" cy="3240000"/>
            <wp:effectExtent l="0" t="0" r="0" b="0"/>
            <wp:docPr id="19703507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637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B1161" w14:textId="2134A3F4" w:rsidR="0087173D" w:rsidRPr="00005361" w:rsidRDefault="0087173D" w:rsidP="0087173D">
      <w:pPr>
        <w:pStyle w:val="af9"/>
        <w:jc w:val="center"/>
        <w:rPr>
          <w:i/>
          <w:lang w:val="ru-RU"/>
        </w:rPr>
      </w:pPr>
      <w:r w:rsidRPr="0087173D">
        <w:rPr>
          <w:lang w:val="ru-RU"/>
        </w:rPr>
        <w:t xml:space="preserve">Рисунок </w:t>
      </w:r>
      <w:r>
        <w:fldChar w:fldCharType="begin"/>
      </w:r>
      <w:r w:rsidRPr="0087173D">
        <w:rPr>
          <w:lang w:val="ru-RU"/>
        </w:rPr>
        <w:instrText xml:space="preserve"> </w:instrText>
      </w:r>
      <w:r>
        <w:instrText>SEQ</w:instrText>
      </w:r>
      <w:r w:rsidRPr="0087173D">
        <w:rPr>
          <w:lang w:val="ru-RU"/>
        </w:rPr>
        <w:instrText xml:space="preserve"> Рисунок \* </w:instrText>
      </w:r>
      <w:r>
        <w:instrText>ARABIC</w:instrText>
      </w:r>
      <w:r w:rsidRPr="0087173D">
        <w:rPr>
          <w:lang w:val="ru-RU"/>
        </w:rPr>
        <w:instrText xml:space="preserve"> </w:instrText>
      </w:r>
      <w:r>
        <w:fldChar w:fldCharType="separate"/>
      </w:r>
      <w:r w:rsidR="001D25FC" w:rsidRPr="001D25FC">
        <w:rPr>
          <w:noProof/>
          <w:lang w:val="ru-RU"/>
        </w:rPr>
        <w:t>3</w:t>
      </w:r>
      <w:r>
        <w:fldChar w:fldCharType="end"/>
      </w:r>
      <w:r w:rsidRPr="0087173D">
        <w:rPr>
          <w:lang w:val="ru-RU"/>
        </w:rPr>
        <w:t xml:space="preserve"> - </w:t>
      </w:r>
      <w:r>
        <w:rPr>
          <w:lang w:val="ru-RU"/>
        </w:rPr>
        <w:t xml:space="preserve">График траекторий </w:t>
      </w:r>
      <m:oMath>
        <m:r>
          <w:rPr>
            <w:rFonts w:ascii="Cambria Math" w:hAnsi="Cambria Math"/>
          </w:rPr>
          <m:t>x</m:t>
        </m:r>
      </m:oMath>
      <w:r w:rsidRPr="0087173D">
        <w:rPr>
          <w:lang w:val="ru-RU"/>
        </w:rPr>
        <w:t xml:space="preserve"> </w:t>
      </w:r>
      <w:r>
        <w:rPr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M</m:t>
            </m:r>
          </m:sub>
        </m:sSub>
      </m:oMath>
    </w:p>
    <w:p w14:paraId="315166E4" w14:textId="77777777" w:rsidR="0087173D" w:rsidRDefault="0087173D" w:rsidP="0087173D">
      <w:pPr>
        <w:keepNext/>
        <w:ind w:firstLine="0"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59EA5A38" wp14:editId="64C9CA00">
            <wp:extent cx="4573636" cy="3240000"/>
            <wp:effectExtent l="0" t="0" r="0" b="0"/>
            <wp:docPr id="14137530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636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1621D" w14:textId="1EA91B56" w:rsidR="00B27C90" w:rsidRDefault="0087173D" w:rsidP="0087173D">
      <w:pPr>
        <w:pStyle w:val="af9"/>
        <w:jc w:val="center"/>
        <w:rPr>
          <w:lang w:val="ru-RU"/>
        </w:rPr>
      </w:pPr>
      <w:r w:rsidRPr="0087173D">
        <w:rPr>
          <w:lang w:val="ru-RU"/>
        </w:rPr>
        <w:t xml:space="preserve">Рисунок </w:t>
      </w:r>
      <w:r>
        <w:fldChar w:fldCharType="begin"/>
      </w:r>
      <w:r w:rsidRPr="0087173D">
        <w:rPr>
          <w:lang w:val="ru-RU"/>
        </w:rPr>
        <w:instrText xml:space="preserve"> </w:instrText>
      </w:r>
      <w:r>
        <w:instrText>SEQ</w:instrText>
      </w:r>
      <w:r w:rsidRPr="0087173D">
        <w:rPr>
          <w:lang w:val="ru-RU"/>
        </w:rPr>
        <w:instrText xml:space="preserve"> Рисунок \* </w:instrText>
      </w:r>
      <w:r>
        <w:instrText>ARABIC</w:instrText>
      </w:r>
      <w:r w:rsidRPr="0087173D">
        <w:rPr>
          <w:lang w:val="ru-RU"/>
        </w:rPr>
        <w:instrText xml:space="preserve"> </w:instrText>
      </w:r>
      <w:r>
        <w:fldChar w:fldCharType="separate"/>
      </w:r>
      <w:r w:rsidR="001D25FC">
        <w:rPr>
          <w:noProof/>
        </w:rPr>
        <w:t>4</w:t>
      </w:r>
      <w:r>
        <w:fldChar w:fldCharType="end"/>
      </w:r>
      <w:r w:rsidRPr="0087173D">
        <w:rPr>
          <w:lang w:val="ru-RU"/>
        </w:rPr>
        <w:t xml:space="preserve"> - </w:t>
      </w:r>
      <w:r>
        <w:rPr>
          <w:lang w:val="ru-RU"/>
        </w:rPr>
        <w:t>График ошибки</w:t>
      </w:r>
    </w:p>
    <w:p w14:paraId="083FD762" w14:textId="703CAB43" w:rsidR="0087173D" w:rsidRDefault="0087173D" w:rsidP="0087173D">
      <w:pPr>
        <w:ind w:firstLine="0"/>
        <w:rPr>
          <w:lang w:val="ru-RU"/>
        </w:rPr>
      </w:pPr>
      <w:r>
        <w:rPr>
          <w:lang w:val="ru-RU"/>
        </w:rPr>
        <w:t xml:space="preserve">Визуально траектории совпадают, ошибка близка к нулю (порядок </w:t>
      </w:r>
      <m:oMath>
        <m:r>
          <w:rPr>
            <w:rFonts w:ascii="Cambria Math" w:hAnsi="Cambria Math"/>
            <w:lang w:val="ru-RU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p>
            <m:r>
              <w:rPr>
                <w:rFonts w:ascii="Cambria Math" w:hAnsi="Cambria Math"/>
                <w:lang w:val="ru-RU"/>
              </w:rPr>
              <m:t>-14</m:t>
            </m:r>
          </m:sup>
        </m:sSup>
      </m:oMath>
      <w:r w:rsidRPr="004969AB">
        <w:rPr>
          <w:lang w:val="ru-RU"/>
        </w:rPr>
        <w:t>)</w:t>
      </w:r>
      <w:r w:rsidR="00C93EFD">
        <w:rPr>
          <w:lang w:val="ru-RU"/>
        </w:rPr>
        <w:t>, можно принять за погрешность численных методов</w:t>
      </w:r>
      <w:r w:rsidRPr="004969AB">
        <w:rPr>
          <w:lang w:val="ru-RU"/>
        </w:rPr>
        <w:t>.</w:t>
      </w:r>
      <w:r w:rsidR="004969AB">
        <w:rPr>
          <w:lang w:val="ru-RU"/>
        </w:rPr>
        <w:t xml:space="preserve"> Это говорит о том, что система работает как эталонная модель.</w:t>
      </w:r>
    </w:p>
    <w:p w14:paraId="77D5CA37" w14:textId="77777777" w:rsidR="001D0B59" w:rsidRDefault="001D0B59" w:rsidP="0087173D">
      <w:pPr>
        <w:ind w:firstLine="0"/>
        <w:rPr>
          <w:lang w:val="ru-RU"/>
        </w:rPr>
      </w:pPr>
    </w:p>
    <w:p w14:paraId="57E1856A" w14:textId="45A3D251" w:rsidR="00880DCE" w:rsidRPr="00D71BB2" w:rsidRDefault="00C92CF1" w:rsidP="00A95EFD">
      <w:pPr>
        <w:pStyle w:val="af1"/>
        <w:numPr>
          <w:ilvl w:val="0"/>
          <w:numId w:val="25"/>
        </w:numPr>
        <w:ind w:left="851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D71BB2"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="00880DCE" w:rsidRPr="00D71BB2">
        <w:rPr>
          <w:rFonts w:ascii="Times New Roman" w:hAnsi="Times New Roman" w:cs="Times New Roman"/>
          <w:b/>
          <w:bCs/>
          <w:sz w:val="28"/>
          <w:szCs w:val="28"/>
        </w:rPr>
        <w:t>езначительно отклони</w:t>
      </w:r>
      <w:r w:rsidR="00A95EFD" w:rsidRPr="00D71BB2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="00880DCE" w:rsidRPr="00D71BB2">
        <w:rPr>
          <w:rFonts w:ascii="Times New Roman" w:hAnsi="Times New Roman" w:cs="Times New Roman"/>
          <w:b/>
          <w:bCs/>
          <w:sz w:val="28"/>
          <w:szCs w:val="28"/>
        </w:rPr>
        <w:t xml:space="preserve"> параметры объекта так, чтобы система не потеряла устойчивость;</w:t>
      </w:r>
    </w:p>
    <w:p w14:paraId="3AFA4876" w14:textId="7DADE32C" w:rsidR="001D0B59" w:rsidRDefault="00197F69" w:rsidP="001D0B59">
      <w:pPr>
        <w:ind w:firstLine="0"/>
        <w:rPr>
          <w:lang w:val="ru-RU"/>
        </w:rPr>
      </w:pPr>
      <w:r>
        <w:rPr>
          <w:lang w:val="ru-RU"/>
        </w:rPr>
        <w:t xml:space="preserve">Первую компоненту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θ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197F69">
        <w:rPr>
          <w:lang w:val="ru-RU"/>
        </w:rPr>
        <w:t xml:space="preserve"> </w:t>
      </w:r>
      <w:r>
        <w:rPr>
          <w:lang w:val="ru-RU"/>
        </w:rPr>
        <w:t xml:space="preserve">увеличим на 5%, 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θ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197F69">
        <w:rPr>
          <w:lang w:val="ru-RU"/>
        </w:rPr>
        <w:t xml:space="preserve"> </w:t>
      </w:r>
      <w:r>
        <w:rPr>
          <w:lang w:val="ru-RU"/>
        </w:rPr>
        <w:t>на 5% уменьшим.</w:t>
      </w:r>
    </w:p>
    <w:p w14:paraId="53ED9BAD" w14:textId="2AC247A5" w:rsidR="00197F69" w:rsidRDefault="00197F69" w:rsidP="00197F69">
      <w:pPr>
        <w:pStyle w:val="af9"/>
        <w:keepNext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1D25FC">
        <w:rPr>
          <w:noProof/>
        </w:rPr>
        <w:t>2</w:t>
      </w:r>
      <w:r>
        <w:fldChar w:fldCharType="end"/>
      </w:r>
      <w:r>
        <w:rPr>
          <w:lang w:val="ru-RU"/>
        </w:rPr>
        <w:t xml:space="preserve"> - Незначительное отклонение параметров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6"/>
      </w:tblGrid>
      <w:tr w:rsidR="00197F69" w14:paraId="4CD71AC8" w14:textId="77777777" w:rsidTr="00197F69">
        <w:tc>
          <w:tcPr>
            <w:tcW w:w="9346" w:type="dxa"/>
          </w:tcPr>
          <w:p w14:paraId="2FEE5437" w14:textId="77777777" w:rsidR="00197F69" w:rsidRPr="00197F69" w:rsidRDefault="00197F69" w:rsidP="00197F69">
            <w:pPr>
              <w:spacing w:line="240" w:lineRule="auto"/>
              <w:ind w:firstLine="0"/>
              <w:jc w:val="left"/>
              <w:rPr>
                <w:rFonts w:ascii="Consolas" w:hAnsi="Consolas"/>
                <w:sz w:val="20"/>
              </w:rPr>
            </w:pPr>
            <w:proofErr w:type="spellStart"/>
            <w:r w:rsidRPr="00197F69">
              <w:rPr>
                <w:rFonts w:ascii="Consolas" w:hAnsi="Consolas"/>
                <w:sz w:val="20"/>
              </w:rPr>
              <w:t>theta_new</w:t>
            </w:r>
            <w:proofErr w:type="spellEnd"/>
            <w:r w:rsidRPr="00197F69">
              <w:rPr>
                <w:rFonts w:ascii="Consolas" w:hAnsi="Consolas"/>
                <w:sz w:val="20"/>
              </w:rPr>
              <w:t xml:space="preserve"> = theta;</w:t>
            </w:r>
          </w:p>
          <w:p w14:paraId="65218005" w14:textId="77777777" w:rsidR="00197F69" w:rsidRPr="00197F69" w:rsidRDefault="00197F69" w:rsidP="00197F69">
            <w:pPr>
              <w:spacing w:line="240" w:lineRule="auto"/>
              <w:ind w:firstLine="0"/>
              <w:jc w:val="left"/>
              <w:rPr>
                <w:rFonts w:ascii="Consolas" w:hAnsi="Consolas"/>
                <w:sz w:val="20"/>
              </w:rPr>
            </w:pPr>
            <w:proofErr w:type="spellStart"/>
            <w:r w:rsidRPr="00197F69">
              <w:rPr>
                <w:rFonts w:ascii="Consolas" w:hAnsi="Consolas"/>
                <w:sz w:val="20"/>
              </w:rPr>
              <w:t>theta_</w:t>
            </w:r>
            <w:proofErr w:type="gramStart"/>
            <w:r w:rsidRPr="00197F69">
              <w:rPr>
                <w:rFonts w:ascii="Consolas" w:hAnsi="Consolas"/>
                <w:sz w:val="20"/>
              </w:rPr>
              <w:t>new</w:t>
            </w:r>
            <w:proofErr w:type="spellEnd"/>
            <w:r w:rsidRPr="00197F69">
              <w:rPr>
                <w:rFonts w:ascii="Consolas" w:hAnsi="Consolas"/>
                <w:sz w:val="20"/>
              </w:rPr>
              <w:t>(</w:t>
            </w:r>
            <w:proofErr w:type="gramEnd"/>
            <w:r w:rsidRPr="00197F69">
              <w:rPr>
                <w:rFonts w:ascii="Consolas" w:hAnsi="Consolas"/>
                <w:sz w:val="20"/>
              </w:rPr>
              <w:t xml:space="preserve">1) = </w:t>
            </w:r>
            <w:proofErr w:type="gramStart"/>
            <w:r w:rsidRPr="00197F69">
              <w:rPr>
                <w:rFonts w:ascii="Consolas" w:hAnsi="Consolas"/>
                <w:sz w:val="20"/>
              </w:rPr>
              <w:t>theta(</w:t>
            </w:r>
            <w:proofErr w:type="gramEnd"/>
            <w:r w:rsidRPr="00197F69">
              <w:rPr>
                <w:rFonts w:ascii="Consolas" w:hAnsi="Consolas"/>
                <w:sz w:val="20"/>
              </w:rPr>
              <w:t>1) * 1.05;</w:t>
            </w:r>
          </w:p>
          <w:p w14:paraId="2A279DA2" w14:textId="0585AC5A" w:rsidR="00197F69" w:rsidRPr="00197F69" w:rsidRDefault="00197F69" w:rsidP="00197F69">
            <w:pPr>
              <w:spacing w:line="240" w:lineRule="auto"/>
              <w:ind w:firstLine="0"/>
              <w:jc w:val="left"/>
              <w:rPr>
                <w:rFonts w:ascii="Consolas" w:hAnsi="Consolas"/>
                <w:sz w:val="20"/>
                <w:lang w:val="ru-RU"/>
              </w:rPr>
            </w:pPr>
            <w:proofErr w:type="spellStart"/>
            <w:r w:rsidRPr="00197F69">
              <w:rPr>
                <w:rFonts w:ascii="Consolas" w:hAnsi="Consolas"/>
                <w:sz w:val="20"/>
                <w:lang w:val="ru-RU"/>
              </w:rPr>
              <w:t>theta_</w:t>
            </w:r>
            <w:proofErr w:type="gramStart"/>
            <w:r w:rsidRPr="00197F69">
              <w:rPr>
                <w:rFonts w:ascii="Consolas" w:hAnsi="Consolas"/>
                <w:sz w:val="20"/>
                <w:lang w:val="ru-RU"/>
              </w:rPr>
              <w:t>new</w:t>
            </w:r>
            <w:proofErr w:type="spellEnd"/>
            <w:r w:rsidRPr="00197F69">
              <w:rPr>
                <w:rFonts w:ascii="Consolas" w:hAnsi="Consolas"/>
                <w:sz w:val="20"/>
                <w:lang w:val="ru-RU"/>
              </w:rPr>
              <w:t>(</w:t>
            </w:r>
            <w:proofErr w:type="gramEnd"/>
            <w:r w:rsidRPr="00197F69">
              <w:rPr>
                <w:rFonts w:ascii="Consolas" w:hAnsi="Consolas"/>
                <w:sz w:val="20"/>
                <w:lang w:val="ru-RU"/>
              </w:rPr>
              <w:t xml:space="preserve">2) = </w:t>
            </w:r>
            <w:proofErr w:type="spellStart"/>
            <w:proofErr w:type="gramStart"/>
            <w:r w:rsidRPr="00197F69">
              <w:rPr>
                <w:rFonts w:ascii="Consolas" w:hAnsi="Consolas"/>
                <w:sz w:val="20"/>
                <w:lang w:val="ru-RU"/>
              </w:rPr>
              <w:t>theta</w:t>
            </w:r>
            <w:proofErr w:type="spellEnd"/>
            <w:r w:rsidRPr="00197F69">
              <w:rPr>
                <w:rFonts w:ascii="Consolas" w:hAnsi="Consolas"/>
                <w:sz w:val="20"/>
                <w:lang w:val="ru-RU"/>
              </w:rPr>
              <w:t>(</w:t>
            </w:r>
            <w:proofErr w:type="gramEnd"/>
            <w:r w:rsidRPr="00197F69">
              <w:rPr>
                <w:rFonts w:ascii="Consolas" w:hAnsi="Consolas"/>
                <w:sz w:val="20"/>
                <w:lang w:val="ru-RU"/>
              </w:rPr>
              <w:t xml:space="preserve">2) * </w:t>
            </w:r>
            <w:r w:rsidR="00F34029">
              <w:rPr>
                <w:rFonts w:ascii="Consolas" w:hAnsi="Consolas"/>
                <w:sz w:val="20"/>
              </w:rPr>
              <w:t>0</w:t>
            </w:r>
            <w:r w:rsidRPr="00197F69">
              <w:rPr>
                <w:rFonts w:ascii="Consolas" w:hAnsi="Consolas"/>
                <w:sz w:val="20"/>
                <w:lang w:val="ru-RU"/>
              </w:rPr>
              <w:t>.</w:t>
            </w:r>
            <w:r w:rsidR="00F34029">
              <w:rPr>
                <w:rFonts w:ascii="Consolas" w:hAnsi="Consolas"/>
                <w:sz w:val="20"/>
              </w:rPr>
              <w:t>9</w:t>
            </w:r>
            <w:r w:rsidRPr="00197F69">
              <w:rPr>
                <w:rFonts w:ascii="Consolas" w:hAnsi="Consolas"/>
                <w:sz w:val="20"/>
                <w:lang w:val="ru-RU"/>
              </w:rPr>
              <w:t>5;</w:t>
            </w:r>
          </w:p>
        </w:tc>
      </w:tr>
    </w:tbl>
    <w:p w14:paraId="65FF010D" w14:textId="77777777" w:rsidR="00197F69" w:rsidRDefault="00197F69" w:rsidP="001D0B59">
      <w:pPr>
        <w:ind w:firstLine="0"/>
        <w:rPr>
          <w:lang w:val="ru-RU"/>
        </w:rPr>
      </w:pPr>
    </w:p>
    <w:p w14:paraId="0FEC7BA6" w14:textId="77777777" w:rsidR="008B518A" w:rsidRDefault="008B518A" w:rsidP="001D0B59">
      <w:pPr>
        <w:ind w:firstLine="0"/>
        <w:rPr>
          <w:lang w:val="ru-RU"/>
        </w:rPr>
      </w:pPr>
    </w:p>
    <w:p w14:paraId="687DA00F" w14:textId="77777777" w:rsidR="008B518A" w:rsidRDefault="008B518A" w:rsidP="001D0B59">
      <w:pPr>
        <w:ind w:firstLine="0"/>
        <w:rPr>
          <w:lang w:val="ru-RU"/>
        </w:rPr>
      </w:pPr>
    </w:p>
    <w:p w14:paraId="599C0011" w14:textId="77777777" w:rsidR="008B518A" w:rsidRDefault="008B518A" w:rsidP="001D0B59">
      <w:pPr>
        <w:ind w:firstLine="0"/>
        <w:rPr>
          <w:lang w:val="ru-RU"/>
        </w:rPr>
      </w:pPr>
    </w:p>
    <w:p w14:paraId="431F9847" w14:textId="77777777" w:rsidR="008B518A" w:rsidRDefault="008B518A" w:rsidP="001D0B59">
      <w:pPr>
        <w:ind w:firstLine="0"/>
        <w:rPr>
          <w:lang w:val="ru-RU"/>
        </w:rPr>
      </w:pPr>
    </w:p>
    <w:p w14:paraId="5C8CED2E" w14:textId="77777777" w:rsidR="008B518A" w:rsidRDefault="008B518A" w:rsidP="001D0B59">
      <w:pPr>
        <w:ind w:firstLine="0"/>
        <w:rPr>
          <w:lang w:val="ru-RU"/>
        </w:rPr>
      </w:pPr>
    </w:p>
    <w:p w14:paraId="41BBB153" w14:textId="2E21AA3F" w:rsidR="00197F69" w:rsidRDefault="00197F69" w:rsidP="001D0B59">
      <w:pPr>
        <w:ind w:firstLine="0"/>
        <w:rPr>
          <w:lang w:val="ru-RU"/>
        </w:rPr>
      </w:pPr>
      <w:r>
        <w:rPr>
          <w:lang w:val="ru-RU"/>
        </w:rPr>
        <w:lastRenderedPageBreak/>
        <w:t>Получим следующие графики:</w:t>
      </w:r>
    </w:p>
    <w:p w14:paraId="41B926C8" w14:textId="77777777" w:rsidR="00005361" w:rsidRDefault="00005361" w:rsidP="0000536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8355A95" wp14:editId="11E0E0B8">
            <wp:extent cx="4573636" cy="3240000"/>
            <wp:effectExtent l="0" t="0" r="0" b="0"/>
            <wp:docPr id="19259071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636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1AF41" w14:textId="43025D82" w:rsidR="00005361" w:rsidRDefault="00005361" w:rsidP="00005361">
      <w:pPr>
        <w:pStyle w:val="af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25FC">
        <w:rPr>
          <w:noProof/>
        </w:rPr>
        <w:t>5</w:t>
      </w:r>
      <w:r>
        <w:fldChar w:fldCharType="end"/>
      </w:r>
      <w:r>
        <w:t xml:space="preserve"> - </w:t>
      </w:r>
      <w:r>
        <w:rPr>
          <w:lang w:val="ru-RU"/>
        </w:rPr>
        <w:t>Сравнительный график траекторий</w:t>
      </w:r>
    </w:p>
    <w:p w14:paraId="08F52897" w14:textId="77777777" w:rsidR="00005361" w:rsidRDefault="00005361" w:rsidP="0000536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7055D5D" wp14:editId="59EB230D">
            <wp:extent cx="4573636" cy="3240000"/>
            <wp:effectExtent l="0" t="0" r="0" b="0"/>
            <wp:docPr id="104376806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636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74A3D" w14:textId="4FBF7235" w:rsidR="00197F69" w:rsidRDefault="00005361" w:rsidP="00005361">
      <w:pPr>
        <w:pStyle w:val="af9"/>
        <w:jc w:val="center"/>
        <w:rPr>
          <w:lang w:val="ru-RU"/>
        </w:rPr>
      </w:pPr>
      <w:r w:rsidRPr="00005361">
        <w:rPr>
          <w:lang w:val="ru-RU"/>
        </w:rPr>
        <w:t xml:space="preserve">Рисунок </w:t>
      </w:r>
      <w:r>
        <w:fldChar w:fldCharType="begin"/>
      </w:r>
      <w:r w:rsidRPr="00005361">
        <w:rPr>
          <w:lang w:val="ru-RU"/>
        </w:rPr>
        <w:instrText xml:space="preserve"> </w:instrText>
      </w:r>
      <w:r>
        <w:instrText>SEQ</w:instrText>
      </w:r>
      <w:r w:rsidRPr="00005361">
        <w:rPr>
          <w:lang w:val="ru-RU"/>
        </w:rPr>
        <w:instrText xml:space="preserve"> Рисунок \* </w:instrText>
      </w:r>
      <w:r>
        <w:instrText>ARABIC</w:instrText>
      </w:r>
      <w:r w:rsidRPr="00005361">
        <w:rPr>
          <w:lang w:val="ru-RU"/>
        </w:rPr>
        <w:instrText xml:space="preserve"> </w:instrText>
      </w:r>
      <w:r>
        <w:fldChar w:fldCharType="separate"/>
      </w:r>
      <w:r w:rsidR="001D25FC">
        <w:rPr>
          <w:noProof/>
        </w:rPr>
        <w:t>6</w:t>
      </w:r>
      <w:r>
        <w:fldChar w:fldCharType="end"/>
      </w:r>
      <w:r>
        <w:rPr>
          <w:lang w:val="ru-RU"/>
        </w:rPr>
        <w:t xml:space="preserve"> - График ошибки</w:t>
      </w:r>
    </w:p>
    <w:p w14:paraId="7FB89933" w14:textId="057D323A" w:rsidR="00005361" w:rsidRPr="00681C7E" w:rsidRDefault="00005361" w:rsidP="00005361">
      <w:pPr>
        <w:rPr>
          <w:i/>
          <w:lang w:val="ru-RU"/>
        </w:rPr>
      </w:pPr>
      <w:r>
        <w:rPr>
          <w:lang w:val="ru-RU"/>
        </w:rPr>
        <w:t xml:space="preserve">Устойчивость не теряется, поскольку ни траектории </w:t>
      </w:r>
      <m:oMath>
        <m:r>
          <w:rPr>
            <w:rFonts w:ascii="Cambria Math" w:hAnsi="Cambria Math"/>
            <w:lang w:val="ru-RU"/>
          </w:rPr>
          <m:t>x(t)</m:t>
        </m:r>
      </m:oMath>
      <w:r w:rsidRPr="00005361">
        <w:rPr>
          <w:lang w:val="ru-RU"/>
        </w:rPr>
        <w:t xml:space="preserve"> </w:t>
      </w:r>
      <w:r>
        <w:rPr>
          <w:lang w:val="ru-RU"/>
        </w:rPr>
        <w:t xml:space="preserve">ни ошибка не расходятся. Напротив, график ошибки имеет гармонический характер, </w:t>
      </w:r>
      <w:r w:rsidR="00681C7E">
        <w:rPr>
          <w:lang w:val="ru-RU"/>
        </w:rPr>
        <w:t xml:space="preserve">а траектория </w:t>
      </w:r>
      <m:oMath>
        <m:r>
          <w:rPr>
            <w:rFonts w:ascii="Cambria Math" w:hAnsi="Cambria Math"/>
            <w:lang w:val="ru-RU"/>
          </w:rPr>
          <m:t>x</m:t>
        </m:r>
      </m:oMath>
      <w:r w:rsidR="00681C7E" w:rsidRPr="00681C7E">
        <w:rPr>
          <w:lang w:val="ru-RU"/>
        </w:rPr>
        <w:t xml:space="preserve"> </w:t>
      </w:r>
      <w:r w:rsidR="00681C7E">
        <w:rPr>
          <w:lang w:val="ru-RU"/>
        </w:rPr>
        <w:t>следует за эталонной с гармонической погрешностью (ошибкой).</w:t>
      </w:r>
    </w:p>
    <w:p w14:paraId="01C81CDC" w14:textId="78095A5C" w:rsidR="00880DCE" w:rsidRPr="00D71BB2" w:rsidRDefault="00C92CF1" w:rsidP="00A95EFD">
      <w:pPr>
        <w:pStyle w:val="af1"/>
        <w:numPr>
          <w:ilvl w:val="0"/>
          <w:numId w:val="25"/>
        </w:numPr>
        <w:ind w:left="851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D71BB2">
        <w:rPr>
          <w:rFonts w:ascii="Times New Roman" w:hAnsi="Times New Roman" w:cs="Times New Roman"/>
          <w:b/>
          <w:bCs/>
          <w:sz w:val="28"/>
          <w:szCs w:val="28"/>
        </w:rPr>
        <w:lastRenderedPageBreak/>
        <w:t>О</w:t>
      </w:r>
      <w:r w:rsidR="00880DCE" w:rsidRPr="00D71BB2">
        <w:rPr>
          <w:rFonts w:ascii="Times New Roman" w:hAnsi="Times New Roman" w:cs="Times New Roman"/>
          <w:b/>
          <w:bCs/>
          <w:sz w:val="28"/>
          <w:szCs w:val="28"/>
        </w:rPr>
        <w:t>тклони</w:t>
      </w:r>
      <w:r w:rsidR="00A95EFD" w:rsidRPr="00D71BB2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="00880DCE" w:rsidRPr="00D71BB2">
        <w:rPr>
          <w:rFonts w:ascii="Times New Roman" w:hAnsi="Times New Roman" w:cs="Times New Roman"/>
          <w:b/>
          <w:bCs/>
          <w:sz w:val="28"/>
          <w:szCs w:val="28"/>
        </w:rPr>
        <w:t xml:space="preserve"> параметры объекта так, чтобы система потеряла устойчивость.</w:t>
      </w:r>
    </w:p>
    <w:p w14:paraId="796A801F" w14:textId="03DBDE94" w:rsidR="006D7814" w:rsidRDefault="006D7814" w:rsidP="006D7814">
      <w:pPr>
        <w:ind w:firstLine="0"/>
        <w:rPr>
          <w:lang w:val="ru-RU"/>
        </w:rPr>
      </w:pPr>
      <w:r>
        <w:rPr>
          <w:lang w:val="ru-RU"/>
        </w:rPr>
        <w:t xml:space="preserve">Первую компоненту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θ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197F69">
        <w:rPr>
          <w:lang w:val="ru-RU"/>
        </w:rPr>
        <w:t xml:space="preserve"> </w:t>
      </w:r>
      <w:r>
        <w:rPr>
          <w:lang w:val="ru-RU"/>
        </w:rPr>
        <w:t xml:space="preserve">увеличим на 5%, 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θ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197F69">
        <w:rPr>
          <w:lang w:val="ru-RU"/>
        </w:rPr>
        <w:t xml:space="preserve"> </w:t>
      </w:r>
      <w:r>
        <w:rPr>
          <w:lang w:val="ru-RU"/>
        </w:rPr>
        <w:t xml:space="preserve">умножим на </w:t>
      </w:r>
      <m:oMath>
        <m:r>
          <w:rPr>
            <w:rFonts w:ascii="Cambria Math" w:hAnsi="Cambria Math"/>
            <w:lang w:val="ru-RU"/>
          </w:rPr>
          <m:t>-0.5</m:t>
        </m:r>
      </m:oMath>
      <w:r>
        <w:rPr>
          <w:lang w:val="ru-RU"/>
        </w:rPr>
        <w:t>.</w:t>
      </w:r>
    </w:p>
    <w:p w14:paraId="05C225D8" w14:textId="4514F35B" w:rsidR="006D7814" w:rsidRDefault="006D7814" w:rsidP="006D7814">
      <w:pPr>
        <w:pStyle w:val="af9"/>
        <w:keepNext/>
      </w:pPr>
      <w:r>
        <w:t xml:space="preserve">Листинг </w:t>
      </w:r>
      <w:r>
        <w:rPr>
          <w:lang w:val="ru-RU"/>
        </w:rPr>
        <w:t>3 - Значительное отклонение параметров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6"/>
      </w:tblGrid>
      <w:tr w:rsidR="006D7814" w14:paraId="246BFAB2" w14:textId="77777777" w:rsidTr="00994BA7">
        <w:tc>
          <w:tcPr>
            <w:tcW w:w="9346" w:type="dxa"/>
          </w:tcPr>
          <w:p w14:paraId="04327742" w14:textId="77777777" w:rsidR="006D7814" w:rsidRPr="00197F69" w:rsidRDefault="006D7814" w:rsidP="00994BA7">
            <w:pPr>
              <w:spacing w:line="240" w:lineRule="auto"/>
              <w:ind w:firstLine="0"/>
              <w:jc w:val="left"/>
              <w:rPr>
                <w:rFonts w:ascii="Consolas" w:hAnsi="Consolas"/>
                <w:sz w:val="20"/>
              </w:rPr>
            </w:pPr>
            <w:proofErr w:type="spellStart"/>
            <w:r w:rsidRPr="00197F69">
              <w:rPr>
                <w:rFonts w:ascii="Consolas" w:hAnsi="Consolas"/>
                <w:sz w:val="20"/>
              </w:rPr>
              <w:t>theta_new</w:t>
            </w:r>
            <w:proofErr w:type="spellEnd"/>
            <w:r w:rsidRPr="00197F69">
              <w:rPr>
                <w:rFonts w:ascii="Consolas" w:hAnsi="Consolas"/>
                <w:sz w:val="20"/>
              </w:rPr>
              <w:t xml:space="preserve"> = theta;</w:t>
            </w:r>
          </w:p>
          <w:p w14:paraId="1F15E3C3" w14:textId="77777777" w:rsidR="006D7814" w:rsidRPr="00197F69" w:rsidRDefault="006D7814" w:rsidP="00994BA7">
            <w:pPr>
              <w:spacing w:line="240" w:lineRule="auto"/>
              <w:ind w:firstLine="0"/>
              <w:jc w:val="left"/>
              <w:rPr>
                <w:rFonts w:ascii="Consolas" w:hAnsi="Consolas"/>
                <w:sz w:val="20"/>
              </w:rPr>
            </w:pPr>
            <w:proofErr w:type="spellStart"/>
            <w:r w:rsidRPr="00197F69">
              <w:rPr>
                <w:rFonts w:ascii="Consolas" w:hAnsi="Consolas"/>
                <w:sz w:val="20"/>
              </w:rPr>
              <w:t>theta_</w:t>
            </w:r>
            <w:proofErr w:type="gramStart"/>
            <w:r w:rsidRPr="00197F69">
              <w:rPr>
                <w:rFonts w:ascii="Consolas" w:hAnsi="Consolas"/>
                <w:sz w:val="20"/>
              </w:rPr>
              <w:t>new</w:t>
            </w:r>
            <w:proofErr w:type="spellEnd"/>
            <w:r w:rsidRPr="00197F69">
              <w:rPr>
                <w:rFonts w:ascii="Consolas" w:hAnsi="Consolas"/>
                <w:sz w:val="20"/>
              </w:rPr>
              <w:t>(</w:t>
            </w:r>
            <w:proofErr w:type="gramEnd"/>
            <w:r w:rsidRPr="00197F69">
              <w:rPr>
                <w:rFonts w:ascii="Consolas" w:hAnsi="Consolas"/>
                <w:sz w:val="20"/>
              </w:rPr>
              <w:t xml:space="preserve">1) = </w:t>
            </w:r>
            <w:proofErr w:type="gramStart"/>
            <w:r w:rsidRPr="00197F69">
              <w:rPr>
                <w:rFonts w:ascii="Consolas" w:hAnsi="Consolas"/>
                <w:sz w:val="20"/>
              </w:rPr>
              <w:t>theta(</w:t>
            </w:r>
            <w:proofErr w:type="gramEnd"/>
            <w:r w:rsidRPr="00197F69">
              <w:rPr>
                <w:rFonts w:ascii="Consolas" w:hAnsi="Consolas"/>
                <w:sz w:val="20"/>
              </w:rPr>
              <w:t>1) * 1.05;</w:t>
            </w:r>
          </w:p>
          <w:p w14:paraId="25CF7FF1" w14:textId="769CC009" w:rsidR="006D7814" w:rsidRPr="00197F69" w:rsidRDefault="006D7814" w:rsidP="00994BA7">
            <w:pPr>
              <w:spacing w:line="240" w:lineRule="auto"/>
              <w:ind w:firstLine="0"/>
              <w:jc w:val="left"/>
              <w:rPr>
                <w:rFonts w:ascii="Consolas" w:hAnsi="Consolas"/>
                <w:sz w:val="20"/>
                <w:lang w:val="ru-RU"/>
              </w:rPr>
            </w:pPr>
            <w:proofErr w:type="spellStart"/>
            <w:r w:rsidRPr="00197F69">
              <w:rPr>
                <w:rFonts w:ascii="Consolas" w:hAnsi="Consolas"/>
                <w:sz w:val="20"/>
                <w:lang w:val="ru-RU"/>
              </w:rPr>
              <w:t>theta_</w:t>
            </w:r>
            <w:proofErr w:type="gramStart"/>
            <w:r w:rsidRPr="00197F69">
              <w:rPr>
                <w:rFonts w:ascii="Consolas" w:hAnsi="Consolas"/>
                <w:sz w:val="20"/>
                <w:lang w:val="ru-RU"/>
              </w:rPr>
              <w:t>new</w:t>
            </w:r>
            <w:proofErr w:type="spellEnd"/>
            <w:r w:rsidRPr="00197F69">
              <w:rPr>
                <w:rFonts w:ascii="Consolas" w:hAnsi="Consolas"/>
                <w:sz w:val="20"/>
                <w:lang w:val="ru-RU"/>
              </w:rPr>
              <w:t>(</w:t>
            </w:r>
            <w:proofErr w:type="gramEnd"/>
            <w:r w:rsidRPr="00197F69">
              <w:rPr>
                <w:rFonts w:ascii="Consolas" w:hAnsi="Consolas"/>
                <w:sz w:val="20"/>
                <w:lang w:val="ru-RU"/>
              </w:rPr>
              <w:t xml:space="preserve">2) = </w:t>
            </w:r>
            <w:proofErr w:type="spellStart"/>
            <w:proofErr w:type="gramStart"/>
            <w:r w:rsidRPr="00197F69">
              <w:rPr>
                <w:rFonts w:ascii="Consolas" w:hAnsi="Consolas"/>
                <w:sz w:val="20"/>
                <w:lang w:val="ru-RU"/>
              </w:rPr>
              <w:t>theta</w:t>
            </w:r>
            <w:proofErr w:type="spellEnd"/>
            <w:r w:rsidRPr="00197F69">
              <w:rPr>
                <w:rFonts w:ascii="Consolas" w:hAnsi="Consolas"/>
                <w:sz w:val="20"/>
                <w:lang w:val="ru-RU"/>
              </w:rPr>
              <w:t>(</w:t>
            </w:r>
            <w:proofErr w:type="gramEnd"/>
            <w:r w:rsidRPr="00197F69">
              <w:rPr>
                <w:rFonts w:ascii="Consolas" w:hAnsi="Consolas"/>
                <w:sz w:val="20"/>
                <w:lang w:val="ru-RU"/>
              </w:rPr>
              <w:t xml:space="preserve">2) * </w:t>
            </w:r>
            <w:r>
              <w:rPr>
                <w:rFonts w:ascii="Consolas" w:hAnsi="Consolas"/>
                <w:sz w:val="20"/>
                <w:lang w:val="ru-RU"/>
              </w:rPr>
              <w:t>-0.5</w:t>
            </w:r>
            <w:r w:rsidRPr="00197F69">
              <w:rPr>
                <w:rFonts w:ascii="Consolas" w:hAnsi="Consolas"/>
                <w:sz w:val="20"/>
                <w:lang w:val="ru-RU"/>
              </w:rPr>
              <w:t>;</w:t>
            </w:r>
          </w:p>
        </w:tc>
      </w:tr>
    </w:tbl>
    <w:p w14:paraId="5D7D56B4" w14:textId="421419A2" w:rsidR="006D7814" w:rsidRDefault="006D7814" w:rsidP="006D7814">
      <w:pPr>
        <w:ind w:firstLine="0"/>
        <w:rPr>
          <w:lang w:val="ru-RU"/>
        </w:rPr>
      </w:pPr>
    </w:p>
    <w:p w14:paraId="2C7421A4" w14:textId="77777777" w:rsidR="006D7814" w:rsidRDefault="006D7814" w:rsidP="006D7814">
      <w:pPr>
        <w:ind w:firstLine="0"/>
        <w:rPr>
          <w:lang w:val="ru-RU"/>
        </w:rPr>
      </w:pPr>
      <w:r>
        <w:rPr>
          <w:lang w:val="ru-RU"/>
        </w:rPr>
        <w:t>Получим следующие графики:</w:t>
      </w:r>
    </w:p>
    <w:p w14:paraId="71F055DB" w14:textId="77777777" w:rsidR="008B3BCE" w:rsidRDefault="008B3BCE" w:rsidP="006D7814">
      <w:pPr>
        <w:ind w:firstLine="0"/>
        <w:rPr>
          <w:lang w:val="ru-RU"/>
        </w:rPr>
      </w:pPr>
    </w:p>
    <w:p w14:paraId="3445546A" w14:textId="77777777" w:rsidR="008B3BCE" w:rsidRDefault="008B3BCE" w:rsidP="008B3BCE">
      <w:pPr>
        <w:keepNext/>
        <w:ind w:firstLine="0"/>
        <w:jc w:val="center"/>
      </w:pPr>
      <w:r>
        <w:rPr>
          <w:noProof/>
          <w:lang w:val="ru-RU"/>
        </w:rPr>
        <w:drawing>
          <wp:inline distT="0" distB="0" distL="0" distR="0" wp14:anchorId="58BD8330" wp14:editId="59C5E021">
            <wp:extent cx="4573636" cy="3240000"/>
            <wp:effectExtent l="0" t="0" r="0" b="0"/>
            <wp:docPr id="88431538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636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42AD7" w14:textId="7924BBAA" w:rsidR="008B3BCE" w:rsidRDefault="008B3BCE" w:rsidP="008B3BCE">
      <w:pPr>
        <w:pStyle w:val="af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25FC">
        <w:rPr>
          <w:noProof/>
        </w:rPr>
        <w:t>7</w:t>
      </w:r>
      <w:r>
        <w:fldChar w:fldCharType="end"/>
      </w:r>
      <w:r>
        <w:rPr>
          <w:lang w:val="ru-RU"/>
        </w:rPr>
        <w:t xml:space="preserve"> - Сравнительный график траекторий</w:t>
      </w:r>
    </w:p>
    <w:p w14:paraId="6F7BB92A" w14:textId="77777777" w:rsidR="008B3BCE" w:rsidRDefault="008B3BCE" w:rsidP="008B3BCE">
      <w:pPr>
        <w:keepNext/>
        <w:ind w:firstLine="0"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7AF269BA" wp14:editId="2820CE15">
            <wp:extent cx="4573636" cy="3240000"/>
            <wp:effectExtent l="0" t="0" r="0" b="0"/>
            <wp:docPr id="93267956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636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37349" w14:textId="6A46A1A2" w:rsidR="006D7814" w:rsidRPr="00A95EFD" w:rsidRDefault="008B3BCE" w:rsidP="008B3BCE">
      <w:pPr>
        <w:pStyle w:val="af9"/>
        <w:jc w:val="center"/>
        <w:rPr>
          <w:lang w:val="ru-RU"/>
        </w:rPr>
      </w:pPr>
      <w:r w:rsidRPr="008B3BCE">
        <w:rPr>
          <w:lang w:val="ru-RU"/>
        </w:rPr>
        <w:t xml:space="preserve">Рисунок </w:t>
      </w:r>
      <w:r>
        <w:fldChar w:fldCharType="begin"/>
      </w:r>
      <w:r w:rsidRPr="008B3BCE">
        <w:rPr>
          <w:lang w:val="ru-RU"/>
        </w:rPr>
        <w:instrText xml:space="preserve"> </w:instrText>
      </w:r>
      <w:r>
        <w:instrText>SEQ</w:instrText>
      </w:r>
      <w:r w:rsidRPr="008B3BCE">
        <w:rPr>
          <w:lang w:val="ru-RU"/>
        </w:rPr>
        <w:instrText xml:space="preserve"> Рисунок \* </w:instrText>
      </w:r>
      <w:r>
        <w:instrText>ARABIC</w:instrText>
      </w:r>
      <w:r w:rsidRPr="008B3BCE">
        <w:rPr>
          <w:lang w:val="ru-RU"/>
        </w:rPr>
        <w:instrText xml:space="preserve"> </w:instrText>
      </w:r>
      <w:r>
        <w:fldChar w:fldCharType="separate"/>
      </w:r>
      <w:r w:rsidR="001D25FC">
        <w:rPr>
          <w:noProof/>
        </w:rPr>
        <w:t>8</w:t>
      </w:r>
      <w:r>
        <w:fldChar w:fldCharType="end"/>
      </w:r>
      <w:r>
        <w:rPr>
          <w:lang w:val="ru-RU"/>
        </w:rPr>
        <w:t xml:space="preserve"> - График ошибки</w:t>
      </w:r>
    </w:p>
    <w:p w14:paraId="17D58E2D" w14:textId="5612D6B1" w:rsidR="008B3BCE" w:rsidRPr="008B3BCE" w:rsidRDefault="008B3BCE" w:rsidP="008B3BCE">
      <w:pPr>
        <w:ind w:firstLine="0"/>
        <w:rPr>
          <w:i/>
          <w:lang w:val="ru-RU"/>
        </w:rPr>
      </w:pPr>
      <w:r>
        <w:rPr>
          <w:lang w:val="ru-RU"/>
        </w:rPr>
        <w:t xml:space="preserve">Изменением параметров мы добились потери устойчивости, траектории </w:t>
      </w:r>
      <m:oMath>
        <m:r>
          <w:rPr>
            <w:rFonts w:ascii="Cambria Math" w:hAnsi="Cambria Math"/>
            <w:lang w:val="ru-RU"/>
          </w:rPr>
          <m:t>x(t)</m:t>
        </m:r>
      </m:oMath>
      <w:r w:rsidRPr="008B3BCE">
        <w:rPr>
          <w:lang w:val="ru-RU"/>
        </w:rPr>
        <w:t xml:space="preserve"> </w:t>
      </w:r>
      <w:r>
        <w:rPr>
          <w:lang w:val="ru-RU"/>
        </w:rPr>
        <w:t>расходятся, ошибка бесконечно возрастает.</w:t>
      </w:r>
    </w:p>
    <w:p w14:paraId="3D0E5390" w14:textId="4975F0C2" w:rsidR="002D233E" w:rsidRDefault="002D233E">
      <w:pPr>
        <w:spacing w:line="240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2FABCD00" w14:textId="240DD77B" w:rsidR="00CA751E" w:rsidRPr="00C76A29" w:rsidRDefault="00CA751E" w:rsidP="00CA751E">
      <w:pPr>
        <w:pStyle w:val="af7"/>
        <w:rPr>
          <w:lang w:val="ru-RU"/>
        </w:rPr>
      </w:pPr>
      <w:bookmarkStart w:id="6" w:name="_Toc213448625"/>
      <w:r>
        <w:rPr>
          <w:lang w:val="ru-RU"/>
        </w:rPr>
        <w:lastRenderedPageBreak/>
        <w:t>Пункт</w:t>
      </w:r>
      <w:r w:rsidRPr="00AD7734">
        <w:rPr>
          <w:lang w:val="ru-RU"/>
        </w:rPr>
        <w:t xml:space="preserve"> </w:t>
      </w:r>
      <w:r>
        <w:rPr>
          <w:lang w:val="ru-RU"/>
        </w:rPr>
        <w:t>3</w:t>
      </w:r>
      <w:r w:rsidRPr="00AD7734">
        <w:rPr>
          <w:lang w:val="ru-RU"/>
        </w:rPr>
        <w:t xml:space="preserve">. </w:t>
      </w:r>
      <w:r>
        <w:rPr>
          <w:lang w:val="ru-RU"/>
        </w:rPr>
        <w:t>Моделирование адаптивной системы с регулятором и алгоритмом адаптации</w:t>
      </w:r>
      <w:bookmarkEnd w:id="6"/>
    </w:p>
    <w:p w14:paraId="0176EB60" w14:textId="3C03D61D" w:rsidR="006F5741" w:rsidRDefault="00BD2982" w:rsidP="00BD2982">
      <w:pPr>
        <w:rPr>
          <w:lang w:val="ru-RU"/>
        </w:rPr>
      </w:pPr>
      <w:r w:rsidRPr="00BD2982">
        <w:rPr>
          <w:lang w:val="ru-RU"/>
        </w:rPr>
        <w:t>Прове</w:t>
      </w:r>
      <w:r>
        <w:rPr>
          <w:lang w:val="ru-RU"/>
        </w:rPr>
        <w:t>дем</w:t>
      </w:r>
      <w:r w:rsidRPr="00BD2982">
        <w:rPr>
          <w:lang w:val="ru-RU"/>
        </w:rPr>
        <w:t xml:space="preserve"> моделирование адаптивной системы управления с регулятором (3.10) и алгоритмом адаптации (3.13). В ходе моделирования проиллюстрир</w:t>
      </w:r>
      <w:r>
        <w:rPr>
          <w:lang w:val="ru-RU"/>
        </w:rPr>
        <w:t>уем</w:t>
      </w:r>
      <w:r w:rsidRPr="00BD2982">
        <w:rPr>
          <w:lang w:val="ru-RU"/>
        </w:rPr>
        <w:t xml:space="preserve"> свойства 1-4 алгоритма управления. </w:t>
      </w:r>
    </w:p>
    <w:p w14:paraId="013BD9DE" w14:textId="220D88B1" w:rsidR="00DC59EF" w:rsidRDefault="00DC59EF" w:rsidP="00BD2982">
      <w:pPr>
        <w:rPr>
          <w:lang w:val="ru-RU"/>
        </w:rPr>
      </w:pPr>
      <w:r>
        <w:rPr>
          <w:lang w:val="ru-RU"/>
        </w:rPr>
        <w:t>Для этого построим схему моделирования:</w:t>
      </w:r>
    </w:p>
    <w:p w14:paraId="619E8BF4" w14:textId="77777777" w:rsidR="00DC59EF" w:rsidRDefault="00DC59EF" w:rsidP="00DC59EF">
      <w:pPr>
        <w:keepNext/>
        <w:ind w:firstLine="0"/>
        <w:jc w:val="center"/>
      </w:pPr>
      <w:r w:rsidRPr="00DC59EF">
        <w:rPr>
          <w:noProof/>
          <w:lang w:val="ru-RU"/>
        </w:rPr>
        <w:drawing>
          <wp:inline distT="0" distB="0" distL="0" distR="0" wp14:anchorId="6AFB4CB2" wp14:editId="2B520CC0">
            <wp:extent cx="5941060" cy="4053840"/>
            <wp:effectExtent l="0" t="0" r="2540" b="3810"/>
            <wp:docPr id="186820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03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09C6" w14:textId="61B46EC9" w:rsidR="00DC59EF" w:rsidRDefault="00DC59EF" w:rsidP="00DC59EF">
      <w:pPr>
        <w:pStyle w:val="af9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25FC">
        <w:rPr>
          <w:noProof/>
        </w:rPr>
        <w:t>9</w:t>
      </w:r>
      <w:r>
        <w:fldChar w:fldCharType="end"/>
      </w:r>
      <w:r>
        <w:rPr>
          <w:lang w:val="ru-RU"/>
        </w:rPr>
        <w:t xml:space="preserve"> - Схема моделирования</w:t>
      </w:r>
    </w:p>
    <w:p w14:paraId="5A00EABB" w14:textId="77777777" w:rsidR="00DC59EF" w:rsidRDefault="00DC59EF" w:rsidP="00BD2982">
      <w:pPr>
        <w:rPr>
          <w:lang w:val="ru-RU"/>
        </w:rPr>
      </w:pPr>
    </w:p>
    <w:p w14:paraId="2D0D9A97" w14:textId="6D814C38" w:rsidR="003F6818" w:rsidRPr="003F6818" w:rsidRDefault="006F5741" w:rsidP="003F6818">
      <w:pPr>
        <w:pStyle w:val="af1"/>
        <w:numPr>
          <w:ilvl w:val="0"/>
          <w:numId w:val="27"/>
        </w:numPr>
        <w:ind w:left="851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3F6818">
        <w:rPr>
          <w:rFonts w:ascii="Times New Roman" w:hAnsi="Times New Roman" w:cs="Times New Roman"/>
          <w:b/>
          <w:bCs/>
          <w:sz w:val="28"/>
          <w:szCs w:val="28"/>
        </w:rPr>
        <w:t xml:space="preserve">Повторим эксперименты из предыдущего пункта для фиксированного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γ=1</m:t>
        </m:r>
      </m:oMath>
      <w:r w:rsidRPr="003F681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34ED51B" w14:textId="17F5B3BF" w:rsidR="003F6818" w:rsidRDefault="00A51908" w:rsidP="00A51908">
      <w:pPr>
        <w:rPr>
          <w:lang w:val="ru-RU"/>
        </w:rPr>
      </w:pPr>
      <w:r>
        <w:rPr>
          <w:lang w:val="ru-RU"/>
        </w:rPr>
        <w:t>Без изменения параметров промоделируем систему:</w:t>
      </w:r>
    </w:p>
    <w:p w14:paraId="3FAFFFA3" w14:textId="77777777" w:rsidR="00A51908" w:rsidRDefault="00A51908" w:rsidP="00A51908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EC1C975" wp14:editId="6187BB72">
            <wp:extent cx="4573636" cy="3240000"/>
            <wp:effectExtent l="0" t="0" r="0" b="0"/>
            <wp:docPr id="65720096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636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EDE10" w14:textId="2287C03D" w:rsidR="00A51908" w:rsidRPr="00A51908" w:rsidRDefault="00A51908" w:rsidP="00A51908">
      <w:pPr>
        <w:pStyle w:val="af9"/>
        <w:jc w:val="center"/>
        <w:rPr>
          <w:lang w:val="ru-RU"/>
        </w:rPr>
      </w:pPr>
      <w:r w:rsidRPr="00A51908">
        <w:rPr>
          <w:lang w:val="ru-RU"/>
        </w:rPr>
        <w:t xml:space="preserve">Рисунок </w:t>
      </w:r>
      <w:r>
        <w:fldChar w:fldCharType="begin"/>
      </w:r>
      <w:r w:rsidRPr="00A51908">
        <w:rPr>
          <w:lang w:val="ru-RU"/>
        </w:rPr>
        <w:instrText xml:space="preserve"> </w:instrText>
      </w:r>
      <w:r>
        <w:instrText>SEQ</w:instrText>
      </w:r>
      <w:r w:rsidRPr="00A51908">
        <w:rPr>
          <w:lang w:val="ru-RU"/>
        </w:rPr>
        <w:instrText xml:space="preserve"> Рисунок \* </w:instrText>
      </w:r>
      <w:r>
        <w:instrText>ARABIC</w:instrText>
      </w:r>
      <w:r w:rsidRPr="00A51908">
        <w:rPr>
          <w:lang w:val="ru-RU"/>
        </w:rPr>
        <w:instrText xml:space="preserve"> </w:instrText>
      </w:r>
      <w:r>
        <w:fldChar w:fldCharType="separate"/>
      </w:r>
      <w:r w:rsidR="001D25FC" w:rsidRPr="001D25FC">
        <w:rPr>
          <w:noProof/>
          <w:lang w:val="ru-RU"/>
        </w:rPr>
        <w:t>10</w:t>
      </w:r>
      <w:r>
        <w:fldChar w:fldCharType="end"/>
      </w:r>
      <w:r w:rsidRPr="00A51908">
        <w:rPr>
          <w:lang w:val="ru-RU"/>
        </w:rPr>
        <w:t xml:space="preserve"> - </w:t>
      </w:r>
      <w:r>
        <w:rPr>
          <w:lang w:val="ru-RU"/>
        </w:rPr>
        <w:t xml:space="preserve">График траекторий </w:t>
      </w:r>
      <w:r>
        <w:t>x</w:t>
      </w:r>
      <w:r w:rsidRPr="00A51908">
        <w:rPr>
          <w:lang w:val="ru-RU"/>
        </w:rPr>
        <w:t>(</w:t>
      </w:r>
      <w:r>
        <w:t>t</w:t>
      </w:r>
      <w:r w:rsidRPr="00A51908">
        <w:rPr>
          <w:lang w:val="ru-RU"/>
        </w:rPr>
        <w:t>)</w:t>
      </w:r>
    </w:p>
    <w:p w14:paraId="04D8511F" w14:textId="77777777" w:rsidR="00A51908" w:rsidRDefault="00A51908" w:rsidP="00A51908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7984917" wp14:editId="323FDD77">
            <wp:extent cx="4573636" cy="3240000"/>
            <wp:effectExtent l="0" t="0" r="0" b="0"/>
            <wp:docPr id="115947813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636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CC1D7" w14:textId="62AB1C87" w:rsidR="00A51908" w:rsidRDefault="00A51908" w:rsidP="00A51908">
      <w:pPr>
        <w:pStyle w:val="af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25FC">
        <w:rPr>
          <w:noProof/>
        </w:rPr>
        <w:t>11</w:t>
      </w:r>
      <w:r>
        <w:fldChar w:fldCharType="end"/>
      </w:r>
      <w:r>
        <w:t xml:space="preserve"> - </w:t>
      </w:r>
      <w:r>
        <w:rPr>
          <w:lang w:val="ru-RU"/>
        </w:rPr>
        <w:t>График ошибки</w:t>
      </w:r>
    </w:p>
    <w:p w14:paraId="09CF78FB" w14:textId="77777777" w:rsidR="00A51908" w:rsidRDefault="00A51908" w:rsidP="00A51908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9F1C812" wp14:editId="04690CB3">
            <wp:extent cx="4644000" cy="3240000"/>
            <wp:effectExtent l="0" t="0" r="4445" b="0"/>
            <wp:docPr id="35903030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6B1D1" w14:textId="08F7E055" w:rsidR="00A51908" w:rsidRDefault="00A51908" w:rsidP="00A51908">
      <w:pPr>
        <w:pStyle w:val="af9"/>
        <w:jc w:val="center"/>
        <w:rPr>
          <w:lang w:val="ru-RU"/>
        </w:rPr>
      </w:pPr>
      <w:r w:rsidRPr="00A51908">
        <w:rPr>
          <w:lang w:val="ru-RU"/>
        </w:rPr>
        <w:t xml:space="preserve">Рисунок </w:t>
      </w:r>
      <w:r>
        <w:fldChar w:fldCharType="begin"/>
      </w:r>
      <w:r w:rsidRPr="00A51908">
        <w:rPr>
          <w:lang w:val="ru-RU"/>
        </w:rPr>
        <w:instrText xml:space="preserve"> </w:instrText>
      </w:r>
      <w:r>
        <w:instrText>SEQ</w:instrText>
      </w:r>
      <w:r w:rsidRPr="00A51908">
        <w:rPr>
          <w:lang w:val="ru-RU"/>
        </w:rPr>
        <w:instrText xml:space="preserve"> Рисунок \* </w:instrText>
      </w:r>
      <w:r>
        <w:instrText>ARABIC</w:instrText>
      </w:r>
      <w:r w:rsidRPr="00A51908">
        <w:rPr>
          <w:lang w:val="ru-RU"/>
        </w:rPr>
        <w:instrText xml:space="preserve"> </w:instrText>
      </w:r>
      <w:r>
        <w:fldChar w:fldCharType="separate"/>
      </w:r>
      <w:r w:rsidR="001D25FC">
        <w:rPr>
          <w:noProof/>
        </w:rPr>
        <w:t>12</w:t>
      </w:r>
      <w:r>
        <w:fldChar w:fldCharType="end"/>
      </w:r>
      <w:r>
        <w:rPr>
          <w:lang w:val="ru-RU"/>
        </w:rPr>
        <w:t xml:space="preserve"> - График параметрической ошибки</w:t>
      </w:r>
    </w:p>
    <w:p w14:paraId="57E8EE88" w14:textId="1F2B15DA" w:rsidR="00A51908" w:rsidRPr="00A51908" w:rsidRDefault="00A51908" w:rsidP="00874D2C">
      <w:pPr>
        <w:rPr>
          <w:lang w:val="ru-RU"/>
        </w:rPr>
      </w:pPr>
      <w:r>
        <w:rPr>
          <w:lang w:val="ru-RU"/>
        </w:rPr>
        <w:t>По рисункам 10-12 можно увидеть, как адаптивная система сходится к эталонной модели, графики ошибок также сходятся к нулю.</w:t>
      </w:r>
    </w:p>
    <w:p w14:paraId="797EDDCB" w14:textId="77777777" w:rsidR="003F6818" w:rsidRDefault="003F6818" w:rsidP="003F6818">
      <w:pPr>
        <w:ind w:left="851" w:firstLine="0"/>
        <w:rPr>
          <w:b/>
          <w:bCs/>
          <w:szCs w:val="28"/>
          <w:lang w:val="ru-RU"/>
        </w:rPr>
      </w:pPr>
    </w:p>
    <w:p w14:paraId="732F8BA0" w14:textId="2836BCDD" w:rsidR="00170321" w:rsidRDefault="00170321" w:rsidP="003F6818">
      <w:pPr>
        <w:ind w:left="851" w:firstLine="0"/>
        <w:rPr>
          <w:szCs w:val="28"/>
          <w:lang w:val="ru-RU"/>
        </w:rPr>
      </w:pPr>
      <w:r>
        <w:rPr>
          <w:szCs w:val="28"/>
          <w:lang w:val="ru-RU"/>
        </w:rPr>
        <w:t xml:space="preserve">Теперь </w:t>
      </w:r>
      <w:r w:rsidR="00E632CE">
        <w:rPr>
          <w:szCs w:val="28"/>
          <w:lang w:val="ru-RU"/>
        </w:rPr>
        <w:t xml:space="preserve">немного </w:t>
      </w:r>
      <w:r>
        <w:rPr>
          <w:szCs w:val="28"/>
          <w:lang w:val="ru-RU"/>
        </w:rPr>
        <w:t>отклоним параметры модели</w:t>
      </w:r>
    </w:p>
    <w:p w14:paraId="471094D0" w14:textId="64467CAB" w:rsidR="00170321" w:rsidRPr="00E632CE" w:rsidRDefault="00000000" w:rsidP="00170321">
      <w:pPr>
        <w:ind w:firstLine="0"/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=-11→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=-1</m:t>
          </m:r>
          <m:r>
            <w:rPr>
              <w:rFonts w:ascii="Cambria Math" w:hAnsi="Cambria Math"/>
              <w:szCs w:val="28"/>
            </w:rPr>
            <m:t>2</m:t>
          </m:r>
        </m:oMath>
      </m:oMathPara>
    </w:p>
    <w:p w14:paraId="3A946433" w14:textId="4B11EDE5" w:rsidR="00170321" w:rsidRPr="00E632CE" w:rsidRDefault="00000000" w:rsidP="00170321">
      <w:pPr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=-1→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=-0</m:t>
          </m:r>
          <m:r>
            <w:rPr>
              <w:rFonts w:ascii="Cambria Math" w:hAnsi="Cambria Math"/>
              <w:szCs w:val="28"/>
            </w:rPr>
            <m:t>.8</m:t>
          </m:r>
        </m:oMath>
      </m:oMathPara>
    </w:p>
    <w:p w14:paraId="11E7BF7C" w14:textId="54BDA158" w:rsidR="00170321" w:rsidRPr="00E632CE" w:rsidRDefault="00000000" w:rsidP="00170321">
      <w:pPr>
        <w:rPr>
          <w:rFonts w:ascii="Cambria Math" w:hAnsi="Cambria Math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b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=3→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b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</w:rPr>
            <m:t>2.8</m:t>
          </m:r>
        </m:oMath>
      </m:oMathPara>
    </w:p>
    <w:p w14:paraId="1C761A04" w14:textId="77777777" w:rsidR="004D38AF" w:rsidRDefault="004D38AF" w:rsidP="003F6818">
      <w:pPr>
        <w:ind w:left="851" w:firstLine="0"/>
        <w:rPr>
          <w:szCs w:val="28"/>
        </w:rPr>
      </w:pPr>
    </w:p>
    <w:p w14:paraId="59A691B5" w14:textId="77777777" w:rsidR="004D38AF" w:rsidRDefault="004D38AF" w:rsidP="003F6818">
      <w:pPr>
        <w:ind w:left="851" w:firstLine="0"/>
        <w:rPr>
          <w:szCs w:val="28"/>
        </w:rPr>
      </w:pPr>
    </w:p>
    <w:p w14:paraId="75738FDE" w14:textId="77777777" w:rsidR="004D38AF" w:rsidRDefault="004D38AF" w:rsidP="003F6818">
      <w:pPr>
        <w:ind w:left="851" w:firstLine="0"/>
        <w:rPr>
          <w:szCs w:val="28"/>
        </w:rPr>
      </w:pPr>
    </w:p>
    <w:p w14:paraId="119F00BD" w14:textId="77777777" w:rsidR="004D38AF" w:rsidRDefault="004D38AF" w:rsidP="003F6818">
      <w:pPr>
        <w:ind w:left="851" w:firstLine="0"/>
        <w:rPr>
          <w:szCs w:val="28"/>
        </w:rPr>
      </w:pPr>
    </w:p>
    <w:p w14:paraId="4B719ED5" w14:textId="77777777" w:rsidR="004D38AF" w:rsidRDefault="004D38AF" w:rsidP="003F6818">
      <w:pPr>
        <w:ind w:left="851" w:firstLine="0"/>
        <w:rPr>
          <w:szCs w:val="28"/>
        </w:rPr>
      </w:pPr>
    </w:p>
    <w:p w14:paraId="1E2A23C3" w14:textId="77777777" w:rsidR="004D38AF" w:rsidRDefault="004D38AF" w:rsidP="003F6818">
      <w:pPr>
        <w:ind w:left="851" w:firstLine="0"/>
        <w:rPr>
          <w:szCs w:val="28"/>
        </w:rPr>
      </w:pPr>
    </w:p>
    <w:p w14:paraId="1BA11C95" w14:textId="77777777" w:rsidR="004D38AF" w:rsidRDefault="004D38AF" w:rsidP="003F6818">
      <w:pPr>
        <w:ind w:left="851" w:firstLine="0"/>
        <w:rPr>
          <w:szCs w:val="28"/>
        </w:rPr>
      </w:pPr>
    </w:p>
    <w:p w14:paraId="31A24C84" w14:textId="77777777" w:rsidR="004D38AF" w:rsidRDefault="004D38AF" w:rsidP="003F6818">
      <w:pPr>
        <w:ind w:left="851" w:firstLine="0"/>
        <w:rPr>
          <w:szCs w:val="28"/>
        </w:rPr>
      </w:pPr>
    </w:p>
    <w:p w14:paraId="4A41FFC4" w14:textId="77777777" w:rsidR="004D38AF" w:rsidRDefault="004D38AF" w:rsidP="003F6818">
      <w:pPr>
        <w:ind w:left="851" w:firstLine="0"/>
        <w:rPr>
          <w:szCs w:val="28"/>
        </w:rPr>
      </w:pPr>
    </w:p>
    <w:p w14:paraId="4F6B67A8" w14:textId="3A5E2F1B" w:rsidR="00170321" w:rsidRDefault="00E632CE" w:rsidP="003F6818">
      <w:pPr>
        <w:ind w:left="851" w:firstLine="0"/>
        <w:rPr>
          <w:szCs w:val="28"/>
          <w:lang w:val="ru-RU"/>
        </w:rPr>
      </w:pPr>
      <w:r>
        <w:rPr>
          <w:szCs w:val="28"/>
          <w:lang w:val="ru-RU"/>
        </w:rPr>
        <w:lastRenderedPageBreak/>
        <w:t>Снова выполним моделирование:</w:t>
      </w:r>
    </w:p>
    <w:p w14:paraId="7C557709" w14:textId="77777777" w:rsidR="004D38AF" w:rsidRDefault="00E632CE" w:rsidP="004D38AF">
      <w:pPr>
        <w:keepNext/>
        <w:ind w:firstLine="0"/>
        <w:jc w:val="center"/>
      </w:pPr>
      <w:r>
        <w:rPr>
          <w:noProof/>
          <w:szCs w:val="28"/>
        </w:rPr>
        <w:drawing>
          <wp:inline distT="0" distB="0" distL="0" distR="0" wp14:anchorId="155F681F" wp14:editId="5E4C6B60">
            <wp:extent cx="4573636" cy="3240000"/>
            <wp:effectExtent l="0" t="0" r="0" b="0"/>
            <wp:docPr id="190828728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636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498F7" w14:textId="5B6B186B" w:rsidR="004D38AF" w:rsidRDefault="004D38AF" w:rsidP="004D38AF">
      <w:pPr>
        <w:pStyle w:val="af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25FC">
        <w:rPr>
          <w:noProof/>
        </w:rPr>
        <w:t>13</w:t>
      </w:r>
      <w:r>
        <w:fldChar w:fldCharType="end"/>
      </w:r>
      <w:r>
        <w:t xml:space="preserve"> - </w:t>
      </w:r>
      <w:r>
        <w:rPr>
          <w:lang w:val="ru-RU"/>
        </w:rPr>
        <w:t>График траекторий</w:t>
      </w:r>
    </w:p>
    <w:p w14:paraId="7EDCF09E" w14:textId="77777777" w:rsidR="004D38AF" w:rsidRDefault="00E632CE" w:rsidP="004D38AF">
      <w:pPr>
        <w:keepNext/>
        <w:ind w:firstLine="0"/>
        <w:jc w:val="center"/>
      </w:pPr>
      <w:r>
        <w:rPr>
          <w:noProof/>
          <w:szCs w:val="28"/>
        </w:rPr>
        <w:drawing>
          <wp:inline distT="0" distB="0" distL="0" distR="0" wp14:anchorId="471E32EA" wp14:editId="7B037AD6">
            <wp:extent cx="4573636" cy="3240000"/>
            <wp:effectExtent l="0" t="0" r="0" b="0"/>
            <wp:docPr id="133068764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636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7CBC4" w14:textId="3C017BB8" w:rsidR="004D38AF" w:rsidRDefault="004D38AF" w:rsidP="004D38AF">
      <w:pPr>
        <w:pStyle w:val="af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25FC">
        <w:rPr>
          <w:noProof/>
        </w:rPr>
        <w:t>14</w:t>
      </w:r>
      <w:r>
        <w:fldChar w:fldCharType="end"/>
      </w:r>
      <w:r>
        <w:rPr>
          <w:lang w:val="ru-RU"/>
        </w:rPr>
        <w:t xml:space="preserve"> - График ошибки</w:t>
      </w:r>
    </w:p>
    <w:p w14:paraId="70C54DFD" w14:textId="77777777" w:rsidR="004D38AF" w:rsidRDefault="00E632CE" w:rsidP="004D38AF">
      <w:pPr>
        <w:keepNext/>
        <w:ind w:firstLine="0"/>
        <w:jc w:val="center"/>
      </w:pPr>
      <w:r>
        <w:rPr>
          <w:noProof/>
          <w:szCs w:val="28"/>
        </w:rPr>
        <w:lastRenderedPageBreak/>
        <w:drawing>
          <wp:inline distT="0" distB="0" distL="0" distR="0" wp14:anchorId="33EC0DB4" wp14:editId="328CA3FC">
            <wp:extent cx="4644000" cy="3240000"/>
            <wp:effectExtent l="0" t="0" r="4445" b="0"/>
            <wp:docPr id="42199653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D4EB9" w14:textId="19E48544" w:rsidR="00E632CE" w:rsidRPr="004B7507" w:rsidRDefault="004D38AF" w:rsidP="004D38AF">
      <w:pPr>
        <w:pStyle w:val="af9"/>
        <w:jc w:val="center"/>
        <w:rPr>
          <w:szCs w:val="28"/>
          <w:lang w:val="ru-RU"/>
        </w:rPr>
      </w:pPr>
      <w:r w:rsidRPr="004B7507">
        <w:rPr>
          <w:lang w:val="ru-RU"/>
        </w:rPr>
        <w:t xml:space="preserve">Рисунок </w:t>
      </w:r>
      <w:r>
        <w:fldChar w:fldCharType="begin"/>
      </w:r>
      <w:r w:rsidRPr="004B7507">
        <w:rPr>
          <w:lang w:val="ru-RU"/>
        </w:rPr>
        <w:instrText xml:space="preserve"> </w:instrText>
      </w:r>
      <w:r>
        <w:instrText>SEQ</w:instrText>
      </w:r>
      <w:r w:rsidRPr="004B7507">
        <w:rPr>
          <w:lang w:val="ru-RU"/>
        </w:rPr>
        <w:instrText xml:space="preserve"> Рисунок \* </w:instrText>
      </w:r>
      <w:r>
        <w:instrText>ARABIC</w:instrText>
      </w:r>
      <w:r w:rsidRPr="004B7507">
        <w:rPr>
          <w:lang w:val="ru-RU"/>
        </w:rPr>
        <w:instrText xml:space="preserve"> </w:instrText>
      </w:r>
      <w:r>
        <w:fldChar w:fldCharType="separate"/>
      </w:r>
      <w:r w:rsidR="001D25FC">
        <w:rPr>
          <w:noProof/>
        </w:rPr>
        <w:t>15</w:t>
      </w:r>
      <w:r>
        <w:fldChar w:fldCharType="end"/>
      </w:r>
      <w:r>
        <w:rPr>
          <w:lang w:val="ru-RU"/>
        </w:rPr>
        <w:t xml:space="preserve"> - График параметрической ошибки</w:t>
      </w:r>
    </w:p>
    <w:p w14:paraId="32CE2651" w14:textId="4471E384" w:rsidR="00170321" w:rsidRDefault="004B7507" w:rsidP="00874D2C">
      <w:pPr>
        <w:rPr>
          <w:szCs w:val="28"/>
          <w:lang w:val="ru-RU"/>
        </w:rPr>
      </w:pPr>
      <w:r>
        <w:rPr>
          <w:szCs w:val="28"/>
          <w:lang w:val="ru-RU"/>
        </w:rPr>
        <w:t xml:space="preserve">Как можно заметить по рисункам 13-15, небольшое отклонение параметров не сильно повлияло на характер поведения системы. Она </w:t>
      </w:r>
      <w:r w:rsidR="00BE75C7">
        <w:rPr>
          <w:szCs w:val="28"/>
          <w:lang w:val="ru-RU"/>
        </w:rPr>
        <w:t>по-прежнему</w:t>
      </w:r>
      <w:r>
        <w:rPr>
          <w:szCs w:val="28"/>
          <w:lang w:val="ru-RU"/>
        </w:rPr>
        <w:t xml:space="preserve"> ведет себя хорошо, алгоритм адаптации справляется.</w:t>
      </w:r>
    </w:p>
    <w:p w14:paraId="1706E99C" w14:textId="77777777" w:rsidR="00BE75C7" w:rsidRDefault="00BE75C7" w:rsidP="003F6818">
      <w:pPr>
        <w:ind w:left="851" w:firstLine="0"/>
        <w:rPr>
          <w:szCs w:val="28"/>
          <w:lang w:val="ru-RU"/>
        </w:rPr>
      </w:pPr>
    </w:p>
    <w:p w14:paraId="4F56746C" w14:textId="4857E317" w:rsidR="00874D2C" w:rsidRDefault="00874D2C" w:rsidP="00874D2C">
      <w:pPr>
        <w:ind w:left="851" w:firstLine="0"/>
        <w:rPr>
          <w:szCs w:val="28"/>
          <w:lang w:val="ru-RU"/>
        </w:rPr>
      </w:pPr>
      <w:r>
        <w:rPr>
          <w:szCs w:val="28"/>
          <w:lang w:val="ru-RU"/>
        </w:rPr>
        <w:t>Теперь сильно отклоним параметры модели</w:t>
      </w:r>
    </w:p>
    <w:p w14:paraId="42BD3311" w14:textId="3FDF8818" w:rsidR="00874D2C" w:rsidRPr="00874D2C" w:rsidRDefault="00000000" w:rsidP="00874D2C">
      <w:pPr>
        <w:ind w:firstLine="0"/>
        <w:rPr>
          <w:i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=-11→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=-30</m:t>
          </m:r>
        </m:oMath>
      </m:oMathPara>
    </w:p>
    <w:p w14:paraId="6F5CF93A" w14:textId="305F706F" w:rsidR="00874D2C" w:rsidRPr="00874D2C" w:rsidRDefault="00000000" w:rsidP="00874D2C">
      <w:pPr>
        <w:rPr>
          <w:i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=-1→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=20</m:t>
          </m:r>
        </m:oMath>
      </m:oMathPara>
    </w:p>
    <w:p w14:paraId="5CD20F0B" w14:textId="34620B7C" w:rsidR="00874D2C" w:rsidRPr="00E73557" w:rsidRDefault="00000000" w:rsidP="00874D2C">
      <w:pPr>
        <w:rPr>
          <w:rFonts w:ascii="Cambria Math" w:hAnsi="Cambria Math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b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=3→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b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</w:rPr>
            <m:t>2</m:t>
          </m:r>
        </m:oMath>
      </m:oMathPara>
    </w:p>
    <w:p w14:paraId="705F7CD4" w14:textId="77777777" w:rsidR="004D4E97" w:rsidRDefault="004D4E97" w:rsidP="003F6818">
      <w:pPr>
        <w:ind w:left="851" w:firstLine="0"/>
        <w:rPr>
          <w:szCs w:val="28"/>
          <w:lang w:val="ru-RU"/>
        </w:rPr>
      </w:pPr>
    </w:p>
    <w:p w14:paraId="5BF0308A" w14:textId="77777777" w:rsidR="004D4E97" w:rsidRDefault="004D4E97" w:rsidP="003F6818">
      <w:pPr>
        <w:ind w:left="851" w:firstLine="0"/>
        <w:rPr>
          <w:szCs w:val="28"/>
          <w:lang w:val="ru-RU"/>
        </w:rPr>
      </w:pPr>
    </w:p>
    <w:p w14:paraId="4566E67F" w14:textId="77777777" w:rsidR="004D4E97" w:rsidRDefault="004D4E97" w:rsidP="003F6818">
      <w:pPr>
        <w:ind w:left="851" w:firstLine="0"/>
        <w:rPr>
          <w:szCs w:val="28"/>
          <w:lang w:val="ru-RU"/>
        </w:rPr>
      </w:pPr>
    </w:p>
    <w:p w14:paraId="41DC6EF3" w14:textId="77777777" w:rsidR="004D4E97" w:rsidRDefault="004D4E97" w:rsidP="003F6818">
      <w:pPr>
        <w:ind w:left="851" w:firstLine="0"/>
        <w:rPr>
          <w:szCs w:val="28"/>
          <w:lang w:val="ru-RU"/>
        </w:rPr>
      </w:pPr>
    </w:p>
    <w:p w14:paraId="4EDC1F27" w14:textId="77777777" w:rsidR="004D4E97" w:rsidRDefault="004D4E97" w:rsidP="003F6818">
      <w:pPr>
        <w:ind w:left="851" w:firstLine="0"/>
        <w:rPr>
          <w:szCs w:val="28"/>
          <w:lang w:val="ru-RU"/>
        </w:rPr>
      </w:pPr>
    </w:p>
    <w:p w14:paraId="446B9160" w14:textId="77777777" w:rsidR="004D4E97" w:rsidRDefault="004D4E97" w:rsidP="003F6818">
      <w:pPr>
        <w:ind w:left="851" w:firstLine="0"/>
        <w:rPr>
          <w:szCs w:val="28"/>
          <w:lang w:val="ru-RU"/>
        </w:rPr>
      </w:pPr>
    </w:p>
    <w:p w14:paraId="5003E853" w14:textId="77777777" w:rsidR="004D4E97" w:rsidRDefault="004D4E97" w:rsidP="003F6818">
      <w:pPr>
        <w:ind w:left="851" w:firstLine="0"/>
        <w:rPr>
          <w:szCs w:val="28"/>
          <w:lang w:val="ru-RU"/>
        </w:rPr>
      </w:pPr>
    </w:p>
    <w:p w14:paraId="033AFBCF" w14:textId="77777777" w:rsidR="004D4E97" w:rsidRDefault="004D4E97" w:rsidP="003F6818">
      <w:pPr>
        <w:ind w:left="851" w:firstLine="0"/>
        <w:rPr>
          <w:szCs w:val="28"/>
          <w:lang w:val="ru-RU"/>
        </w:rPr>
      </w:pPr>
    </w:p>
    <w:p w14:paraId="56642650" w14:textId="40F49D15" w:rsidR="00BE75C7" w:rsidRDefault="00E73557" w:rsidP="003F6818">
      <w:pPr>
        <w:ind w:left="851" w:firstLine="0"/>
        <w:rPr>
          <w:szCs w:val="28"/>
          <w:lang w:val="ru-RU"/>
        </w:rPr>
      </w:pPr>
      <w:r>
        <w:rPr>
          <w:szCs w:val="28"/>
          <w:lang w:val="ru-RU"/>
        </w:rPr>
        <w:lastRenderedPageBreak/>
        <w:t>Выполним аналогичное моделирование:</w:t>
      </w:r>
    </w:p>
    <w:p w14:paraId="786D5C7E" w14:textId="77777777" w:rsidR="00E73557" w:rsidRDefault="00E73557" w:rsidP="00E73557">
      <w:pPr>
        <w:keepNext/>
        <w:ind w:firstLine="0"/>
        <w:jc w:val="center"/>
      </w:pPr>
      <w:r>
        <w:rPr>
          <w:noProof/>
          <w:szCs w:val="28"/>
        </w:rPr>
        <w:drawing>
          <wp:inline distT="0" distB="0" distL="0" distR="0" wp14:anchorId="67EF06B6" wp14:editId="26E9F353">
            <wp:extent cx="4644000" cy="3240000"/>
            <wp:effectExtent l="0" t="0" r="4445" b="0"/>
            <wp:docPr id="3203211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23A33" w14:textId="3CB58E17" w:rsidR="00E73557" w:rsidRDefault="00E73557" w:rsidP="00E73557">
      <w:pPr>
        <w:pStyle w:val="af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25FC">
        <w:rPr>
          <w:noProof/>
        </w:rPr>
        <w:t>16</w:t>
      </w:r>
      <w:r>
        <w:fldChar w:fldCharType="end"/>
      </w:r>
      <w:r>
        <w:t xml:space="preserve"> - </w:t>
      </w:r>
      <w:r>
        <w:rPr>
          <w:lang w:val="ru-RU"/>
        </w:rPr>
        <w:t>График траекторий</w:t>
      </w:r>
    </w:p>
    <w:p w14:paraId="1D6E5707" w14:textId="77777777" w:rsidR="00E73557" w:rsidRDefault="00E73557" w:rsidP="00E73557">
      <w:pPr>
        <w:keepNext/>
        <w:ind w:firstLine="0"/>
        <w:jc w:val="center"/>
      </w:pPr>
      <w:r>
        <w:rPr>
          <w:noProof/>
          <w:szCs w:val="28"/>
        </w:rPr>
        <w:drawing>
          <wp:inline distT="0" distB="0" distL="0" distR="0" wp14:anchorId="37473F7D" wp14:editId="55F5807D">
            <wp:extent cx="4644000" cy="3240000"/>
            <wp:effectExtent l="0" t="0" r="4445" b="0"/>
            <wp:docPr id="105002600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D6C07" w14:textId="52330ADA" w:rsidR="00E73557" w:rsidRDefault="00E73557" w:rsidP="00E73557">
      <w:pPr>
        <w:pStyle w:val="af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25FC">
        <w:rPr>
          <w:noProof/>
        </w:rPr>
        <w:t>17</w:t>
      </w:r>
      <w:r>
        <w:fldChar w:fldCharType="end"/>
      </w:r>
      <w:r>
        <w:rPr>
          <w:lang w:val="ru-RU"/>
        </w:rPr>
        <w:t xml:space="preserve"> - График ошибки</w:t>
      </w:r>
    </w:p>
    <w:p w14:paraId="2B907920" w14:textId="77777777" w:rsidR="00E73557" w:rsidRDefault="00E73557" w:rsidP="00E73557">
      <w:pPr>
        <w:keepNext/>
        <w:ind w:firstLine="0"/>
        <w:jc w:val="center"/>
      </w:pPr>
      <w:r>
        <w:rPr>
          <w:noProof/>
          <w:szCs w:val="28"/>
        </w:rPr>
        <w:lastRenderedPageBreak/>
        <w:drawing>
          <wp:inline distT="0" distB="0" distL="0" distR="0" wp14:anchorId="368E3CA8" wp14:editId="2AEEC573">
            <wp:extent cx="4644000" cy="3240000"/>
            <wp:effectExtent l="0" t="0" r="4445" b="0"/>
            <wp:docPr id="139644270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729EF" w14:textId="257B69C4" w:rsidR="00E73557" w:rsidRDefault="00E73557" w:rsidP="00E73557">
      <w:pPr>
        <w:pStyle w:val="af9"/>
        <w:jc w:val="center"/>
        <w:rPr>
          <w:lang w:val="ru-RU"/>
        </w:rPr>
      </w:pPr>
      <w:r w:rsidRPr="00E73557">
        <w:rPr>
          <w:lang w:val="ru-RU"/>
        </w:rPr>
        <w:t xml:space="preserve">Рисунок </w:t>
      </w:r>
      <w:r>
        <w:fldChar w:fldCharType="begin"/>
      </w:r>
      <w:r w:rsidRPr="00E73557">
        <w:rPr>
          <w:lang w:val="ru-RU"/>
        </w:rPr>
        <w:instrText xml:space="preserve"> </w:instrText>
      </w:r>
      <w:r>
        <w:instrText>SEQ</w:instrText>
      </w:r>
      <w:r w:rsidRPr="00E73557">
        <w:rPr>
          <w:lang w:val="ru-RU"/>
        </w:rPr>
        <w:instrText xml:space="preserve"> Рисунок \* </w:instrText>
      </w:r>
      <w:r>
        <w:instrText>ARABIC</w:instrText>
      </w:r>
      <w:r w:rsidRPr="00E73557">
        <w:rPr>
          <w:lang w:val="ru-RU"/>
        </w:rPr>
        <w:instrText xml:space="preserve"> </w:instrText>
      </w:r>
      <w:r>
        <w:fldChar w:fldCharType="separate"/>
      </w:r>
      <w:r w:rsidR="001D25FC">
        <w:rPr>
          <w:noProof/>
        </w:rPr>
        <w:t>18</w:t>
      </w:r>
      <w:r>
        <w:fldChar w:fldCharType="end"/>
      </w:r>
      <w:r>
        <w:rPr>
          <w:lang w:val="ru-RU"/>
        </w:rPr>
        <w:t xml:space="preserve"> - График параметрической ошибки</w:t>
      </w:r>
    </w:p>
    <w:p w14:paraId="7E5323B0" w14:textId="02CC0233" w:rsidR="00E73557" w:rsidRDefault="00E73557" w:rsidP="00E73557">
      <w:pPr>
        <w:rPr>
          <w:lang w:val="ru-RU"/>
        </w:rPr>
      </w:pPr>
      <w:r>
        <w:rPr>
          <w:lang w:val="ru-RU"/>
        </w:rPr>
        <w:t xml:space="preserve">Как можно наблюдать на рисунках 16-18, даже при больших отклонениях системы алгоритм адаптации справляется с выполнением целевого условия, при этом время сходимости увеличивается (и то только потому, что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E73557">
        <w:rPr>
          <w:lang w:val="ru-RU"/>
        </w:rPr>
        <w:t xml:space="preserve"> </w:t>
      </w:r>
      <w:r>
        <w:rPr>
          <w:lang w:val="ru-RU"/>
        </w:rPr>
        <w:t>соразмерно не увеличили, а наоборот уменьшили).</w:t>
      </w:r>
    </w:p>
    <w:p w14:paraId="7C07BECE" w14:textId="1E34E168" w:rsidR="007F7A93" w:rsidRPr="00E73557" w:rsidRDefault="007F7A93" w:rsidP="00E73557">
      <w:pPr>
        <w:rPr>
          <w:i/>
          <w:lang w:val="ru-RU"/>
        </w:rPr>
      </w:pPr>
      <w:r>
        <w:rPr>
          <w:lang w:val="ru-RU"/>
        </w:rPr>
        <w:t xml:space="preserve">Результаты этих экспериментов демонстрируют выполнение </w:t>
      </w:r>
      <w:r w:rsidRPr="004D4E97">
        <w:rPr>
          <w:i/>
          <w:iCs/>
          <w:lang w:val="ru-RU"/>
        </w:rPr>
        <w:t>Свойств 1 и 2</w:t>
      </w:r>
      <w:r>
        <w:rPr>
          <w:lang w:val="ru-RU"/>
        </w:rPr>
        <w:t>.</w:t>
      </w:r>
    </w:p>
    <w:p w14:paraId="49709528" w14:textId="77777777" w:rsidR="004B7507" w:rsidRPr="00A51908" w:rsidRDefault="004B7507" w:rsidP="003F6818">
      <w:pPr>
        <w:ind w:left="851" w:firstLine="0"/>
        <w:rPr>
          <w:b/>
          <w:bCs/>
          <w:szCs w:val="28"/>
          <w:lang w:val="ru-RU"/>
        </w:rPr>
      </w:pPr>
    </w:p>
    <w:p w14:paraId="207DD9DF" w14:textId="132D66FE" w:rsidR="003F6818" w:rsidRPr="003F6818" w:rsidRDefault="0062037A" w:rsidP="003F6818">
      <w:pPr>
        <w:pStyle w:val="af1"/>
        <w:numPr>
          <w:ilvl w:val="0"/>
          <w:numId w:val="27"/>
        </w:numPr>
        <w:ind w:left="851"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BD2982" w:rsidRPr="003F6818">
        <w:rPr>
          <w:rFonts w:ascii="Times New Roman" w:hAnsi="Times New Roman" w:cs="Times New Roman"/>
          <w:b/>
          <w:bCs/>
          <w:sz w:val="28"/>
          <w:szCs w:val="28"/>
        </w:rPr>
        <w:t>спользуя расчетные значения параметров объекта, прове</w:t>
      </w:r>
      <w:r w:rsidR="00BD7EFD">
        <w:rPr>
          <w:rFonts w:ascii="Times New Roman" w:hAnsi="Times New Roman" w:cs="Times New Roman"/>
          <w:b/>
          <w:bCs/>
          <w:sz w:val="28"/>
          <w:szCs w:val="28"/>
        </w:rPr>
        <w:t>дем</w:t>
      </w:r>
      <w:r w:rsidR="00BD2982" w:rsidRPr="003F6818">
        <w:rPr>
          <w:rFonts w:ascii="Times New Roman" w:hAnsi="Times New Roman" w:cs="Times New Roman"/>
          <w:b/>
          <w:bCs/>
          <w:sz w:val="28"/>
          <w:szCs w:val="28"/>
        </w:rPr>
        <w:t xml:space="preserve"> эксперимент с тремя различными значениями </w:t>
      </w:r>
      <w:r w:rsidR="00BD2982" w:rsidRPr="003F6818">
        <w:rPr>
          <w:rFonts w:ascii="Times New Roman" w:hAnsi="Times New Roman" w:cs="Times New Roman"/>
          <w:b/>
          <w:bCs/>
          <w:sz w:val="28"/>
          <w:szCs w:val="28"/>
        </w:rPr>
        <w:sym w:font="Symbol" w:char="F067"/>
      </w:r>
      <w:r w:rsidR="00BD2982" w:rsidRPr="003F6818">
        <w:rPr>
          <w:rFonts w:ascii="Times New Roman" w:hAnsi="Times New Roman" w:cs="Times New Roman"/>
          <w:b/>
          <w:bCs/>
          <w:sz w:val="28"/>
          <w:szCs w:val="28"/>
        </w:rPr>
        <w:t xml:space="preserve"> ;</w:t>
      </w:r>
    </w:p>
    <w:p w14:paraId="21EF9EF7" w14:textId="7190AD65" w:rsidR="003F6818" w:rsidRDefault="00486B35" w:rsidP="003F6818">
      <w:pPr>
        <w:rPr>
          <w:lang w:val="ru-RU"/>
        </w:rPr>
      </w:pPr>
      <w:r>
        <w:rPr>
          <w:lang w:val="ru-RU"/>
        </w:rPr>
        <w:t xml:space="preserve">Вернем обратно исходные значения параметров матриц системы (данные по варианту). Будем изменять параметр </w:t>
      </w:r>
      <m:oMath>
        <m:r>
          <w:rPr>
            <w:rFonts w:ascii="Cambria Math" w:hAnsi="Cambria Math"/>
            <w:lang w:val="ru-RU"/>
          </w:rPr>
          <m:t>γ</m:t>
        </m:r>
        <m:r>
          <w:rPr>
            <w:rFonts w:ascii="Cambria Math" w:hAnsi="Cambria Math"/>
          </w:rPr>
          <m:t>=[0.1, 1,10]</m:t>
        </m:r>
      </m:oMath>
    </w:p>
    <w:p w14:paraId="481D25C6" w14:textId="77777777" w:rsidR="0062037A" w:rsidRDefault="0062037A" w:rsidP="003F6818"/>
    <w:p w14:paraId="09C11BE5" w14:textId="77777777" w:rsidR="0062037A" w:rsidRDefault="0062037A" w:rsidP="003F6818"/>
    <w:p w14:paraId="53FE5D30" w14:textId="77777777" w:rsidR="0062037A" w:rsidRDefault="0062037A" w:rsidP="003F6818"/>
    <w:p w14:paraId="0F104F0D" w14:textId="77777777" w:rsidR="0062037A" w:rsidRDefault="0062037A" w:rsidP="003F6818"/>
    <w:p w14:paraId="69C19B7E" w14:textId="77777777" w:rsidR="0062037A" w:rsidRDefault="0062037A" w:rsidP="003F6818"/>
    <w:p w14:paraId="2C41AFBB" w14:textId="7FB54FC1" w:rsidR="00ED2FAE" w:rsidRDefault="0062037A" w:rsidP="003F6818">
      <w:r>
        <w:rPr>
          <w:lang w:val="ru-RU"/>
        </w:rPr>
        <w:lastRenderedPageBreak/>
        <w:t xml:space="preserve">Выполним моделирование при </w:t>
      </w:r>
      <m:oMath>
        <m:r>
          <w:rPr>
            <w:rFonts w:ascii="Cambria Math" w:hAnsi="Cambria Math"/>
            <w:lang w:val="ru-RU"/>
          </w:rPr>
          <m:t>γ</m:t>
        </m:r>
        <m:r>
          <w:rPr>
            <w:rFonts w:ascii="Cambria Math" w:hAnsi="Cambria Math"/>
          </w:rPr>
          <m:t>=0.1</m:t>
        </m:r>
      </m:oMath>
      <w:r>
        <w:t>:</w:t>
      </w:r>
    </w:p>
    <w:p w14:paraId="3B51C00B" w14:textId="77777777" w:rsidR="0062037A" w:rsidRDefault="0062037A" w:rsidP="0062037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9C990CE" wp14:editId="4895972F">
            <wp:extent cx="4573636" cy="3240000"/>
            <wp:effectExtent l="0" t="0" r="0" b="0"/>
            <wp:docPr id="153013172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636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13B6A" w14:textId="1B98E824" w:rsidR="0062037A" w:rsidRDefault="0062037A" w:rsidP="0062037A">
      <w:pPr>
        <w:pStyle w:val="af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25FC">
        <w:rPr>
          <w:noProof/>
        </w:rPr>
        <w:t>19</w:t>
      </w:r>
      <w:r>
        <w:fldChar w:fldCharType="end"/>
      </w:r>
      <w:r>
        <w:t xml:space="preserve"> - </w:t>
      </w:r>
      <w:r>
        <w:rPr>
          <w:lang w:val="ru-RU"/>
        </w:rPr>
        <w:t>График траекторий</w:t>
      </w:r>
    </w:p>
    <w:p w14:paraId="51AA7F6B" w14:textId="77777777" w:rsidR="0062037A" w:rsidRDefault="0062037A" w:rsidP="0062037A">
      <w:pPr>
        <w:keepNext/>
        <w:ind w:firstLine="0"/>
        <w:jc w:val="center"/>
      </w:pPr>
      <w:r>
        <w:rPr>
          <w:noProof/>
          <w:lang w:val="ru-RU"/>
        </w:rPr>
        <w:drawing>
          <wp:inline distT="0" distB="0" distL="0" distR="0" wp14:anchorId="5D7BB714" wp14:editId="5D586E84">
            <wp:extent cx="4644000" cy="3240000"/>
            <wp:effectExtent l="0" t="0" r="4445" b="0"/>
            <wp:docPr id="107043893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716B9" w14:textId="42B5CB26" w:rsidR="0062037A" w:rsidRDefault="0062037A" w:rsidP="0062037A">
      <w:pPr>
        <w:pStyle w:val="af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25FC">
        <w:rPr>
          <w:noProof/>
        </w:rPr>
        <w:t>20</w:t>
      </w:r>
      <w:r>
        <w:fldChar w:fldCharType="end"/>
      </w:r>
      <w:r>
        <w:rPr>
          <w:lang w:val="ru-RU"/>
        </w:rPr>
        <w:t xml:space="preserve"> - График ошибки</w:t>
      </w:r>
    </w:p>
    <w:p w14:paraId="34B36A99" w14:textId="77777777" w:rsidR="0062037A" w:rsidRDefault="0062037A" w:rsidP="0062037A">
      <w:pPr>
        <w:keepNext/>
        <w:ind w:firstLine="0"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5C96FA0A" wp14:editId="331F41D3">
            <wp:extent cx="4620306" cy="3240000"/>
            <wp:effectExtent l="0" t="0" r="8890" b="0"/>
            <wp:docPr id="65964580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306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2B30A" w14:textId="2CC57936" w:rsidR="0062037A" w:rsidRDefault="0062037A" w:rsidP="0062037A">
      <w:pPr>
        <w:pStyle w:val="af9"/>
        <w:jc w:val="center"/>
        <w:rPr>
          <w:lang w:val="ru-RU"/>
        </w:rPr>
      </w:pPr>
      <w:r w:rsidRPr="0062037A">
        <w:rPr>
          <w:lang w:val="ru-RU"/>
        </w:rPr>
        <w:t xml:space="preserve">Рисунок </w:t>
      </w:r>
      <w:r>
        <w:fldChar w:fldCharType="begin"/>
      </w:r>
      <w:r w:rsidRPr="0062037A">
        <w:rPr>
          <w:lang w:val="ru-RU"/>
        </w:rPr>
        <w:instrText xml:space="preserve"> </w:instrText>
      </w:r>
      <w:r>
        <w:instrText>SEQ</w:instrText>
      </w:r>
      <w:r w:rsidRPr="0062037A">
        <w:rPr>
          <w:lang w:val="ru-RU"/>
        </w:rPr>
        <w:instrText xml:space="preserve"> Рисунок \* </w:instrText>
      </w:r>
      <w:r>
        <w:instrText>ARABIC</w:instrText>
      </w:r>
      <w:r w:rsidRPr="0062037A">
        <w:rPr>
          <w:lang w:val="ru-RU"/>
        </w:rPr>
        <w:instrText xml:space="preserve"> </w:instrText>
      </w:r>
      <w:r>
        <w:fldChar w:fldCharType="separate"/>
      </w:r>
      <w:r w:rsidR="001D25FC">
        <w:rPr>
          <w:noProof/>
        </w:rPr>
        <w:t>21</w:t>
      </w:r>
      <w:r>
        <w:fldChar w:fldCharType="end"/>
      </w:r>
      <w:r>
        <w:rPr>
          <w:lang w:val="ru-RU"/>
        </w:rPr>
        <w:t xml:space="preserve"> - График параметрической ошибки</w:t>
      </w:r>
    </w:p>
    <w:p w14:paraId="4C4EE5D4" w14:textId="77777777" w:rsidR="0062037A" w:rsidRDefault="0062037A" w:rsidP="0062037A">
      <w:pPr>
        <w:rPr>
          <w:lang w:val="ru-RU"/>
        </w:rPr>
      </w:pPr>
    </w:p>
    <w:p w14:paraId="1F8902D5" w14:textId="05F95F93" w:rsidR="0062037A" w:rsidRDefault="0062037A" w:rsidP="0062037A">
      <w:pPr>
        <w:rPr>
          <w:lang w:val="ru-RU"/>
        </w:rPr>
      </w:pPr>
      <w:r>
        <w:rPr>
          <w:lang w:val="ru-RU"/>
        </w:rPr>
        <w:t xml:space="preserve">Моделирование для </w:t>
      </w:r>
      <m:oMath>
        <m:r>
          <w:rPr>
            <w:rFonts w:ascii="Cambria Math" w:hAnsi="Cambria Math"/>
            <w:lang w:val="ru-RU"/>
          </w:rPr>
          <m:t>γ=1</m:t>
        </m:r>
      </m:oMath>
      <w:r w:rsidRPr="0062037A">
        <w:rPr>
          <w:lang w:val="ru-RU"/>
        </w:rPr>
        <w:t xml:space="preserve"> </w:t>
      </w:r>
      <w:r>
        <w:rPr>
          <w:lang w:val="ru-RU"/>
        </w:rPr>
        <w:t>представлено на рис. 10-12</w:t>
      </w:r>
    </w:p>
    <w:p w14:paraId="044ED6D9" w14:textId="004B664E" w:rsidR="0062037A" w:rsidRDefault="0062037A" w:rsidP="0062037A">
      <w:r>
        <w:rPr>
          <w:lang w:val="ru-RU"/>
        </w:rPr>
        <w:t xml:space="preserve">Выполним моделирование для </w:t>
      </w:r>
      <m:oMath>
        <m:r>
          <w:rPr>
            <w:rFonts w:ascii="Cambria Math" w:hAnsi="Cambria Math"/>
            <w:lang w:val="ru-RU"/>
          </w:rPr>
          <m:t>γ</m:t>
        </m:r>
        <m:r>
          <w:rPr>
            <w:rFonts w:ascii="Cambria Math" w:hAnsi="Cambria Math"/>
          </w:rPr>
          <m:t>=10</m:t>
        </m:r>
      </m:oMath>
      <w:r>
        <w:t>:</w:t>
      </w:r>
    </w:p>
    <w:p w14:paraId="336F7889" w14:textId="77777777" w:rsidR="00526781" w:rsidRDefault="00526781" w:rsidP="00526781">
      <w:pPr>
        <w:keepNext/>
        <w:ind w:firstLine="0"/>
        <w:jc w:val="center"/>
      </w:pPr>
      <w:r>
        <w:rPr>
          <w:i/>
          <w:noProof/>
        </w:rPr>
        <w:drawing>
          <wp:inline distT="0" distB="0" distL="0" distR="0" wp14:anchorId="3AACE9E6" wp14:editId="7DA25865">
            <wp:extent cx="4573636" cy="3240000"/>
            <wp:effectExtent l="0" t="0" r="0" b="0"/>
            <wp:docPr id="155624976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636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FFAF5" w14:textId="61F334DC" w:rsidR="00526781" w:rsidRDefault="00526781" w:rsidP="00526781">
      <w:pPr>
        <w:pStyle w:val="af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25FC">
        <w:rPr>
          <w:noProof/>
        </w:rPr>
        <w:t>22</w:t>
      </w:r>
      <w:r>
        <w:fldChar w:fldCharType="end"/>
      </w:r>
      <w:r>
        <w:t xml:space="preserve"> - </w:t>
      </w:r>
      <w:r>
        <w:rPr>
          <w:lang w:val="ru-RU"/>
        </w:rPr>
        <w:t>График траекторий</w:t>
      </w:r>
    </w:p>
    <w:p w14:paraId="44D7858A" w14:textId="77777777" w:rsidR="00526781" w:rsidRDefault="00526781" w:rsidP="00526781">
      <w:pPr>
        <w:keepNext/>
        <w:ind w:firstLine="0"/>
        <w:jc w:val="center"/>
      </w:pPr>
      <w:r>
        <w:rPr>
          <w:i/>
          <w:noProof/>
        </w:rPr>
        <w:lastRenderedPageBreak/>
        <w:drawing>
          <wp:inline distT="0" distB="0" distL="0" distR="0" wp14:anchorId="13BCC520" wp14:editId="31477AED">
            <wp:extent cx="4644000" cy="3240000"/>
            <wp:effectExtent l="0" t="0" r="4445" b="0"/>
            <wp:docPr id="193288642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AE689" w14:textId="7EE226F8" w:rsidR="00526781" w:rsidRDefault="00526781" w:rsidP="00526781">
      <w:pPr>
        <w:pStyle w:val="af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25FC">
        <w:rPr>
          <w:noProof/>
        </w:rPr>
        <w:t>23</w:t>
      </w:r>
      <w:r>
        <w:fldChar w:fldCharType="end"/>
      </w:r>
      <w:r>
        <w:rPr>
          <w:lang w:val="ru-RU"/>
        </w:rPr>
        <w:t xml:space="preserve"> - График ошибки</w:t>
      </w:r>
    </w:p>
    <w:p w14:paraId="49500BA7" w14:textId="77777777" w:rsidR="00526781" w:rsidRDefault="00526781" w:rsidP="00526781">
      <w:pPr>
        <w:keepNext/>
        <w:ind w:firstLine="0"/>
        <w:jc w:val="center"/>
      </w:pPr>
      <w:r>
        <w:rPr>
          <w:i/>
          <w:noProof/>
        </w:rPr>
        <w:drawing>
          <wp:inline distT="0" distB="0" distL="0" distR="0" wp14:anchorId="5E3C0D2A" wp14:editId="64619828">
            <wp:extent cx="4620306" cy="3240000"/>
            <wp:effectExtent l="0" t="0" r="8890" b="0"/>
            <wp:docPr id="1039084110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306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DFAAA" w14:textId="2E56BE89" w:rsidR="0062037A" w:rsidRDefault="00526781" w:rsidP="00526781">
      <w:pPr>
        <w:pStyle w:val="af9"/>
        <w:jc w:val="center"/>
        <w:rPr>
          <w:lang w:val="ru-RU"/>
        </w:rPr>
      </w:pPr>
      <w:r w:rsidRPr="00526781">
        <w:rPr>
          <w:lang w:val="ru-RU"/>
        </w:rPr>
        <w:t xml:space="preserve">Рисунок </w:t>
      </w:r>
      <w:r>
        <w:fldChar w:fldCharType="begin"/>
      </w:r>
      <w:r w:rsidRPr="00526781">
        <w:rPr>
          <w:lang w:val="ru-RU"/>
        </w:rPr>
        <w:instrText xml:space="preserve"> </w:instrText>
      </w:r>
      <w:r>
        <w:instrText>SEQ</w:instrText>
      </w:r>
      <w:r w:rsidRPr="00526781">
        <w:rPr>
          <w:lang w:val="ru-RU"/>
        </w:rPr>
        <w:instrText xml:space="preserve"> Рисунок \* </w:instrText>
      </w:r>
      <w:r>
        <w:instrText>ARABIC</w:instrText>
      </w:r>
      <w:r w:rsidRPr="00526781">
        <w:rPr>
          <w:lang w:val="ru-RU"/>
        </w:rPr>
        <w:instrText xml:space="preserve"> </w:instrText>
      </w:r>
      <w:r>
        <w:fldChar w:fldCharType="separate"/>
      </w:r>
      <w:r w:rsidR="001D25FC">
        <w:rPr>
          <w:noProof/>
        </w:rPr>
        <w:t>24</w:t>
      </w:r>
      <w:r>
        <w:fldChar w:fldCharType="end"/>
      </w:r>
      <w:r>
        <w:rPr>
          <w:lang w:val="ru-RU"/>
        </w:rPr>
        <w:t xml:space="preserve"> - График параметрической ошибки</w:t>
      </w:r>
    </w:p>
    <w:p w14:paraId="417AD899" w14:textId="76FDBB5C" w:rsidR="00526781" w:rsidRPr="00C70455" w:rsidRDefault="00526781" w:rsidP="00526781">
      <w:pPr>
        <w:rPr>
          <w:i/>
          <w:lang w:val="ru-RU"/>
        </w:rPr>
      </w:pPr>
      <w:r>
        <w:rPr>
          <w:lang w:val="ru-RU"/>
        </w:rPr>
        <w:t xml:space="preserve">Результатом изменения параметра </w:t>
      </w:r>
      <m:oMath>
        <m:r>
          <w:rPr>
            <w:rFonts w:ascii="Cambria Math" w:hAnsi="Cambria Math"/>
            <w:lang w:val="ru-RU"/>
          </w:rPr>
          <m:t>γ</m:t>
        </m:r>
      </m:oMath>
      <w:r w:rsidR="00C70455">
        <w:rPr>
          <w:lang w:val="ru-RU"/>
        </w:rPr>
        <w:t xml:space="preserve">, носящего название коэффициент адаптации, напрямую влияет на скорость сходимости траектории к эталону и ошибок к нулю. Чем значение меньше, чем дольше длится процесс сходимости. Свойство 4 говорит о том, что существует также оптимальное </w:t>
      </w:r>
      <w:r w:rsidR="00C70455">
        <w:rPr>
          <w:lang w:val="ru-RU"/>
        </w:rPr>
        <w:lastRenderedPageBreak/>
        <w:t xml:space="preserve">значение коэф. Сходимости, при котором скорость схождения к нулю параметрических ошибок максимальна. Из рассмотренных значений </w:t>
      </w:r>
      <m:oMath>
        <m:r>
          <w:rPr>
            <w:rFonts w:ascii="Cambria Math" w:hAnsi="Cambria Math"/>
            <w:lang w:val="ru-RU"/>
          </w:rPr>
          <m:t>γ</m:t>
        </m:r>
      </m:oMath>
      <w:r w:rsidR="00C70455" w:rsidRPr="00C70455">
        <w:rPr>
          <w:lang w:val="ru-RU"/>
        </w:rPr>
        <w:t xml:space="preserve">, </w:t>
      </w:r>
      <w:r w:rsidR="00C70455">
        <w:rPr>
          <w:lang w:val="ru-RU"/>
        </w:rPr>
        <w:t xml:space="preserve">максимальная скорость сходимости параметрической ошибки к нулю было в случае </w:t>
      </w:r>
      <m:oMath>
        <m:r>
          <w:rPr>
            <w:rFonts w:ascii="Cambria Math" w:hAnsi="Cambria Math"/>
            <w:lang w:val="ru-RU"/>
          </w:rPr>
          <m:t>γ=10.</m:t>
        </m:r>
      </m:oMath>
    </w:p>
    <w:p w14:paraId="5AC4176E" w14:textId="77777777" w:rsidR="0062037A" w:rsidRPr="00ED2FAE" w:rsidRDefault="0062037A" w:rsidP="003F6818">
      <w:pPr>
        <w:rPr>
          <w:lang w:val="ru-RU"/>
        </w:rPr>
      </w:pPr>
    </w:p>
    <w:p w14:paraId="3CF40557" w14:textId="545AF0F2" w:rsidR="00BD2982" w:rsidRPr="003F6818" w:rsidRDefault="00A05F7D" w:rsidP="003F6818">
      <w:pPr>
        <w:pStyle w:val="af1"/>
        <w:numPr>
          <w:ilvl w:val="0"/>
          <w:numId w:val="27"/>
        </w:numPr>
        <w:ind w:left="851"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BD2982" w:rsidRPr="003F6818">
        <w:rPr>
          <w:rFonts w:ascii="Times New Roman" w:hAnsi="Times New Roman" w:cs="Times New Roman"/>
          <w:b/>
          <w:bCs/>
          <w:sz w:val="28"/>
          <w:szCs w:val="28"/>
        </w:rPr>
        <w:t>рове</w:t>
      </w:r>
      <w:r w:rsidR="006D564E">
        <w:rPr>
          <w:rFonts w:ascii="Times New Roman" w:hAnsi="Times New Roman" w:cs="Times New Roman"/>
          <w:b/>
          <w:bCs/>
          <w:sz w:val="28"/>
          <w:szCs w:val="28"/>
        </w:rPr>
        <w:t>дем</w:t>
      </w:r>
      <w:r w:rsidR="00BD2982" w:rsidRPr="003F6818">
        <w:rPr>
          <w:rFonts w:ascii="Times New Roman" w:hAnsi="Times New Roman" w:cs="Times New Roman"/>
          <w:b/>
          <w:bCs/>
          <w:sz w:val="28"/>
          <w:szCs w:val="28"/>
        </w:rPr>
        <w:t xml:space="preserve"> один из предыдущих экспериментов данного пункта при</w:t>
      </w:r>
      <w:r w:rsidR="003F6818" w:rsidRPr="003F68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g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=1</m:t>
        </m:r>
      </m:oMath>
      <w:r w:rsidR="00BD2982" w:rsidRPr="003F681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4292021" w14:textId="7CEACCBF" w:rsidR="003F6818" w:rsidRPr="00F11D16" w:rsidRDefault="00351DDF" w:rsidP="00F11D16">
      <w:pPr>
        <w:rPr>
          <w:lang w:val="ru-RU"/>
        </w:rPr>
      </w:pPr>
      <w:r>
        <w:rPr>
          <w:lang w:val="ru-RU"/>
        </w:rPr>
        <w:t xml:space="preserve">Рассмотрим самый первый эксперимент с номинальными значениями матриц. В данном случае нужно продемонстрировать </w:t>
      </w:r>
      <w:r w:rsidRPr="00351DDF">
        <w:rPr>
          <w:i/>
          <w:iCs/>
          <w:lang w:val="ru-RU"/>
        </w:rPr>
        <w:t>Свойство 3</w:t>
      </w:r>
      <w:r w:rsidR="00D10C00">
        <w:rPr>
          <w:i/>
          <w:iCs/>
          <w:lang w:val="ru-RU"/>
        </w:rPr>
        <w:t>.</w:t>
      </w:r>
    </w:p>
    <w:p w14:paraId="4BACBAF4" w14:textId="4B4AC6FE" w:rsidR="00F11D16" w:rsidRDefault="00F11D16" w:rsidP="00F11D16">
      <w:pPr>
        <w:rPr>
          <w:lang w:val="ru-RU"/>
        </w:rPr>
      </w:pPr>
      <w:r>
        <w:rPr>
          <w:lang w:val="ru-RU"/>
        </w:rPr>
        <w:t>Выполним моделирование:</w:t>
      </w:r>
    </w:p>
    <w:p w14:paraId="3463F889" w14:textId="77777777" w:rsidR="00B83101" w:rsidRDefault="00F11D16" w:rsidP="00B8310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BD47B07" wp14:editId="40A14FC6">
            <wp:extent cx="4573636" cy="3240000"/>
            <wp:effectExtent l="0" t="0" r="0" b="0"/>
            <wp:docPr id="14878850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636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27961" w14:textId="45ADAC19" w:rsidR="00B83101" w:rsidRDefault="00B83101" w:rsidP="00B83101">
      <w:pPr>
        <w:pStyle w:val="af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25FC">
        <w:rPr>
          <w:noProof/>
        </w:rPr>
        <w:t>25</w:t>
      </w:r>
      <w:r>
        <w:fldChar w:fldCharType="end"/>
      </w:r>
      <w:r>
        <w:t xml:space="preserve"> - </w:t>
      </w:r>
      <w:r>
        <w:rPr>
          <w:lang w:val="ru-RU"/>
        </w:rPr>
        <w:t>График траекторий</w:t>
      </w:r>
    </w:p>
    <w:p w14:paraId="064F2825" w14:textId="77777777" w:rsidR="00B83101" w:rsidRDefault="00F11D16" w:rsidP="00B8310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9C34268" wp14:editId="45B6179A">
            <wp:extent cx="4573636" cy="3240000"/>
            <wp:effectExtent l="0" t="0" r="0" b="0"/>
            <wp:docPr id="169460127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636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3CF76" w14:textId="7BA92093" w:rsidR="00B83101" w:rsidRDefault="00B83101" w:rsidP="00B83101">
      <w:pPr>
        <w:pStyle w:val="af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D25FC">
        <w:rPr>
          <w:noProof/>
        </w:rPr>
        <w:t>26</w:t>
      </w:r>
      <w:r>
        <w:fldChar w:fldCharType="end"/>
      </w:r>
      <w:r>
        <w:rPr>
          <w:lang w:val="ru-RU"/>
        </w:rPr>
        <w:t xml:space="preserve"> - График ошибки</w:t>
      </w:r>
    </w:p>
    <w:p w14:paraId="2505D9C1" w14:textId="77777777" w:rsidR="00B83101" w:rsidRDefault="00F11D16" w:rsidP="00B8310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52F0722" wp14:editId="485AF607">
            <wp:extent cx="4620306" cy="3240000"/>
            <wp:effectExtent l="0" t="0" r="8890" b="0"/>
            <wp:docPr id="453275203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306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799EF" w14:textId="7D92ED39" w:rsidR="00F11D16" w:rsidRPr="00D10C00" w:rsidRDefault="00B83101" w:rsidP="00B83101">
      <w:pPr>
        <w:pStyle w:val="af9"/>
        <w:jc w:val="center"/>
        <w:rPr>
          <w:lang w:val="ru-RU"/>
        </w:rPr>
      </w:pPr>
      <w:r w:rsidRPr="00D10C00">
        <w:rPr>
          <w:lang w:val="ru-RU"/>
        </w:rPr>
        <w:t xml:space="preserve">Рисунок </w:t>
      </w:r>
      <w:r>
        <w:fldChar w:fldCharType="begin"/>
      </w:r>
      <w:r w:rsidRPr="00D10C00">
        <w:rPr>
          <w:lang w:val="ru-RU"/>
        </w:rPr>
        <w:instrText xml:space="preserve"> </w:instrText>
      </w:r>
      <w:r>
        <w:instrText>SEQ</w:instrText>
      </w:r>
      <w:r w:rsidRPr="00D10C00">
        <w:rPr>
          <w:lang w:val="ru-RU"/>
        </w:rPr>
        <w:instrText xml:space="preserve"> Рисунок \* </w:instrText>
      </w:r>
      <w:r>
        <w:instrText>ARABIC</w:instrText>
      </w:r>
      <w:r w:rsidRPr="00D10C00">
        <w:rPr>
          <w:lang w:val="ru-RU"/>
        </w:rPr>
        <w:instrText xml:space="preserve"> </w:instrText>
      </w:r>
      <w:r>
        <w:fldChar w:fldCharType="separate"/>
      </w:r>
      <w:r w:rsidR="001D25FC">
        <w:rPr>
          <w:noProof/>
        </w:rPr>
        <w:t>27</w:t>
      </w:r>
      <w:r>
        <w:fldChar w:fldCharType="end"/>
      </w:r>
      <w:r>
        <w:rPr>
          <w:lang w:val="ru-RU"/>
        </w:rPr>
        <w:t xml:space="preserve"> - График параметрической ошибки</w:t>
      </w:r>
    </w:p>
    <w:p w14:paraId="7305C7E4" w14:textId="451C3FE0" w:rsidR="0033544A" w:rsidRPr="00416ABB" w:rsidRDefault="00D10C00" w:rsidP="008377AE">
      <w:pPr>
        <w:rPr>
          <w:lang w:val="ru-RU"/>
        </w:rPr>
      </w:pPr>
      <w:r>
        <w:rPr>
          <w:lang w:val="ru-RU"/>
        </w:rPr>
        <w:t xml:space="preserve">Поскольку теперь мы задаем вместо гармонического возбуждения константу, равную 1, то </w:t>
      </w:r>
      <m:oMath>
        <m:acc>
          <m:accPr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θ</m:t>
            </m:r>
          </m:e>
        </m:acc>
      </m:oMath>
      <w:r w:rsidRPr="00F11D16">
        <w:rPr>
          <w:lang w:val="ru-RU"/>
        </w:rPr>
        <w:t xml:space="preserve"> </w:t>
      </w:r>
      <w:r>
        <w:rPr>
          <w:lang w:val="ru-RU"/>
        </w:rPr>
        <w:t xml:space="preserve">не будет экспоненциально сходится к </w:t>
      </w:r>
      <m:oMath>
        <m:r>
          <w:rPr>
            <w:rFonts w:ascii="Cambria Math" w:hAnsi="Cambria Math"/>
            <w:lang w:val="ru-RU"/>
          </w:rPr>
          <m:t>θ</m:t>
        </m:r>
      </m:oMath>
      <w:r>
        <w:rPr>
          <w:lang w:val="ru-RU"/>
        </w:rPr>
        <w:t xml:space="preserve"> – это видно по рисунку 27. Параметрическая ошибка не сходится в ноль. Но тем не менее,</w:t>
      </w:r>
      <w:r w:rsidR="00C12084">
        <w:rPr>
          <w:lang w:val="ru-RU"/>
        </w:rPr>
        <w:t xml:space="preserve"> это не мешает выполнятся целевому равенству.</w:t>
      </w:r>
      <w:r>
        <w:rPr>
          <w:lang w:val="ru-RU"/>
        </w:rPr>
        <w:t xml:space="preserve"> </w:t>
      </w:r>
      <w:r w:rsidR="008F347A">
        <w:rPr>
          <w:rFonts w:eastAsiaTheme="minorEastAsia" w:cstheme="minorBidi"/>
          <w:b/>
          <w:spacing w:val="-10"/>
          <w:szCs w:val="22"/>
          <w:lang w:val="ru-RU"/>
        </w:rPr>
        <w:br w:type="page"/>
      </w:r>
    </w:p>
    <w:p w14:paraId="4CCEC1ED" w14:textId="0C7E9553" w:rsidR="00742B47" w:rsidRDefault="00AD7734" w:rsidP="00742B47">
      <w:pPr>
        <w:pStyle w:val="af5"/>
        <w:rPr>
          <w:lang w:val="ru-RU"/>
        </w:rPr>
      </w:pPr>
      <w:bookmarkStart w:id="7" w:name="_Toc213448626"/>
      <w:r>
        <w:rPr>
          <w:lang w:val="ru-RU"/>
        </w:rPr>
        <w:lastRenderedPageBreak/>
        <w:t>ВЫВОДЫ</w:t>
      </w:r>
      <w:bookmarkEnd w:id="7"/>
    </w:p>
    <w:p w14:paraId="0C86C4AB" w14:textId="56C77023" w:rsidR="00997DAD" w:rsidRDefault="000F58E6" w:rsidP="00CF339C">
      <w:pPr>
        <w:rPr>
          <w:rFonts w:eastAsiaTheme="majorEastAsia" w:cstheme="majorBidi"/>
          <w:b/>
          <w:kern w:val="28"/>
          <w:szCs w:val="56"/>
          <w:lang w:val="ru-RU"/>
        </w:rPr>
      </w:pPr>
      <w:r w:rsidRPr="000F58E6">
        <w:rPr>
          <w:lang w:val="ru-RU"/>
        </w:rPr>
        <w:t xml:space="preserve">В ходе выполнения </w:t>
      </w:r>
      <w:r w:rsidR="008377AE">
        <w:rPr>
          <w:lang w:val="ru-RU"/>
        </w:rPr>
        <w:t>лабораторной работы была успешно синтезирована эталонная модель, проведено исследование линейного многомерного объекта при известных</w:t>
      </w:r>
      <w:r w:rsidR="00541B59">
        <w:rPr>
          <w:lang w:val="ru-RU"/>
        </w:rPr>
        <w:t xml:space="preserve"> (неадаптивная модель)</w:t>
      </w:r>
      <w:r w:rsidR="008377AE">
        <w:rPr>
          <w:lang w:val="ru-RU"/>
        </w:rPr>
        <w:t xml:space="preserve"> и неизвестных</w:t>
      </w:r>
      <w:r w:rsidR="00541B59">
        <w:rPr>
          <w:lang w:val="ru-RU"/>
        </w:rPr>
        <w:t xml:space="preserve"> (адаптивная модель с алгоритмом адаптации)</w:t>
      </w:r>
      <w:r w:rsidR="008377AE">
        <w:rPr>
          <w:lang w:val="ru-RU"/>
        </w:rPr>
        <w:t xml:space="preserve"> параметрах исходной модели.</w:t>
      </w:r>
      <w:r w:rsidR="00F73A8B">
        <w:rPr>
          <w:lang w:val="ru-RU"/>
        </w:rPr>
        <w:t xml:space="preserve"> Основным отличием адаптивного подхода можно назвать сохранение устойчивости системы при больших отклонениях параметров.</w:t>
      </w:r>
      <w:r w:rsidR="008377AE">
        <w:rPr>
          <w:lang w:val="ru-RU"/>
        </w:rPr>
        <w:t xml:space="preserve"> Проведенные исследования позволили продемонстрировать выполнения теоретических свойств адаптивной модели.</w:t>
      </w:r>
    </w:p>
    <w:sectPr w:rsidR="00997DAD" w:rsidSect="0027132C">
      <w:headerReference w:type="default" r:id="rId35"/>
      <w:footerReference w:type="default" r:id="rId36"/>
      <w:headerReference w:type="first" r:id="rId37"/>
      <w:pgSz w:w="11907" w:h="16840" w:code="9"/>
      <w:pgMar w:top="1134" w:right="850" w:bottom="1134" w:left="1701" w:header="709" w:footer="709" w:gutter="0"/>
      <w:paperSrc w:first="15" w:other="15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4B44D" w14:textId="77777777" w:rsidR="004A13C6" w:rsidRDefault="004A13C6">
      <w:r>
        <w:separator/>
      </w:r>
    </w:p>
  </w:endnote>
  <w:endnote w:type="continuationSeparator" w:id="0">
    <w:p w14:paraId="798AA882" w14:textId="77777777" w:rsidR="004A13C6" w:rsidRDefault="004A1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ET">
    <w:altName w:val="Courier New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FBX1200">
    <w:altName w:val="Cambria"/>
    <w:panose1 w:val="00000000000000000000"/>
    <w:charset w:val="00"/>
    <w:family w:val="roman"/>
    <w:notTrueType/>
    <w:pitch w:val="default"/>
  </w:font>
  <w:font w:name="CMMI12">
    <w:altName w:val="Cambria"/>
    <w:panose1 w:val="00000000000000000000"/>
    <w:charset w:val="00"/>
    <w:family w:val="roman"/>
    <w:notTrueType/>
    <w:pitch w:val="default"/>
  </w:font>
  <w:font w:name="CMR12">
    <w:altName w:val="Cambria"/>
    <w:panose1 w:val="00000000000000000000"/>
    <w:charset w:val="00"/>
    <w:family w:val="roman"/>
    <w:notTrueType/>
    <w:pitch w:val="default"/>
  </w:font>
  <w:font w:name="CMSY10">
    <w:altName w:val="Cambria"/>
    <w:panose1 w:val="00000000000000000000"/>
    <w:charset w:val="00"/>
    <w:family w:val="roman"/>
    <w:notTrueType/>
    <w:pitch w:val="default"/>
  </w:font>
  <w:font w:name="CMMI8">
    <w:altName w:val="Cambria"/>
    <w:panose1 w:val="00000000000000000000"/>
    <w:charset w:val="00"/>
    <w:family w:val="roman"/>
    <w:notTrueType/>
    <w:pitch w:val="default"/>
  </w:font>
  <w:font w:name="CMSY8">
    <w:altName w:val="Cambria"/>
    <w:panose1 w:val="00000000000000000000"/>
    <w:charset w:val="00"/>
    <w:family w:val="roman"/>
    <w:notTrueType/>
    <w:pitch w:val="default"/>
  </w:font>
  <w:font w:name="CMR8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708044"/>
      <w:docPartObj>
        <w:docPartGallery w:val="Page Numbers (Bottom of Page)"/>
        <w:docPartUnique/>
      </w:docPartObj>
    </w:sdtPr>
    <w:sdtContent>
      <w:p w14:paraId="77627523" w14:textId="77777777" w:rsidR="00365765" w:rsidRPr="00F1232E" w:rsidRDefault="00365765">
        <w:pPr>
          <w:pStyle w:val="a5"/>
          <w:jc w:val="center"/>
        </w:pPr>
        <w:r w:rsidRPr="00F1232E">
          <w:fldChar w:fldCharType="begin"/>
        </w:r>
        <w:r w:rsidRPr="00F1232E">
          <w:instrText>PAGE   \* MERGEFORMAT</w:instrText>
        </w:r>
        <w:r w:rsidRPr="00F1232E">
          <w:fldChar w:fldCharType="separate"/>
        </w:r>
        <w:r w:rsidRPr="002A4A12">
          <w:rPr>
            <w:noProof/>
            <w:lang w:val="ru-RU"/>
          </w:rPr>
          <w:t>2</w:t>
        </w:r>
        <w:r w:rsidRPr="00F1232E">
          <w:fldChar w:fldCharType="end"/>
        </w:r>
      </w:p>
    </w:sdtContent>
  </w:sdt>
  <w:p w14:paraId="1734C5FD" w14:textId="77777777" w:rsidR="00365765" w:rsidRPr="0027132C" w:rsidRDefault="00365765" w:rsidP="00B11E71">
    <w:pPr>
      <w:pStyle w:val="a5"/>
      <w:rPr>
        <w:rFonts w:ascii="Calibri Light" w:hAnsi="Calibri Light" w:cs="Calibri Light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92700" w14:textId="77777777" w:rsidR="004A13C6" w:rsidRDefault="004A13C6">
      <w:r>
        <w:separator/>
      </w:r>
    </w:p>
  </w:footnote>
  <w:footnote w:type="continuationSeparator" w:id="0">
    <w:p w14:paraId="57FE2290" w14:textId="77777777" w:rsidR="004A13C6" w:rsidRDefault="004A13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F4967" w14:textId="77777777" w:rsidR="00365765" w:rsidRPr="0027132C" w:rsidRDefault="00365765" w:rsidP="0027132C">
    <w:pPr>
      <w:pStyle w:val="a3"/>
      <w:rPr>
        <w:rFonts w:ascii="Calibri" w:hAnsi="Calibri"/>
        <w:lang w:val="ru-RU"/>
      </w:rPr>
    </w:pPr>
  </w:p>
  <w:p w14:paraId="1CDFE124" w14:textId="77777777" w:rsidR="00365765" w:rsidRPr="0027132C" w:rsidRDefault="00365765" w:rsidP="0027132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C3C88" w14:textId="77777777" w:rsidR="00365765" w:rsidRDefault="00365765">
    <w:pPr>
      <w:pStyle w:val="a3"/>
    </w:pPr>
  </w:p>
  <w:p w14:paraId="3DFAF39D" w14:textId="77777777" w:rsidR="00365765" w:rsidRDefault="0036576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45E1"/>
    <w:multiLevelType w:val="multilevel"/>
    <w:tmpl w:val="EB8847D8"/>
    <w:lvl w:ilvl="0">
      <w:start w:val="1"/>
      <w:numFmt w:val="decimal"/>
      <w:lvlText w:val="%1."/>
      <w:lvlJc w:val="left"/>
      <w:pPr>
        <w:ind w:left="360" w:hanging="360"/>
      </w:pPr>
      <w:rPr>
        <w:lang w:val="ru-RU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C6A773E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6554F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07DE6"/>
    <w:multiLevelType w:val="hybridMultilevel"/>
    <w:tmpl w:val="8EAE182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BD04334"/>
    <w:multiLevelType w:val="hybridMultilevel"/>
    <w:tmpl w:val="A7448E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4010D"/>
    <w:multiLevelType w:val="hybridMultilevel"/>
    <w:tmpl w:val="E17E4850"/>
    <w:lvl w:ilvl="0" w:tplc="FFFFFFF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D1E3D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AB4995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B5890"/>
    <w:multiLevelType w:val="hybridMultilevel"/>
    <w:tmpl w:val="B16AA53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4643BD6"/>
    <w:multiLevelType w:val="hybridMultilevel"/>
    <w:tmpl w:val="101AFD5A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EB06F134">
      <w:numFmt w:val="bullet"/>
      <w:lvlText w:val=""/>
      <w:lvlJc w:val="left"/>
      <w:pPr>
        <w:ind w:left="2381" w:hanging="450"/>
      </w:pPr>
      <w:rPr>
        <w:rFonts w:ascii="Symbol" w:eastAsia="Times New Roman" w:hAnsi="Symbol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5F72703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7D54F7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323C43"/>
    <w:multiLevelType w:val="hybridMultilevel"/>
    <w:tmpl w:val="0D34FB5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4567CC3"/>
    <w:multiLevelType w:val="multilevel"/>
    <w:tmpl w:val="EB8847D8"/>
    <w:lvl w:ilvl="0">
      <w:start w:val="1"/>
      <w:numFmt w:val="decimal"/>
      <w:lvlText w:val="%1."/>
      <w:lvlJc w:val="left"/>
      <w:pPr>
        <w:ind w:left="360" w:hanging="360"/>
      </w:pPr>
      <w:rPr>
        <w:lang w:val="ru-RU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6EF2468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E848AB"/>
    <w:multiLevelType w:val="hybridMultilevel"/>
    <w:tmpl w:val="0A968A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5403A5"/>
    <w:multiLevelType w:val="hybridMultilevel"/>
    <w:tmpl w:val="101AFD5A"/>
    <w:lvl w:ilvl="0" w:tplc="FFFFFFF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FFFFFFFF">
      <w:numFmt w:val="bullet"/>
      <w:lvlText w:val=""/>
      <w:lvlJc w:val="left"/>
      <w:pPr>
        <w:ind w:left="2381" w:hanging="45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4D4647AA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35615B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1973EB"/>
    <w:multiLevelType w:val="hybridMultilevel"/>
    <w:tmpl w:val="96B886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CB2FF5"/>
    <w:multiLevelType w:val="hybridMultilevel"/>
    <w:tmpl w:val="335A7F44"/>
    <w:lvl w:ilvl="0" w:tplc="01A452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FF33EB"/>
    <w:multiLevelType w:val="multilevel"/>
    <w:tmpl w:val="EB8847D8"/>
    <w:lvl w:ilvl="0">
      <w:start w:val="1"/>
      <w:numFmt w:val="decimal"/>
      <w:lvlText w:val="%1."/>
      <w:lvlJc w:val="left"/>
      <w:pPr>
        <w:ind w:left="360" w:hanging="360"/>
      </w:pPr>
      <w:rPr>
        <w:lang w:val="ru-RU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CC77D95"/>
    <w:multiLevelType w:val="multilevel"/>
    <w:tmpl w:val="EB8847D8"/>
    <w:lvl w:ilvl="0">
      <w:start w:val="1"/>
      <w:numFmt w:val="decimal"/>
      <w:lvlText w:val="%1."/>
      <w:lvlJc w:val="left"/>
      <w:pPr>
        <w:ind w:left="360" w:hanging="360"/>
      </w:pPr>
      <w:rPr>
        <w:lang w:val="ru-RU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20B7D89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142B6F"/>
    <w:multiLevelType w:val="hybridMultilevel"/>
    <w:tmpl w:val="1A1E53EC"/>
    <w:lvl w:ilvl="0" w:tplc="5138555E">
      <w:start w:val="1"/>
      <w:numFmt w:val="decimal"/>
      <w:lvlText w:val="%1"/>
      <w:lvlJc w:val="left"/>
      <w:pPr>
        <w:ind w:left="1068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711E4F0D"/>
    <w:multiLevelType w:val="hybridMultilevel"/>
    <w:tmpl w:val="A33477C8"/>
    <w:lvl w:ilvl="0" w:tplc="C7C66D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E8684A"/>
    <w:multiLevelType w:val="hybridMultilevel"/>
    <w:tmpl w:val="B5E2236C"/>
    <w:lvl w:ilvl="0" w:tplc="5138555E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32636">
    <w:abstractNumId w:val="0"/>
  </w:num>
  <w:num w:numId="2" w16cid:durableId="1064989694">
    <w:abstractNumId w:val="26"/>
  </w:num>
  <w:num w:numId="3" w16cid:durableId="1606884928">
    <w:abstractNumId w:val="13"/>
  </w:num>
  <w:num w:numId="4" w16cid:durableId="487863328">
    <w:abstractNumId w:val="22"/>
  </w:num>
  <w:num w:numId="5" w16cid:durableId="738213654">
    <w:abstractNumId w:val="21"/>
  </w:num>
  <w:num w:numId="6" w16cid:durableId="1897429140">
    <w:abstractNumId w:val="24"/>
  </w:num>
  <w:num w:numId="7" w16cid:durableId="1315917692">
    <w:abstractNumId w:val="4"/>
  </w:num>
  <w:num w:numId="8" w16cid:durableId="499656590">
    <w:abstractNumId w:val="6"/>
  </w:num>
  <w:num w:numId="9" w16cid:durableId="124660743">
    <w:abstractNumId w:val="12"/>
  </w:num>
  <w:num w:numId="10" w16cid:durableId="998466283">
    <w:abstractNumId w:val="11"/>
  </w:num>
  <w:num w:numId="11" w16cid:durableId="616376249">
    <w:abstractNumId w:val="1"/>
  </w:num>
  <w:num w:numId="12" w16cid:durableId="284503594">
    <w:abstractNumId w:val="2"/>
  </w:num>
  <w:num w:numId="13" w16cid:durableId="1852840595">
    <w:abstractNumId w:val="14"/>
  </w:num>
  <w:num w:numId="14" w16cid:durableId="70548893">
    <w:abstractNumId w:val="3"/>
  </w:num>
  <w:num w:numId="15" w16cid:durableId="1630352974">
    <w:abstractNumId w:val="8"/>
  </w:num>
  <w:num w:numId="16" w16cid:durableId="997265310">
    <w:abstractNumId w:val="10"/>
  </w:num>
  <w:num w:numId="17" w16cid:durableId="518666877">
    <w:abstractNumId w:val="23"/>
  </w:num>
  <w:num w:numId="18" w16cid:durableId="812327985">
    <w:abstractNumId w:val="17"/>
  </w:num>
  <w:num w:numId="19" w16cid:durableId="1263076875">
    <w:abstractNumId w:val="7"/>
  </w:num>
  <w:num w:numId="20" w16cid:durableId="961813753">
    <w:abstractNumId w:val="19"/>
  </w:num>
  <w:num w:numId="21" w16cid:durableId="1723023148">
    <w:abstractNumId w:val="15"/>
  </w:num>
  <w:num w:numId="22" w16cid:durableId="1282569289">
    <w:abstractNumId w:val="18"/>
  </w:num>
  <w:num w:numId="23" w16cid:durableId="1948541714">
    <w:abstractNumId w:val="20"/>
  </w:num>
  <w:num w:numId="24" w16cid:durableId="862476549">
    <w:abstractNumId w:val="25"/>
  </w:num>
  <w:num w:numId="25" w16cid:durableId="2050951278">
    <w:abstractNumId w:val="9"/>
  </w:num>
  <w:num w:numId="26" w16cid:durableId="293799560">
    <w:abstractNumId w:val="16"/>
  </w:num>
  <w:num w:numId="27" w16cid:durableId="2001721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5E6"/>
    <w:rsid w:val="00000D34"/>
    <w:rsid w:val="00002506"/>
    <w:rsid w:val="00005361"/>
    <w:rsid w:val="00007089"/>
    <w:rsid w:val="000076E4"/>
    <w:rsid w:val="000174DA"/>
    <w:rsid w:val="00021A7A"/>
    <w:rsid w:val="000258B0"/>
    <w:rsid w:val="00025B57"/>
    <w:rsid w:val="000269C1"/>
    <w:rsid w:val="000271FA"/>
    <w:rsid w:val="00027487"/>
    <w:rsid w:val="0003480C"/>
    <w:rsid w:val="00037841"/>
    <w:rsid w:val="000378F0"/>
    <w:rsid w:val="000405E6"/>
    <w:rsid w:val="00040A00"/>
    <w:rsid w:val="00042C7D"/>
    <w:rsid w:val="00043A28"/>
    <w:rsid w:val="00046714"/>
    <w:rsid w:val="000504BB"/>
    <w:rsid w:val="00056D21"/>
    <w:rsid w:val="000605B9"/>
    <w:rsid w:val="0006339C"/>
    <w:rsid w:val="00063B27"/>
    <w:rsid w:val="00066133"/>
    <w:rsid w:val="00066D01"/>
    <w:rsid w:val="000672E7"/>
    <w:rsid w:val="000679CD"/>
    <w:rsid w:val="00070134"/>
    <w:rsid w:val="00070A3C"/>
    <w:rsid w:val="000712FE"/>
    <w:rsid w:val="00071700"/>
    <w:rsid w:val="00072C0D"/>
    <w:rsid w:val="000739C5"/>
    <w:rsid w:val="000750B8"/>
    <w:rsid w:val="00076688"/>
    <w:rsid w:val="00081B78"/>
    <w:rsid w:val="00083D7F"/>
    <w:rsid w:val="00084C6A"/>
    <w:rsid w:val="0008605C"/>
    <w:rsid w:val="0008652C"/>
    <w:rsid w:val="00086E7A"/>
    <w:rsid w:val="000876EE"/>
    <w:rsid w:val="0009092A"/>
    <w:rsid w:val="000928A7"/>
    <w:rsid w:val="000930C9"/>
    <w:rsid w:val="00095013"/>
    <w:rsid w:val="000950F8"/>
    <w:rsid w:val="00095A42"/>
    <w:rsid w:val="000965FB"/>
    <w:rsid w:val="000A3483"/>
    <w:rsid w:val="000A52A3"/>
    <w:rsid w:val="000A55BE"/>
    <w:rsid w:val="000A6977"/>
    <w:rsid w:val="000A6AFD"/>
    <w:rsid w:val="000B1105"/>
    <w:rsid w:val="000B22CD"/>
    <w:rsid w:val="000B5F68"/>
    <w:rsid w:val="000B695F"/>
    <w:rsid w:val="000B7BD2"/>
    <w:rsid w:val="000C0CCB"/>
    <w:rsid w:val="000C1F45"/>
    <w:rsid w:val="000C4C80"/>
    <w:rsid w:val="000C5B8D"/>
    <w:rsid w:val="000C604E"/>
    <w:rsid w:val="000D2551"/>
    <w:rsid w:val="000D27AB"/>
    <w:rsid w:val="000D566E"/>
    <w:rsid w:val="000D5DB3"/>
    <w:rsid w:val="000D6176"/>
    <w:rsid w:val="000D63B7"/>
    <w:rsid w:val="000D63DD"/>
    <w:rsid w:val="000D6960"/>
    <w:rsid w:val="000D6A90"/>
    <w:rsid w:val="000D7231"/>
    <w:rsid w:val="000D79B5"/>
    <w:rsid w:val="000E0384"/>
    <w:rsid w:val="000E19FE"/>
    <w:rsid w:val="000E5406"/>
    <w:rsid w:val="000E6AF2"/>
    <w:rsid w:val="000E7AB2"/>
    <w:rsid w:val="000F15F7"/>
    <w:rsid w:val="000F190A"/>
    <w:rsid w:val="000F54FA"/>
    <w:rsid w:val="000F55A8"/>
    <w:rsid w:val="000F58E6"/>
    <w:rsid w:val="001006F3"/>
    <w:rsid w:val="00100DA0"/>
    <w:rsid w:val="00100EFC"/>
    <w:rsid w:val="0010158F"/>
    <w:rsid w:val="00103C7C"/>
    <w:rsid w:val="001061DF"/>
    <w:rsid w:val="00107CAA"/>
    <w:rsid w:val="001131BD"/>
    <w:rsid w:val="00114A0C"/>
    <w:rsid w:val="00114D14"/>
    <w:rsid w:val="00121E51"/>
    <w:rsid w:val="001236BD"/>
    <w:rsid w:val="001239E2"/>
    <w:rsid w:val="00123B8C"/>
    <w:rsid w:val="00123BEC"/>
    <w:rsid w:val="001307C6"/>
    <w:rsid w:val="001329C9"/>
    <w:rsid w:val="00132F8A"/>
    <w:rsid w:val="00134255"/>
    <w:rsid w:val="0013547E"/>
    <w:rsid w:val="001355CE"/>
    <w:rsid w:val="001355ED"/>
    <w:rsid w:val="0013603F"/>
    <w:rsid w:val="001362CA"/>
    <w:rsid w:val="00136DE8"/>
    <w:rsid w:val="00137980"/>
    <w:rsid w:val="001409C9"/>
    <w:rsid w:val="00140F4B"/>
    <w:rsid w:val="00141990"/>
    <w:rsid w:val="00144BBE"/>
    <w:rsid w:val="00150CE4"/>
    <w:rsid w:val="00152BA2"/>
    <w:rsid w:val="00152E18"/>
    <w:rsid w:val="001536B5"/>
    <w:rsid w:val="00155CE0"/>
    <w:rsid w:val="0015672D"/>
    <w:rsid w:val="001633F0"/>
    <w:rsid w:val="00163481"/>
    <w:rsid w:val="00164FA2"/>
    <w:rsid w:val="00166282"/>
    <w:rsid w:val="00166BF3"/>
    <w:rsid w:val="00170321"/>
    <w:rsid w:val="00170688"/>
    <w:rsid w:val="00170CB6"/>
    <w:rsid w:val="00171F5B"/>
    <w:rsid w:val="0017232E"/>
    <w:rsid w:val="00174175"/>
    <w:rsid w:val="0017451B"/>
    <w:rsid w:val="001758D1"/>
    <w:rsid w:val="00176147"/>
    <w:rsid w:val="00177CAC"/>
    <w:rsid w:val="00180BE7"/>
    <w:rsid w:val="001817A7"/>
    <w:rsid w:val="00182D08"/>
    <w:rsid w:val="00183D79"/>
    <w:rsid w:val="001865C1"/>
    <w:rsid w:val="00186E5B"/>
    <w:rsid w:val="00190A55"/>
    <w:rsid w:val="00195F97"/>
    <w:rsid w:val="00197072"/>
    <w:rsid w:val="00197239"/>
    <w:rsid w:val="00197F69"/>
    <w:rsid w:val="001A3479"/>
    <w:rsid w:val="001A348B"/>
    <w:rsid w:val="001A3CA5"/>
    <w:rsid w:val="001A4811"/>
    <w:rsid w:val="001A55D1"/>
    <w:rsid w:val="001A5AA4"/>
    <w:rsid w:val="001B1C85"/>
    <w:rsid w:val="001B217B"/>
    <w:rsid w:val="001B237C"/>
    <w:rsid w:val="001B2768"/>
    <w:rsid w:val="001B3C56"/>
    <w:rsid w:val="001B3EC7"/>
    <w:rsid w:val="001B51AC"/>
    <w:rsid w:val="001B5B6B"/>
    <w:rsid w:val="001B5CF0"/>
    <w:rsid w:val="001B6698"/>
    <w:rsid w:val="001C08D8"/>
    <w:rsid w:val="001C0DC3"/>
    <w:rsid w:val="001C1ECB"/>
    <w:rsid w:val="001C4B2F"/>
    <w:rsid w:val="001C547D"/>
    <w:rsid w:val="001C59EA"/>
    <w:rsid w:val="001C5C87"/>
    <w:rsid w:val="001D0B59"/>
    <w:rsid w:val="001D2034"/>
    <w:rsid w:val="001D25FC"/>
    <w:rsid w:val="001D2DFE"/>
    <w:rsid w:val="001D6095"/>
    <w:rsid w:val="001D715B"/>
    <w:rsid w:val="001E01A2"/>
    <w:rsid w:val="001E062E"/>
    <w:rsid w:val="001E203D"/>
    <w:rsid w:val="001E2803"/>
    <w:rsid w:val="001E6AB1"/>
    <w:rsid w:val="001E7586"/>
    <w:rsid w:val="001F1FA7"/>
    <w:rsid w:val="001F32C7"/>
    <w:rsid w:val="002007BB"/>
    <w:rsid w:val="002012DB"/>
    <w:rsid w:val="00201ECE"/>
    <w:rsid w:val="002027E2"/>
    <w:rsid w:val="00202D30"/>
    <w:rsid w:val="00204A67"/>
    <w:rsid w:val="002057B3"/>
    <w:rsid w:val="00205D00"/>
    <w:rsid w:val="002064C3"/>
    <w:rsid w:val="002072F7"/>
    <w:rsid w:val="002109F9"/>
    <w:rsid w:val="00210AA8"/>
    <w:rsid w:val="00210CEA"/>
    <w:rsid w:val="0021130B"/>
    <w:rsid w:val="00213348"/>
    <w:rsid w:val="002138C0"/>
    <w:rsid w:val="00214BE6"/>
    <w:rsid w:val="00215F7F"/>
    <w:rsid w:val="00217930"/>
    <w:rsid w:val="002220C9"/>
    <w:rsid w:val="00223A35"/>
    <w:rsid w:val="0022572E"/>
    <w:rsid w:val="00225D11"/>
    <w:rsid w:val="0022620B"/>
    <w:rsid w:val="00226DA1"/>
    <w:rsid w:val="00226E4F"/>
    <w:rsid w:val="00230F97"/>
    <w:rsid w:val="00233352"/>
    <w:rsid w:val="00235323"/>
    <w:rsid w:val="00235723"/>
    <w:rsid w:val="0023776D"/>
    <w:rsid w:val="00237C07"/>
    <w:rsid w:val="002452A1"/>
    <w:rsid w:val="002519B0"/>
    <w:rsid w:val="00253B58"/>
    <w:rsid w:val="00255799"/>
    <w:rsid w:val="002604ED"/>
    <w:rsid w:val="00262C77"/>
    <w:rsid w:val="00262CB2"/>
    <w:rsid w:val="00264184"/>
    <w:rsid w:val="002669A8"/>
    <w:rsid w:val="00267316"/>
    <w:rsid w:val="0027132C"/>
    <w:rsid w:val="00272D67"/>
    <w:rsid w:val="0027565A"/>
    <w:rsid w:val="00275814"/>
    <w:rsid w:val="0027722A"/>
    <w:rsid w:val="00277CE6"/>
    <w:rsid w:val="00281394"/>
    <w:rsid w:val="00285272"/>
    <w:rsid w:val="00287C6D"/>
    <w:rsid w:val="00290B32"/>
    <w:rsid w:val="002910E1"/>
    <w:rsid w:val="00292276"/>
    <w:rsid w:val="00292FE4"/>
    <w:rsid w:val="00294B16"/>
    <w:rsid w:val="00294F7A"/>
    <w:rsid w:val="00295023"/>
    <w:rsid w:val="00295053"/>
    <w:rsid w:val="002A0527"/>
    <w:rsid w:val="002A05A8"/>
    <w:rsid w:val="002A1E9D"/>
    <w:rsid w:val="002A2D82"/>
    <w:rsid w:val="002A4A12"/>
    <w:rsid w:val="002A5308"/>
    <w:rsid w:val="002A63BF"/>
    <w:rsid w:val="002B0079"/>
    <w:rsid w:val="002B0512"/>
    <w:rsid w:val="002B0D57"/>
    <w:rsid w:val="002B0E7C"/>
    <w:rsid w:val="002B1498"/>
    <w:rsid w:val="002B1A76"/>
    <w:rsid w:val="002B2637"/>
    <w:rsid w:val="002B6F20"/>
    <w:rsid w:val="002C0A78"/>
    <w:rsid w:val="002C11E8"/>
    <w:rsid w:val="002C665E"/>
    <w:rsid w:val="002C7DC7"/>
    <w:rsid w:val="002D140B"/>
    <w:rsid w:val="002D233E"/>
    <w:rsid w:val="002D3025"/>
    <w:rsid w:val="002D3E6A"/>
    <w:rsid w:val="002D4A80"/>
    <w:rsid w:val="002D5F7F"/>
    <w:rsid w:val="002D6426"/>
    <w:rsid w:val="002E282F"/>
    <w:rsid w:val="002E48DE"/>
    <w:rsid w:val="002E4CCE"/>
    <w:rsid w:val="002E4E73"/>
    <w:rsid w:val="002E599C"/>
    <w:rsid w:val="002E59D2"/>
    <w:rsid w:val="002F10C0"/>
    <w:rsid w:val="002F1A27"/>
    <w:rsid w:val="002F2128"/>
    <w:rsid w:val="002F5535"/>
    <w:rsid w:val="0030006F"/>
    <w:rsid w:val="00300B5E"/>
    <w:rsid w:val="00301CC2"/>
    <w:rsid w:val="00301CE1"/>
    <w:rsid w:val="00304FBF"/>
    <w:rsid w:val="003107C4"/>
    <w:rsid w:val="00315337"/>
    <w:rsid w:val="00315360"/>
    <w:rsid w:val="00315DBB"/>
    <w:rsid w:val="003160D2"/>
    <w:rsid w:val="00317F82"/>
    <w:rsid w:val="003203B4"/>
    <w:rsid w:val="00320688"/>
    <w:rsid w:val="00320D96"/>
    <w:rsid w:val="00321512"/>
    <w:rsid w:val="00323160"/>
    <w:rsid w:val="00324A09"/>
    <w:rsid w:val="003275ED"/>
    <w:rsid w:val="0033122D"/>
    <w:rsid w:val="00332A05"/>
    <w:rsid w:val="00333219"/>
    <w:rsid w:val="00334945"/>
    <w:rsid w:val="0033544A"/>
    <w:rsid w:val="00335656"/>
    <w:rsid w:val="00337BF7"/>
    <w:rsid w:val="00343E0B"/>
    <w:rsid w:val="003474EB"/>
    <w:rsid w:val="003477FC"/>
    <w:rsid w:val="00347E01"/>
    <w:rsid w:val="00350748"/>
    <w:rsid w:val="00351930"/>
    <w:rsid w:val="00351DDF"/>
    <w:rsid w:val="0035302A"/>
    <w:rsid w:val="00354DAD"/>
    <w:rsid w:val="00356CFE"/>
    <w:rsid w:val="00356DBE"/>
    <w:rsid w:val="00356FA9"/>
    <w:rsid w:val="00357A28"/>
    <w:rsid w:val="00360C4D"/>
    <w:rsid w:val="00362EAD"/>
    <w:rsid w:val="00363615"/>
    <w:rsid w:val="00364D27"/>
    <w:rsid w:val="003651C4"/>
    <w:rsid w:val="00365765"/>
    <w:rsid w:val="00366C68"/>
    <w:rsid w:val="00367A9E"/>
    <w:rsid w:val="00371454"/>
    <w:rsid w:val="00371C82"/>
    <w:rsid w:val="0037650F"/>
    <w:rsid w:val="00377473"/>
    <w:rsid w:val="003810FF"/>
    <w:rsid w:val="003823BC"/>
    <w:rsid w:val="0038357F"/>
    <w:rsid w:val="00383921"/>
    <w:rsid w:val="0038480D"/>
    <w:rsid w:val="003850D3"/>
    <w:rsid w:val="00390F93"/>
    <w:rsid w:val="00393B86"/>
    <w:rsid w:val="003A0271"/>
    <w:rsid w:val="003A2059"/>
    <w:rsid w:val="003A2156"/>
    <w:rsid w:val="003A31C2"/>
    <w:rsid w:val="003A32A3"/>
    <w:rsid w:val="003A3F9B"/>
    <w:rsid w:val="003A54BC"/>
    <w:rsid w:val="003A6674"/>
    <w:rsid w:val="003A67E0"/>
    <w:rsid w:val="003A6884"/>
    <w:rsid w:val="003A7EFF"/>
    <w:rsid w:val="003B3C41"/>
    <w:rsid w:val="003B4549"/>
    <w:rsid w:val="003B4B66"/>
    <w:rsid w:val="003B4C0A"/>
    <w:rsid w:val="003B53F2"/>
    <w:rsid w:val="003B741E"/>
    <w:rsid w:val="003C17E7"/>
    <w:rsid w:val="003C3AFB"/>
    <w:rsid w:val="003C475B"/>
    <w:rsid w:val="003C6F4A"/>
    <w:rsid w:val="003C7B7B"/>
    <w:rsid w:val="003C7F67"/>
    <w:rsid w:val="003D078F"/>
    <w:rsid w:val="003D1E85"/>
    <w:rsid w:val="003D2B30"/>
    <w:rsid w:val="003D4229"/>
    <w:rsid w:val="003D5E43"/>
    <w:rsid w:val="003E2532"/>
    <w:rsid w:val="003E3001"/>
    <w:rsid w:val="003E7388"/>
    <w:rsid w:val="003F2EA7"/>
    <w:rsid w:val="003F36FD"/>
    <w:rsid w:val="003F3D20"/>
    <w:rsid w:val="003F48E3"/>
    <w:rsid w:val="003F5D4E"/>
    <w:rsid w:val="003F6818"/>
    <w:rsid w:val="003F7F4E"/>
    <w:rsid w:val="00402C53"/>
    <w:rsid w:val="004049A8"/>
    <w:rsid w:val="00404D80"/>
    <w:rsid w:val="004062B6"/>
    <w:rsid w:val="00406ED1"/>
    <w:rsid w:val="0040717F"/>
    <w:rsid w:val="004108AE"/>
    <w:rsid w:val="00412FB0"/>
    <w:rsid w:val="0041459D"/>
    <w:rsid w:val="004159E0"/>
    <w:rsid w:val="00416ABB"/>
    <w:rsid w:val="00417DCD"/>
    <w:rsid w:val="0042196C"/>
    <w:rsid w:val="004223B4"/>
    <w:rsid w:val="004266F0"/>
    <w:rsid w:val="004270E7"/>
    <w:rsid w:val="00430975"/>
    <w:rsid w:val="00431B2A"/>
    <w:rsid w:val="00431D97"/>
    <w:rsid w:val="00431F02"/>
    <w:rsid w:val="00433B1A"/>
    <w:rsid w:val="0043475E"/>
    <w:rsid w:val="004351A1"/>
    <w:rsid w:val="004368E5"/>
    <w:rsid w:val="00437BF3"/>
    <w:rsid w:val="00437DEA"/>
    <w:rsid w:val="0044196D"/>
    <w:rsid w:val="00442240"/>
    <w:rsid w:val="0044328A"/>
    <w:rsid w:val="004435F4"/>
    <w:rsid w:val="004446FA"/>
    <w:rsid w:val="004451EC"/>
    <w:rsid w:val="004452F6"/>
    <w:rsid w:val="00447069"/>
    <w:rsid w:val="0045074C"/>
    <w:rsid w:val="0045324F"/>
    <w:rsid w:val="00453829"/>
    <w:rsid w:val="00453BE3"/>
    <w:rsid w:val="004552A5"/>
    <w:rsid w:val="00455B3B"/>
    <w:rsid w:val="00456AF1"/>
    <w:rsid w:val="00456D66"/>
    <w:rsid w:val="004572B6"/>
    <w:rsid w:val="004606FB"/>
    <w:rsid w:val="0046234C"/>
    <w:rsid w:val="0046243F"/>
    <w:rsid w:val="0046614F"/>
    <w:rsid w:val="00466C35"/>
    <w:rsid w:val="0046750B"/>
    <w:rsid w:val="00470FA3"/>
    <w:rsid w:val="00477945"/>
    <w:rsid w:val="004834CC"/>
    <w:rsid w:val="00485BCC"/>
    <w:rsid w:val="00486B35"/>
    <w:rsid w:val="00486F15"/>
    <w:rsid w:val="00487EC9"/>
    <w:rsid w:val="00492961"/>
    <w:rsid w:val="00495883"/>
    <w:rsid w:val="004969AB"/>
    <w:rsid w:val="00496A88"/>
    <w:rsid w:val="00496B3F"/>
    <w:rsid w:val="00497C90"/>
    <w:rsid w:val="004A02F3"/>
    <w:rsid w:val="004A13C6"/>
    <w:rsid w:val="004A13CC"/>
    <w:rsid w:val="004A1C82"/>
    <w:rsid w:val="004A2591"/>
    <w:rsid w:val="004A262C"/>
    <w:rsid w:val="004A434C"/>
    <w:rsid w:val="004A5E11"/>
    <w:rsid w:val="004A7303"/>
    <w:rsid w:val="004A7830"/>
    <w:rsid w:val="004B33EB"/>
    <w:rsid w:val="004B6FE5"/>
    <w:rsid w:val="004B7507"/>
    <w:rsid w:val="004C023A"/>
    <w:rsid w:val="004C0983"/>
    <w:rsid w:val="004C1124"/>
    <w:rsid w:val="004C25DC"/>
    <w:rsid w:val="004C7736"/>
    <w:rsid w:val="004D0283"/>
    <w:rsid w:val="004D231E"/>
    <w:rsid w:val="004D2E92"/>
    <w:rsid w:val="004D36C7"/>
    <w:rsid w:val="004D38AF"/>
    <w:rsid w:val="004D3E30"/>
    <w:rsid w:val="004D4E97"/>
    <w:rsid w:val="004D648F"/>
    <w:rsid w:val="004F0BE1"/>
    <w:rsid w:val="004F14EF"/>
    <w:rsid w:val="004F166B"/>
    <w:rsid w:val="004F38E5"/>
    <w:rsid w:val="004F6B91"/>
    <w:rsid w:val="0050529B"/>
    <w:rsid w:val="00506405"/>
    <w:rsid w:val="00507537"/>
    <w:rsid w:val="00510748"/>
    <w:rsid w:val="00510C8B"/>
    <w:rsid w:val="0051184A"/>
    <w:rsid w:val="00511992"/>
    <w:rsid w:val="00512408"/>
    <w:rsid w:val="00512CA9"/>
    <w:rsid w:val="00513801"/>
    <w:rsid w:val="00514CBF"/>
    <w:rsid w:val="0051509F"/>
    <w:rsid w:val="00517522"/>
    <w:rsid w:val="00520474"/>
    <w:rsid w:val="00523735"/>
    <w:rsid w:val="00526781"/>
    <w:rsid w:val="00526EF4"/>
    <w:rsid w:val="00531D07"/>
    <w:rsid w:val="00532B61"/>
    <w:rsid w:val="00533A33"/>
    <w:rsid w:val="00533CE4"/>
    <w:rsid w:val="005344E8"/>
    <w:rsid w:val="00537BD5"/>
    <w:rsid w:val="00540425"/>
    <w:rsid w:val="00540499"/>
    <w:rsid w:val="00540D83"/>
    <w:rsid w:val="00541B59"/>
    <w:rsid w:val="00544A36"/>
    <w:rsid w:val="00546669"/>
    <w:rsid w:val="00547B40"/>
    <w:rsid w:val="00551777"/>
    <w:rsid w:val="005522F6"/>
    <w:rsid w:val="005529F7"/>
    <w:rsid w:val="0055311B"/>
    <w:rsid w:val="00554578"/>
    <w:rsid w:val="00556835"/>
    <w:rsid w:val="00560F1E"/>
    <w:rsid w:val="00562332"/>
    <w:rsid w:val="0056348E"/>
    <w:rsid w:val="00563B66"/>
    <w:rsid w:val="00563FE1"/>
    <w:rsid w:val="005663F3"/>
    <w:rsid w:val="00567862"/>
    <w:rsid w:val="00567923"/>
    <w:rsid w:val="00572C8B"/>
    <w:rsid w:val="00573164"/>
    <w:rsid w:val="0057355F"/>
    <w:rsid w:val="005739BD"/>
    <w:rsid w:val="0057492A"/>
    <w:rsid w:val="00575AB5"/>
    <w:rsid w:val="00576822"/>
    <w:rsid w:val="00576FDE"/>
    <w:rsid w:val="00577280"/>
    <w:rsid w:val="00580283"/>
    <w:rsid w:val="00580C1F"/>
    <w:rsid w:val="00580D99"/>
    <w:rsid w:val="005818E3"/>
    <w:rsid w:val="00581A6E"/>
    <w:rsid w:val="00583892"/>
    <w:rsid w:val="00583DE2"/>
    <w:rsid w:val="00587AB7"/>
    <w:rsid w:val="00595209"/>
    <w:rsid w:val="005959E1"/>
    <w:rsid w:val="005975A3"/>
    <w:rsid w:val="005A3EC8"/>
    <w:rsid w:val="005A523E"/>
    <w:rsid w:val="005A5886"/>
    <w:rsid w:val="005A5F90"/>
    <w:rsid w:val="005A6BFB"/>
    <w:rsid w:val="005A74D8"/>
    <w:rsid w:val="005B009D"/>
    <w:rsid w:val="005B35A1"/>
    <w:rsid w:val="005B389E"/>
    <w:rsid w:val="005B703D"/>
    <w:rsid w:val="005C2FBE"/>
    <w:rsid w:val="005C77B6"/>
    <w:rsid w:val="005D120A"/>
    <w:rsid w:val="005D1CC4"/>
    <w:rsid w:val="005D639E"/>
    <w:rsid w:val="005D722F"/>
    <w:rsid w:val="005D77C3"/>
    <w:rsid w:val="005D780B"/>
    <w:rsid w:val="005E16BE"/>
    <w:rsid w:val="005E195F"/>
    <w:rsid w:val="005E4BCA"/>
    <w:rsid w:val="005E5A3F"/>
    <w:rsid w:val="005E5AAB"/>
    <w:rsid w:val="005E64EE"/>
    <w:rsid w:val="005E660F"/>
    <w:rsid w:val="005E7FED"/>
    <w:rsid w:val="005F0231"/>
    <w:rsid w:val="005F0F0A"/>
    <w:rsid w:val="005F1057"/>
    <w:rsid w:val="005F4252"/>
    <w:rsid w:val="005F4F8D"/>
    <w:rsid w:val="00600A51"/>
    <w:rsid w:val="00604C39"/>
    <w:rsid w:val="00610654"/>
    <w:rsid w:val="00610B48"/>
    <w:rsid w:val="00611FAB"/>
    <w:rsid w:val="006144FF"/>
    <w:rsid w:val="006148A0"/>
    <w:rsid w:val="006153E3"/>
    <w:rsid w:val="00620365"/>
    <w:rsid w:val="0062037A"/>
    <w:rsid w:val="006226C3"/>
    <w:rsid w:val="006234FB"/>
    <w:rsid w:val="00625DAC"/>
    <w:rsid w:val="006304E0"/>
    <w:rsid w:val="00632812"/>
    <w:rsid w:val="00633548"/>
    <w:rsid w:val="00633E11"/>
    <w:rsid w:val="0063485B"/>
    <w:rsid w:val="006401BB"/>
    <w:rsid w:val="0064137C"/>
    <w:rsid w:val="00641EF3"/>
    <w:rsid w:val="006420D6"/>
    <w:rsid w:val="00642589"/>
    <w:rsid w:val="00643AD3"/>
    <w:rsid w:val="00644992"/>
    <w:rsid w:val="006461C6"/>
    <w:rsid w:val="00646A8C"/>
    <w:rsid w:val="00646E94"/>
    <w:rsid w:val="006516E5"/>
    <w:rsid w:val="00651C3B"/>
    <w:rsid w:val="00652100"/>
    <w:rsid w:val="006521D7"/>
    <w:rsid w:val="00654289"/>
    <w:rsid w:val="006556F4"/>
    <w:rsid w:val="00656256"/>
    <w:rsid w:val="00660886"/>
    <w:rsid w:val="00660A7E"/>
    <w:rsid w:val="0066149E"/>
    <w:rsid w:val="00664A5B"/>
    <w:rsid w:val="00665E5F"/>
    <w:rsid w:val="00666A5A"/>
    <w:rsid w:val="00671F1A"/>
    <w:rsid w:val="006720C8"/>
    <w:rsid w:val="006766FB"/>
    <w:rsid w:val="006767B9"/>
    <w:rsid w:val="006771F8"/>
    <w:rsid w:val="00680089"/>
    <w:rsid w:val="00681C7E"/>
    <w:rsid w:val="006835B7"/>
    <w:rsid w:val="00685268"/>
    <w:rsid w:val="00685315"/>
    <w:rsid w:val="00686637"/>
    <w:rsid w:val="00690609"/>
    <w:rsid w:val="00691996"/>
    <w:rsid w:val="00695996"/>
    <w:rsid w:val="00696C5E"/>
    <w:rsid w:val="006A10E9"/>
    <w:rsid w:val="006A187A"/>
    <w:rsid w:val="006A20E5"/>
    <w:rsid w:val="006A38A9"/>
    <w:rsid w:val="006A3B60"/>
    <w:rsid w:val="006A664E"/>
    <w:rsid w:val="006B0FA6"/>
    <w:rsid w:val="006B781E"/>
    <w:rsid w:val="006C1C54"/>
    <w:rsid w:val="006C3C0B"/>
    <w:rsid w:val="006C473D"/>
    <w:rsid w:val="006C5233"/>
    <w:rsid w:val="006C5A0A"/>
    <w:rsid w:val="006C6DDF"/>
    <w:rsid w:val="006C7653"/>
    <w:rsid w:val="006D0384"/>
    <w:rsid w:val="006D0A56"/>
    <w:rsid w:val="006D2D25"/>
    <w:rsid w:val="006D484D"/>
    <w:rsid w:val="006D564E"/>
    <w:rsid w:val="006D7265"/>
    <w:rsid w:val="006D7814"/>
    <w:rsid w:val="006E020C"/>
    <w:rsid w:val="006E0591"/>
    <w:rsid w:val="006E1302"/>
    <w:rsid w:val="006E23F5"/>
    <w:rsid w:val="006E2B12"/>
    <w:rsid w:val="006E2CA0"/>
    <w:rsid w:val="006E2CC7"/>
    <w:rsid w:val="006E3F83"/>
    <w:rsid w:val="006E78E2"/>
    <w:rsid w:val="006E7AFA"/>
    <w:rsid w:val="006F483D"/>
    <w:rsid w:val="006F4C5F"/>
    <w:rsid w:val="006F4CC7"/>
    <w:rsid w:val="006F5741"/>
    <w:rsid w:val="006F7C94"/>
    <w:rsid w:val="00700C93"/>
    <w:rsid w:val="007023EA"/>
    <w:rsid w:val="00702ED8"/>
    <w:rsid w:val="00702EF8"/>
    <w:rsid w:val="0071082F"/>
    <w:rsid w:val="00710935"/>
    <w:rsid w:val="007123FA"/>
    <w:rsid w:val="00712DC4"/>
    <w:rsid w:val="007163EE"/>
    <w:rsid w:val="007168DD"/>
    <w:rsid w:val="00717451"/>
    <w:rsid w:val="0071758B"/>
    <w:rsid w:val="00720735"/>
    <w:rsid w:val="00722B93"/>
    <w:rsid w:val="0072463C"/>
    <w:rsid w:val="007277F6"/>
    <w:rsid w:val="00733B49"/>
    <w:rsid w:val="00734667"/>
    <w:rsid w:val="00734789"/>
    <w:rsid w:val="0073559C"/>
    <w:rsid w:val="00736EE3"/>
    <w:rsid w:val="00742B47"/>
    <w:rsid w:val="007456E6"/>
    <w:rsid w:val="00747ADD"/>
    <w:rsid w:val="00750057"/>
    <w:rsid w:val="00750AD9"/>
    <w:rsid w:val="00751790"/>
    <w:rsid w:val="00751833"/>
    <w:rsid w:val="00751CD4"/>
    <w:rsid w:val="00755257"/>
    <w:rsid w:val="00756CC8"/>
    <w:rsid w:val="00760564"/>
    <w:rsid w:val="0076092B"/>
    <w:rsid w:val="00761DC4"/>
    <w:rsid w:val="007626D2"/>
    <w:rsid w:val="00762E1A"/>
    <w:rsid w:val="007631DE"/>
    <w:rsid w:val="00764753"/>
    <w:rsid w:val="00764D59"/>
    <w:rsid w:val="00770A9A"/>
    <w:rsid w:val="0077102B"/>
    <w:rsid w:val="00771551"/>
    <w:rsid w:val="00773E91"/>
    <w:rsid w:val="0078138E"/>
    <w:rsid w:val="00781F96"/>
    <w:rsid w:val="00782A39"/>
    <w:rsid w:val="00783434"/>
    <w:rsid w:val="00783502"/>
    <w:rsid w:val="00784042"/>
    <w:rsid w:val="00784408"/>
    <w:rsid w:val="007858AE"/>
    <w:rsid w:val="0078799A"/>
    <w:rsid w:val="00787A6F"/>
    <w:rsid w:val="0079201F"/>
    <w:rsid w:val="00792602"/>
    <w:rsid w:val="007928FD"/>
    <w:rsid w:val="00795A07"/>
    <w:rsid w:val="00797408"/>
    <w:rsid w:val="00797448"/>
    <w:rsid w:val="007A0AFE"/>
    <w:rsid w:val="007A368A"/>
    <w:rsid w:val="007A658D"/>
    <w:rsid w:val="007A6E76"/>
    <w:rsid w:val="007B141B"/>
    <w:rsid w:val="007B2708"/>
    <w:rsid w:val="007B4AB4"/>
    <w:rsid w:val="007B60E3"/>
    <w:rsid w:val="007B69A8"/>
    <w:rsid w:val="007C01B1"/>
    <w:rsid w:val="007C0488"/>
    <w:rsid w:val="007C7C5C"/>
    <w:rsid w:val="007C7DD6"/>
    <w:rsid w:val="007D0556"/>
    <w:rsid w:val="007D09E0"/>
    <w:rsid w:val="007D0DE3"/>
    <w:rsid w:val="007D0F31"/>
    <w:rsid w:val="007D31C5"/>
    <w:rsid w:val="007D667B"/>
    <w:rsid w:val="007E0306"/>
    <w:rsid w:val="007E0931"/>
    <w:rsid w:val="007E182D"/>
    <w:rsid w:val="007E1833"/>
    <w:rsid w:val="007E3A6F"/>
    <w:rsid w:val="007E456A"/>
    <w:rsid w:val="007E47C0"/>
    <w:rsid w:val="007E4893"/>
    <w:rsid w:val="007E52A1"/>
    <w:rsid w:val="007E5634"/>
    <w:rsid w:val="007E5C89"/>
    <w:rsid w:val="007E5CB0"/>
    <w:rsid w:val="007E6822"/>
    <w:rsid w:val="007F1722"/>
    <w:rsid w:val="007F26D0"/>
    <w:rsid w:val="007F3554"/>
    <w:rsid w:val="007F5028"/>
    <w:rsid w:val="007F590B"/>
    <w:rsid w:val="007F5EE5"/>
    <w:rsid w:val="007F6EA4"/>
    <w:rsid w:val="007F6EF8"/>
    <w:rsid w:val="007F7A93"/>
    <w:rsid w:val="0080099A"/>
    <w:rsid w:val="00800B3F"/>
    <w:rsid w:val="008034E8"/>
    <w:rsid w:val="00804F67"/>
    <w:rsid w:val="0080610B"/>
    <w:rsid w:val="00812407"/>
    <w:rsid w:val="0081255C"/>
    <w:rsid w:val="00813AAA"/>
    <w:rsid w:val="00814C33"/>
    <w:rsid w:val="00815498"/>
    <w:rsid w:val="0082186A"/>
    <w:rsid w:val="00821C51"/>
    <w:rsid w:val="00823863"/>
    <w:rsid w:val="0082436C"/>
    <w:rsid w:val="00826A92"/>
    <w:rsid w:val="008274D4"/>
    <w:rsid w:val="00830F2D"/>
    <w:rsid w:val="00831F46"/>
    <w:rsid w:val="00833686"/>
    <w:rsid w:val="00834558"/>
    <w:rsid w:val="00835354"/>
    <w:rsid w:val="008361A9"/>
    <w:rsid w:val="0083636A"/>
    <w:rsid w:val="008377AE"/>
    <w:rsid w:val="00840230"/>
    <w:rsid w:val="008402BC"/>
    <w:rsid w:val="00842F73"/>
    <w:rsid w:val="008455CE"/>
    <w:rsid w:val="00845D59"/>
    <w:rsid w:val="00845E3B"/>
    <w:rsid w:val="00847928"/>
    <w:rsid w:val="00850692"/>
    <w:rsid w:val="00851821"/>
    <w:rsid w:val="0085537D"/>
    <w:rsid w:val="00861ED6"/>
    <w:rsid w:val="008662B3"/>
    <w:rsid w:val="008677D4"/>
    <w:rsid w:val="0087042D"/>
    <w:rsid w:val="00870AEE"/>
    <w:rsid w:val="0087173D"/>
    <w:rsid w:val="00873280"/>
    <w:rsid w:val="00874D2C"/>
    <w:rsid w:val="00874E1C"/>
    <w:rsid w:val="00875EBD"/>
    <w:rsid w:val="00876527"/>
    <w:rsid w:val="00876BAE"/>
    <w:rsid w:val="008772B2"/>
    <w:rsid w:val="0088003D"/>
    <w:rsid w:val="00880DCE"/>
    <w:rsid w:val="00882515"/>
    <w:rsid w:val="00882860"/>
    <w:rsid w:val="00882D72"/>
    <w:rsid w:val="008839BF"/>
    <w:rsid w:val="00883A50"/>
    <w:rsid w:val="00884728"/>
    <w:rsid w:val="00885667"/>
    <w:rsid w:val="00891100"/>
    <w:rsid w:val="0089215A"/>
    <w:rsid w:val="00892721"/>
    <w:rsid w:val="00893B38"/>
    <w:rsid w:val="00895839"/>
    <w:rsid w:val="00895C02"/>
    <w:rsid w:val="008A1150"/>
    <w:rsid w:val="008A5F60"/>
    <w:rsid w:val="008A6254"/>
    <w:rsid w:val="008A67C7"/>
    <w:rsid w:val="008A695B"/>
    <w:rsid w:val="008B0DBD"/>
    <w:rsid w:val="008B19A0"/>
    <w:rsid w:val="008B1DA6"/>
    <w:rsid w:val="008B232F"/>
    <w:rsid w:val="008B3BCE"/>
    <w:rsid w:val="008B4B78"/>
    <w:rsid w:val="008B518A"/>
    <w:rsid w:val="008B57EB"/>
    <w:rsid w:val="008B587B"/>
    <w:rsid w:val="008B7188"/>
    <w:rsid w:val="008B7C6B"/>
    <w:rsid w:val="008C0254"/>
    <w:rsid w:val="008C060E"/>
    <w:rsid w:val="008C1246"/>
    <w:rsid w:val="008C22BA"/>
    <w:rsid w:val="008C2A61"/>
    <w:rsid w:val="008C309F"/>
    <w:rsid w:val="008C3178"/>
    <w:rsid w:val="008C3725"/>
    <w:rsid w:val="008C3CAC"/>
    <w:rsid w:val="008C48BF"/>
    <w:rsid w:val="008C5A1D"/>
    <w:rsid w:val="008C6C92"/>
    <w:rsid w:val="008D2DA1"/>
    <w:rsid w:val="008D33D8"/>
    <w:rsid w:val="008D38DB"/>
    <w:rsid w:val="008D5267"/>
    <w:rsid w:val="008D593B"/>
    <w:rsid w:val="008D6010"/>
    <w:rsid w:val="008E05A4"/>
    <w:rsid w:val="008E063F"/>
    <w:rsid w:val="008E0B06"/>
    <w:rsid w:val="008E2B9B"/>
    <w:rsid w:val="008E3C79"/>
    <w:rsid w:val="008E40C1"/>
    <w:rsid w:val="008E4408"/>
    <w:rsid w:val="008E4E38"/>
    <w:rsid w:val="008E59BD"/>
    <w:rsid w:val="008E5FE8"/>
    <w:rsid w:val="008F2046"/>
    <w:rsid w:val="008F347A"/>
    <w:rsid w:val="008F43E7"/>
    <w:rsid w:val="008F77F2"/>
    <w:rsid w:val="0090097C"/>
    <w:rsid w:val="00900D7B"/>
    <w:rsid w:val="0090121C"/>
    <w:rsid w:val="0090186B"/>
    <w:rsid w:val="00901908"/>
    <w:rsid w:val="00901A6C"/>
    <w:rsid w:val="00903798"/>
    <w:rsid w:val="00904F83"/>
    <w:rsid w:val="00905273"/>
    <w:rsid w:val="00905632"/>
    <w:rsid w:val="00905A9D"/>
    <w:rsid w:val="009079F9"/>
    <w:rsid w:val="00907F8D"/>
    <w:rsid w:val="00910233"/>
    <w:rsid w:val="0091315E"/>
    <w:rsid w:val="00915FF8"/>
    <w:rsid w:val="009179DB"/>
    <w:rsid w:val="00920FA4"/>
    <w:rsid w:val="009211C5"/>
    <w:rsid w:val="00921E45"/>
    <w:rsid w:val="00922BB5"/>
    <w:rsid w:val="00923E62"/>
    <w:rsid w:val="00924422"/>
    <w:rsid w:val="00924B3A"/>
    <w:rsid w:val="00925FC9"/>
    <w:rsid w:val="00927DB1"/>
    <w:rsid w:val="00930FC8"/>
    <w:rsid w:val="00935F9D"/>
    <w:rsid w:val="00936DA7"/>
    <w:rsid w:val="00936F50"/>
    <w:rsid w:val="0093761D"/>
    <w:rsid w:val="00940813"/>
    <w:rsid w:val="0094156D"/>
    <w:rsid w:val="009422A9"/>
    <w:rsid w:val="009462FB"/>
    <w:rsid w:val="00950113"/>
    <w:rsid w:val="0095360A"/>
    <w:rsid w:val="009573FD"/>
    <w:rsid w:val="00962724"/>
    <w:rsid w:val="00963968"/>
    <w:rsid w:val="00963B64"/>
    <w:rsid w:val="00964AA8"/>
    <w:rsid w:val="00966E9F"/>
    <w:rsid w:val="00970314"/>
    <w:rsid w:val="00973541"/>
    <w:rsid w:val="00973B39"/>
    <w:rsid w:val="0097434A"/>
    <w:rsid w:val="009743A3"/>
    <w:rsid w:val="0097500C"/>
    <w:rsid w:val="0097603A"/>
    <w:rsid w:val="009773B8"/>
    <w:rsid w:val="00980418"/>
    <w:rsid w:val="0098206F"/>
    <w:rsid w:val="00985F55"/>
    <w:rsid w:val="00987253"/>
    <w:rsid w:val="009900A4"/>
    <w:rsid w:val="0099569E"/>
    <w:rsid w:val="00995CF0"/>
    <w:rsid w:val="00996FC8"/>
    <w:rsid w:val="00997DAD"/>
    <w:rsid w:val="009A3389"/>
    <w:rsid w:val="009A3F84"/>
    <w:rsid w:val="009A4E23"/>
    <w:rsid w:val="009A5D0C"/>
    <w:rsid w:val="009A6D9B"/>
    <w:rsid w:val="009A75F6"/>
    <w:rsid w:val="009A7DEA"/>
    <w:rsid w:val="009B01A9"/>
    <w:rsid w:val="009B035E"/>
    <w:rsid w:val="009B4BA6"/>
    <w:rsid w:val="009B5928"/>
    <w:rsid w:val="009B6DAE"/>
    <w:rsid w:val="009B7BE6"/>
    <w:rsid w:val="009C0A19"/>
    <w:rsid w:val="009C18F5"/>
    <w:rsid w:val="009C24F1"/>
    <w:rsid w:val="009C4214"/>
    <w:rsid w:val="009C6417"/>
    <w:rsid w:val="009C6905"/>
    <w:rsid w:val="009C7927"/>
    <w:rsid w:val="009D2006"/>
    <w:rsid w:val="009D232D"/>
    <w:rsid w:val="009D314D"/>
    <w:rsid w:val="009D594D"/>
    <w:rsid w:val="009E15E2"/>
    <w:rsid w:val="009E1847"/>
    <w:rsid w:val="009E2AD6"/>
    <w:rsid w:val="009E349D"/>
    <w:rsid w:val="009E4463"/>
    <w:rsid w:val="009E6397"/>
    <w:rsid w:val="009E69B0"/>
    <w:rsid w:val="009F1464"/>
    <w:rsid w:val="009F1A56"/>
    <w:rsid w:val="009F4193"/>
    <w:rsid w:val="009F4BA1"/>
    <w:rsid w:val="00A02A35"/>
    <w:rsid w:val="00A04759"/>
    <w:rsid w:val="00A04856"/>
    <w:rsid w:val="00A05F7D"/>
    <w:rsid w:val="00A06597"/>
    <w:rsid w:val="00A10EBD"/>
    <w:rsid w:val="00A11190"/>
    <w:rsid w:val="00A148D7"/>
    <w:rsid w:val="00A17E80"/>
    <w:rsid w:val="00A20E44"/>
    <w:rsid w:val="00A219A9"/>
    <w:rsid w:val="00A23730"/>
    <w:rsid w:val="00A2519D"/>
    <w:rsid w:val="00A279DC"/>
    <w:rsid w:val="00A30ABD"/>
    <w:rsid w:val="00A3136E"/>
    <w:rsid w:val="00A336BD"/>
    <w:rsid w:val="00A33E04"/>
    <w:rsid w:val="00A34128"/>
    <w:rsid w:val="00A36A93"/>
    <w:rsid w:val="00A37149"/>
    <w:rsid w:val="00A42F17"/>
    <w:rsid w:val="00A47098"/>
    <w:rsid w:val="00A51019"/>
    <w:rsid w:val="00A51908"/>
    <w:rsid w:val="00A51A2D"/>
    <w:rsid w:val="00A5476D"/>
    <w:rsid w:val="00A5616B"/>
    <w:rsid w:val="00A572C0"/>
    <w:rsid w:val="00A576AF"/>
    <w:rsid w:val="00A61DAB"/>
    <w:rsid w:val="00A62CDF"/>
    <w:rsid w:val="00A633BF"/>
    <w:rsid w:val="00A63567"/>
    <w:rsid w:val="00A65980"/>
    <w:rsid w:val="00A662CE"/>
    <w:rsid w:val="00A7005D"/>
    <w:rsid w:val="00A70336"/>
    <w:rsid w:val="00A723D6"/>
    <w:rsid w:val="00A726D3"/>
    <w:rsid w:val="00A73096"/>
    <w:rsid w:val="00A75CF2"/>
    <w:rsid w:val="00A80124"/>
    <w:rsid w:val="00A80DA3"/>
    <w:rsid w:val="00A8118B"/>
    <w:rsid w:val="00A81213"/>
    <w:rsid w:val="00A8317C"/>
    <w:rsid w:val="00A85982"/>
    <w:rsid w:val="00A87F29"/>
    <w:rsid w:val="00A9088C"/>
    <w:rsid w:val="00A919CF"/>
    <w:rsid w:val="00A92630"/>
    <w:rsid w:val="00A92CE0"/>
    <w:rsid w:val="00A92F13"/>
    <w:rsid w:val="00A94076"/>
    <w:rsid w:val="00A955A7"/>
    <w:rsid w:val="00A955F5"/>
    <w:rsid w:val="00A95EFD"/>
    <w:rsid w:val="00A97DD8"/>
    <w:rsid w:val="00AA2A1B"/>
    <w:rsid w:val="00AA6353"/>
    <w:rsid w:val="00AB0E64"/>
    <w:rsid w:val="00AB1D09"/>
    <w:rsid w:val="00AB1D72"/>
    <w:rsid w:val="00AB2636"/>
    <w:rsid w:val="00AB4984"/>
    <w:rsid w:val="00AB4FFB"/>
    <w:rsid w:val="00AB740F"/>
    <w:rsid w:val="00AB7599"/>
    <w:rsid w:val="00AC01D1"/>
    <w:rsid w:val="00AC1F86"/>
    <w:rsid w:val="00AC4E1C"/>
    <w:rsid w:val="00AC59AF"/>
    <w:rsid w:val="00AD3B8D"/>
    <w:rsid w:val="00AD4CA5"/>
    <w:rsid w:val="00AD6165"/>
    <w:rsid w:val="00AD7734"/>
    <w:rsid w:val="00AD7FE8"/>
    <w:rsid w:val="00AE02AE"/>
    <w:rsid w:val="00AE380F"/>
    <w:rsid w:val="00AE4238"/>
    <w:rsid w:val="00AE5AC5"/>
    <w:rsid w:val="00AF0605"/>
    <w:rsid w:val="00AF1688"/>
    <w:rsid w:val="00AF1F4F"/>
    <w:rsid w:val="00AF3D4E"/>
    <w:rsid w:val="00AF6EE3"/>
    <w:rsid w:val="00AF6F89"/>
    <w:rsid w:val="00AF7B2A"/>
    <w:rsid w:val="00B006FE"/>
    <w:rsid w:val="00B01AAB"/>
    <w:rsid w:val="00B01CB5"/>
    <w:rsid w:val="00B0424E"/>
    <w:rsid w:val="00B05AE8"/>
    <w:rsid w:val="00B0685A"/>
    <w:rsid w:val="00B11E71"/>
    <w:rsid w:val="00B12DD3"/>
    <w:rsid w:val="00B16770"/>
    <w:rsid w:val="00B16A76"/>
    <w:rsid w:val="00B17DB1"/>
    <w:rsid w:val="00B20E36"/>
    <w:rsid w:val="00B21C39"/>
    <w:rsid w:val="00B225FF"/>
    <w:rsid w:val="00B23A7D"/>
    <w:rsid w:val="00B252A5"/>
    <w:rsid w:val="00B255A1"/>
    <w:rsid w:val="00B255CF"/>
    <w:rsid w:val="00B2639E"/>
    <w:rsid w:val="00B264BB"/>
    <w:rsid w:val="00B2680C"/>
    <w:rsid w:val="00B27C90"/>
    <w:rsid w:val="00B32339"/>
    <w:rsid w:val="00B33598"/>
    <w:rsid w:val="00B33DBF"/>
    <w:rsid w:val="00B353C0"/>
    <w:rsid w:val="00B35A36"/>
    <w:rsid w:val="00B366BF"/>
    <w:rsid w:val="00B40991"/>
    <w:rsid w:val="00B42AF8"/>
    <w:rsid w:val="00B43825"/>
    <w:rsid w:val="00B43C1A"/>
    <w:rsid w:val="00B44B7F"/>
    <w:rsid w:val="00B4536A"/>
    <w:rsid w:val="00B47B1D"/>
    <w:rsid w:val="00B50055"/>
    <w:rsid w:val="00B50710"/>
    <w:rsid w:val="00B50F54"/>
    <w:rsid w:val="00B5112E"/>
    <w:rsid w:val="00B5133C"/>
    <w:rsid w:val="00B519FC"/>
    <w:rsid w:val="00B51F68"/>
    <w:rsid w:val="00B55296"/>
    <w:rsid w:val="00B55E2E"/>
    <w:rsid w:val="00B603F7"/>
    <w:rsid w:val="00B60E31"/>
    <w:rsid w:val="00B60F75"/>
    <w:rsid w:val="00B61623"/>
    <w:rsid w:val="00B647A0"/>
    <w:rsid w:val="00B65557"/>
    <w:rsid w:val="00B7147C"/>
    <w:rsid w:val="00B714E5"/>
    <w:rsid w:val="00B7201F"/>
    <w:rsid w:val="00B733ED"/>
    <w:rsid w:val="00B73F35"/>
    <w:rsid w:val="00B775E6"/>
    <w:rsid w:val="00B830C0"/>
    <w:rsid w:val="00B83101"/>
    <w:rsid w:val="00B83B7E"/>
    <w:rsid w:val="00B8486F"/>
    <w:rsid w:val="00B85AFA"/>
    <w:rsid w:val="00B87600"/>
    <w:rsid w:val="00B91AF3"/>
    <w:rsid w:val="00B91BF2"/>
    <w:rsid w:val="00B94E67"/>
    <w:rsid w:val="00B950AD"/>
    <w:rsid w:val="00BA20A4"/>
    <w:rsid w:val="00BA28B6"/>
    <w:rsid w:val="00BA34F5"/>
    <w:rsid w:val="00BA3D7B"/>
    <w:rsid w:val="00BA5466"/>
    <w:rsid w:val="00BA6968"/>
    <w:rsid w:val="00BB1A44"/>
    <w:rsid w:val="00BB1E93"/>
    <w:rsid w:val="00BB2353"/>
    <w:rsid w:val="00BB28A4"/>
    <w:rsid w:val="00BB31CB"/>
    <w:rsid w:val="00BB4552"/>
    <w:rsid w:val="00BC018B"/>
    <w:rsid w:val="00BC1E2A"/>
    <w:rsid w:val="00BC489D"/>
    <w:rsid w:val="00BC49A2"/>
    <w:rsid w:val="00BC5743"/>
    <w:rsid w:val="00BC57A8"/>
    <w:rsid w:val="00BC7A2A"/>
    <w:rsid w:val="00BD2982"/>
    <w:rsid w:val="00BD5FF2"/>
    <w:rsid w:val="00BD77BB"/>
    <w:rsid w:val="00BD7EFD"/>
    <w:rsid w:val="00BE087C"/>
    <w:rsid w:val="00BE22F3"/>
    <w:rsid w:val="00BE5865"/>
    <w:rsid w:val="00BE599C"/>
    <w:rsid w:val="00BE75C7"/>
    <w:rsid w:val="00BE7A55"/>
    <w:rsid w:val="00BF1453"/>
    <w:rsid w:val="00BF22A9"/>
    <w:rsid w:val="00BF24DD"/>
    <w:rsid w:val="00BF5CE1"/>
    <w:rsid w:val="00BF603C"/>
    <w:rsid w:val="00BF68BB"/>
    <w:rsid w:val="00BF7312"/>
    <w:rsid w:val="00C010AA"/>
    <w:rsid w:val="00C015BB"/>
    <w:rsid w:val="00C020D9"/>
    <w:rsid w:val="00C0231D"/>
    <w:rsid w:val="00C04FB5"/>
    <w:rsid w:val="00C05747"/>
    <w:rsid w:val="00C0619F"/>
    <w:rsid w:val="00C102FE"/>
    <w:rsid w:val="00C12084"/>
    <w:rsid w:val="00C12507"/>
    <w:rsid w:val="00C125D4"/>
    <w:rsid w:val="00C12693"/>
    <w:rsid w:val="00C13542"/>
    <w:rsid w:val="00C170D0"/>
    <w:rsid w:val="00C209EB"/>
    <w:rsid w:val="00C233FC"/>
    <w:rsid w:val="00C24156"/>
    <w:rsid w:val="00C24C47"/>
    <w:rsid w:val="00C264CE"/>
    <w:rsid w:val="00C26715"/>
    <w:rsid w:val="00C2779D"/>
    <w:rsid w:val="00C316BE"/>
    <w:rsid w:val="00C336F2"/>
    <w:rsid w:val="00C363CB"/>
    <w:rsid w:val="00C37519"/>
    <w:rsid w:val="00C40AD5"/>
    <w:rsid w:val="00C414BB"/>
    <w:rsid w:val="00C415AD"/>
    <w:rsid w:val="00C4248F"/>
    <w:rsid w:val="00C43BF9"/>
    <w:rsid w:val="00C46C01"/>
    <w:rsid w:val="00C522F7"/>
    <w:rsid w:val="00C54EFD"/>
    <w:rsid w:val="00C552E4"/>
    <w:rsid w:val="00C55502"/>
    <w:rsid w:val="00C555D9"/>
    <w:rsid w:val="00C576A9"/>
    <w:rsid w:val="00C61C13"/>
    <w:rsid w:val="00C631E3"/>
    <w:rsid w:val="00C63354"/>
    <w:rsid w:val="00C646BA"/>
    <w:rsid w:val="00C677F4"/>
    <w:rsid w:val="00C70455"/>
    <w:rsid w:val="00C70B17"/>
    <w:rsid w:val="00C7472D"/>
    <w:rsid w:val="00C76A29"/>
    <w:rsid w:val="00C7744E"/>
    <w:rsid w:val="00C8117E"/>
    <w:rsid w:val="00C86CAA"/>
    <w:rsid w:val="00C87F04"/>
    <w:rsid w:val="00C91AFC"/>
    <w:rsid w:val="00C92CF1"/>
    <w:rsid w:val="00C92DD6"/>
    <w:rsid w:val="00C93EFD"/>
    <w:rsid w:val="00C94686"/>
    <w:rsid w:val="00C95B5C"/>
    <w:rsid w:val="00C97B7E"/>
    <w:rsid w:val="00CA3329"/>
    <w:rsid w:val="00CA3708"/>
    <w:rsid w:val="00CA3710"/>
    <w:rsid w:val="00CA751E"/>
    <w:rsid w:val="00CA78A5"/>
    <w:rsid w:val="00CB2407"/>
    <w:rsid w:val="00CB28E6"/>
    <w:rsid w:val="00CB2A2B"/>
    <w:rsid w:val="00CB2B75"/>
    <w:rsid w:val="00CB3AF6"/>
    <w:rsid w:val="00CB76C6"/>
    <w:rsid w:val="00CC00DF"/>
    <w:rsid w:val="00CC1388"/>
    <w:rsid w:val="00CC1E4B"/>
    <w:rsid w:val="00CD1163"/>
    <w:rsid w:val="00CD2EF7"/>
    <w:rsid w:val="00CD4A50"/>
    <w:rsid w:val="00CD5444"/>
    <w:rsid w:val="00CD6219"/>
    <w:rsid w:val="00CD6945"/>
    <w:rsid w:val="00CD7960"/>
    <w:rsid w:val="00CE1A29"/>
    <w:rsid w:val="00CE47C9"/>
    <w:rsid w:val="00CF13FD"/>
    <w:rsid w:val="00CF1C4A"/>
    <w:rsid w:val="00CF1D48"/>
    <w:rsid w:val="00CF2B31"/>
    <w:rsid w:val="00CF339C"/>
    <w:rsid w:val="00CF44C3"/>
    <w:rsid w:val="00CF6BC9"/>
    <w:rsid w:val="00D01669"/>
    <w:rsid w:val="00D03CD7"/>
    <w:rsid w:val="00D10C00"/>
    <w:rsid w:val="00D10F3F"/>
    <w:rsid w:val="00D118F8"/>
    <w:rsid w:val="00D13955"/>
    <w:rsid w:val="00D15128"/>
    <w:rsid w:val="00D15EE0"/>
    <w:rsid w:val="00D16334"/>
    <w:rsid w:val="00D20645"/>
    <w:rsid w:val="00D2064E"/>
    <w:rsid w:val="00D211EB"/>
    <w:rsid w:val="00D25928"/>
    <w:rsid w:val="00D27311"/>
    <w:rsid w:val="00D31518"/>
    <w:rsid w:val="00D318BF"/>
    <w:rsid w:val="00D318FE"/>
    <w:rsid w:val="00D3599D"/>
    <w:rsid w:val="00D35FDE"/>
    <w:rsid w:val="00D36A74"/>
    <w:rsid w:val="00D40901"/>
    <w:rsid w:val="00D421B3"/>
    <w:rsid w:val="00D4537D"/>
    <w:rsid w:val="00D47038"/>
    <w:rsid w:val="00D47AE7"/>
    <w:rsid w:val="00D5404E"/>
    <w:rsid w:val="00D540D5"/>
    <w:rsid w:val="00D5494E"/>
    <w:rsid w:val="00D552FB"/>
    <w:rsid w:val="00D57255"/>
    <w:rsid w:val="00D57761"/>
    <w:rsid w:val="00D57AE1"/>
    <w:rsid w:val="00D61B5D"/>
    <w:rsid w:val="00D62F71"/>
    <w:rsid w:val="00D6514B"/>
    <w:rsid w:val="00D67269"/>
    <w:rsid w:val="00D706DB"/>
    <w:rsid w:val="00D71BB2"/>
    <w:rsid w:val="00D71BFC"/>
    <w:rsid w:val="00D7279A"/>
    <w:rsid w:val="00D742A5"/>
    <w:rsid w:val="00D751DA"/>
    <w:rsid w:val="00D76885"/>
    <w:rsid w:val="00D80020"/>
    <w:rsid w:val="00D80287"/>
    <w:rsid w:val="00D808F4"/>
    <w:rsid w:val="00D813FE"/>
    <w:rsid w:val="00D82A14"/>
    <w:rsid w:val="00D84639"/>
    <w:rsid w:val="00D85619"/>
    <w:rsid w:val="00D86379"/>
    <w:rsid w:val="00D912F1"/>
    <w:rsid w:val="00D913F1"/>
    <w:rsid w:val="00D91F0E"/>
    <w:rsid w:val="00D9323B"/>
    <w:rsid w:val="00D9680F"/>
    <w:rsid w:val="00DA03E8"/>
    <w:rsid w:val="00DA2DF7"/>
    <w:rsid w:val="00DA3CA6"/>
    <w:rsid w:val="00DB4251"/>
    <w:rsid w:val="00DB71A4"/>
    <w:rsid w:val="00DC172B"/>
    <w:rsid w:val="00DC1977"/>
    <w:rsid w:val="00DC2325"/>
    <w:rsid w:val="00DC59EF"/>
    <w:rsid w:val="00DC7097"/>
    <w:rsid w:val="00DD4230"/>
    <w:rsid w:val="00DE0F80"/>
    <w:rsid w:val="00DE0FCB"/>
    <w:rsid w:val="00DE1DAF"/>
    <w:rsid w:val="00DF0F3C"/>
    <w:rsid w:val="00DF12FF"/>
    <w:rsid w:val="00DF1B5D"/>
    <w:rsid w:val="00DF27DA"/>
    <w:rsid w:val="00DF2881"/>
    <w:rsid w:val="00DF5C46"/>
    <w:rsid w:val="00E00A4C"/>
    <w:rsid w:val="00E01C51"/>
    <w:rsid w:val="00E04571"/>
    <w:rsid w:val="00E04828"/>
    <w:rsid w:val="00E053AA"/>
    <w:rsid w:val="00E05F54"/>
    <w:rsid w:val="00E06344"/>
    <w:rsid w:val="00E06F2B"/>
    <w:rsid w:val="00E07687"/>
    <w:rsid w:val="00E105CD"/>
    <w:rsid w:val="00E11D65"/>
    <w:rsid w:val="00E11F61"/>
    <w:rsid w:val="00E12D80"/>
    <w:rsid w:val="00E15BD0"/>
    <w:rsid w:val="00E225CA"/>
    <w:rsid w:val="00E22FF1"/>
    <w:rsid w:val="00E250C7"/>
    <w:rsid w:val="00E25BE2"/>
    <w:rsid w:val="00E2632D"/>
    <w:rsid w:val="00E314A6"/>
    <w:rsid w:val="00E32373"/>
    <w:rsid w:val="00E33976"/>
    <w:rsid w:val="00E3593B"/>
    <w:rsid w:val="00E360E9"/>
    <w:rsid w:val="00E3654A"/>
    <w:rsid w:val="00E3772B"/>
    <w:rsid w:val="00E3787B"/>
    <w:rsid w:val="00E37F9F"/>
    <w:rsid w:val="00E40EC5"/>
    <w:rsid w:val="00E41A4B"/>
    <w:rsid w:val="00E430C6"/>
    <w:rsid w:val="00E4345F"/>
    <w:rsid w:val="00E44BA9"/>
    <w:rsid w:val="00E47250"/>
    <w:rsid w:val="00E51923"/>
    <w:rsid w:val="00E557DE"/>
    <w:rsid w:val="00E56BAB"/>
    <w:rsid w:val="00E57F88"/>
    <w:rsid w:val="00E61EEB"/>
    <w:rsid w:val="00E61EFC"/>
    <w:rsid w:val="00E632CE"/>
    <w:rsid w:val="00E643C6"/>
    <w:rsid w:val="00E64BA7"/>
    <w:rsid w:val="00E6723F"/>
    <w:rsid w:val="00E72675"/>
    <w:rsid w:val="00E734BE"/>
    <w:rsid w:val="00E73557"/>
    <w:rsid w:val="00E8046E"/>
    <w:rsid w:val="00E81427"/>
    <w:rsid w:val="00E82E25"/>
    <w:rsid w:val="00E83AAC"/>
    <w:rsid w:val="00E83F4B"/>
    <w:rsid w:val="00E84B29"/>
    <w:rsid w:val="00E85E83"/>
    <w:rsid w:val="00E87069"/>
    <w:rsid w:val="00E90670"/>
    <w:rsid w:val="00E939E7"/>
    <w:rsid w:val="00E96BFE"/>
    <w:rsid w:val="00E97E45"/>
    <w:rsid w:val="00EA063B"/>
    <w:rsid w:val="00EA0B0A"/>
    <w:rsid w:val="00EA0C4A"/>
    <w:rsid w:val="00EA1017"/>
    <w:rsid w:val="00EA1020"/>
    <w:rsid w:val="00EA2E21"/>
    <w:rsid w:val="00EA4282"/>
    <w:rsid w:val="00EA458E"/>
    <w:rsid w:val="00EA5A5C"/>
    <w:rsid w:val="00EB08D8"/>
    <w:rsid w:val="00EB1214"/>
    <w:rsid w:val="00EB2265"/>
    <w:rsid w:val="00EB2A06"/>
    <w:rsid w:val="00EB4F32"/>
    <w:rsid w:val="00EB52C1"/>
    <w:rsid w:val="00EB6AEF"/>
    <w:rsid w:val="00EB7D9A"/>
    <w:rsid w:val="00EC062E"/>
    <w:rsid w:val="00EC13BF"/>
    <w:rsid w:val="00EC20BA"/>
    <w:rsid w:val="00EC4B08"/>
    <w:rsid w:val="00EC7D5B"/>
    <w:rsid w:val="00ED0158"/>
    <w:rsid w:val="00ED1297"/>
    <w:rsid w:val="00ED2FAE"/>
    <w:rsid w:val="00ED5205"/>
    <w:rsid w:val="00ED6185"/>
    <w:rsid w:val="00EE057D"/>
    <w:rsid w:val="00EE07C1"/>
    <w:rsid w:val="00EE12F5"/>
    <w:rsid w:val="00EE5FD0"/>
    <w:rsid w:val="00EF238B"/>
    <w:rsid w:val="00EF3F50"/>
    <w:rsid w:val="00EF71B3"/>
    <w:rsid w:val="00F0032A"/>
    <w:rsid w:val="00F03058"/>
    <w:rsid w:val="00F0565F"/>
    <w:rsid w:val="00F11D16"/>
    <w:rsid w:val="00F12228"/>
    <w:rsid w:val="00F1232E"/>
    <w:rsid w:val="00F13554"/>
    <w:rsid w:val="00F14C89"/>
    <w:rsid w:val="00F178F6"/>
    <w:rsid w:val="00F20A98"/>
    <w:rsid w:val="00F21810"/>
    <w:rsid w:val="00F226B8"/>
    <w:rsid w:val="00F2351C"/>
    <w:rsid w:val="00F23FD6"/>
    <w:rsid w:val="00F25917"/>
    <w:rsid w:val="00F27927"/>
    <w:rsid w:val="00F27C77"/>
    <w:rsid w:val="00F302AB"/>
    <w:rsid w:val="00F3037E"/>
    <w:rsid w:val="00F30648"/>
    <w:rsid w:val="00F31EAB"/>
    <w:rsid w:val="00F335DC"/>
    <w:rsid w:val="00F3397E"/>
    <w:rsid w:val="00F33E57"/>
    <w:rsid w:val="00F34029"/>
    <w:rsid w:val="00F36169"/>
    <w:rsid w:val="00F36CC9"/>
    <w:rsid w:val="00F37D48"/>
    <w:rsid w:val="00F4094E"/>
    <w:rsid w:val="00F44C9B"/>
    <w:rsid w:val="00F458C7"/>
    <w:rsid w:val="00F46811"/>
    <w:rsid w:val="00F4684B"/>
    <w:rsid w:val="00F46C1E"/>
    <w:rsid w:val="00F46D6D"/>
    <w:rsid w:val="00F4738E"/>
    <w:rsid w:val="00F507A6"/>
    <w:rsid w:val="00F522C0"/>
    <w:rsid w:val="00F5555F"/>
    <w:rsid w:val="00F557E1"/>
    <w:rsid w:val="00F55977"/>
    <w:rsid w:val="00F57DBF"/>
    <w:rsid w:val="00F6167A"/>
    <w:rsid w:val="00F622F0"/>
    <w:rsid w:val="00F66E4E"/>
    <w:rsid w:val="00F71FE7"/>
    <w:rsid w:val="00F73A8B"/>
    <w:rsid w:val="00F74163"/>
    <w:rsid w:val="00F75A7D"/>
    <w:rsid w:val="00F7702E"/>
    <w:rsid w:val="00F8132B"/>
    <w:rsid w:val="00F81720"/>
    <w:rsid w:val="00F82FFA"/>
    <w:rsid w:val="00F834C2"/>
    <w:rsid w:val="00F85080"/>
    <w:rsid w:val="00F920FA"/>
    <w:rsid w:val="00F92721"/>
    <w:rsid w:val="00F92C9F"/>
    <w:rsid w:val="00F93AB7"/>
    <w:rsid w:val="00F93B4A"/>
    <w:rsid w:val="00F95F40"/>
    <w:rsid w:val="00F963CE"/>
    <w:rsid w:val="00FA7504"/>
    <w:rsid w:val="00FA768F"/>
    <w:rsid w:val="00FA7DCD"/>
    <w:rsid w:val="00FB0182"/>
    <w:rsid w:val="00FB6CBC"/>
    <w:rsid w:val="00FB72F6"/>
    <w:rsid w:val="00FB7ACF"/>
    <w:rsid w:val="00FC0705"/>
    <w:rsid w:val="00FC36F6"/>
    <w:rsid w:val="00FC3FCA"/>
    <w:rsid w:val="00FC46D7"/>
    <w:rsid w:val="00FC7DD4"/>
    <w:rsid w:val="00FD0584"/>
    <w:rsid w:val="00FD3CA7"/>
    <w:rsid w:val="00FD4087"/>
    <w:rsid w:val="00FD53CE"/>
    <w:rsid w:val="00FD5A12"/>
    <w:rsid w:val="00FD6945"/>
    <w:rsid w:val="00FD77AB"/>
    <w:rsid w:val="00FD783F"/>
    <w:rsid w:val="00FE0F62"/>
    <w:rsid w:val="00FE133B"/>
    <w:rsid w:val="00FE3BEF"/>
    <w:rsid w:val="00FE42E0"/>
    <w:rsid w:val="00FE4F0B"/>
    <w:rsid w:val="00FE54C3"/>
    <w:rsid w:val="00FE7B17"/>
    <w:rsid w:val="00FF01DC"/>
    <w:rsid w:val="00FF0BBB"/>
    <w:rsid w:val="00FF4599"/>
    <w:rsid w:val="00FF58B2"/>
    <w:rsid w:val="00FF71E3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F32774"/>
  <w15:chartTrackingRefBased/>
  <w15:docId w15:val="{1D3DF9A3-AF79-4423-B850-F526615EA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4A12"/>
    <w:pPr>
      <w:spacing w:line="360" w:lineRule="auto"/>
      <w:ind w:firstLine="851"/>
      <w:jc w:val="both"/>
    </w:pPr>
    <w:rPr>
      <w:sz w:val="28"/>
      <w:lang w:val="en-US"/>
    </w:rPr>
  </w:style>
  <w:style w:type="paragraph" w:styleId="1">
    <w:name w:val="heading 1"/>
    <w:basedOn w:val="a"/>
    <w:next w:val="a"/>
    <w:link w:val="10"/>
    <w:uiPriority w:val="9"/>
    <w:rsid w:val="00277CE6"/>
    <w:pPr>
      <w:keepNext/>
      <w:outlineLvl w:val="0"/>
    </w:pPr>
    <w:rPr>
      <w:b/>
      <w:bCs/>
      <w:kern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basedOn w:val="a"/>
    <w:rsid w:val="004D2E92"/>
    <w:pPr>
      <w:spacing w:after="80"/>
      <w:ind w:firstLine="567"/>
    </w:pPr>
    <w:rPr>
      <w:lang w:val="ru-RU"/>
    </w:rPr>
  </w:style>
  <w:style w:type="paragraph" w:customStyle="1" w:styleId="11">
    <w:name w:val="1"/>
    <w:basedOn w:val="a"/>
    <w:rsid w:val="004D2E92"/>
    <w:pPr>
      <w:widowControl w:val="0"/>
      <w:adjustRightInd w:val="0"/>
      <w:spacing w:after="160" w:line="240" w:lineRule="exact"/>
      <w:jc w:val="right"/>
    </w:pPr>
    <w:rPr>
      <w:rFonts w:ascii="Arial" w:hAnsi="Arial" w:cs="Arial"/>
      <w:sz w:val="20"/>
      <w:lang w:val="en-GB" w:eastAsia="en-US"/>
    </w:rPr>
  </w:style>
  <w:style w:type="paragraph" w:styleId="a3">
    <w:name w:val="header"/>
    <w:basedOn w:val="a"/>
    <w:link w:val="a4"/>
    <w:uiPriority w:val="99"/>
    <w:unhideWhenUsed/>
    <w:rsid w:val="00262CB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rsid w:val="00262CB2"/>
    <w:rPr>
      <w:rFonts w:ascii="TimesET" w:hAnsi="TimesET"/>
      <w:sz w:val="24"/>
      <w:lang w:val="en-US"/>
    </w:rPr>
  </w:style>
  <w:style w:type="paragraph" w:styleId="a5">
    <w:name w:val="footer"/>
    <w:basedOn w:val="a"/>
    <w:link w:val="a6"/>
    <w:uiPriority w:val="99"/>
    <w:unhideWhenUsed/>
    <w:rsid w:val="00262CB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262CB2"/>
    <w:rPr>
      <w:rFonts w:ascii="TimesET" w:hAnsi="TimesET"/>
      <w:sz w:val="24"/>
      <w:lang w:val="en-US"/>
    </w:rPr>
  </w:style>
  <w:style w:type="character" w:styleId="a7">
    <w:name w:val="annotation reference"/>
    <w:uiPriority w:val="99"/>
    <w:semiHidden/>
    <w:unhideWhenUsed/>
    <w:rsid w:val="00F23FD6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F23FD6"/>
    <w:rPr>
      <w:sz w:val="20"/>
    </w:rPr>
  </w:style>
  <w:style w:type="character" w:customStyle="1" w:styleId="a9">
    <w:name w:val="Текст примечания Знак"/>
    <w:link w:val="a8"/>
    <w:uiPriority w:val="99"/>
    <w:semiHidden/>
    <w:rsid w:val="00F23FD6"/>
    <w:rPr>
      <w:rFonts w:ascii="TimesET" w:hAnsi="TimesET"/>
      <w:lang w:val="en-US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F23FD6"/>
    <w:rPr>
      <w:b/>
      <w:bCs/>
    </w:rPr>
  </w:style>
  <w:style w:type="character" w:customStyle="1" w:styleId="ab">
    <w:name w:val="Тема примечания Знак"/>
    <w:link w:val="aa"/>
    <w:uiPriority w:val="99"/>
    <w:semiHidden/>
    <w:rsid w:val="00F23FD6"/>
    <w:rPr>
      <w:rFonts w:ascii="TimesET" w:hAnsi="TimesET"/>
      <w:b/>
      <w:bCs/>
      <w:lang w:val="en-US"/>
    </w:rPr>
  </w:style>
  <w:style w:type="paragraph" w:styleId="ac">
    <w:name w:val="Balloon Text"/>
    <w:basedOn w:val="a"/>
    <w:link w:val="ad"/>
    <w:uiPriority w:val="99"/>
    <w:semiHidden/>
    <w:unhideWhenUsed/>
    <w:rsid w:val="00F23FD6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uiPriority w:val="99"/>
    <w:semiHidden/>
    <w:rsid w:val="00F23FD6"/>
    <w:rPr>
      <w:rFonts w:ascii="Segoe UI" w:hAnsi="Segoe UI" w:cs="Segoe UI"/>
      <w:sz w:val="18"/>
      <w:szCs w:val="18"/>
      <w:lang w:val="en-US"/>
    </w:rPr>
  </w:style>
  <w:style w:type="paragraph" w:styleId="ae">
    <w:name w:val="Normal (Web)"/>
    <w:basedOn w:val="a"/>
    <w:uiPriority w:val="99"/>
    <w:unhideWhenUsed/>
    <w:rsid w:val="00B11E71"/>
    <w:pPr>
      <w:spacing w:before="100" w:beforeAutospacing="1" w:after="100" w:afterAutospacing="1"/>
    </w:pPr>
    <w:rPr>
      <w:szCs w:val="24"/>
      <w:lang w:val="ru-RU"/>
    </w:rPr>
  </w:style>
  <w:style w:type="paragraph" w:customStyle="1" w:styleId="ConsPlusNormal">
    <w:name w:val="ConsPlusNormal"/>
    <w:rsid w:val="00B11E71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10">
    <w:name w:val="Заголовок 1 Знак"/>
    <w:link w:val="1"/>
    <w:uiPriority w:val="9"/>
    <w:rsid w:val="00277CE6"/>
    <w:rPr>
      <w:b/>
      <w:bCs/>
      <w:kern w:val="32"/>
      <w:sz w:val="28"/>
      <w:szCs w:val="32"/>
      <w:lang w:val="en-US"/>
    </w:rPr>
  </w:style>
  <w:style w:type="paragraph" w:styleId="af">
    <w:name w:val="TOC Heading"/>
    <w:basedOn w:val="1"/>
    <w:next w:val="a"/>
    <w:uiPriority w:val="39"/>
    <w:unhideWhenUsed/>
    <w:qFormat/>
    <w:rsid w:val="00B830C0"/>
    <w:pPr>
      <w:keepLines/>
      <w:spacing w:before="480" w:line="276" w:lineRule="auto"/>
      <w:outlineLvl w:val="9"/>
    </w:pPr>
    <w:rPr>
      <w:color w:val="365F91"/>
      <w:kern w:val="0"/>
      <w:szCs w:val="28"/>
      <w:lang w:val="ru-RU"/>
    </w:rPr>
  </w:style>
  <w:style w:type="paragraph" w:styleId="12">
    <w:name w:val="toc 1"/>
    <w:basedOn w:val="a"/>
    <w:next w:val="a"/>
    <w:autoRedefine/>
    <w:uiPriority w:val="39"/>
    <w:unhideWhenUsed/>
    <w:rsid w:val="00D15EE0"/>
    <w:pPr>
      <w:tabs>
        <w:tab w:val="right" w:leader="dot" w:pos="9346"/>
      </w:tabs>
      <w:spacing w:after="100" w:line="276" w:lineRule="auto"/>
      <w:ind w:firstLine="1701"/>
    </w:pPr>
    <w:rPr>
      <w:rFonts w:ascii="Calibri" w:hAnsi="Calibri"/>
      <w:sz w:val="22"/>
      <w:szCs w:val="22"/>
      <w:lang w:val="ru-RU"/>
    </w:rPr>
  </w:style>
  <w:style w:type="character" w:styleId="af0">
    <w:name w:val="Hyperlink"/>
    <w:uiPriority w:val="99"/>
    <w:unhideWhenUsed/>
    <w:rsid w:val="00B830C0"/>
    <w:rPr>
      <w:color w:val="0000FF"/>
      <w:u w:val="single"/>
    </w:rPr>
  </w:style>
  <w:style w:type="paragraph" w:customStyle="1" w:styleId="General">
    <w:name w:val="General"/>
    <w:basedOn w:val="a"/>
    <w:qFormat/>
    <w:rsid w:val="00277CE6"/>
    <w:rPr>
      <w:szCs w:val="28"/>
      <w:lang w:val="ru-RU"/>
    </w:rPr>
  </w:style>
  <w:style w:type="paragraph" w:styleId="af1">
    <w:name w:val="List Paragraph"/>
    <w:basedOn w:val="a"/>
    <w:uiPriority w:val="34"/>
    <w:qFormat/>
    <w:rsid w:val="001A347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ru-RU"/>
    </w:rPr>
  </w:style>
  <w:style w:type="character" w:styleId="af2">
    <w:name w:val="Placeholder Text"/>
    <w:basedOn w:val="a0"/>
    <w:uiPriority w:val="99"/>
    <w:semiHidden/>
    <w:rsid w:val="00320688"/>
    <w:rPr>
      <w:color w:val="808080"/>
    </w:rPr>
  </w:style>
  <w:style w:type="table" w:styleId="af3">
    <w:name w:val="Table Grid"/>
    <w:basedOn w:val="a1"/>
    <w:uiPriority w:val="39"/>
    <w:rsid w:val="00180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 Spacing"/>
    <w:uiPriority w:val="1"/>
    <w:rsid w:val="009C18F5"/>
    <w:rPr>
      <w:rFonts w:ascii="TimesET" w:hAnsi="TimesET"/>
      <w:sz w:val="24"/>
      <w:lang w:val="en-US"/>
    </w:rPr>
  </w:style>
  <w:style w:type="paragraph" w:styleId="af5">
    <w:name w:val="Title"/>
    <w:basedOn w:val="a"/>
    <w:next w:val="a"/>
    <w:link w:val="af6"/>
    <w:uiPriority w:val="10"/>
    <w:qFormat/>
    <w:rsid w:val="004C023A"/>
    <w:pPr>
      <w:contextualSpacing/>
      <w:outlineLvl w:val="1"/>
    </w:pPr>
    <w:rPr>
      <w:rFonts w:eastAsiaTheme="majorEastAsia" w:cstheme="majorBidi"/>
      <w:b/>
      <w:kern w:val="28"/>
      <w:szCs w:val="56"/>
    </w:rPr>
  </w:style>
  <w:style w:type="character" w:customStyle="1" w:styleId="af6">
    <w:name w:val="Заголовок Знак"/>
    <w:basedOn w:val="a0"/>
    <w:link w:val="af5"/>
    <w:uiPriority w:val="10"/>
    <w:rsid w:val="004C023A"/>
    <w:rPr>
      <w:rFonts w:eastAsiaTheme="majorEastAsia" w:cstheme="majorBidi"/>
      <w:b/>
      <w:kern w:val="28"/>
      <w:sz w:val="28"/>
      <w:szCs w:val="56"/>
      <w:lang w:val="en-US"/>
    </w:rPr>
  </w:style>
  <w:style w:type="paragraph" w:styleId="af7">
    <w:name w:val="Subtitle"/>
    <w:basedOn w:val="a"/>
    <w:next w:val="a"/>
    <w:link w:val="af8"/>
    <w:uiPriority w:val="11"/>
    <w:qFormat/>
    <w:rsid w:val="004C023A"/>
    <w:pPr>
      <w:numPr>
        <w:ilvl w:val="1"/>
      </w:numPr>
      <w:ind w:firstLine="851"/>
      <w:outlineLvl w:val="0"/>
    </w:pPr>
    <w:rPr>
      <w:rFonts w:eastAsiaTheme="minorEastAsia" w:cstheme="minorBidi"/>
      <w:b/>
      <w:spacing w:val="-10"/>
      <w:szCs w:val="22"/>
    </w:rPr>
  </w:style>
  <w:style w:type="character" w:customStyle="1" w:styleId="af8">
    <w:name w:val="Подзаголовок Знак"/>
    <w:basedOn w:val="a0"/>
    <w:link w:val="af7"/>
    <w:uiPriority w:val="11"/>
    <w:rsid w:val="004C023A"/>
    <w:rPr>
      <w:rFonts w:eastAsiaTheme="minorEastAsia" w:cstheme="minorBidi"/>
      <w:b/>
      <w:spacing w:val="-10"/>
      <w:sz w:val="28"/>
      <w:szCs w:val="22"/>
      <w:lang w:val="en-US"/>
    </w:rPr>
  </w:style>
  <w:style w:type="paragraph" w:styleId="2">
    <w:name w:val="toc 2"/>
    <w:basedOn w:val="a"/>
    <w:next w:val="a"/>
    <w:autoRedefine/>
    <w:uiPriority w:val="39"/>
    <w:unhideWhenUsed/>
    <w:rsid w:val="004C023A"/>
    <w:pPr>
      <w:tabs>
        <w:tab w:val="right" w:leader="dot" w:pos="9346"/>
      </w:tabs>
      <w:spacing w:after="100"/>
      <w:ind w:left="280"/>
    </w:pPr>
  </w:style>
  <w:style w:type="paragraph" w:styleId="af9">
    <w:name w:val="caption"/>
    <w:basedOn w:val="a"/>
    <w:next w:val="a"/>
    <w:uiPriority w:val="35"/>
    <w:unhideWhenUsed/>
    <w:qFormat/>
    <w:rsid w:val="00831F46"/>
    <w:pPr>
      <w:ind w:firstLine="0"/>
    </w:pPr>
    <w:rPr>
      <w:iCs/>
      <w:szCs w:val="18"/>
    </w:rPr>
  </w:style>
  <w:style w:type="character" w:customStyle="1" w:styleId="fontstyle01">
    <w:name w:val="fontstyle01"/>
    <w:basedOn w:val="a0"/>
    <w:rsid w:val="00AD7734"/>
    <w:rPr>
      <w:rFonts w:ascii="SFBX1200" w:hAnsi="SFBX1200" w:hint="default"/>
      <w:b/>
      <w:bCs/>
      <w:i w:val="0"/>
      <w:iCs w:val="0"/>
      <w:color w:val="000000"/>
      <w:sz w:val="24"/>
      <w:szCs w:val="24"/>
    </w:rPr>
  </w:style>
  <w:style w:type="paragraph" w:styleId="afa">
    <w:name w:val="table of figures"/>
    <w:basedOn w:val="a"/>
    <w:next w:val="a"/>
    <w:uiPriority w:val="99"/>
    <w:semiHidden/>
    <w:unhideWhenUsed/>
    <w:rsid w:val="00E05F54"/>
  </w:style>
  <w:style w:type="character" w:customStyle="1" w:styleId="fontstyle21">
    <w:name w:val="fontstyle21"/>
    <w:basedOn w:val="a0"/>
    <w:rsid w:val="00E32373"/>
    <w:rPr>
      <w:rFonts w:ascii="CMMI12" w:hAnsi="CMMI12" w:hint="default"/>
      <w:b w:val="0"/>
      <w:bCs w:val="0"/>
      <w:i/>
      <w:iCs/>
      <w:color w:val="000000"/>
      <w:sz w:val="24"/>
      <w:szCs w:val="24"/>
    </w:rPr>
  </w:style>
  <w:style w:type="character" w:customStyle="1" w:styleId="fontstyle31">
    <w:name w:val="fontstyle31"/>
    <w:basedOn w:val="a0"/>
    <w:rsid w:val="00E32373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a0"/>
    <w:rsid w:val="00E32373"/>
    <w:rPr>
      <w:rFonts w:ascii="SFBX1200" w:hAnsi="SFBX1200" w:hint="default"/>
      <w:b/>
      <w:bCs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a0"/>
    <w:rsid w:val="00E32373"/>
    <w:rPr>
      <w:rFonts w:ascii="CMSY10" w:hAnsi="CMSY10" w:hint="default"/>
      <w:b w:val="0"/>
      <w:bCs w:val="0"/>
      <w:i/>
      <w:iCs/>
      <w:color w:val="000000"/>
      <w:sz w:val="24"/>
      <w:szCs w:val="24"/>
    </w:rPr>
  </w:style>
  <w:style w:type="character" w:customStyle="1" w:styleId="fontstyle71">
    <w:name w:val="fontstyle71"/>
    <w:basedOn w:val="a0"/>
    <w:rsid w:val="00E32373"/>
    <w:rPr>
      <w:rFonts w:ascii="CMMI8" w:hAnsi="CMMI8" w:hint="default"/>
      <w:b w:val="0"/>
      <w:bCs w:val="0"/>
      <w:i/>
      <w:iCs/>
      <w:color w:val="000000"/>
      <w:sz w:val="16"/>
      <w:szCs w:val="16"/>
    </w:rPr>
  </w:style>
  <w:style w:type="character" w:customStyle="1" w:styleId="fontstyle61">
    <w:name w:val="fontstyle61"/>
    <w:basedOn w:val="a0"/>
    <w:rsid w:val="00BC57A8"/>
    <w:rPr>
      <w:rFonts w:ascii="CMSY10" w:hAnsi="CMSY10" w:hint="default"/>
      <w:b w:val="0"/>
      <w:bCs w:val="0"/>
      <w:i/>
      <w:iCs/>
      <w:color w:val="000000"/>
      <w:sz w:val="24"/>
      <w:szCs w:val="24"/>
    </w:rPr>
  </w:style>
  <w:style w:type="character" w:customStyle="1" w:styleId="fontstyle81">
    <w:name w:val="fontstyle81"/>
    <w:basedOn w:val="a0"/>
    <w:rsid w:val="00BC57A8"/>
    <w:rPr>
      <w:rFonts w:ascii="CMSY8" w:hAnsi="CMSY8" w:hint="default"/>
      <w:b w:val="0"/>
      <w:bCs w:val="0"/>
      <w:i/>
      <w:iCs/>
      <w:color w:val="000000"/>
      <w:sz w:val="16"/>
      <w:szCs w:val="16"/>
    </w:rPr>
  </w:style>
  <w:style w:type="character" w:customStyle="1" w:styleId="fontstyle91">
    <w:name w:val="fontstyle91"/>
    <w:basedOn w:val="a0"/>
    <w:rsid w:val="00BC57A8"/>
    <w:rPr>
      <w:rFonts w:ascii="CMR8" w:hAnsi="CMR8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101">
    <w:name w:val="fontstyle101"/>
    <w:basedOn w:val="a0"/>
    <w:rsid w:val="00E06344"/>
    <w:rPr>
      <w:rFonts w:ascii="CMSY8" w:hAnsi="CMSY8" w:hint="default"/>
      <w:b w:val="0"/>
      <w:bCs w:val="0"/>
      <w:i/>
      <w:iCs/>
      <w:color w:val="000000"/>
      <w:sz w:val="16"/>
      <w:szCs w:val="16"/>
    </w:rPr>
  </w:style>
  <w:style w:type="character" w:customStyle="1" w:styleId="fontstyle111">
    <w:name w:val="fontstyle111"/>
    <w:basedOn w:val="a0"/>
    <w:rsid w:val="00E06344"/>
    <w:rPr>
      <w:rFonts w:ascii="CMR8" w:hAnsi="CMR8" w:hint="default"/>
      <w:b w:val="0"/>
      <w:bCs w:val="0"/>
      <w:i w:val="0"/>
      <w:iCs w:val="0"/>
      <w:color w:val="000000"/>
      <w:sz w:val="16"/>
      <w:szCs w:val="16"/>
    </w:rPr>
  </w:style>
  <w:style w:type="character" w:styleId="afb">
    <w:name w:val="Unresolved Mention"/>
    <w:basedOn w:val="a0"/>
    <w:uiPriority w:val="99"/>
    <w:semiHidden/>
    <w:unhideWhenUsed/>
    <w:rsid w:val="008732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5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3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2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3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2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7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13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2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9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5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4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7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7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0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2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3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7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5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2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1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6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0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3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5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&#1040;&#1088;&#1090;&#1077;&#1084;\Downloads\Telegram%20Desktop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F8B1E9-88F4-4EFD-B385-0CEB18FCC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2603</TotalTime>
  <Pages>1</Pages>
  <Words>2285</Words>
  <Characters>13030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ЛР3 - Дьячихин Д.Н., Румянцев А.А.</vt:lpstr>
    </vt:vector>
  </TitlesOfParts>
  <Company>Computer</Company>
  <LinksUpToDate>false</LinksUpToDate>
  <CharactersWithSpaces>15285</CharactersWithSpaces>
  <SharedDoc>false</SharedDoc>
  <HLinks>
    <vt:vector size="54" baseType="variant"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_Toc517020268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_Toc517020267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_Toc517020266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_Toc517020265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_Toc517020264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_Toc517020263</vt:lpwstr>
      </vt:variant>
      <vt:variant>
        <vt:i4>1048626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_Toc517020262</vt:lpwstr>
      </vt:variant>
      <vt:variant>
        <vt:i4>1048626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_Toc517020261</vt:lpwstr>
      </vt:variant>
      <vt:variant>
        <vt:i4>1048626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_Toc517020260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ЛР3 - Дьячихин Д.Н., Румянцев А.А.</dc:title>
  <dc:subject/>
  <dc:creator>Дьячихин Д.Н.;Румянцев А.А.</dc:creator>
  <cp:keywords/>
  <dc:description/>
  <cp:lastModifiedBy>User</cp:lastModifiedBy>
  <cp:revision>1489</cp:revision>
  <cp:lastPrinted>2025-11-07T20:09:00Z</cp:lastPrinted>
  <dcterms:created xsi:type="dcterms:W3CDTF">2025-02-04T10:30:00Z</dcterms:created>
  <dcterms:modified xsi:type="dcterms:W3CDTF">2025-11-07T20:26:00Z</dcterms:modified>
</cp:coreProperties>
</file>