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4EC7" w14:textId="77777777" w:rsidR="00E80B70" w:rsidRDefault="00E80B70" w:rsidP="00E80B70">
      <w:pPr>
        <w:ind w:left="-567" w:right="-567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="Sakkal Majalla" w:hAnsi="Sakkal Majalla" w:cs="Sakkal Majalla"/>
          <w:bCs/>
          <w:noProof/>
          <w:sz w:val="36"/>
          <w:szCs w:val="36"/>
          <w:lang w:eastAsia="fr-FR" w:bidi="ar-SA"/>
        </w:rPr>
        <w:drawing>
          <wp:inline distT="0" distB="0" distL="0" distR="0" wp14:anchorId="2A1F525E" wp14:editId="1D76ED9D">
            <wp:extent cx="1043940" cy="1043940"/>
            <wp:effectExtent l="0" t="0" r="3810" b="3810"/>
            <wp:docPr id="2680414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6027256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0859" w14:textId="77777777" w:rsidR="00E80B70" w:rsidRDefault="00E80B70" w:rsidP="00E80B70">
      <w:pPr>
        <w:tabs>
          <w:tab w:val="right" w:pos="5528"/>
        </w:tabs>
        <w:ind w:left="-567" w:right="-567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2819394B" w14:textId="77777777" w:rsidR="00E80B70" w:rsidRPr="004E316E" w:rsidRDefault="00E80B70" w:rsidP="00E80B70">
      <w:pPr>
        <w:tabs>
          <w:tab w:val="right" w:pos="5528"/>
        </w:tabs>
        <w:ind w:left="-567" w:right="-567"/>
        <w:jc w:val="both"/>
        <w:rPr>
          <w:b/>
          <w:bCs/>
          <w:sz w:val="18"/>
          <w:szCs w:val="18"/>
          <w:rtl/>
        </w:rPr>
      </w:pPr>
    </w:p>
    <w:p w14:paraId="6AB7A87E" w14:textId="77777777" w:rsidR="00E80B70" w:rsidRDefault="00E80B70" w:rsidP="00E80B70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>
        <w:rPr>
          <w:rFonts w:hint="cs"/>
          <w:b/>
          <w:bCs/>
          <w:sz w:val="36"/>
          <w:szCs w:val="36"/>
          <w:rtl/>
        </w:rPr>
        <w:t>وزارة البريد والمواصلات السلكية واللاسلكية</w:t>
      </w:r>
    </w:p>
    <w:p w14:paraId="22C7D719" w14:textId="77777777" w:rsidR="00E80B70" w:rsidRDefault="00E80B70" w:rsidP="00E80B70">
      <w:pPr>
        <w:tabs>
          <w:tab w:val="right" w:pos="5528"/>
        </w:tabs>
        <w:ind w:left="-567" w:right="-567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   مديرية البريد والمواصلات السلكية</w:t>
      </w:r>
    </w:p>
    <w:p w14:paraId="67938E15" w14:textId="77777777" w:rsidR="00E80B70" w:rsidRDefault="00E80B70" w:rsidP="00E80B70">
      <w:pPr>
        <w:spacing w:line="276" w:lineRule="auto"/>
        <w:ind w:left="-567" w:right="-567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    واللاسلكية في ولاية بني عباس</w:t>
      </w:r>
    </w:p>
    <w:p w14:paraId="22BE97B8" w14:textId="77777777" w:rsidR="00E80B70" w:rsidRPr="00760629" w:rsidRDefault="00E80B70" w:rsidP="00E80B70">
      <w:pPr>
        <w:spacing w:line="276" w:lineRule="auto"/>
        <w:ind w:left="-567" w:right="-567"/>
        <w:rPr>
          <w:b/>
          <w:bCs/>
          <w:sz w:val="8"/>
          <w:szCs w:val="8"/>
          <w:rtl/>
        </w:rPr>
      </w:pPr>
    </w:p>
    <w:p w14:paraId="04CF2A64" w14:textId="0511F880" w:rsidR="00E80B70" w:rsidRDefault="00E80B70" w:rsidP="00E80B70">
      <w:pPr>
        <w:ind w:left="-567" w:right="-567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الرقم:</w:t>
      </w:r>
      <w:r w:rsidR="00501524">
        <w:rPr>
          <w:rFonts w:asciiTheme="majorBidi" w:hAnsiTheme="majorBidi" w:cstheme="majorBidi"/>
          <w:b/>
          <w:bCs/>
          <w:sz w:val="36"/>
          <w:szCs w:val="36"/>
        </w:rPr>
        <w:t>{{</w:t>
      </w:r>
      <w:proofErr w:type="spellStart"/>
      <w:r w:rsidR="00501524">
        <w:rPr>
          <w:rFonts w:asciiTheme="majorBidi" w:hAnsiTheme="majorBidi" w:cstheme="majorBidi"/>
          <w:b/>
          <w:bCs/>
          <w:sz w:val="36"/>
          <w:szCs w:val="36"/>
        </w:rPr>
        <w:t>number</w:t>
      </w:r>
      <w:proofErr w:type="spellEnd"/>
      <w:r w:rsidR="00501524">
        <w:rPr>
          <w:rFonts w:asciiTheme="majorBidi" w:hAnsiTheme="majorBidi" w:cstheme="majorBidi"/>
          <w:b/>
          <w:bCs/>
          <w:sz w:val="36"/>
          <w:szCs w:val="36"/>
        </w:rPr>
        <w:t>}}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/م وب م س ل/2025  </w:t>
      </w:r>
      <w:r w:rsidR="0050152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         بني عباس، في:</w:t>
      </w:r>
      <w:r w:rsidR="00501524">
        <w:rPr>
          <w:rFonts w:asciiTheme="majorBidi" w:hAnsiTheme="majorBidi" w:cstheme="majorBidi"/>
          <w:b/>
          <w:bCs/>
          <w:sz w:val="36"/>
          <w:szCs w:val="36"/>
        </w:rPr>
        <w:t>{{date}}</w:t>
      </w:r>
    </w:p>
    <w:p w14:paraId="1A99E8D1" w14:textId="77777777" w:rsidR="00E80B70" w:rsidRPr="001B04BF" w:rsidRDefault="00E80B70" w:rsidP="00E80B70">
      <w:pPr>
        <w:ind w:left="-567" w:right="-567"/>
        <w:rPr>
          <w:rFonts w:asciiTheme="majorBidi" w:hAnsiTheme="majorBidi" w:cstheme="majorBidi"/>
          <w:b/>
          <w:bCs/>
          <w:sz w:val="24"/>
          <w:szCs w:val="24"/>
        </w:rPr>
      </w:pPr>
    </w:p>
    <w:p w14:paraId="1D854D08" w14:textId="77777777" w:rsidR="00E80B70" w:rsidRPr="007F08ED" w:rsidRDefault="00E80B70" w:rsidP="00E80B70">
      <w:pPr>
        <w:ind w:left="-567" w:right="-567"/>
        <w:jc w:val="center"/>
        <w:rPr>
          <w:b/>
          <w:bCs/>
          <w:sz w:val="36"/>
          <w:szCs w:val="36"/>
          <w:rtl/>
        </w:rPr>
      </w:pPr>
      <w:r w:rsidRPr="007F08ED">
        <w:rPr>
          <w:b/>
          <w:bCs/>
          <w:sz w:val="36"/>
          <w:szCs w:val="36"/>
          <w:rtl/>
        </w:rPr>
        <w:t xml:space="preserve">إلى </w:t>
      </w:r>
      <w:r w:rsidRPr="007F08ED">
        <w:rPr>
          <w:rFonts w:hint="cs"/>
          <w:b/>
          <w:bCs/>
          <w:sz w:val="36"/>
          <w:szCs w:val="36"/>
          <w:rtl/>
        </w:rPr>
        <w:t>السيد:</w:t>
      </w:r>
    </w:p>
    <w:p w14:paraId="1DE8DABD" w14:textId="77777777" w:rsidR="00E80B70" w:rsidRPr="007F08ED" w:rsidRDefault="00E80B70" w:rsidP="00E80B70">
      <w:pPr>
        <w:ind w:left="-567" w:right="-567"/>
        <w:jc w:val="center"/>
        <w:rPr>
          <w:b/>
          <w:bCs/>
          <w:sz w:val="36"/>
          <w:szCs w:val="36"/>
          <w:rtl/>
        </w:rPr>
      </w:pPr>
      <w:r w:rsidRPr="007F08ED">
        <w:rPr>
          <w:rFonts w:hint="cs"/>
          <w:b/>
          <w:bCs/>
          <w:sz w:val="36"/>
          <w:szCs w:val="36"/>
          <w:rtl/>
        </w:rPr>
        <w:t>مسؤول المكتب الوزاري للأمن الداخلي</w:t>
      </w:r>
    </w:p>
    <w:p w14:paraId="091C4C4C" w14:textId="77777777" w:rsidR="00E80B70" w:rsidRPr="007F08ED" w:rsidRDefault="00E80B70" w:rsidP="00E80B70">
      <w:pPr>
        <w:ind w:left="-567" w:right="-567"/>
        <w:jc w:val="center"/>
        <w:rPr>
          <w:b/>
          <w:bCs/>
          <w:sz w:val="36"/>
          <w:szCs w:val="36"/>
          <w:rtl/>
        </w:rPr>
      </w:pPr>
      <w:r w:rsidRPr="007F08ED">
        <w:rPr>
          <w:rFonts w:hint="cs"/>
          <w:b/>
          <w:bCs/>
          <w:sz w:val="36"/>
          <w:szCs w:val="36"/>
          <w:rtl/>
        </w:rPr>
        <w:t>بوزارة البريد والمواصلات السلكية واللاسلكية</w:t>
      </w:r>
    </w:p>
    <w:p w14:paraId="1DA7A59A" w14:textId="77777777" w:rsidR="00E80B70" w:rsidRPr="007F08ED" w:rsidRDefault="00E80B70" w:rsidP="00E80B70">
      <w:pPr>
        <w:ind w:left="-567" w:right="-567"/>
        <w:jc w:val="center"/>
        <w:rPr>
          <w:bCs/>
          <w:sz w:val="40"/>
          <w:szCs w:val="40"/>
          <w:rtl/>
          <w:lang w:eastAsia="fr-FR"/>
        </w:rPr>
      </w:pPr>
    </w:p>
    <w:p w14:paraId="4388BBF1" w14:textId="77777777" w:rsidR="00E80B70" w:rsidRDefault="00E80B70" w:rsidP="00E80B70">
      <w:pPr>
        <w:spacing w:line="276" w:lineRule="auto"/>
        <w:ind w:left="-567" w:right="-567" w:hanging="2"/>
        <w:rPr>
          <w:bCs/>
          <w:sz w:val="36"/>
          <w:szCs w:val="36"/>
          <w:rtl/>
          <w:lang w:eastAsia="fr-FR"/>
        </w:rPr>
      </w:pPr>
      <w:r w:rsidRPr="007F08ED">
        <w:rPr>
          <w:bCs/>
          <w:sz w:val="36"/>
          <w:szCs w:val="36"/>
          <w:u w:val="single"/>
          <w:rtl/>
          <w:lang w:eastAsia="fr-FR"/>
        </w:rPr>
        <w:t>الموضوع</w:t>
      </w:r>
      <w:r w:rsidRPr="007F08ED">
        <w:rPr>
          <w:bCs/>
          <w:sz w:val="36"/>
          <w:szCs w:val="36"/>
          <w:rtl/>
          <w:lang w:eastAsia="fr-FR"/>
        </w:rPr>
        <w:t>: ف/ي</w:t>
      </w:r>
      <w:r w:rsidRPr="007F08ED">
        <w:rPr>
          <w:rFonts w:hint="cs"/>
          <w:bCs/>
          <w:sz w:val="36"/>
          <w:szCs w:val="36"/>
          <w:rtl/>
          <w:lang w:eastAsia="fr-FR"/>
        </w:rPr>
        <w:t xml:space="preserve"> نشرة الأحداث اليومية.</w:t>
      </w:r>
    </w:p>
    <w:p w14:paraId="6F9EF2D3" w14:textId="77777777" w:rsidR="00E80B70" w:rsidRPr="004E316E" w:rsidRDefault="00E80B70" w:rsidP="00E80B70">
      <w:pPr>
        <w:spacing w:line="276" w:lineRule="auto"/>
        <w:ind w:left="-567" w:right="-567"/>
        <w:jc w:val="both"/>
        <w:rPr>
          <w:b/>
          <w:sz w:val="16"/>
          <w:szCs w:val="16"/>
          <w:rtl/>
          <w:lang w:eastAsia="fr-FR"/>
        </w:rPr>
      </w:pPr>
      <w:r>
        <w:rPr>
          <w:rFonts w:hint="cs"/>
          <w:b/>
          <w:sz w:val="32"/>
          <w:szCs w:val="32"/>
          <w:rtl/>
          <w:lang w:eastAsia="fr-FR"/>
        </w:rPr>
        <w:t xml:space="preserve">              </w:t>
      </w:r>
    </w:p>
    <w:p w14:paraId="3FD68688" w14:textId="77777777" w:rsidR="00E80B70" w:rsidRPr="003C335C" w:rsidRDefault="00E80B70" w:rsidP="00E80B70">
      <w:pPr>
        <w:spacing w:line="276" w:lineRule="auto"/>
        <w:ind w:left="-567" w:right="-567"/>
        <w:jc w:val="both"/>
        <w:rPr>
          <w:b/>
          <w:sz w:val="32"/>
          <w:szCs w:val="32"/>
          <w:rtl/>
          <w:lang w:eastAsia="fr-FR"/>
        </w:rPr>
      </w:pPr>
      <w:r>
        <w:rPr>
          <w:rFonts w:hint="cs"/>
          <w:b/>
          <w:sz w:val="32"/>
          <w:szCs w:val="32"/>
          <w:rtl/>
          <w:lang w:eastAsia="fr-FR"/>
        </w:rPr>
        <w:t xml:space="preserve">                 </w:t>
      </w:r>
      <w:r w:rsidRPr="003C335C">
        <w:rPr>
          <w:rFonts w:hint="cs"/>
          <w:b/>
          <w:sz w:val="32"/>
          <w:szCs w:val="32"/>
          <w:rtl/>
          <w:lang w:eastAsia="fr-FR"/>
        </w:rPr>
        <w:t>يشرفني أن أبلغكم عن تسجيل عطل في الشبكة المعلوماتية للمكاتب البريدية الموجودة على تراب الولاية، حيث يجري تدخل المصالح التقنية المختصة لمؤسسة بريد الجزائر من أجل إصلاحه.</w:t>
      </w:r>
    </w:p>
    <w:p w14:paraId="23F3EF3E" w14:textId="77777777" w:rsidR="00E80B70" w:rsidRPr="004E316E" w:rsidRDefault="00E80B70" w:rsidP="00E80B70">
      <w:pPr>
        <w:spacing w:line="276" w:lineRule="auto"/>
        <w:ind w:left="-567" w:right="-567"/>
        <w:jc w:val="both"/>
        <w:rPr>
          <w:b/>
          <w:sz w:val="6"/>
          <w:szCs w:val="6"/>
          <w:rtl/>
          <w:lang w:eastAsia="fr-FR"/>
        </w:rPr>
      </w:pPr>
    </w:p>
    <w:p w14:paraId="602DDD36" w14:textId="77777777" w:rsidR="00E80B70" w:rsidRPr="004E316E" w:rsidRDefault="00E80B70" w:rsidP="00E80B70">
      <w:pPr>
        <w:spacing w:line="276" w:lineRule="auto"/>
        <w:ind w:left="-567" w:right="-567"/>
        <w:jc w:val="both"/>
        <w:rPr>
          <w:b/>
          <w:sz w:val="16"/>
          <w:szCs w:val="16"/>
          <w:rtl/>
          <w:lang w:eastAsia="fr-FR"/>
        </w:rPr>
      </w:pPr>
      <w:r>
        <w:rPr>
          <w:rFonts w:hint="cs"/>
          <w:b/>
          <w:sz w:val="32"/>
          <w:szCs w:val="32"/>
          <w:rtl/>
          <w:lang w:eastAsia="fr-FR"/>
        </w:rPr>
        <w:t xml:space="preserve">                </w:t>
      </w:r>
    </w:p>
    <w:p w14:paraId="5A8C4997" w14:textId="77777777" w:rsidR="00E80B70" w:rsidRPr="003C335C" w:rsidRDefault="00E80B70" w:rsidP="00E80B70">
      <w:pPr>
        <w:spacing w:line="276" w:lineRule="auto"/>
        <w:ind w:left="-567" w:right="-567"/>
        <w:jc w:val="both"/>
        <w:rPr>
          <w:b/>
          <w:sz w:val="32"/>
          <w:szCs w:val="32"/>
          <w:rtl/>
          <w:lang w:eastAsia="fr-FR"/>
        </w:rPr>
      </w:pPr>
      <w:r>
        <w:rPr>
          <w:rFonts w:hint="cs"/>
          <w:b/>
          <w:sz w:val="32"/>
          <w:szCs w:val="32"/>
          <w:rtl/>
          <w:lang w:eastAsia="fr-FR"/>
        </w:rPr>
        <w:t xml:space="preserve">                 </w:t>
      </w:r>
      <w:r w:rsidRPr="003C335C">
        <w:rPr>
          <w:rFonts w:hint="cs"/>
          <w:b/>
          <w:sz w:val="32"/>
          <w:szCs w:val="32"/>
          <w:rtl/>
          <w:lang w:eastAsia="fr-FR"/>
        </w:rPr>
        <w:t>تجدر الإشارة إلى أن القباضة الرئيسية بني عباس، ومكتب بريد تبلبالة لم تتوقف بهما الخدمات المالية والنقدية،</w:t>
      </w:r>
      <w:r>
        <w:rPr>
          <w:rFonts w:hint="cs"/>
          <w:b/>
          <w:sz w:val="32"/>
          <w:szCs w:val="32"/>
          <w:rtl/>
          <w:lang w:eastAsia="fr-FR"/>
        </w:rPr>
        <w:t xml:space="preserve"> </w:t>
      </w:r>
      <w:r w:rsidRPr="003C335C">
        <w:rPr>
          <w:rFonts w:hint="cs"/>
          <w:b/>
          <w:sz w:val="32"/>
          <w:szCs w:val="32"/>
          <w:rtl/>
          <w:lang w:eastAsia="fr-FR"/>
        </w:rPr>
        <w:t>كون أنهما مربوطتان بشبكة الاتصالات الفضائية.</w:t>
      </w:r>
    </w:p>
    <w:p w14:paraId="52F0120D" w14:textId="77777777" w:rsidR="00E80B70" w:rsidRPr="007F08ED" w:rsidRDefault="00E80B70" w:rsidP="00E80B70">
      <w:pPr>
        <w:spacing w:line="276" w:lineRule="auto"/>
        <w:ind w:left="-567" w:right="-567" w:hanging="2"/>
        <w:rPr>
          <w:bCs/>
          <w:rtl/>
          <w:lang w:eastAsia="fr-FR"/>
        </w:rPr>
      </w:pPr>
    </w:p>
    <w:p w14:paraId="5EF161A6" w14:textId="77777777" w:rsidR="00E80B70" w:rsidRPr="007F08ED" w:rsidRDefault="00E80B70" w:rsidP="00E80B70">
      <w:pPr>
        <w:tabs>
          <w:tab w:val="right" w:pos="10771"/>
        </w:tabs>
        <w:spacing w:line="276" w:lineRule="auto"/>
        <w:ind w:left="-567" w:right="-567" w:hanging="2"/>
        <w:jc w:val="center"/>
        <w:rPr>
          <w:b/>
          <w:sz w:val="32"/>
          <w:szCs w:val="32"/>
          <w:rtl/>
          <w:lang w:eastAsia="fr-FR"/>
        </w:rPr>
      </w:pPr>
      <w:r w:rsidRPr="007F08ED">
        <w:rPr>
          <w:rFonts w:hint="cs"/>
          <w:b/>
          <w:sz w:val="32"/>
          <w:szCs w:val="32"/>
          <w:rtl/>
          <w:lang w:eastAsia="fr-FR"/>
        </w:rPr>
        <w:t>تفضلوا سيادتكم بقبول فائق التقدير والاحترام.</w:t>
      </w:r>
    </w:p>
    <w:p w14:paraId="6D3C10D7" w14:textId="77777777" w:rsidR="00E80B70" w:rsidRPr="007F08ED" w:rsidRDefault="00E80B70" w:rsidP="00E80B70">
      <w:pPr>
        <w:ind w:left="-567" w:right="-567" w:hanging="2"/>
        <w:jc w:val="right"/>
        <w:rPr>
          <w:b/>
          <w:bCs/>
          <w:sz w:val="36"/>
          <w:szCs w:val="36"/>
        </w:rPr>
      </w:pPr>
      <w:r w:rsidRPr="007F08ED">
        <w:rPr>
          <w:rFonts w:hint="cs"/>
          <w:b/>
          <w:bCs/>
          <w:sz w:val="36"/>
          <w:szCs w:val="36"/>
          <w:rtl/>
        </w:rPr>
        <w:t>المدير الولائي</w:t>
      </w:r>
    </w:p>
    <w:p w14:paraId="345F0BC1" w14:textId="77777777" w:rsidR="00E80B70" w:rsidRPr="007F08ED" w:rsidRDefault="00E80B70" w:rsidP="00E80B70">
      <w:pPr>
        <w:ind w:left="-567" w:right="-567"/>
        <w:rPr>
          <w:sz w:val="32"/>
          <w:szCs w:val="32"/>
          <w:rtl/>
        </w:rPr>
      </w:pPr>
    </w:p>
    <w:p w14:paraId="3D52CA7F" w14:textId="77777777" w:rsidR="00E80B70" w:rsidRDefault="00E80B70" w:rsidP="00E80B70">
      <w:pPr>
        <w:tabs>
          <w:tab w:val="left" w:pos="9698"/>
        </w:tabs>
        <w:ind w:left="-567" w:right="-567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2C2F4CBE" w14:textId="77777777" w:rsidR="00E80B70" w:rsidRDefault="00E80B70" w:rsidP="00E80B70">
      <w:pPr>
        <w:tabs>
          <w:tab w:val="left" w:pos="9698"/>
        </w:tabs>
        <w:ind w:left="-567" w:right="-567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2D9FF05D" w14:textId="77777777" w:rsidR="00E80B70" w:rsidRDefault="00E80B70" w:rsidP="00E80B70">
      <w:pPr>
        <w:tabs>
          <w:tab w:val="left" w:pos="9698"/>
        </w:tabs>
        <w:ind w:left="-567" w:right="-567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6BD4E35E" w14:textId="77777777" w:rsidR="00E80B70" w:rsidRDefault="00E80B70" w:rsidP="00E80B70">
      <w:pPr>
        <w:tabs>
          <w:tab w:val="left" w:pos="9698"/>
        </w:tabs>
        <w:ind w:left="-567" w:right="-567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61238734" w14:textId="77777777" w:rsidR="00E80B70" w:rsidRDefault="00E80B70" w:rsidP="00E80B70">
      <w:pPr>
        <w:tabs>
          <w:tab w:val="left" w:pos="9698"/>
        </w:tabs>
        <w:ind w:left="-567" w:right="-567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2B06D20C" w14:textId="77777777" w:rsidR="00E80B70" w:rsidRDefault="00E80B70" w:rsidP="00E80B70">
      <w:pPr>
        <w:tabs>
          <w:tab w:val="left" w:pos="9698"/>
        </w:tabs>
        <w:ind w:left="-567" w:right="-567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3FB4EF60" w14:textId="77777777" w:rsidR="00E80B70" w:rsidRDefault="00E80B70" w:rsidP="00E80B70">
      <w:pPr>
        <w:tabs>
          <w:tab w:val="left" w:pos="9698"/>
        </w:tabs>
        <w:ind w:left="565" w:right="284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1B5007A0" w14:textId="77777777" w:rsidR="00E80B70" w:rsidRDefault="00E80B70" w:rsidP="00E80B70">
      <w:pPr>
        <w:tabs>
          <w:tab w:val="left" w:pos="9698"/>
        </w:tabs>
        <w:ind w:left="565" w:right="284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68413F1E" w14:textId="77777777" w:rsidR="00E80B70" w:rsidRDefault="00E80B70" w:rsidP="00E80B70">
      <w:pPr>
        <w:tabs>
          <w:tab w:val="left" w:pos="9698"/>
        </w:tabs>
        <w:ind w:left="565" w:right="284"/>
        <w:rPr>
          <w:rFonts w:ascii="Segoe UI Historic" w:hAnsi="Segoe UI Historic" w:cs="Arial"/>
          <w:sz w:val="32"/>
          <w:szCs w:val="32"/>
          <w:rtl/>
          <w:lang w:eastAsia="fr-FR"/>
        </w:rPr>
      </w:pPr>
    </w:p>
    <w:p w14:paraId="066B0B32" w14:textId="77777777" w:rsidR="006712D1" w:rsidRDefault="006712D1"/>
    <w:sectPr w:rsidR="00671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0"/>
    <w:rsid w:val="001578DD"/>
    <w:rsid w:val="00501524"/>
    <w:rsid w:val="006712D1"/>
    <w:rsid w:val="00C02CB6"/>
    <w:rsid w:val="00E8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D2B3F"/>
  <w15:chartTrackingRefBased/>
  <w15:docId w15:val="{983888BD-144F-4597-8ACA-799739D5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70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B70"/>
    <w:pPr>
      <w:keepNext/>
      <w:keepLines/>
      <w:overflowPunct/>
      <w:autoSpaceDE/>
      <w:autoSpaceDN/>
      <w:bidi w:val="0"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B70"/>
    <w:pPr>
      <w:keepNext/>
      <w:keepLines/>
      <w:overflowPunct/>
      <w:autoSpaceDE/>
      <w:autoSpaceDN/>
      <w:bidi w:val="0"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B70"/>
    <w:pPr>
      <w:keepNext/>
      <w:keepLines/>
      <w:overflowPunct/>
      <w:autoSpaceDE/>
      <w:autoSpaceDN/>
      <w:bidi w:val="0"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B70"/>
    <w:pPr>
      <w:keepNext/>
      <w:keepLines/>
      <w:overflowPunct/>
      <w:autoSpaceDE/>
      <w:autoSpaceDN/>
      <w:bidi w:val="0"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B70"/>
    <w:pPr>
      <w:keepNext/>
      <w:keepLines/>
      <w:overflowPunct/>
      <w:autoSpaceDE/>
      <w:autoSpaceDN/>
      <w:bidi w:val="0"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B70"/>
    <w:pPr>
      <w:keepNext/>
      <w:keepLines/>
      <w:overflowPunct/>
      <w:autoSpaceDE/>
      <w:autoSpaceDN/>
      <w:bidi w:val="0"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B70"/>
    <w:pPr>
      <w:keepNext/>
      <w:keepLines/>
      <w:overflowPunct/>
      <w:autoSpaceDE/>
      <w:autoSpaceDN/>
      <w:bidi w:val="0"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B70"/>
    <w:pPr>
      <w:keepNext/>
      <w:keepLines/>
      <w:overflowPunct/>
      <w:autoSpaceDE/>
      <w:autoSpaceDN/>
      <w:bidi w:val="0"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B70"/>
    <w:pPr>
      <w:keepNext/>
      <w:keepLines/>
      <w:overflowPunct/>
      <w:autoSpaceDE/>
      <w:autoSpaceDN/>
      <w:bidi w:val="0"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B70"/>
    <w:pPr>
      <w:overflowPunct/>
      <w:autoSpaceDE/>
      <w:autoSpaceDN/>
      <w:bidi w:val="0"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B70"/>
    <w:pPr>
      <w:numPr>
        <w:ilvl w:val="1"/>
      </w:numPr>
      <w:overflowPunct/>
      <w:autoSpaceDE/>
      <w:autoSpaceDN/>
      <w:bidi w:val="0"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0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B70"/>
    <w:pPr>
      <w:overflowPunct/>
      <w:autoSpaceDE/>
      <w:autoSpaceDN/>
      <w:bidi w:val="0"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0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B70"/>
    <w:pPr>
      <w:overflowPunct/>
      <w:autoSpaceDE/>
      <w:autoSpaceDN/>
      <w:bidi w:val="0"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80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overflowPunct/>
      <w:autoSpaceDE/>
      <w:autoSpaceDN/>
      <w:bidi w:val="0"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2</cp:revision>
  <dcterms:created xsi:type="dcterms:W3CDTF">2025-06-18T09:07:00Z</dcterms:created>
  <dcterms:modified xsi:type="dcterms:W3CDTF">2025-06-27T14:53:00Z</dcterms:modified>
</cp:coreProperties>
</file>