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 w:line="240" w:lineRule="auto"/>
        <w:pBdr>
          <w:bottom w:val="single" w:sz="4" w:space="1" w:color="auto"/>
        </w:pBdr>
        <w:rPr>
          <w:b w:val="1"/>
          <w:sz w:val="32.0"/>
          <w:szCs w:val="32.0"/>
          <w:rFonts w:ascii="Cambria" w:cs="Calibri"/>
        </w:rPr>
      </w:pPr>
      <w:r>
        <w:rPr>
          <w:b w:val="1"/>
          <w:sz w:val="32.0"/>
          <w:szCs w:val="32.0"/>
          <w:rFonts w:ascii="Cambria" w:cs="Calibri"/>
        </w:rPr>
        <w:t>Srinivasan Rm</w:t>
      </w:r>
    </w:p>
    <w:p>
      <w:pPr>
        <w:jc w:val="center"/>
        <w:spacing w:after="0" w:line="240" w:lineRule="auto"/>
        <w:pBdr>
          <w:bottom w:val="single" w:sz="4" w:space="1" w:color="auto"/>
        </w:pBdr>
        <w:rPr>
          <w:rFonts w:ascii="Cambria" w:cs="Calibri"/>
        </w:rPr>
      </w:pPr>
      <w:r>
        <w:rPr>
          <w:rFonts w:ascii="Cambria" w:cs="Calibri"/>
        </w:rPr>
        <w:t xml:space="preserve">10/5, Santham Colony Anna Nagar West </w:t>
      </w:r>
      <w:r>
        <w:rPr>
          <w:rFonts w:ascii="Cambria" w:cs="Calibri"/>
        </w:rPr>
        <w:t>Exnt,</w:t>
      </w:r>
      <w:r>
        <w:rPr>
          <w:rFonts w:ascii="Cambria" w:cs="Calibri"/>
        </w:rPr>
        <w:t xml:space="preserve"> Chennai – 600 101</w:t>
      </w:r>
    </w:p>
    <w:p>
      <w:pPr>
        <w:jc w:val="center"/>
        <w:spacing w:after="0" w:line="240" w:lineRule="auto"/>
        <w:pBdr>
          <w:bottom w:val="single" w:sz="4" w:space="1" w:color="auto"/>
        </w:pBdr>
        <w:rPr>
          <w:rFonts w:ascii="Cambria" w:cs="Calibri"/>
        </w:rPr>
      </w:pPr>
      <w:r>
        <w:rPr>
          <w:rFonts w:ascii="Cambria" w:cs="Calibri"/>
        </w:rPr>
        <w:t xml:space="preserve">Mail: </w:t>
      </w:r>
      <w:hyperlink w:history="1" r:id="rId5">
        <w:r>
          <w:rPr>
            <w:rFonts w:ascii="Cambria" w:cs="Calibri"/>
          </w:rPr>
          <w:t>rm.srini@gmail.com</w:t>
        </w:r>
      </w:hyperlink>
    </w:p>
    <w:p>
      <w:pPr>
        <w:jc w:val="center"/>
        <w:spacing w:after="0" w:line="240" w:lineRule="auto"/>
        <w:pBdr>
          <w:bottom w:val="single" w:sz="4" w:space="1" w:color="auto"/>
        </w:pBdr>
        <w:rPr>
          <w:rFonts w:ascii="Cambria" w:cs="Calibri"/>
        </w:rPr>
      </w:pPr>
      <w:r>
        <w:rPr>
          <w:rFonts w:ascii="Cambria" w:cs="Calibri"/>
        </w:rPr>
        <w:t>Phone: +91 97868 34472</w:t>
      </w:r>
      <w:r>
        <w:rPr>
          <w:rFonts w:ascii="Cambria" w:cs="Calibri"/>
        </w:rPr>
        <w:t xml:space="preserve"> </w:t>
      </w:r>
    </w:p>
    <w:p>
      <w:pPr>
        <w:spacing w:after="0" w:line="240" w:lineRule="auto"/>
        <w:rPr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Summary:</w:t>
      </w:r>
    </w:p>
    <w:p>
      <w:pPr>
        <w:numPr>
          <w:ilvl w:val="0"/>
          <w:numId w:val="13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Innovative, </w:t>
      </w:r>
      <w:r>
        <w:rPr>
          <w:sz w:val="24.0"/>
          <w:szCs w:val="24.0"/>
          <w:rFonts w:ascii="Cambria" w:cs="Calibri"/>
        </w:rPr>
        <w:t xml:space="preserve">result driven Programmer with </w:t>
      </w:r>
      <w:r>
        <w:rPr>
          <w:sz w:val="24.0"/>
          <w:szCs w:val="24.0"/>
          <w:rFonts w:ascii="Cambria" w:cs="Calibri"/>
        </w:rPr>
        <w:t xml:space="preserve">more than </w:t>
      </w:r>
      <w:r>
        <w:rPr>
          <w:sz w:val="24.0"/>
          <w:szCs w:val="24.0"/>
          <w:rFonts w:ascii="Cambria" w:cs="Calibri"/>
        </w:rPr>
        <w:t>4</w:t>
      </w:r>
      <w:r>
        <w:rPr>
          <w:sz w:val="24.0"/>
          <w:szCs w:val="24.0"/>
          <w:rFonts w:ascii="Cambria" w:cs="Calibri"/>
        </w:rPr>
        <w:t>.3</w:t>
      </w:r>
      <w:r>
        <w:rPr>
          <w:sz w:val="24.0"/>
          <w:szCs w:val="24.0"/>
          <w:rFonts w:ascii="Cambria" w:cs="Calibri"/>
        </w:rPr>
        <w:t xml:space="preserve"> </w:t>
      </w:r>
      <w:r>
        <w:rPr>
          <w:sz w:val="24.0"/>
          <w:szCs w:val="24.0"/>
          <w:rFonts w:ascii="Cambria" w:cs="Calibri"/>
        </w:rPr>
        <w:t>years</w:t>
      </w:r>
      <w:r>
        <w:rPr>
          <w:sz w:val="24.0"/>
          <w:szCs w:val="24.0"/>
          <w:rFonts w:ascii="Cambria" w:cs="Calibri"/>
        </w:rPr>
        <w:t xml:space="preserve"> of experience.</w:t>
      </w:r>
    </w:p>
    <w:p>
      <w:pPr>
        <w:numPr>
          <w:ilvl w:val="0"/>
          <w:numId w:val="13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P</w:t>
      </w:r>
      <w:r>
        <w:rPr>
          <w:sz w:val="24.0"/>
          <w:szCs w:val="24.0"/>
          <w:rFonts w:ascii="Cambria" w:cs="Calibri"/>
        </w:rPr>
        <w:t>rogressed career through entire software development life cycle of analysis, design, coding and testing.</w:t>
      </w:r>
    </w:p>
    <w:p>
      <w:pPr>
        <w:numPr>
          <w:ilvl w:val="0"/>
          <w:numId w:val="13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Repeatedly </w:t>
      </w:r>
      <w:r>
        <w:rPr>
          <w:sz w:val="24.0"/>
          <w:szCs w:val="24.0"/>
          <w:rFonts w:ascii="Cambria" w:cs="Calibri"/>
        </w:rPr>
        <w:t xml:space="preserve">recognized </w:t>
      </w:r>
      <w:r>
        <w:rPr>
          <w:sz w:val="24.0"/>
          <w:szCs w:val="24.0"/>
          <w:rFonts w:ascii="Cambria" w:cs="Calibri"/>
        </w:rPr>
        <w:t>for top performance through fast track promotion and selection of high priority jobs.</w:t>
      </w:r>
    </w:p>
    <w:p>
      <w:pPr>
        <w:spacing w:after="0" w:line="240" w:lineRule="auto"/>
        <w:rPr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Technical Skill:</w:t>
      </w:r>
    </w:p>
    <w:p>
      <w:pPr>
        <w:numPr>
          <w:ilvl w:val="0"/>
          <w:numId w:val="16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Language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SQL,</w:t>
      </w:r>
      <w:r>
        <w:rPr>
          <w:sz w:val="24.0"/>
          <w:szCs w:val="24.0"/>
          <w:rFonts w:ascii="Cambria" w:cs="Calibri"/>
        </w:rPr>
        <w:t xml:space="preserve"> T-SQL,</w:t>
      </w:r>
      <w:r>
        <w:rPr>
          <w:sz w:val="24.0"/>
          <w:szCs w:val="24.0"/>
          <w:rFonts w:ascii="Cambria" w:cs="Calibri"/>
        </w:rPr>
        <w:t xml:space="preserve"> PL/SQL</w:t>
      </w:r>
    </w:p>
    <w:p>
      <w:pPr>
        <w:numPr>
          <w:ilvl w:val="0"/>
          <w:numId w:val="16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Operating System</w:t>
      </w:r>
      <w:r>
        <w:rPr>
          <w:sz w:val="24.0"/>
          <w:szCs w:val="24.0"/>
          <w:rFonts w:ascii="Cambria" w:cs="Calibri"/>
        </w:rPr>
        <w:tab/>
        <w:t>Linux, Windows XP/Vista/7</w:t>
      </w:r>
    </w:p>
    <w:p>
      <w:pPr>
        <w:numPr>
          <w:ilvl w:val="0"/>
          <w:numId w:val="16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Database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  <w:t>SQL Server</w:t>
      </w:r>
      <w:r>
        <w:rPr>
          <w:sz w:val="24.0"/>
          <w:szCs w:val="24.0"/>
          <w:rFonts w:ascii="Cambria" w:cs="Calibri"/>
        </w:rPr>
        <w:t xml:space="preserve"> 2008</w:t>
      </w:r>
      <w:r>
        <w:rPr>
          <w:sz w:val="24.0"/>
          <w:szCs w:val="24.0"/>
          <w:rFonts w:ascii="Cambria" w:cs="Calibri"/>
        </w:rPr>
        <w:t>, Oracle</w:t>
      </w:r>
      <w:r>
        <w:rPr>
          <w:sz w:val="24.0"/>
          <w:szCs w:val="24.0"/>
          <w:rFonts w:ascii="Cambria" w:cs="Calibri"/>
        </w:rPr>
        <w:t>, Sybase</w:t>
      </w:r>
    </w:p>
    <w:p>
      <w:pPr>
        <w:numPr>
          <w:ilvl w:val="0"/>
          <w:numId w:val="16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Tools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 xml:space="preserve">SSIS, </w:t>
      </w:r>
      <w:r>
        <w:rPr>
          <w:sz w:val="24.0"/>
          <w:szCs w:val="24.0"/>
          <w:rFonts w:ascii="Cambria" w:cs="Calibri"/>
        </w:rPr>
        <w:t>Visual Source Safe,</w:t>
      </w:r>
      <w:r>
        <w:rPr>
          <w:sz w:val="24.0"/>
          <w:szCs w:val="24.0"/>
          <w:rFonts w:ascii="Cambria" w:cs="Calibri"/>
        </w:rPr>
        <w:t xml:space="preserve"> Crystal Reports</w:t>
      </w: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Education:</w:t>
      </w:r>
    </w:p>
    <w:p>
      <w:pPr>
        <w:numPr>
          <w:ilvl w:val="0"/>
          <w:numId w:val="14"/>
        </w:numPr>
        <w:jc w:val="both"/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B.Tech. in Information Technology, Crescent Engineering College, </w:t>
      </w:r>
      <w:r>
        <w:rPr>
          <w:sz w:val="24.0"/>
          <w:szCs w:val="24.0"/>
          <w:rFonts w:ascii="Cambria" w:cs="Calibri"/>
        </w:rPr>
        <w:t>Chennai, 2010</w:t>
      </w:r>
    </w:p>
    <w:p>
      <w:pPr>
        <w:numPr>
          <w:ilvl w:val="0"/>
          <w:numId w:val="14"/>
        </w:numPr>
        <w:jc w:val="both"/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Higher Secondary, Kamala Subramanium  </w:t>
      </w:r>
      <w:r>
        <w:rPr>
          <w:sz w:val="24.0"/>
          <w:szCs w:val="24.0"/>
          <w:rFonts w:ascii="Cambria" w:cs="Calibri"/>
        </w:rPr>
        <w:t>Ma</w:t>
      </w:r>
      <w:r>
        <w:rPr>
          <w:sz w:val="24.0"/>
          <w:szCs w:val="24.0"/>
          <w:rFonts w:ascii="Cambria" w:cs="Calibri"/>
        </w:rPr>
        <w:t>tric Hr. Sec. School, Thanjavur, 2006</w:t>
      </w:r>
    </w:p>
    <w:p>
      <w:pPr>
        <w:numPr>
          <w:ilvl w:val="0"/>
          <w:numId w:val="14"/>
        </w:numPr>
        <w:jc w:val="both"/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Class X Secondary school Examination, Kamala Subramanium  M</w:t>
      </w:r>
      <w:r>
        <w:rPr>
          <w:sz w:val="24.0"/>
          <w:szCs w:val="24.0"/>
          <w:rFonts w:ascii="Cambria" w:cs="Calibri"/>
        </w:rPr>
        <w:t>a</w:t>
      </w:r>
      <w:r>
        <w:rPr>
          <w:sz w:val="24.0"/>
          <w:szCs w:val="24.0"/>
          <w:rFonts w:ascii="Cambria" w:cs="Calibri"/>
        </w:rPr>
        <w:t>tric Hr. Sec. School, Thanjavur, 2004</w:t>
      </w:r>
    </w:p>
    <w:p>
      <w:pPr>
        <w:spacing w:after="0" w:line="240" w:lineRule="auto"/>
        <w:rPr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Work Experience:</w:t>
      </w: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Computer Science Corporation (Feb 2014 – Present)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Migrated Procedures, functions, tables, triggers and views from Sybase to Oracle Database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Loaded Data file from Sybase table using BCP tool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Loaded Oracle Table from Data file Using SQL loader tool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Designed and Developed Unit Test case framework that executes the test cases in database before and after migrating DB objects, to ensure the correctness of the objects.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Expertise in writing and troubleshooting SQL code and Design</w:t>
      </w:r>
    </w:p>
    <w:p>
      <w:pPr>
        <w:spacing w:after="0" w:line="240" w:lineRule="auto"/>
        <w:rPr>
          <w:sz w:val="24.0"/>
          <w:szCs w:val="24.0"/>
          <w:rFonts w:ascii="Cambria" w:cs="Calibri"/>
        </w:rPr>
      </w:pP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Ramco Systems (Sep 20</w:t>
      </w:r>
      <w:r>
        <w:rPr>
          <w:b w:val="1"/>
          <w:sz w:val="24.0"/>
          <w:szCs w:val="24.0"/>
          <w:rFonts w:ascii="Cambria" w:cs="Calibri"/>
        </w:rPr>
        <w:t xml:space="preserve">10 </w:t>
      </w:r>
      <w:r>
        <w:rPr>
          <w:b w:val="1"/>
          <w:sz w:val="24.0"/>
          <w:szCs w:val="24.0"/>
          <w:rFonts w:ascii="Cambria" w:cs="Calibri"/>
        </w:rPr>
        <w:t>–</w:t>
      </w:r>
      <w:r>
        <w:rPr>
          <w:b w:val="1"/>
          <w:sz w:val="24.0"/>
          <w:szCs w:val="24.0"/>
          <w:rFonts w:ascii="Cambria" w:cs="Calibri"/>
        </w:rPr>
        <w:t xml:space="preserve"> </w:t>
      </w:r>
      <w:r>
        <w:rPr>
          <w:b w:val="1"/>
          <w:sz w:val="24.0"/>
          <w:szCs w:val="24.0"/>
          <w:rFonts w:ascii="Cambria" w:cs="Calibri"/>
        </w:rPr>
        <w:t>Feb 2014</w:t>
      </w:r>
      <w:r>
        <w:rPr>
          <w:b w:val="1"/>
          <w:sz w:val="24.0"/>
          <w:szCs w:val="24.0"/>
          <w:rFonts w:ascii="Cambria" w:cs="Calibri"/>
        </w:rPr>
        <w:t>)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Expertise in writing and troubleshooting SQL code and Design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Created SSIS Packages based on the customer requirement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Has been part of Technical Blueprinting team and designed Data Flow Diagram(DFD)</w:t>
      </w:r>
      <w:r>
        <w:rPr>
          <w:sz w:val="24.0"/>
          <w:szCs w:val="24.0"/>
          <w:rFonts w:ascii="Cambria" w:cs="Calibri"/>
        </w:rPr>
        <w:t xml:space="preserve"> Using Microsoft Visio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D</w:t>
      </w:r>
      <w:r>
        <w:rPr>
          <w:sz w:val="24.0"/>
          <w:szCs w:val="24.0"/>
          <w:rFonts w:ascii="Cambria" w:cs="Calibri"/>
        </w:rPr>
        <w:t>esigned Table Schema structure.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Developed Front end screens using Ramco's In-house framework called Ramco </w:t>
      </w:r>
      <w:r>
        <w:rPr>
          <w:sz w:val="24.0"/>
          <w:szCs w:val="24.0"/>
          <w:rFonts w:ascii="Cambria" w:cs="Calibri"/>
        </w:rPr>
        <w:t>V</w:t>
      </w:r>
      <w:r>
        <w:rPr>
          <w:sz w:val="24.0"/>
          <w:szCs w:val="24.0"/>
          <w:rFonts w:ascii="Cambria" w:cs="Calibri"/>
        </w:rPr>
        <w:t xml:space="preserve">irtual </w:t>
      </w:r>
      <w:r>
        <w:rPr>
          <w:sz w:val="24.0"/>
          <w:szCs w:val="24.0"/>
          <w:rFonts w:ascii="Cambria" w:cs="Calibri"/>
        </w:rPr>
        <w:t>W</w:t>
      </w:r>
      <w:r>
        <w:rPr>
          <w:sz w:val="24.0"/>
          <w:szCs w:val="24.0"/>
          <w:rFonts w:ascii="Cambria" w:cs="Calibri"/>
        </w:rPr>
        <w:t>orks.</w:t>
      </w:r>
      <w:r>
        <w:rPr>
          <w:sz w:val="24.0"/>
          <w:szCs w:val="24.0"/>
          <w:rFonts w:ascii="Cambria" w:cs="Calibri"/>
        </w:rPr>
        <w:t>(RVW)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Designed Reports using Crystal Reports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Have experience in optimizing query and Analysed query execution plan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Resolved Issues raised during Unit testing, Integration testing and System testing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Supported Customers during ERP implementation and post Go-live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lastRenderedPageBreak/>
      </w:r>
      <w:r>
        <w:rPr>
          <w:sz w:val="24.0"/>
          <w:szCs w:val="24.0"/>
          <w:rFonts w:ascii="Cambria" w:cs="Calibri"/>
        </w:rPr>
        <w:t>Designed and developed a complete Unit testing framework that includes executing, logging and reporting automated Unit test.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Co-ordinated with cross functional teams</w:t>
      </w:r>
    </w:p>
    <w:p>
      <w:pPr>
        <w:pStyle w:val="ListParagraph"/>
        <w:numPr>
          <w:ilvl w:val="1"/>
          <w:numId w:val="15"/>
        </w:numPr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Experience in Agile Scrum methodology</w:t>
      </w: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</w:p>
    <w:p>
      <w:p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Projects:</w:t>
      </w: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 xml:space="preserve">ARTS to </w:t>
      </w:r>
      <w:r>
        <w:rPr>
          <w:b w:val="1"/>
          <w:sz w:val="24.0"/>
          <w:szCs w:val="24.0"/>
          <w:rFonts w:ascii="Cambria" w:cs="Calibri"/>
        </w:rPr>
        <w:t>iRepo Migration</w:t>
      </w:r>
      <w:r>
        <w:rPr>
          <w:b w:val="1"/>
          <w:sz w:val="24.0"/>
          <w:szCs w:val="24.0"/>
          <w:rFonts w:ascii="Cambria" w:cs="Calibri"/>
        </w:rPr>
        <w:t xml:space="preserve"> (Computer Science Corporation)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Positions Held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Professional – Programmer Analyst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Duration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Feb 2014 – Present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Client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  <w:t>Barclays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>ARTS is an existing application that that runs on Sybase Database and the client wants to migrate it to Oracle database as most of</w:t>
      </w:r>
      <w:r>
        <w:rPr>
          <w:sz w:val="24.0"/>
          <w:szCs w:val="24.0"/>
          <w:rFonts w:ascii="Cambria" w:cs="Calibri"/>
        </w:rPr>
        <w:t xml:space="preserve"> his application runs on oracle for better maintenance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Ramco Aviation Solutions – Series 5.</w:t>
      </w:r>
      <w:r>
        <w:rPr>
          <w:b w:val="1"/>
          <w:sz w:val="24.0"/>
          <w:szCs w:val="24.0"/>
          <w:rFonts w:ascii="Cambria" w:cs="Calibri"/>
        </w:rPr>
        <w:t>7</w:t>
      </w:r>
      <w:r>
        <w:rPr>
          <w:b w:val="1"/>
          <w:sz w:val="24.0"/>
          <w:szCs w:val="24.0"/>
          <w:rFonts w:ascii="Cambria" w:cs="Calibri"/>
        </w:rPr>
        <w:t xml:space="preserve"> (Ramco Systems)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Positions Held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  <w:t>Analyst Programmer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Duration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Apr</w:t>
      </w:r>
      <w:r>
        <w:rPr>
          <w:sz w:val="24.0"/>
          <w:szCs w:val="24.0"/>
          <w:rFonts w:ascii="Cambria" w:cs="Calibri"/>
        </w:rPr>
        <w:t>’1</w:t>
      </w:r>
      <w:r>
        <w:rPr>
          <w:sz w:val="24.0"/>
          <w:szCs w:val="24.0"/>
          <w:rFonts w:ascii="Cambria" w:cs="Calibri"/>
        </w:rPr>
        <w:t>3</w:t>
      </w:r>
      <w:r>
        <w:rPr>
          <w:sz w:val="24.0"/>
          <w:szCs w:val="24.0"/>
          <w:rFonts w:ascii="Cambria" w:cs="Calibri"/>
        </w:rPr>
        <w:t xml:space="preserve"> – </w:t>
      </w:r>
      <w:r>
        <w:rPr>
          <w:sz w:val="24.0"/>
          <w:szCs w:val="24.0"/>
          <w:rFonts w:ascii="Cambria" w:cs="Calibri"/>
        </w:rPr>
        <w:t>Feb’14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Customers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 xml:space="preserve"> 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  <w:t>SFS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Development of end to end </w:t>
      </w:r>
      <w:r>
        <w:rPr>
          <w:sz w:val="24.0"/>
          <w:szCs w:val="24.0"/>
          <w:rFonts w:ascii="Cambria" w:cs="Calibri"/>
        </w:rPr>
        <w:t xml:space="preserve">application </w:t>
      </w:r>
      <w:r>
        <w:rPr>
          <w:sz w:val="24.0"/>
          <w:szCs w:val="24.0"/>
          <w:rFonts w:ascii="Cambria" w:cs="Calibri"/>
        </w:rPr>
        <w:t>for Heli-charter</w:t>
      </w:r>
      <w:r>
        <w:rPr>
          <w:sz w:val="24.0"/>
          <w:szCs w:val="24.0"/>
          <w:rFonts w:ascii="Cambria" w:cs="Calibri"/>
        </w:rPr>
        <w:t xml:space="preserve"> (Flight / Helicopter Rental service)</w:t>
      </w:r>
      <w:r>
        <w:rPr>
          <w:sz w:val="24.0"/>
          <w:szCs w:val="24.0"/>
          <w:rFonts w:ascii="Cambria" w:cs="Calibri"/>
        </w:rPr>
        <w:t xml:space="preserve"> operation</w:t>
      </w:r>
      <w:r>
        <w:rPr>
          <w:sz w:val="24.0"/>
          <w:szCs w:val="24.0"/>
          <w:rFonts w:ascii="Cambria" w:cs="Calibri"/>
        </w:rPr>
        <w:t xml:space="preserve"> which includes components like Contracts, Journey log, Flight Sheet and Billing </w:t>
      </w:r>
      <w:r>
        <w:rPr>
          <w:sz w:val="24.0"/>
          <w:szCs w:val="24.0"/>
          <w:rFonts w:ascii="Cambria" w:cs="Calibri"/>
        </w:rPr>
        <w:t>was the major development in Release 5.7</w:t>
      </w:r>
    </w:p>
    <w:p>
      <w:pPr>
        <w:pStyle w:val="ListParagraph"/>
        <w:spacing w:after="0" w:line="240" w:lineRule="auto"/>
        <w:rPr>
          <w:sz w:val="24.0"/>
          <w:szCs w:val="24.0"/>
          <w:rFonts w:ascii="Cambria" w:cs="Calibri"/>
        </w:rPr>
      </w:pP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Ramco Aviation Solutions – Series 5.</w:t>
      </w:r>
      <w:r>
        <w:rPr>
          <w:b w:val="1"/>
          <w:sz w:val="24.0"/>
          <w:szCs w:val="24.0"/>
          <w:rFonts w:ascii="Cambria" w:cs="Calibri"/>
        </w:rPr>
        <w:t>6</w:t>
      </w:r>
      <w:r>
        <w:rPr>
          <w:b w:val="1"/>
          <w:sz w:val="24.0"/>
          <w:szCs w:val="24.0"/>
          <w:rFonts w:ascii="Cambria" w:cs="Calibri"/>
        </w:rPr>
        <w:t xml:space="preserve"> (Ramco Systems)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Positions Held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  <w:t>Analyst Programmer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Duration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Jul</w:t>
      </w:r>
      <w:r>
        <w:rPr>
          <w:sz w:val="24.0"/>
          <w:szCs w:val="24.0"/>
          <w:rFonts w:ascii="Cambria" w:cs="Calibri"/>
        </w:rPr>
        <w:t>’1</w:t>
      </w:r>
      <w:r>
        <w:rPr>
          <w:sz w:val="24.0"/>
          <w:szCs w:val="24.0"/>
          <w:rFonts w:ascii="Cambria" w:cs="Calibri"/>
        </w:rPr>
        <w:t>2</w:t>
      </w:r>
      <w:r>
        <w:rPr>
          <w:sz w:val="24.0"/>
          <w:szCs w:val="24.0"/>
          <w:rFonts w:ascii="Cambria" w:cs="Calibri"/>
        </w:rPr>
        <w:t xml:space="preserve"> – </w:t>
      </w:r>
      <w:r>
        <w:rPr>
          <w:sz w:val="24.0"/>
          <w:szCs w:val="24.0"/>
          <w:rFonts w:ascii="Cambria" w:cs="Calibri"/>
        </w:rPr>
        <w:t>Mar’</w:t>
      </w:r>
      <w:r>
        <w:rPr>
          <w:sz w:val="24.0"/>
          <w:szCs w:val="24.0"/>
          <w:rFonts w:ascii="Cambria" w:cs="Calibri"/>
        </w:rPr>
        <w:t>13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Customers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  <w:t>Columbia Helicopters, Hevilift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Development of </w:t>
      </w:r>
      <w:r>
        <w:rPr>
          <w:sz w:val="24.0"/>
          <w:szCs w:val="24.0"/>
          <w:rFonts w:ascii="Cambria" w:cs="Calibri"/>
        </w:rPr>
        <w:t>Time and attendance module</w:t>
      </w:r>
      <w:r>
        <w:rPr>
          <w:sz w:val="24.0"/>
          <w:szCs w:val="24.0"/>
          <w:rFonts w:ascii="Cambria" w:cs="Calibri"/>
        </w:rPr>
        <w:t xml:space="preserve"> includes components like Timesheet bookings</w:t>
      </w:r>
      <w:r>
        <w:rPr>
          <w:sz w:val="24.0"/>
          <w:szCs w:val="24.0"/>
          <w:rFonts w:ascii="Cambria" w:cs="Calibri"/>
        </w:rPr>
        <w:t>, Attendance</w:t>
      </w:r>
      <w:r>
        <w:rPr>
          <w:sz w:val="24.0"/>
          <w:szCs w:val="24.0"/>
          <w:rFonts w:ascii="Cambria" w:cs="Calibri"/>
        </w:rPr>
        <w:t xml:space="preserve"> Bookings and Leave/Off-time bookings </w:t>
      </w:r>
      <w:r>
        <w:rPr>
          <w:sz w:val="24.0"/>
          <w:szCs w:val="24.0"/>
          <w:rFonts w:ascii="Cambria" w:cs="Calibri"/>
        </w:rPr>
        <w:t>based on bar code scanner was developed as part of Release 5.6</w:t>
      </w:r>
    </w:p>
    <w:p>
      <w:pPr>
        <w:spacing w:after="0" w:line="240" w:lineRule="auto"/>
        <w:ind w:left="720"/>
        <w:rPr>
          <w:b w:val="1"/>
          <w:sz w:val="24.0"/>
          <w:szCs w:val="24.0"/>
          <w:rFonts w:ascii="Cambria" w:cs="Calibri"/>
        </w:rPr>
      </w:pPr>
    </w:p>
    <w:p>
      <w:pPr>
        <w:numPr>
          <w:ilvl w:val="0"/>
          <w:numId w:val="15"/>
        </w:numPr>
        <w:spacing w:after="0" w:line="240" w:lineRule="auto"/>
        <w:rPr>
          <w:b w:val="1"/>
          <w:sz w:val="24.0"/>
          <w:szCs w:val="24.0"/>
          <w:rFonts w:ascii="Cambria" w:cs="Calibri"/>
        </w:rPr>
      </w:pPr>
      <w:r>
        <w:rPr>
          <w:b w:val="1"/>
          <w:sz w:val="24.0"/>
          <w:szCs w:val="24.0"/>
          <w:rFonts w:ascii="Cambria" w:cs="Calibri"/>
        </w:rPr>
        <w:t>Ramco Aviation Solutions – Series 5.5</w:t>
      </w:r>
      <w:r>
        <w:rPr>
          <w:b w:val="1"/>
          <w:sz w:val="24.0"/>
          <w:szCs w:val="24.0"/>
          <w:rFonts w:ascii="Cambria" w:cs="Calibri"/>
        </w:rPr>
        <w:t xml:space="preserve"> (Ramco Systems)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Positions Held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>Programmer Trainee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Duration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 xml:space="preserve">Jan’11 – </w:t>
      </w:r>
      <w:r>
        <w:rPr>
          <w:sz w:val="24.0"/>
          <w:szCs w:val="24.0"/>
          <w:rFonts w:ascii="Cambria" w:cs="Calibri"/>
        </w:rPr>
        <w:t>Jun’12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u w:val="single"/>
          <w:sz w:val="24.0"/>
          <w:szCs w:val="24.0"/>
          <w:rFonts w:ascii="Cambria" w:cs="Calibri"/>
        </w:rPr>
        <w:t>Customers</w:t>
      </w:r>
      <w:r>
        <w:rPr>
          <w:sz w:val="24.0"/>
          <w:szCs w:val="24.0"/>
          <w:rFonts w:ascii="Cambria" w:cs="Calibri"/>
        </w:rPr>
        <w:t>:</w:t>
      </w:r>
      <w:r>
        <w:rPr>
          <w:sz w:val="24.0"/>
          <w:szCs w:val="24.0"/>
          <w:rFonts w:ascii="Cambria" w:cs="Calibri"/>
        </w:rPr>
        <w:tab/>
      </w:r>
      <w:r>
        <w:rPr>
          <w:sz w:val="24.0"/>
          <w:szCs w:val="24.0"/>
          <w:rFonts w:ascii="Cambria" w:cs="Calibri"/>
        </w:rPr>
        <w:tab/>
        <w:t>Aveos, Air India</w:t>
      </w:r>
    </w:p>
    <w:p>
      <w:pPr>
        <w:spacing w:after="0" w:line="240" w:lineRule="auto"/>
        <w:ind w:left="720"/>
        <w:rPr>
          <w:sz w:val="24.0"/>
          <w:szCs w:val="24.0"/>
          <w:rFonts w:ascii="Cambria" w:cs="Calibri"/>
        </w:rPr>
      </w:pPr>
      <w:r>
        <w:rPr>
          <w:sz w:val="24.0"/>
          <w:szCs w:val="24.0"/>
          <w:rFonts w:ascii="Cambria" w:cs="Calibri"/>
        </w:rPr>
        <w:t xml:space="preserve">Development of Sale Module for </w:t>
      </w:r>
      <w:r>
        <w:rPr>
          <w:sz w:val="24.0"/>
          <w:szCs w:val="24.0"/>
          <w:rFonts w:ascii="Cambria" w:cs="Calibri"/>
        </w:rPr>
        <w:t>MRO (</w:t>
      </w:r>
      <w:r>
        <w:rPr>
          <w:sz w:val="24.0"/>
          <w:szCs w:val="24.0"/>
          <w:rFonts w:ascii="Cambria" w:cs="Calibri"/>
        </w:rPr>
        <w:t xml:space="preserve">Maintenance Repair Overhaul) operation, the module includes components like Contracts, Customer Order, Quotation, </w:t>
      </w:r>
      <w:r>
        <w:rPr>
          <w:sz w:val="24.0"/>
          <w:szCs w:val="24.0"/>
          <w:rFonts w:ascii="Cambria" w:cs="Calibri"/>
        </w:rPr>
        <w:t>and Billing</w:t>
      </w:r>
      <w:r>
        <w:rPr>
          <w:sz w:val="24.0"/>
          <w:szCs w:val="24.0"/>
          <w:rFonts w:ascii="Cambria" w:cs="Calibri"/>
        </w:rPr>
        <w:t xml:space="preserve"> </w:t>
      </w:r>
      <w:r>
        <w:rPr>
          <w:sz w:val="24.0"/>
          <w:szCs w:val="24.0"/>
          <w:rFonts w:ascii="Cambria" w:cs="Calibri"/>
        </w:rPr>
        <w:t>was developed in Release 5.5</w:t>
      </w:r>
    </w:p>
    <w:p>
      <w:pPr>
        <w:spacing w:after="0" w:line="240" w:lineRule="auto"/>
        <w:ind w:left="1440"/>
        <w:rPr>
          <w:sz w:val="24.0"/>
          <w:szCs w:val="24.0"/>
          <w:rFonts w:ascii="Cambria" w:cs="Calibri"/>
        </w:rPr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notTrueType w:val="tru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10"/>
  </w:num>
  <w:num w:numId="13">
    <w:abstractNumId w:val="17"/>
  </w:num>
  <w:num w:numId="14">
    <w:abstractNumId w:val="3"/>
  </w:num>
  <w:num w:numId="15">
    <w:abstractNumId w:val="9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4016"/>
    <w:rsid w:val="00000559"/>
    <w:rsid w:val="00000601"/>
    <w:rsid w:val="000033AC"/>
    <w:rsid w:val="00023560"/>
    <w:rsid w:val="00024477"/>
    <w:rsid w:val="00052F97"/>
    <w:rsid w:val="0008127E"/>
    <w:rsid w:val="000875CE"/>
    <w:rsid w:val="000A5006"/>
    <w:rsid w:val="000A53A7"/>
    <w:rsid w:val="000B2F0E"/>
    <w:rsid w:val="000D045C"/>
    <w:rsid w:val="000D6E7C"/>
    <w:rsid w:val="000E64A8"/>
    <w:rsid w:val="000F043C"/>
    <w:rsid w:val="000F3C78"/>
    <w:rsid w:val="000F7450"/>
    <w:rsid w:val="00123319"/>
    <w:rsid w:val="00131BDD"/>
    <w:rsid w:val="00143139"/>
    <w:rsid w:val="001433C9"/>
    <w:rsid w:val="00147016"/>
    <w:rsid w:val="00153655"/>
    <w:rsid w:val="0017188E"/>
    <w:rsid w:val="001A2339"/>
    <w:rsid w:val="001F4031"/>
    <w:rsid w:val="0020744E"/>
    <w:rsid w:val="00247740"/>
    <w:rsid w:val="00251418"/>
    <w:rsid w:val="0027348C"/>
    <w:rsid w:val="00275915"/>
    <w:rsid w:val="00280806"/>
    <w:rsid w:val="00280E91"/>
    <w:rsid w:val="00283B4F"/>
    <w:rsid w:val="00292396"/>
    <w:rsid w:val="002962FC"/>
    <w:rsid w:val="002A49E8"/>
    <w:rsid w:val="002A69E6"/>
    <w:rsid w:val="002A6FEE"/>
    <w:rsid w:val="00302651"/>
    <w:rsid w:val="003110FE"/>
    <w:rsid w:val="00311E14"/>
    <w:rsid w:val="00314E9C"/>
    <w:rsid w:val="00315453"/>
    <w:rsid w:val="00385145"/>
    <w:rsid w:val="003A19A2"/>
    <w:rsid w:val="003A5F90"/>
    <w:rsid w:val="003B05F1"/>
    <w:rsid w:val="003C68E3"/>
    <w:rsid w:val="003D55C9"/>
    <w:rsid w:val="003E09D2"/>
    <w:rsid w:val="004379FD"/>
    <w:rsid w:val="00445C2B"/>
    <w:rsid w:val="00454628"/>
    <w:rsid w:val="0045677B"/>
    <w:rsid w:val="00463FCF"/>
    <w:rsid w:val="00473854"/>
    <w:rsid w:val="00477616"/>
    <w:rsid w:val="00487A38"/>
    <w:rsid w:val="00493543"/>
    <w:rsid w:val="0049391C"/>
    <w:rsid w:val="004C6538"/>
    <w:rsid w:val="004E336F"/>
    <w:rsid w:val="00516350"/>
    <w:rsid w:val="0055204E"/>
    <w:rsid w:val="00555C85"/>
    <w:rsid w:val="00566DF8"/>
    <w:rsid w:val="00591EDC"/>
    <w:rsid w:val="00596757"/>
    <w:rsid w:val="005A7680"/>
    <w:rsid w:val="005B6677"/>
    <w:rsid w:val="005B675D"/>
    <w:rsid w:val="005C68DE"/>
    <w:rsid w:val="005D0432"/>
    <w:rsid w:val="00630225"/>
    <w:rsid w:val="006347FC"/>
    <w:rsid w:val="00634CEA"/>
    <w:rsid w:val="00634DD1"/>
    <w:rsid w:val="00652593"/>
    <w:rsid w:val="00654510"/>
    <w:rsid w:val="0066509B"/>
    <w:rsid w:val="00674594"/>
    <w:rsid w:val="006B5218"/>
    <w:rsid w:val="006E1543"/>
    <w:rsid w:val="00701597"/>
    <w:rsid w:val="00707399"/>
    <w:rsid w:val="00721450"/>
    <w:rsid w:val="00761B3F"/>
    <w:rsid w:val="0076296B"/>
    <w:rsid w:val="00772BA1"/>
    <w:rsid w:val="007821AA"/>
    <w:rsid w:val="007877C5"/>
    <w:rsid w:val="007A010B"/>
    <w:rsid w:val="007A20F0"/>
    <w:rsid w:val="007A5A38"/>
    <w:rsid w:val="007D3436"/>
    <w:rsid w:val="007E4C9F"/>
    <w:rsid w:val="007F7820"/>
    <w:rsid w:val="008014CE"/>
    <w:rsid w:val="00804581"/>
    <w:rsid w:val="00833F19"/>
    <w:rsid w:val="00842197"/>
    <w:rsid w:val="008511B9"/>
    <w:rsid w:val="00851C7E"/>
    <w:rsid w:val="00865394"/>
    <w:rsid w:val="00873A38"/>
    <w:rsid w:val="00875DDC"/>
    <w:rsid w:val="00892FB3"/>
    <w:rsid w:val="00894823"/>
    <w:rsid w:val="008A0AFF"/>
    <w:rsid w:val="008A5B45"/>
    <w:rsid w:val="008B2833"/>
    <w:rsid w:val="008C4E63"/>
    <w:rsid w:val="008E536C"/>
    <w:rsid w:val="008F6B3D"/>
    <w:rsid w:val="008F77A7"/>
    <w:rsid w:val="00904659"/>
    <w:rsid w:val="00907EB6"/>
    <w:rsid w:val="0097740A"/>
    <w:rsid w:val="0098182A"/>
    <w:rsid w:val="009B10CB"/>
    <w:rsid w:val="009D2C43"/>
    <w:rsid w:val="00A05BF1"/>
    <w:rsid w:val="00A10752"/>
    <w:rsid w:val="00A10C0A"/>
    <w:rsid w:val="00A11434"/>
    <w:rsid w:val="00A21345"/>
    <w:rsid w:val="00A405FD"/>
    <w:rsid w:val="00A46034"/>
    <w:rsid w:val="00AA553A"/>
    <w:rsid w:val="00AC3263"/>
    <w:rsid w:val="00AE53D3"/>
    <w:rsid w:val="00B003BA"/>
    <w:rsid w:val="00B25E53"/>
    <w:rsid w:val="00B31615"/>
    <w:rsid w:val="00B421BE"/>
    <w:rsid w:val="00B52547"/>
    <w:rsid w:val="00B7123B"/>
    <w:rsid w:val="00BA61EB"/>
    <w:rsid w:val="00BA6257"/>
    <w:rsid w:val="00BB54F2"/>
    <w:rsid w:val="00BC383C"/>
    <w:rsid w:val="00BC6F03"/>
    <w:rsid w:val="00BD0970"/>
    <w:rsid w:val="00BD2F0D"/>
    <w:rsid w:val="00BD3F7D"/>
    <w:rsid w:val="00BE0A99"/>
    <w:rsid w:val="00BE3E02"/>
    <w:rsid w:val="00C0516B"/>
    <w:rsid w:val="00C07DF6"/>
    <w:rsid w:val="00C1587F"/>
    <w:rsid w:val="00C27D8D"/>
    <w:rsid w:val="00C43998"/>
    <w:rsid w:val="00C4547E"/>
    <w:rsid w:val="00C7104B"/>
    <w:rsid w:val="00C81B36"/>
    <w:rsid w:val="00C8707E"/>
    <w:rsid w:val="00C91ECE"/>
    <w:rsid w:val="00C92C90"/>
    <w:rsid w:val="00C94319"/>
    <w:rsid w:val="00CB47B7"/>
    <w:rsid w:val="00CC135A"/>
    <w:rsid w:val="00CD5175"/>
    <w:rsid w:val="00CE1686"/>
    <w:rsid w:val="00CF78C6"/>
    <w:rsid w:val="00D04444"/>
    <w:rsid w:val="00D0706D"/>
    <w:rsid w:val="00D43C84"/>
    <w:rsid w:val="00D5639F"/>
    <w:rsid w:val="00D97936"/>
    <w:rsid w:val="00DA0A8E"/>
    <w:rsid w:val="00DA1AEC"/>
    <w:rsid w:val="00DB24EC"/>
    <w:rsid w:val="00DB5DD9"/>
    <w:rsid w:val="00DC184E"/>
    <w:rsid w:val="00DC5CC4"/>
    <w:rsid w:val="00DF4016"/>
    <w:rsid w:val="00DF7B33"/>
    <w:rsid w:val="00E01266"/>
    <w:rsid w:val="00E16799"/>
    <w:rsid w:val="00E54CD5"/>
    <w:rsid w:val="00E74867"/>
    <w:rsid w:val="00E92106"/>
    <w:rsid w:val="00EB459C"/>
    <w:rsid w:val="00ED66DD"/>
    <w:rsid w:val="00EE579D"/>
    <w:rsid w:val="00EE76EB"/>
    <w:rsid w:val="00EF1C10"/>
    <w:rsid w:val="00EF45E5"/>
    <w:rsid w:val="00EF5B55"/>
    <w:rsid w:val="00F05287"/>
    <w:rsid w:val="00F644C6"/>
    <w:rsid w:val="00F707F0"/>
    <w:rsid w:val="00F76A4B"/>
    <w:rsid w:val="00F8204D"/>
    <w:rsid w:val="00F84C4F"/>
    <w:rsid w:val="00F84E11"/>
    <w:rsid w:val="00F86D33"/>
    <w:rsid w:val="00FC18C2"/>
    <w:rsid w:val="00FC1DEA"/>
    <w:rsid w:val="00FD68EE"/>
    <w:rsid w:val="00FD7934"/>
    <w:rsid w:val="00FE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Latha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2.0"/>
      <w:szCs w:val="22.0"/>
      <w:lang w:val="en-in"/>
    </w:rPr>
    <w:pPr>
      <w:spacing w:after="200" w:line="276" w:lineRule="auto"/>
    </w:pPr>
  </w:style>
  <w:style w:type="paragraph" w:styleId="Heading4">
    <w:name w:val="heading 4"/>
    <w:link w:val="Heading4Char"/>
    <w:basedOn w:val="Normal"/>
    <w:qFormat/>
    <w:rPr>
      <w:b w:val="1"/>
      <w:sz w:val="20.0"/>
      <w:szCs w:val="24.0"/>
      <w:rFonts w:ascii="Times New Roman" w:cs="Times New Roman" w:eastAsia="Times New Roman" w:hAnsi="Times New Roman"/>
      <w:lang w:val="en-us"/>
    </w:rPr>
    <w:pPr>
      <w:jc w:val="center"/>
      <w:keepNext w:val="true"/>
      <w:outlineLvl w:val="3"/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Heading4Char">
    <w:name w:val="Heading 4 Char"/>
    <w:link w:val="Heading4"/>
    <w:basedOn w:val="DefaultParagraphFont"/>
    <w:rPr>
      <w:b w:val="1"/>
      <w:sz w:val="20.0"/>
      <w:szCs w:val="24.0"/>
      <w:rFonts w:ascii="Times New Roman" w:cs="Times New Roman" w:eastAsia="Times New Roman" w:hAnsi="Times New Roman"/>
      <w:lang w:val="en-us"/>
    </w:rPr>
  </w:style>
  <w:style w:type="paragraph" w:styleId="BodyText2">
    <w:name w:val="Body Text 2"/>
    <w:link w:val="BodyText2Char"/>
    <w:basedOn w:val="Normal"/>
    <w:rPr>
      <w:sz w:val="20.0"/>
      <w:szCs w:val="24.0"/>
      <w:rFonts w:ascii="Times New Roman" w:cs="Times New Roman" w:eastAsia="Times New Roman" w:hAnsi="Times New Roman"/>
      <w:lang w:val="en-us"/>
    </w:rPr>
    <w:pPr>
      <w:jc w:val="center"/>
      <w:spacing w:after="0" w:line="240" w:lineRule="auto"/>
    </w:pPr>
  </w:style>
  <w:style w:type="character" w:customStyle="1" w:styleId="BodyText2Char">
    <w:name w:val="Body Text 2 Char"/>
    <w:link w:val="BodyText2"/>
    <w:basedOn w:val="DefaultParagraphFont"/>
    <w:rPr>
      <w:sz w:val="20.0"/>
      <w:szCs w:val="24.0"/>
      <w:rFonts w:ascii="Times New Roman" w:cs="Times New Roman" w:eastAsia="Times New Roman" w:hAnsi="Times New Roman"/>
      <w:lang w:val="en-us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.srini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21</cp:revision>
  <dcterms:created xsi:type="dcterms:W3CDTF">2014-04-12T07:06:00Z</dcterms:created>
  <dcterms:modified xsi:type="dcterms:W3CDTF">2014-05-09T02:26:00Z</dcterms:modified>
</cp:coreProperties>
</file>