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B98B5" w14:textId="59E81DC7" w:rsidR="00514DA4" w:rsidRDefault="00C93A2B" w:rsidP="00514DA4">
      <w:pPr>
        <w:pStyle w:val="Brand"/>
      </w:pPr>
      <w:r>
        <w:t>CXBanking</w:t>
      </w:r>
    </w:p>
    <w:p w14:paraId="410E2B39" w14:textId="10791EE7" w:rsidR="00F56777" w:rsidRPr="00F56777" w:rsidRDefault="00C93A2B" w:rsidP="00F56777">
      <w:pPr>
        <w:pStyle w:val="Product"/>
      </w:pPr>
      <w:r>
        <w:t>OptiNet</w:t>
      </w:r>
      <w:r w:rsidR="00C22C50">
        <w:t xml:space="preserve"> 10.0</w:t>
      </w:r>
    </w:p>
    <w:p w14:paraId="579D10E2" w14:textId="75672578" w:rsidR="000B3F3C" w:rsidRDefault="00C93A2B" w:rsidP="00F56777">
      <w:pPr>
        <w:pStyle w:val="Title"/>
      </w:pPr>
      <w:r>
        <w:t>User Reference Guide</w:t>
      </w:r>
    </w:p>
    <w:p w14:paraId="7F831F38" w14:textId="77777777" w:rsidR="00180D05" w:rsidRPr="003F0EA4" w:rsidRDefault="00094CE6" w:rsidP="00387A0D">
      <w:pPr>
        <w:pStyle w:val="DocInfo"/>
        <w:rPr>
          <w:b/>
          <w:bCs/>
        </w:rPr>
      </w:pPr>
      <w:r w:rsidRPr="003F0EA4">
        <w:rPr>
          <w:b/>
          <w:bCs/>
        </w:rPr>
        <w:t xml:space="preserve">Build Number </w:t>
      </w:r>
      <w:r w:rsidR="00180D05" w:rsidRPr="003F0EA4">
        <w:rPr>
          <w:b/>
          <w:bCs/>
        </w:rPr>
        <w:t>2083</w:t>
      </w:r>
    </w:p>
    <w:p w14:paraId="7E77716C" w14:textId="10A2BB12" w:rsidR="00B05E19" w:rsidRPr="003F0EA4" w:rsidRDefault="003F0EA4" w:rsidP="00C06923">
      <w:pPr>
        <w:pStyle w:val="Date"/>
        <w:rPr>
          <w:b/>
          <w:bCs/>
        </w:rPr>
      </w:pPr>
      <w:r w:rsidRPr="003F0EA4">
        <w:rPr>
          <w:b/>
          <w:bCs/>
        </w:rPr>
        <w:t>March 2023</w:t>
      </w:r>
    </w:p>
    <w:p w14:paraId="474747AD" w14:textId="77777777" w:rsidR="008447FE" w:rsidRPr="002C38D9" w:rsidRDefault="008447FE" w:rsidP="003F0EA4">
      <w:pPr>
        <w:pStyle w:val="ChapterTitle"/>
      </w:pPr>
      <w:bookmarkStart w:id="2" w:name="_Toc129071367"/>
      <w:r w:rsidRPr="002C38D9">
        <w:lastRenderedPageBreak/>
        <w:t>Copyright and Trademark Information</w:t>
      </w:r>
      <w:bookmarkEnd w:id="2"/>
    </w:p>
    <w:p w14:paraId="50BDF994" w14:textId="77777777" w:rsidR="0071692A" w:rsidRPr="00A875AE" w:rsidRDefault="0071692A" w:rsidP="0071692A">
      <w:pPr>
        <w:pStyle w:val="BodyText"/>
      </w:pPr>
      <w:r w:rsidRPr="00A875AE">
        <w:t xml:space="preserve">If this guide is distributed with software that includes an end-user agreement, this guide, as well as the software described in it, is furnished under license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w:t>
      </w:r>
      <w:r>
        <w:t>NCR Corporation</w:t>
      </w:r>
      <w:r w:rsidRPr="00A875AE">
        <w:t>. Please note that the content in this guide is protected under copyright law even if it is not distributed with software that includes an end-user license agreement.</w:t>
      </w:r>
    </w:p>
    <w:p w14:paraId="231C7FD4" w14:textId="77777777" w:rsidR="0071692A" w:rsidRPr="00A875AE" w:rsidRDefault="0071692A" w:rsidP="0071692A">
      <w:pPr>
        <w:pStyle w:val="BodyText"/>
      </w:pPr>
      <w:r w:rsidRPr="00A875AE">
        <w:t xml:space="preserve">The content of this guide is furnished for informational use only, is subject to change without notice, and should not be construed as a commitment by </w:t>
      </w:r>
      <w:r>
        <w:t>NCR Corporation</w:t>
      </w:r>
      <w:r w:rsidRPr="00A875AE">
        <w:t xml:space="preserve">. </w:t>
      </w:r>
      <w:r>
        <w:t>NCR Corporation</w:t>
      </w:r>
      <w:r w:rsidRPr="00A875AE">
        <w:t xml:space="preserve"> assumes no responsibility or liability for any errors or inaccuracies that may appear in the informational content contained in this guide. </w:t>
      </w:r>
    </w:p>
    <w:p w14:paraId="1760B26C" w14:textId="77777777" w:rsidR="0071692A" w:rsidRDefault="0071692A" w:rsidP="0071692A">
      <w:pPr>
        <w:pStyle w:val="BodyText"/>
      </w:pPr>
      <w:r w:rsidRPr="00A875AE">
        <w:t xml:space="preserve">OptiCash, OptiNet, OptiVault, OptiCashMI, OptiVLM, OptimizeCF, OptiSuite, OptiRecon, and OptiBridge are trademarks of </w:t>
      </w:r>
      <w:r>
        <w:t>NCR Corporation.</w:t>
      </w:r>
    </w:p>
    <w:p w14:paraId="73A99ADE" w14:textId="77777777" w:rsidR="0071692A" w:rsidRPr="00A875AE" w:rsidRDefault="0071692A" w:rsidP="0071692A">
      <w:pPr>
        <w:pStyle w:val="BodyText"/>
      </w:pPr>
      <w:r>
        <w:t xml:space="preserve">Adobe Acrobat Reader is a registered trademark of </w:t>
      </w:r>
      <w:r w:rsidRPr="00A875AE">
        <w:t xml:space="preserve">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w:t>
      </w:r>
      <w:smartTag w:uri="urn:schemas-microsoft-com:office:smarttags" w:element="stockticker">
        <w:r w:rsidRPr="00A875AE">
          <w:t>IBM</w:t>
        </w:r>
      </w:smartTag>
      <w:r w:rsidRPr="00A875AE">
        <w:t xml:space="preserve"> in the United States and other countries. UNIX is a trademark in the United States and other countries, licensed exclusively through X/Open Company, Ltd. All other trademarks are the property of their respective owners. </w:t>
      </w:r>
    </w:p>
    <w:p w14:paraId="4CA73B59" w14:textId="77777777" w:rsidR="0071692A" w:rsidRDefault="0071692A" w:rsidP="0071692A">
      <w:pPr>
        <w:pStyle w:val="BodyText"/>
      </w:pPr>
      <w:r w:rsidRPr="00A875AE">
        <w:t xml:space="preserve">Copyright </w:t>
      </w:r>
      <w:r>
        <w:t>NCR Corporation</w:t>
      </w:r>
      <w:r w:rsidRPr="00A875AE">
        <w:t>. All Rights Reserved.</w:t>
      </w:r>
    </w:p>
    <w:p w14:paraId="4CB2C536" w14:textId="77777777" w:rsidR="002E1E15" w:rsidRDefault="002E1E15" w:rsidP="003F0EA4">
      <w:pPr>
        <w:pStyle w:val="ChapterTitle"/>
      </w:pPr>
      <w:bookmarkStart w:id="3" w:name="_Toc129071368"/>
      <w:r>
        <w:lastRenderedPageBreak/>
        <w:t>Revision Record</w:t>
      </w:r>
      <w:bookmarkEnd w:id="3"/>
    </w:p>
    <w:tbl>
      <w:tblPr>
        <w:tblStyle w:val="TableHeadingTop"/>
        <w:tblW w:w="9360" w:type="dxa"/>
        <w:tblLook w:val="04A0" w:firstRow="1" w:lastRow="0" w:firstColumn="1" w:lastColumn="0" w:noHBand="0" w:noVBand="1"/>
      </w:tblPr>
      <w:tblGrid>
        <w:gridCol w:w="1440"/>
        <w:gridCol w:w="1440"/>
        <w:gridCol w:w="6480"/>
      </w:tblGrid>
      <w:tr w:rsidR="002E1E15" w:rsidRPr="00CA70B5" w14:paraId="59626999"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01449977" w14:textId="77777777" w:rsidR="002E1E15" w:rsidRPr="00D22F24" w:rsidRDefault="002E1E15" w:rsidP="00D22F24">
            <w:pPr>
              <w:pStyle w:val="TableHeading"/>
              <w:jc w:val="center"/>
            </w:pPr>
            <w:r w:rsidRPr="00D22F24">
              <w:t>Date</w:t>
            </w:r>
          </w:p>
        </w:tc>
        <w:tc>
          <w:tcPr>
            <w:tcW w:w="1440" w:type="dxa"/>
          </w:tcPr>
          <w:p w14:paraId="3FC00C79" w14:textId="77777777" w:rsidR="002E1E15" w:rsidRPr="00D22F24" w:rsidRDefault="002E1E15" w:rsidP="00D22F24">
            <w:pPr>
              <w:pStyle w:val="TableHeading"/>
              <w:jc w:val="center"/>
            </w:pPr>
            <w:r w:rsidRPr="00D22F24">
              <w:t>Page No.</w:t>
            </w:r>
          </w:p>
        </w:tc>
        <w:tc>
          <w:tcPr>
            <w:tcW w:w="6480" w:type="dxa"/>
          </w:tcPr>
          <w:p w14:paraId="45AB582C" w14:textId="77777777" w:rsidR="002E1E15" w:rsidRPr="00CA70B5" w:rsidRDefault="002E1E15" w:rsidP="00A72BF3">
            <w:pPr>
              <w:pStyle w:val="TableHeading"/>
            </w:pPr>
            <w:r>
              <w:t>Description of Change</w:t>
            </w:r>
          </w:p>
        </w:tc>
      </w:tr>
      <w:tr w:rsidR="002E1E15" w:rsidRPr="00F52559" w14:paraId="0A3E12EE" w14:textId="77777777" w:rsidTr="00CF09C4">
        <w:tc>
          <w:tcPr>
            <w:tcW w:w="1440" w:type="dxa"/>
            <w:tcBorders>
              <w:bottom w:val="nil"/>
            </w:tcBorders>
          </w:tcPr>
          <w:p w14:paraId="2F79F5B7" w14:textId="5EA9AE9B" w:rsidR="002E1E15" w:rsidRPr="00F52559" w:rsidRDefault="0076312C" w:rsidP="002B4945">
            <w:pPr>
              <w:pStyle w:val="TableBody"/>
              <w:jc w:val="center"/>
            </w:pPr>
            <w:r>
              <w:t>March 2023</w:t>
            </w:r>
          </w:p>
        </w:tc>
        <w:tc>
          <w:tcPr>
            <w:tcW w:w="1440" w:type="dxa"/>
          </w:tcPr>
          <w:p w14:paraId="74D42CDE" w14:textId="58A68F73" w:rsidR="002E1E15" w:rsidRDefault="0076312C" w:rsidP="002B4945">
            <w:pPr>
              <w:pStyle w:val="TableBody"/>
              <w:keepNext/>
              <w:jc w:val="center"/>
            </w:pPr>
            <w:r>
              <w:t>ALL</w:t>
            </w:r>
          </w:p>
        </w:tc>
        <w:tc>
          <w:tcPr>
            <w:tcW w:w="6480" w:type="dxa"/>
          </w:tcPr>
          <w:p w14:paraId="0ACA341E" w14:textId="3C57E8B3" w:rsidR="002E1E15" w:rsidRPr="00F52559" w:rsidRDefault="0076312C" w:rsidP="00303136">
            <w:pPr>
              <w:pStyle w:val="TableBody"/>
              <w:keepNext/>
            </w:pPr>
            <w:r>
              <w:t>Formatting Changes</w:t>
            </w:r>
          </w:p>
        </w:tc>
      </w:tr>
      <w:tr w:rsidR="002E1E15" w:rsidRPr="00F52559" w14:paraId="431E8040" w14:textId="77777777" w:rsidTr="00CF09C4">
        <w:tc>
          <w:tcPr>
            <w:tcW w:w="1440" w:type="dxa"/>
            <w:tcBorders>
              <w:top w:val="nil"/>
              <w:bottom w:val="nil"/>
            </w:tcBorders>
          </w:tcPr>
          <w:p w14:paraId="0A68F880" w14:textId="77777777" w:rsidR="002E1E15" w:rsidRPr="00F52559" w:rsidRDefault="002E1E15" w:rsidP="002B4945">
            <w:pPr>
              <w:pStyle w:val="TableBody"/>
              <w:keepNext/>
              <w:jc w:val="center"/>
            </w:pPr>
          </w:p>
        </w:tc>
        <w:tc>
          <w:tcPr>
            <w:tcW w:w="1440" w:type="dxa"/>
          </w:tcPr>
          <w:p w14:paraId="7811F746" w14:textId="3747753B" w:rsidR="002E1E15" w:rsidRDefault="002E1E15" w:rsidP="002B4945">
            <w:pPr>
              <w:pStyle w:val="TableBody"/>
              <w:keepNext/>
              <w:jc w:val="center"/>
            </w:pPr>
          </w:p>
        </w:tc>
        <w:tc>
          <w:tcPr>
            <w:tcW w:w="6480" w:type="dxa"/>
          </w:tcPr>
          <w:p w14:paraId="64484225" w14:textId="0FA4907B" w:rsidR="002E1E15" w:rsidRPr="00F52559" w:rsidRDefault="002E1E15" w:rsidP="002B4945">
            <w:pPr>
              <w:pStyle w:val="TableBody"/>
              <w:keepNext/>
            </w:pPr>
          </w:p>
        </w:tc>
      </w:tr>
      <w:tr w:rsidR="002E1E15" w:rsidRPr="00F52559" w14:paraId="55E83AD6" w14:textId="77777777" w:rsidTr="00CF09C4">
        <w:tc>
          <w:tcPr>
            <w:tcW w:w="1440" w:type="dxa"/>
            <w:tcBorders>
              <w:top w:val="nil"/>
              <w:bottom w:val="single" w:sz="4" w:space="0" w:color="auto"/>
            </w:tcBorders>
          </w:tcPr>
          <w:p w14:paraId="042AE5EE" w14:textId="77777777" w:rsidR="002E1E15" w:rsidRPr="00F52559" w:rsidRDefault="002E1E15" w:rsidP="002B4945">
            <w:pPr>
              <w:pStyle w:val="TableBody"/>
              <w:keepNext/>
              <w:jc w:val="center"/>
            </w:pPr>
          </w:p>
        </w:tc>
        <w:tc>
          <w:tcPr>
            <w:tcW w:w="1440" w:type="dxa"/>
          </w:tcPr>
          <w:p w14:paraId="7CC3844B" w14:textId="1F136996" w:rsidR="002E1E15" w:rsidRDefault="002E1E15" w:rsidP="002B4945">
            <w:pPr>
              <w:pStyle w:val="TableBody"/>
              <w:keepNext/>
              <w:jc w:val="center"/>
            </w:pPr>
          </w:p>
        </w:tc>
        <w:tc>
          <w:tcPr>
            <w:tcW w:w="6480" w:type="dxa"/>
          </w:tcPr>
          <w:p w14:paraId="73B73139" w14:textId="4B693B43" w:rsidR="002E1E15" w:rsidRPr="00F52559" w:rsidRDefault="002E1E15" w:rsidP="002B4945">
            <w:pPr>
              <w:pStyle w:val="TableBody"/>
              <w:keepNext/>
            </w:pPr>
          </w:p>
        </w:tc>
      </w:tr>
    </w:tbl>
    <w:p w14:paraId="49260992" w14:textId="77777777" w:rsidR="002E1E15" w:rsidRDefault="002E1E15" w:rsidP="00FC33F8">
      <w:pPr>
        <w:pStyle w:val="BodyText"/>
      </w:pPr>
    </w:p>
    <w:p w14:paraId="05043B09" w14:textId="77777777" w:rsidR="00FC33F8" w:rsidRDefault="00FC33F8" w:rsidP="00FC33F8">
      <w:pPr>
        <w:pStyle w:val="BodyText"/>
      </w:pPr>
    </w:p>
    <w:p w14:paraId="0E59693E" w14:textId="77777777" w:rsidR="00EF6ABC" w:rsidRDefault="00EF6ABC" w:rsidP="003F0EA4">
      <w:pPr>
        <w:pStyle w:val="ChapterTitle"/>
      </w:pPr>
      <w:bookmarkStart w:id="4" w:name="_Toc129071369"/>
      <w:r w:rsidRPr="00C361EB">
        <w:lastRenderedPageBreak/>
        <w:t>Contents</w:t>
      </w:r>
      <w:bookmarkEnd w:id="4"/>
    </w:p>
    <w:p w14:paraId="323535EF" w14:textId="37B49FFC" w:rsidR="0076312C"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29071367" w:history="1">
        <w:r w:rsidR="0076312C" w:rsidRPr="00B55A92">
          <w:rPr>
            <w:rStyle w:val="Hyperlink"/>
            <w:noProof/>
          </w:rPr>
          <w:t>Copyright and Trademark Information</w:t>
        </w:r>
        <w:r w:rsidR="0076312C">
          <w:rPr>
            <w:noProof/>
            <w:webHidden/>
          </w:rPr>
          <w:tab/>
        </w:r>
        <w:r w:rsidR="0076312C">
          <w:rPr>
            <w:noProof/>
            <w:webHidden/>
          </w:rPr>
          <w:fldChar w:fldCharType="begin"/>
        </w:r>
        <w:r w:rsidR="0076312C">
          <w:rPr>
            <w:noProof/>
            <w:webHidden/>
          </w:rPr>
          <w:instrText xml:space="preserve"> PAGEREF _Toc129071367 \h </w:instrText>
        </w:r>
        <w:r w:rsidR="0076312C">
          <w:rPr>
            <w:noProof/>
            <w:webHidden/>
          </w:rPr>
        </w:r>
        <w:r w:rsidR="0076312C">
          <w:rPr>
            <w:noProof/>
            <w:webHidden/>
          </w:rPr>
          <w:fldChar w:fldCharType="separate"/>
        </w:r>
        <w:r w:rsidR="0076312C">
          <w:rPr>
            <w:noProof/>
            <w:webHidden/>
          </w:rPr>
          <w:t>2</w:t>
        </w:r>
        <w:r w:rsidR="0076312C">
          <w:rPr>
            <w:noProof/>
            <w:webHidden/>
          </w:rPr>
          <w:fldChar w:fldCharType="end"/>
        </w:r>
      </w:hyperlink>
    </w:p>
    <w:p w14:paraId="3E62D6C2" w14:textId="45A84605" w:rsidR="0076312C" w:rsidRDefault="0076312C">
      <w:pPr>
        <w:pStyle w:val="TOC1"/>
        <w:rPr>
          <w:rFonts w:asciiTheme="minorHAnsi" w:eastAsiaTheme="minorEastAsia" w:hAnsiTheme="minorHAnsi" w:cstheme="minorBidi"/>
          <w:b w:val="0"/>
          <w:noProof/>
          <w:szCs w:val="22"/>
          <w:lang w:val="en-US"/>
        </w:rPr>
      </w:pPr>
      <w:hyperlink w:anchor="_Toc129071368" w:history="1">
        <w:r w:rsidRPr="00B55A92">
          <w:rPr>
            <w:rStyle w:val="Hyperlink"/>
            <w:noProof/>
          </w:rPr>
          <w:t>Revision Record</w:t>
        </w:r>
        <w:r>
          <w:rPr>
            <w:noProof/>
            <w:webHidden/>
          </w:rPr>
          <w:tab/>
        </w:r>
        <w:r>
          <w:rPr>
            <w:noProof/>
            <w:webHidden/>
          </w:rPr>
          <w:fldChar w:fldCharType="begin"/>
        </w:r>
        <w:r>
          <w:rPr>
            <w:noProof/>
            <w:webHidden/>
          </w:rPr>
          <w:instrText xml:space="preserve"> PAGEREF _Toc129071368 \h </w:instrText>
        </w:r>
        <w:r>
          <w:rPr>
            <w:noProof/>
            <w:webHidden/>
          </w:rPr>
        </w:r>
        <w:r>
          <w:rPr>
            <w:noProof/>
            <w:webHidden/>
          </w:rPr>
          <w:fldChar w:fldCharType="separate"/>
        </w:r>
        <w:r>
          <w:rPr>
            <w:noProof/>
            <w:webHidden/>
          </w:rPr>
          <w:t>3</w:t>
        </w:r>
        <w:r>
          <w:rPr>
            <w:noProof/>
            <w:webHidden/>
          </w:rPr>
          <w:fldChar w:fldCharType="end"/>
        </w:r>
      </w:hyperlink>
    </w:p>
    <w:p w14:paraId="70D5AE82" w14:textId="190FC0AA" w:rsidR="0076312C" w:rsidRDefault="0076312C">
      <w:pPr>
        <w:pStyle w:val="TOC1"/>
        <w:rPr>
          <w:rFonts w:asciiTheme="minorHAnsi" w:eastAsiaTheme="minorEastAsia" w:hAnsiTheme="minorHAnsi" w:cstheme="minorBidi"/>
          <w:b w:val="0"/>
          <w:noProof/>
          <w:szCs w:val="22"/>
          <w:lang w:val="en-US"/>
        </w:rPr>
      </w:pPr>
      <w:hyperlink w:anchor="_Toc129071369" w:history="1">
        <w:r w:rsidRPr="00B55A92">
          <w:rPr>
            <w:rStyle w:val="Hyperlink"/>
            <w:noProof/>
          </w:rPr>
          <w:t>Contents</w:t>
        </w:r>
        <w:r>
          <w:rPr>
            <w:noProof/>
            <w:webHidden/>
          </w:rPr>
          <w:tab/>
        </w:r>
        <w:r>
          <w:rPr>
            <w:noProof/>
            <w:webHidden/>
          </w:rPr>
          <w:fldChar w:fldCharType="begin"/>
        </w:r>
        <w:r>
          <w:rPr>
            <w:noProof/>
            <w:webHidden/>
          </w:rPr>
          <w:instrText xml:space="preserve"> PAGEREF _Toc129071369 \h </w:instrText>
        </w:r>
        <w:r>
          <w:rPr>
            <w:noProof/>
            <w:webHidden/>
          </w:rPr>
        </w:r>
        <w:r>
          <w:rPr>
            <w:noProof/>
            <w:webHidden/>
          </w:rPr>
          <w:fldChar w:fldCharType="separate"/>
        </w:r>
        <w:r>
          <w:rPr>
            <w:noProof/>
            <w:webHidden/>
          </w:rPr>
          <w:t>4</w:t>
        </w:r>
        <w:r>
          <w:rPr>
            <w:noProof/>
            <w:webHidden/>
          </w:rPr>
          <w:fldChar w:fldCharType="end"/>
        </w:r>
      </w:hyperlink>
    </w:p>
    <w:p w14:paraId="5094AFDB" w14:textId="5D980404" w:rsidR="0076312C" w:rsidRDefault="0076312C">
      <w:pPr>
        <w:pStyle w:val="TOC1"/>
        <w:tabs>
          <w:tab w:val="left" w:pos="1258"/>
        </w:tabs>
        <w:rPr>
          <w:rFonts w:asciiTheme="minorHAnsi" w:eastAsiaTheme="minorEastAsia" w:hAnsiTheme="minorHAnsi" w:cstheme="minorBidi"/>
          <w:b w:val="0"/>
          <w:noProof/>
          <w:szCs w:val="22"/>
          <w:lang w:val="en-US"/>
        </w:rPr>
      </w:pPr>
      <w:hyperlink w:anchor="_Toc129071370" w:history="1">
        <w:r w:rsidRPr="00B55A92">
          <w:rPr>
            <w:rStyle w:val="Hyperlink"/>
            <w:noProof/>
          </w:rPr>
          <w:t>1</w:t>
        </w:r>
        <w:r>
          <w:rPr>
            <w:rFonts w:asciiTheme="minorHAnsi" w:eastAsiaTheme="minorEastAsia" w:hAnsiTheme="minorHAnsi" w:cstheme="minorBidi"/>
            <w:b w:val="0"/>
            <w:noProof/>
            <w:szCs w:val="22"/>
            <w:lang w:val="en-US"/>
          </w:rPr>
          <w:tab/>
        </w:r>
        <w:r w:rsidRPr="00B55A92">
          <w:rPr>
            <w:rStyle w:val="Hyperlink"/>
            <w:noProof/>
          </w:rPr>
          <w:t>Introduction to OptiNet</w:t>
        </w:r>
        <w:r>
          <w:rPr>
            <w:noProof/>
            <w:webHidden/>
          </w:rPr>
          <w:tab/>
        </w:r>
        <w:r>
          <w:rPr>
            <w:noProof/>
            <w:webHidden/>
          </w:rPr>
          <w:fldChar w:fldCharType="begin"/>
        </w:r>
        <w:r>
          <w:rPr>
            <w:noProof/>
            <w:webHidden/>
          </w:rPr>
          <w:instrText xml:space="preserve"> PAGEREF _Toc129071370 \h </w:instrText>
        </w:r>
        <w:r>
          <w:rPr>
            <w:noProof/>
            <w:webHidden/>
          </w:rPr>
        </w:r>
        <w:r>
          <w:rPr>
            <w:noProof/>
            <w:webHidden/>
          </w:rPr>
          <w:fldChar w:fldCharType="separate"/>
        </w:r>
        <w:r>
          <w:rPr>
            <w:noProof/>
            <w:webHidden/>
          </w:rPr>
          <w:t>6</w:t>
        </w:r>
        <w:r>
          <w:rPr>
            <w:noProof/>
            <w:webHidden/>
          </w:rPr>
          <w:fldChar w:fldCharType="end"/>
        </w:r>
      </w:hyperlink>
    </w:p>
    <w:p w14:paraId="732B3D7F" w14:textId="37D3106D" w:rsidR="0076312C" w:rsidRDefault="0076312C">
      <w:pPr>
        <w:pStyle w:val="TOC2"/>
        <w:tabs>
          <w:tab w:val="left" w:pos="1621"/>
        </w:tabs>
        <w:rPr>
          <w:rFonts w:asciiTheme="minorHAnsi" w:eastAsiaTheme="minorEastAsia" w:hAnsiTheme="minorHAnsi" w:cstheme="minorBidi"/>
          <w:noProof/>
          <w:sz w:val="22"/>
          <w:szCs w:val="22"/>
          <w:lang w:val="en-US"/>
        </w:rPr>
      </w:pPr>
      <w:hyperlink w:anchor="_Toc129071371" w:history="1">
        <w:r w:rsidRPr="00B55A92">
          <w:rPr>
            <w:rStyle w:val="Hyperlink"/>
            <w:noProof/>
          </w:rPr>
          <w:t>1.1</w:t>
        </w:r>
        <w:r>
          <w:rPr>
            <w:rFonts w:asciiTheme="minorHAnsi" w:eastAsiaTheme="minorEastAsia" w:hAnsiTheme="minorHAnsi" w:cstheme="minorBidi"/>
            <w:noProof/>
            <w:sz w:val="22"/>
            <w:szCs w:val="22"/>
            <w:lang w:val="en-US"/>
          </w:rPr>
          <w:tab/>
        </w:r>
        <w:r w:rsidRPr="00B55A92">
          <w:rPr>
            <w:rStyle w:val="Hyperlink"/>
            <w:noProof/>
          </w:rPr>
          <w:t>Getting Started</w:t>
        </w:r>
        <w:r>
          <w:rPr>
            <w:noProof/>
            <w:webHidden/>
          </w:rPr>
          <w:tab/>
        </w:r>
        <w:r>
          <w:rPr>
            <w:noProof/>
            <w:webHidden/>
          </w:rPr>
          <w:fldChar w:fldCharType="begin"/>
        </w:r>
        <w:r>
          <w:rPr>
            <w:noProof/>
            <w:webHidden/>
          </w:rPr>
          <w:instrText xml:space="preserve"> PAGEREF _Toc129071371 \h </w:instrText>
        </w:r>
        <w:r>
          <w:rPr>
            <w:noProof/>
            <w:webHidden/>
          </w:rPr>
        </w:r>
        <w:r>
          <w:rPr>
            <w:noProof/>
            <w:webHidden/>
          </w:rPr>
          <w:fldChar w:fldCharType="separate"/>
        </w:r>
        <w:r>
          <w:rPr>
            <w:noProof/>
            <w:webHidden/>
          </w:rPr>
          <w:t>7</w:t>
        </w:r>
        <w:r>
          <w:rPr>
            <w:noProof/>
            <w:webHidden/>
          </w:rPr>
          <w:fldChar w:fldCharType="end"/>
        </w:r>
      </w:hyperlink>
    </w:p>
    <w:p w14:paraId="5CE32247" w14:textId="3F4331AE"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72" w:history="1">
        <w:r w:rsidRPr="00B55A92">
          <w:rPr>
            <w:rStyle w:val="Hyperlink"/>
            <w:noProof/>
          </w:rPr>
          <w:t>1.1.1</w:t>
        </w:r>
        <w:r>
          <w:rPr>
            <w:rFonts w:asciiTheme="minorHAnsi" w:eastAsiaTheme="minorEastAsia" w:hAnsiTheme="minorHAnsi" w:cstheme="minorBidi"/>
            <w:noProof/>
            <w:sz w:val="22"/>
            <w:szCs w:val="22"/>
            <w:lang w:val="en-US"/>
          </w:rPr>
          <w:tab/>
        </w:r>
        <w:r w:rsidRPr="00B55A92">
          <w:rPr>
            <w:rStyle w:val="Hyperlink"/>
            <w:noProof/>
          </w:rPr>
          <w:t>Conventions used in this Help Documentation</w:t>
        </w:r>
        <w:r>
          <w:rPr>
            <w:noProof/>
            <w:webHidden/>
          </w:rPr>
          <w:tab/>
        </w:r>
        <w:r>
          <w:rPr>
            <w:noProof/>
            <w:webHidden/>
          </w:rPr>
          <w:fldChar w:fldCharType="begin"/>
        </w:r>
        <w:r>
          <w:rPr>
            <w:noProof/>
            <w:webHidden/>
          </w:rPr>
          <w:instrText xml:space="preserve"> PAGEREF _Toc129071372 \h </w:instrText>
        </w:r>
        <w:r>
          <w:rPr>
            <w:noProof/>
            <w:webHidden/>
          </w:rPr>
        </w:r>
        <w:r>
          <w:rPr>
            <w:noProof/>
            <w:webHidden/>
          </w:rPr>
          <w:fldChar w:fldCharType="separate"/>
        </w:r>
        <w:r>
          <w:rPr>
            <w:noProof/>
            <w:webHidden/>
          </w:rPr>
          <w:t>7</w:t>
        </w:r>
        <w:r>
          <w:rPr>
            <w:noProof/>
            <w:webHidden/>
          </w:rPr>
          <w:fldChar w:fldCharType="end"/>
        </w:r>
      </w:hyperlink>
    </w:p>
    <w:p w14:paraId="10A6E26D" w14:textId="1CBD59A1"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73" w:history="1">
        <w:r w:rsidRPr="00B55A92">
          <w:rPr>
            <w:rStyle w:val="Hyperlink"/>
            <w:noProof/>
          </w:rPr>
          <w:t>1.1.2</w:t>
        </w:r>
        <w:r>
          <w:rPr>
            <w:rFonts w:asciiTheme="minorHAnsi" w:eastAsiaTheme="minorEastAsia" w:hAnsiTheme="minorHAnsi" w:cstheme="minorBidi"/>
            <w:noProof/>
            <w:sz w:val="22"/>
            <w:szCs w:val="22"/>
            <w:lang w:val="en-US"/>
          </w:rPr>
          <w:tab/>
        </w:r>
        <w:r w:rsidRPr="00B55A92">
          <w:rPr>
            <w:rStyle w:val="Hyperlink"/>
            <w:noProof/>
          </w:rPr>
          <w:t>Accessing OptiNet</w:t>
        </w:r>
        <w:r>
          <w:rPr>
            <w:noProof/>
            <w:webHidden/>
          </w:rPr>
          <w:tab/>
        </w:r>
        <w:r>
          <w:rPr>
            <w:noProof/>
            <w:webHidden/>
          </w:rPr>
          <w:fldChar w:fldCharType="begin"/>
        </w:r>
        <w:r>
          <w:rPr>
            <w:noProof/>
            <w:webHidden/>
          </w:rPr>
          <w:instrText xml:space="preserve"> PAGEREF _Toc129071373 \h </w:instrText>
        </w:r>
        <w:r>
          <w:rPr>
            <w:noProof/>
            <w:webHidden/>
          </w:rPr>
        </w:r>
        <w:r>
          <w:rPr>
            <w:noProof/>
            <w:webHidden/>
          </w:rPr>
          <w:fldChar w:fldCharType="separate"/>
        </w:r>
        <w:r>
          <w:rPr>
            <w:noProof/>
            <w:webHidden/>
          </w:rPr>
          <w:t>7</w:t>
        </w:r>
        <w:r>
          <w:rPr>
            <w:noProof/>
            <w:webHidden/>
          </w:rPr>
          <w:fldChar w:fldCharType="end"/>
        </w:r>
      </w:hyperlink>
    </w:p>
    <w:p w14:paraId="6D4920E6" w14:textId="128BD057"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74" w:history="1">
        <w:r w:rsidRPr="00B55A92">
          <w:rPr>
            <w:rStyle w:val="Hyperlink"/>
            <w:noProof/>
          </w:rPr>
          <w:t>1.1.3</w:t>
        </w:r>
        <w:r>
          <w:rPr>
            <w:rFonts w:asciiTheme="minorHAnsi" w:eastAsiaTheme="minorEastAsia" w:hAnsiTheme="minorHAnsi" w:cstheme="minorBidi"/>
            <w:noProof/>
            <w:sz w:val="22"/>
            <w:szCs w:val="22"/>
            <w:lang w:val="en-US"/>
          </w:rPr>
          <w:tab/>
        </w:r>
        <w:r w:rsidRPr="00B55A92">
          <w:rPr>
            <w:rStyle w:val="Hyperlink"/>
            <w:noProof/>
          </w:rPr>
          <w:t>Login Process</w:t>
        </w:r>
        <w:r>
          <w:rPr>
            <w:noProof/>
            <w:webHidden/>
          </w:rPr>
          <w:tab/>
        </w:r>
        <w:r>
          <w:rPr>
            <w:noProof/>
            <w:webHidden/>
          </w:rPr>
          <w:fldChar w:fldCharType="begin"/>
        </w:r>
        <w:r>
          <w:rPr>
            <w:noProof/>
            <w:webHidden/>
          </w:rPr>
          <w:instrText xml:space="preserve"> PAGEREF _Toc129071374 \h </w:instrText>
        </w:r>
        <w:r>
          <w:rPr>
            <w:noProof/>
            <w:webHidden/>
          </w:rPr>
        </w:r>
        <w:r>
          <w:rPr>
            <w:noProof/>
            <w:webHidden/>
          </w:rPr>
          <w:fldChar w:fldCharType="separate"/>
        </w:r>
        <w:r>
          <w:rPr>
            <w:noProof/>
            <w:webHidden/>
          </w:rPr>
          <w:t>7</w:t>
        </w:r>
        <w:r>
          <w:rPr>
            <w:noProof/>
            <w:webHidden/>
          </w:rPr>
          <w:fldChar w:fldCharType="end"/>
        </w:r>
      </w:hyperlink>
    </w:p>
    <w:p w14:paraId="29800554" w14:textId="58C4E82F"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75" w:history="1">
        <w:r w:rsidRPr="00B55A92">
          <w:rPr>
            <w:rStyle w:val="Hyperlink"/>
            <w:noProof/>
          </w:rPr>
          <w:t>1.1.4</w:t>
        </w:r>
        <w:r>
          <w:rPr>
            <w:rFonts w:asciiTheme="minorHAnsi" w:eastAsiaTheme="minorEastAsia" w:hAnsiTheme="minorHAnsi" w:cstheme="minorBidi"/>
            <w:noProof/>
            <w:sz w:val="22"/>
            <w:szCs w:val="22"/>
            <w:lang w:val="en-US"/>
          </w:rPr>
          <w:tab/>
        </w:r>
        <w:r w:rsidRPr="00B55A92">
          <w:rPr>
            <w:rStyle w:val="Hyperlink"/>
            <w:noProof/>
          </w:rPr>
          <w:t>Logout Process</w:t>
        </w:r>
        <w:r>
          <w:rPr>
            <w:noProof/>
            <w:webHidden/>
          </w:rPr>
          <w:tab/>
        </w:r>
        <w:r>
          <w:rPr>
            <w:noProof/>
            <w:webHidden/>
          </w:rPr>
          <w:fldChar w:fldCharType="begin"/>
        </w:r>
        <w:r>
          <w:rPr>
            <w:noProof/>
            <w:webHidden/>
          </w:rPr>
          <w:instrText xml:space="preserve"> PAGEREF _Toc129071375 \h </w:instrText>
        </w:r>
        <w:r>
          <w:rPr>
            <w:noProof/>
            <w:webHidden/>
          </w:rPr>
        </w:r>
        <w:r>
          <w:rPr>
            <w:noProof/>
            <w:webHidden/>
          </w:rPr>
          <w:fldChar w:fldCharType="separate"/>
        </w:r>
        <w:r>
          <w:rPr>
            <w:noProof/>
            <w:webHidden/>
          </w:rPr>
          <w:t>8</w:t>
        </w:r>
        <w:r>
          <w:rPr>
            <w:noProof/>
            <w:webHidden/>
          </w:rPr>
          <w:fldChar w:fldCharType="end"/>
        </w:r>
      </w:hyperlink>
    </w:p>
    <w:p w14:paraId="2F591F0A" w14:textId="042F9D60" w:rsidR="0076312C" w:rsidRDefault="0076312C">
      <w:pPr>
        <w:pStyle w:val="TOC2"/>
        <w:tabs>
          <w:tab w:val="left" w:pos="1621"/>
        </w:tabs>
        <w:rPr>
          <w:rFonts w:asciiTheme="minorHAnsi" w:eastAsiaTheme="minorEastAsia" w:hAnsiTheme="minorHAnsi" w:cstheme="minorBidi"/>
          <w:noProof/>
          <w:sz w:val="22"/>
          <w:szCs w:val="22"/>
          <w:lang w:val="en-US"/>
        </w:rPr>
      </w:pPr>
      <w:hyperlink w:anchor="_Toc129071376" w:history="1">
        <w:r w:rsidRPr="00B55A92">
          <w:rPr>
            <w:rStyle w:val="Hyperlink"/>
            <w:noProof/>
          </w:rPr>
          <w:t>1.2</w:t>
        </w:r>
        <w:r>
          <w:rPr>
            <w:rFonts w:asciiTheme="minorHAnsi" w:eastAsiaTheme="minorEastAsia" w:hAnsiTheme="minorHAnsi" w:cstheme="minorBidi"/>
            <w:noProof/>
            <w:sz w:val="22"/>
            <w:szCs w:val="22"/>
            <w:lang w:val="en-US"/>
          </w:rPr>
          <w:tab/>
        </w:r>
        <w:r w:rsidRPr="00B55A92">
          <w:rPr>
            <w:rStyle w:val="Hyperlink"/>
            <w:noProof/>
          </w:rPr>
          <w:t>Navigation &amp; the User Interface</w:t>
        </w:r>
        <w:r>
          <w:rPr>
            <w:noProof/>
            <w:webHidden/>
          </w:rPr>
          <w:tab/>
        </w:r>
        <w:r>
          <w:rPr>
            <w:noProof/>
            <w:webHidden/>
          </w:rPr>
          <w:fldChar w:fldCharType="begin"/>
        </w:r>
        <w:r>
          <w:rPr>
            <w:noProof/>
            <w:webHidden/>
          </w:rPr>
          <w:instrText xml:space="preserve"> PAGEREF _Toc129071376 \h </w:instrText>
        </w:r>
        <w:r>
          <w:rPr>
            <w:noProof/>
            <w:webHidden/>
          </w:rPr>
        </w:r>
        <w:r>
          <w:rPr>
            <w:noProof/>
            <w:webHidden/>
          </w:rPr>
          <w:fldChar w:fldCharType="separate"/>
        </w:r>
        <w:r>
          <w:rPr>
            <w:noProof/>
            <w:webHidden/>
          </w:rPr>
          <w:t>9</w:t>
        </w:r>
        <w:r>
          <w:rPr>
            <w:noProof/>
            <w:webHidden/>
          </w:rPr>
          <w:fldChar w:fldCharType="end"/>
        </w:r>
      </w:hyperlink>
    </w:p>
    <w:p w14:paraId="09088CF7" w14:textId="7F4E4E85"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77" w:history="1">
        <w:r w:rsidRPr="00B55A92">
          <w:rPr>
            <w:rStyle w:val="Hyperlink"/>
            <w:noProof/>
          </w:rPr>
          <w:t>1.2.1</w:t>
        </w:r>
        <w:r>
          <w:rPr>
            <w:rFonts w:asciiTheme="minorHAnsi" w:eastAsiaTheme="minorEastAsia" w:hAnsiTheme="minorHAnsi" w:cstheme="minorBidi"/>
            <w:noProof/>
            <w:sz w:val="22"/>
            <w:szCs w:val="22"/>
            <w:lang w:val="en-US"/>
          </w:rPr>
          <w:tab/>
        </w:r>
        <w:r w:rsidRPr="00B55A92">
          <w:rPr>
            <w:rStyle w:val="Hyperlink"/>
            <w:noProof/>
          </w:rPr>
          <w:t>Main OptiNet Screen</w:t>
        </w:r>
        <w:r>
          <w:rPr>
            <w:noProof/>
            <w:webHidden/>
          </w:rPr>
          <w:tab/>
        </w:r>
        <w:r>
          <w:rPr>
            <w:noProof/>
            <w:webHidden/>
          </w:rPr>
          <w:fldChar w:fldCharType="begin"/>
        </w:r>
        <w:r>
          <w:rPr>
            <w:noProof/>
            <w:webHidden/>
          </w:rPr>
          <w:instrText xml:space="preserve"> PAGEREF _Toc129071377 \h </w:instrText>
        </w:r>
        <w:r>
          <w:rPr>
            <w:noProof/>
            <w:webHidden/>
          </w:rPr>
        </w:r>
        <w:r>
          <w:rPr>
            <w:noProof/>
            <w:webHidden/>
          </w:rPr>
          <w:fldChar w:fldCharType="separate"/>
        </w:r>
        <w:r>
          <w:rPr>
            <w:noProof/>
            <w:webHidden/>
          </w:rPr>
          <w:t>9</w:t>
        </w:r>
        <w:r>
          <w:rPr>
            <w:noProof/>
            <w:webHidden/>
          </w:rPr>
          <w:fldChar w:fldCharType="end"/>
        </w:r>
      </w:hyperlink>
    </w:p>
    <w:p w14:paraId="28149A67" w14:textId="559A4CD3"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78" w:history="1">
        <w:r w:rsidRPr="00B55A92">
          <w:rPr>
            <w:rStyle w:val="Hyperlink"/>
            <w:noProof/>
          </w:rPr>
          <w:t>1.2.2</w:t>
        </w:r>
        <w:r>
          <w:rPr>
            <w:rFonts w:asciiTheme="minorHAnsi" w:eastAsiaTheme="minorEastAsia" w:hAnsiTheme="minorHAnsi" w:cstheme="minorBidi"/>
            <w:noProof/>
            <w:sz w:val="22"/>
            <w:szCs w:val="22"/>
            <w:lang w:val="en-US"/>
          </w:rPr>
          <w:tab/>
        </w:r>
        <w:r w:rsidRPr="00B55A92">
          <w:rPr>
            <w:rStyle w:val="Hyperlink"/>
            <w:noProof/>
          </w:rPr>
          <w:t>Selecting a Cashpoint</w:t>
        </w:r>
        <w:r>
          <w:rPr>
            <w:noProof/>
            <w:webHidden/>
          </w:rPr>
          <w:tab/>
        </w:r>
        <w:r>
          <w:rPr>
            <w:noProof/>
            <w:webHidden/>
          </w:rPr>
          <w:fldChar w:fldCharType="begin"/>
        </w:r>
        <w:r>
          <w:rPr>
            <w:noProof/>
            <w:webHidden/>
          </w:rPr>
          <w:instrText xml:space="preserve"> PAGEREF _Toc129071378 \h </w:instrText>
        </w:r>
        <w:r>
          <w:rPr>
            <w:noProof/>
            <w:webHidden/>
          </w:rPr>
        </w:r>
        <w:r>
          <w:rPr>
            <w:noProof/>
            <w:webHidden/>
          </w:rPr>
          <w:fldChar w:fldCharType="separate"/>
        </w:r>
        <w:r>
          <w:rPr>
            <w:noProof/>
            <w:webHidden/>
          </w:rPr>
          <w:t>10</w:t>
        </w:r>
        <w:r>
          <w:rPr>
            <w:noProof/>
            <w:webHidden/>
          </w:rPr>
          <w:fldChar w:fldCharType="end"/>
        </w:r>
      </w:hyperlink>
    </w:p>
    <w:p w14:paraId="39741D83" w14:textId="1044FC22" w:rsidR="0076312C" w:rsidRDefault="0076312C">
      <w:pPr>
        <w:pStyle w:val="TOC1"/>
        <w:tabs>
          <w:tab w:val="left" w:pos="1258"/>
        </w:tabs>
        <w:rPr>
          <w:rFonts w:asciiTheme="minorHAnsi" w:eastAsiaTheme="minorEastAsia" w:hAnsiTheme="minorHAnsi" w:cstheme="minorBidi"/>
          <w:b w:val="0"/>
          <w:noProof/>
          <w:szCs w:val="22"/>
          <w:lang w:val="en-US"/>
        </w:rPr>
      </w:pPr>
      <w:hyperlink w:anchor="_Toc129071379" w:history="1">
        <w:r w:rsidRPr="00B55A92">
          <w:rPr>
            <w:rStyle w:val="Hyperlink"/>
            <w:noProof/>
          </w:rPr>
          <w:t>2</w:t>
        </w:r>
        <w:r>
          <w:rPr>
            <w:rFonts w:asciiTheme="minorHAnsi" w:eastAsiaTheme="minorEastAsia" w:hAnsiTheme="minorHAnsi" w:cstheme="minorBidi"/>
            <w:b w:val="0"/>
            <w:noProof/>
            <w:szCs w:val="22"/>
            <w:lang w:val="en-US"/>
          </w:rPr>
          <w:tab/>
        </w:r>
        <w:r w:rsidRPr="00B55A92">
          <w:rPr>
            <w:rStyle w:val="Hyperlink"/>
            <w:noProof/>
          </w:rPr>
          <w:t>User Types</w:t>
        </w:r>
        <w:r>
          <w:rPr>
            <w:noProof/>
            <w:webHidden/>
          </w:rPr>
          <w:tab/>
        </w:r>
        <w:r>
          <w:rPr>
            <w:noProof/>
            <w:webHidden/>
          </w:rPr>
          <w:fldChar w:fldCharType="begin"/>
        </w:r>
        <w:r>
          <w:rPr>
            <w:noProof/>
            <w:webHidden/>
          </w:rPr>
          <w:instrText xml:space="preserve"> PAGEREF _Toc129071379 \h </w:instrText>
        </w:r>
        <w:r>
          <w:rPr>
            <w:noProof/>
            <w:webHidden/>
          </w:rPr>
        </w:r>
        <w:r>
          <w:rPr>
            <w:noProof/>
            <w:webHidden/>
          </w:rPr>
          <w:fldChar w:fldCharType="separate"/>
        </w:r>
        <w:r>
          <w:rPr>
            <w:noProof/>
            <w:webHidden/>
          </w:rPr>
          <w:t>12</w:t>
        </w:r>
        <w:r>
          <w:rPr>
            <w:noProof/>
            <w:webHidden/>
          </w:rPr>
          <w:fldChar w:fldCharType="end"/>
        </w:r>
      </w:hyperlink>
    </w:p>
    <w:p w14:paraId="369CF7FE" w14:textId="0AFA4B88" w:rsidR="0076312C" w:rsidRDefault="0076312C">
      <w:pPr>
        <w:pStyle w:val="TOC2"/>
        <w:tabs>
          <w:tab w:val="left" w:pos="1621"/>
        </w:tabs>
        <w:rPr>
          <w:rFonts w:asciiTheme="minorHAnsi" w:eastAsiaTheme="minorEastAsia" w:hAnsiTheme="minorHAnsi" w:cstheme="minorBidi"/>
          <w:noProof/>
          <w:sz w:val="22"/>
          <w:szCs w:val="22"/>
          <w:lang w:val="en-US"/>
        </w:rPr>
      </w:pPr>
      <w:hyperlink w:anchor="_Toc129071380" w:history="1">
        <w:r w:rsidRPr="00B55A92">
          <w:rPr>
            <w:rStyle w:val="Hyperlink"/>
            <w:noProof/>
          </w:rPr>
          <w:t>2.1</w:t>
        </w:r>
        <w:r>
          <w:rPr>
            <w:rFonts w:asciiTheme="minorHAnsi" w:eastAsiaTheme="minorEastAsia" w:hAnsiTheme="minorHAnsi" w:cstheme="minorBidi"/>
            <w:noProof/>
            <w:sz w:val="22"/>
            <w:szCs w:val="22"/>
            <w:lang w:val="en-US"/>
          </w:rPr>
          <w:tab/>
        </w:r>
        <w:r w:rsidRPr="00B55A92">
          <w:rPr>
            <w:rStyle w:val="Hyperlink"/>
            <w:noProof/>
          </w:rPr>
          <w:t>Administrator</w:t>
        </w:r>
        <w:r>
          <w:rPr>
            <w:noProof/>
            <w:webHidden/>
          </w:rPr>
          <w:tab/>
        </w:r>
        <w:r>
          <w:rPr>
            <w:noProof/>
            <w:webHidden/>
          </w:rPr>
          <w:fldChar w:fldCharType="begin"/>
        </w:r>
        <w:r>
          <w:rPr>
            <w:noProof/>
            <w:webHidden/>
          </w:rPr>
          <w:instrText xml:space="preserve"> PAGEREF _Toc129071380 \h </w:instrText>
        </w:r>
        <w:r>
          <w:rPr>
            <w:noProof/>
            <w:webHidden/>
          </w:rPr>
        </w:r>
        <w:r>
          <w:rPr>
            <w:noProof/>
            <w:webHidden/>
          </w:rPr>
          <w:fldChar w:fldCharType="separate"/>
        </w:r>
        <w:r>
          <w:rPr>
            <w:noProof/>
            <w:webHidden/>
          </w:rPr>
          <w:t>12</w:t>
        </w:r>
        <w:r>
          <w:rPr>
            <w:noProof/>
            <w:webHidden/>
          </w:rPr>
          <w:fldChar w:fldCharType="end"/>
        </w:r>
      </w:hyperlink>
    </w:p>
    <w:p w14:paraId="3EE2971A" w14:textId="3CA71172"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81" w:history="1">
        <w:r w:rsidRPr="00B55A92">
          <w:rPr>
            <w:rStyle w:val="Hyperlink"/>
            <w:noProof/>
          </w:rPr>
          <w:t>2.1.1</w:t>
        </w:r>
        <w:r>
          <w:rPr>
            <w:rFonts w:asciiTheme="minorHAnsi" w:eastAsiaTheme="minorEastAsia" w:hAnsiTheme="minorHAnsi" w:cstheme="minorBidi"/>
            <w:noProof/>
            <w:sz w:val="22"/>
            <w:szCs w:val="22"/>
            <w:lang w:val="en-US"/>
          </w:rPr>
          <w:tab/>
        </w:r>
        <w:r w:rsidRPr="00B55A92">
          <w:rPr>
            <w:rStyle w:val="Hyperlink"/>
            <w:noProof/>
          </w:rPr>
          <w:t>Maintaining System Setup</w:t>
        </w:r>
        <w:r>
          <w:rPr>
            <w:noProof/>
            <w:webHidden/>
          </w:rPr>
          <w:tab/>
        </w:r>
        <w:r>
          <w:rPr>
            <w:noProof/>
            <w:webHidden/>
          </w:rPr>
          <w:fldChar w:fldCharType="begin"/>
        </w:r>
        <w:r>
          <w:rPr>
            <w:noProof/>
            <w:webHidden/>
          </w:rPr>
          <w:instrText xml:space="preserve"> PAGEREF _Toc129071381 \h </w:instrText>
        </w:r>
        <w:r>
          <w:rPr>
            <w:noProof/>
            <w:webHidden/>
          </w:rPr>
        </w:r>
        <w:r>
          <w:rPr>
            <w:noProof/>
            <w:webHidden/>
          </w:rPr>
          <w:fldChar w:fldCharType="separate"/>
        </w:r>
        <w:r>
          <w:rPr>
            <w:noProof/>
            <w:webHidden/>
          </w:rPr>
          <w:t>13</w:t>
        </w:r>
        <w:r>
          <w:rPr>
            <w:noProof/>
            <w:webHidden/>
          </w:rPr>
          <w:fldChar w:fldCharType="end"/>
        </w:r>
      </w:hyperlink>
    </w:p>
    <w:p w14:paraId="15CB9365" w14:textId="64A9F0E6"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82" w:history="1">
        <w:r w:rsidRPr="00B55A92">
          <w:rPr>
            <w:rStyle w:val="Hyperlink"/>
            <w:noProof/>
          </w:rPr>
          <w:t>2.1.2</w:t>
        </w:r>
        <w:r>
          <w:rPr>
            <w:rFonts w:asciiTheme="minorHAnsi" w:eastAsiaTheme="minorEastAsia" w:hAnsiTheme="minorHAnsi" w:cstheme="minorBidi"/>
            <w:noProof/>
            <w:sz w:val="22"/>
            <w:szCs w:val="22"/>
            <w:lang w:val="en-US"/>
          </w:rPr>
          <w:tab/>
        </w:r>
        <w:r w:rsidRPr="00B55A92">
          <w:rPr>
            <w:rStyle w:val="Hyperlink"/>
            <w:noProof/>
          </w:rPr>
          <w:t>Administrative Reports</w:t>
        </w:r>
        <w:r>
          <w:rPr>
            <w:noProof/>
            <w:webHidden/>
          </w:rPr>
          <w:tab/>
        </w:r>
        <w:r>
          <w:rPr>
            <w:noProof/>
            <w:webHidden/>
          </w:rPr>
          <w:fldChar w:fldCharType="begin"/>
        </w:r>
        <w:r>
          <w:rPr>
            <w:noProof/>
            <w:webHidden/>
          </w:rPr>
          <w:instrText xml:space="preserve"> PAGEREF _Toc129071382 \h </w:instrText>
        </w:r>
        <w:r>
          <w:rPr>
            <w:noProof/>
            <w:webHidden/>
          </w:rPr>
        </w:r>
        <w:r>
          <w:rPr>
            <w:noProof/>
            <w:webHidden/>
          </w:rPr>
          <w:fldChar w:fldCharType="separate"/>
        </w:r>
        <w:r>
          <w:rPr>
            <w:noProof/>
            <w:webHidden/>
          </w:rPr>
          <w:t>24</w:t>
        </w:r>
        <w:r>
          <w:rPr>
            <w:noProof/>
            <w:webHidden/>
          </w:rPr>
          <w:fldChar w:fldCharType="end"/>
        </w:r>
      </w:hyperlink>
    </w:p>
    <w:p w14:paraId="3DE24017" w14:textId="0F25B74B" w:rsidR="0076312C" w:rsidRDefault="0076312C">
      <w:pPr>
        <w:pStyle w:val="TOC2"/>
        <w:tabs>
          <w:tab w:val="left" w:pos="1621"/>
        </w:tabs>
        <w:rPr>
          <w:rFonts w:asciiTheme="minorHAnsi" w:eastAsiaTheme="minorEastAsia" w:hAnsiTheme="minorHAnsi" w:cstheme="minorBidi"/>
          <w:noProof/>
          <w:sz w:val="22"/>
          <w:szCs w:val="22"/>
          <w:lang w:val="en-US"/>
        </w:rPr>
      </w:pPr>
      <w:hyperlink w:anchor="_Toc129071383" w:history="1">
        <w:r w:rsidRPr="00B55A92">
          <w:rPr>
            <w:rStyle w:val="Hyperlink"/>
            <w:noProof/>
          </w:rPr>
          <w:t>2.2</w:t>
        </w:r>
        <w:r>
          <w:rPr>
            <w:rFonts w:asciiTheme="minorHAnsi" w:eastAsiaTheme="minorEastAsia" w:hAnsiTheme="minorHAnsi" w:cstheme="minorBidi"/>
            <w:noProof/>
            <w:sz w:val="22"/>
            <w:szCs w:val="22"/>
            <w:lang w:val="en-US"/>
          </w:rPr>
          <w:tab/>
        </w:r>
        <w:r w:rsidRPr="00B55A92">
          <w:rPr>
            <w:rStyle w:val="Hyperlink"/>
            <w:noProof/>
          </w:rPr>
          <w:t>Cash Analyst</w:t>
        </w:r>
        <w:r>
          <w:rPr>
            <w:noProof/>
            <w:webHidden/>
          </w:rPr>
          <w:tab/>
        </w:r>
        <w:r>
          <w:rPr>
            <w:noProof/>
            <w:webHidden/>
          </w:rPr>
          <w:fldChar w:fldCharType="begin"/>
        </w:r>
        <w:r>
          <w:rPr>
            <w:noProof/>
            <w:webHidden/>
          </w:rPr>
          <w:instrText xml:space="preserve"> PAGEREF _Toc129071383 \h </w:instrText>
        </w:r>
        <w:r>
          <w:rPr>
            <w:noProof/>
            <w:webHidden/>
          </w:rPr>
        </w:r>
        <w:r>
          <w:rPr>
            <w:noProof/>
            <w:webHidden/>
          </w:rPr>
          <w:fldChar w:fldCharType="separate"/>
        </w:r>
        <w:r>
          <w:rPr>
            <w:noProof/>
            <w:webHidden/>
          </w:rPr>
          <w:t>27</w:t>
        </w:r>
        <w:r>
          <w:rPr>
            <w:noProof/>
            <w:webHidden/>
          </w:rPr>
          <w:fldChar w:fldCharType="end"/>
        </w:r>
      </w:hyperlink>
    </w:p>
    <w:p w14:paraId="2BC18740" w14:textId="4E77F449"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84" w:history="1">
        <w:r w:rsidRPr="00B55A92">
          <w:rPr>
            <w:rStyle w:val="Hyperlink"/>
            <w:noProof/>
          </w:rPr>
          <w:t>2.2.1</w:t>
        </w:r>
        <w:r>
          <w:rPr>
            <w:rFonts w:asciiTheme="minorHAnsi" w:eastAsiaTheme="minorEastAsia" w:hAnsiTheme="minorHAnsi" w:cstheme="minorBidi"/>
            <w:noProof/>
            <w:sz w:val="22"/>
            <w:szCs w:val="22"/>
            <w:lang w:val="en-US"/>
          </w:rPr>
          <w:tab/>
        </w:r>
        <w:r w:rsidRPr="00B55A92">
          <w:rPr>
            <w:rStyle w:val="Hyperlink"/>
            <w:noProof/>
          </w:rPr>
          <w:t>Daily Activities for a Cash Analyst</w:t>
        </w:r>
        <w:r>
          <w:rPr>
            <w:noProof/>
            <w:webHidden/>
          </w:rPr>
          <w:tab/>
        </w:r>
        <w:r>
          <w:rPr>
            <w:noProof/>
            <w:webHidden/>
          </w:rPr>
          <w:fldChar w:fldCharType="begin"/>
        </w:r>
        <w:r>
          <w:rPr>
            <w:noProof/>
            <w:webHidden/>
          </w:rPr>
          <w:instrText xml:space="preserve"> PAGEREF _Toc129071384 \h </w:instrText>
        </w:r>
        <w:r>
          <w:rPr>
            <w:noProof/>
            <w:webHidden/>
          </w:rPr>
        </w:r>
        <w:r>
          <w:rPr>
            <w:noProof/>
            <w:webHidden/>
          </w:rPr>
          <w:fldChar w:fldCharType="separate"/>
        </w:r>
        <w:r>
          <w:rPr>
            <w:noProof/>
            <w:webHidden/>
          </w:rPr>
          <w:t>28</w:t>
        </w:r>
        <w:r>
          <w:rPr>
            <w:noProof/>
            <w:webHidden/>
          </w:rPr>
          <w:fldChar w:fldCharType="end"/>
        </w:r>
      </w:hyperlink>
    </w:p>
    <w:p w14:paraId="3A6E745F" w14:textId="07D62832"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85" w:history="1">
        <w:r w:rsidRPr="00B55A92">
          <w:rPr>
            <w:rStyle w:val="Hyperlink"/>
            <w:noProof/>
          </w:rPr>
          <w:t>2.2.2</w:t>
        </w:r>
        <w:r>
          <w:rPr>
            <w:rFonts w:asciiTheme="minorHAnsi" w:eastAsiaTheme="minorEastAsia" w:hAnsiTheme="minorHAnsi" w:cstheme="minorBidi"/>
            <w:noProof/>
            <w:sz w:val="22"/>
            <w:szCs w:val="22"/>
            <w:lang w:val="en-US"/>
          </w:rPr>
          <w:tab/>
        </w:r>
        <w:r w:rsidRPr="00B55A92">
          <w:rPr>
            <w:rStyle w:val="Hyperlink"/>
            <w:noProof/>
          </w:rPr>
          <w:t>Communications</w:t>
        </w:r>
        <w:r>
          <w:rPr>
            <w:noProof/>
            <w:webHidden/>
          </w:rPr>
          <w:tab/>
        </w:r>
        <w:r>
          <w:rPr>
            <w:noProof/>
            <w:webHidden/>
          </w:rPr>
          <w:fldChar w:fldCharType="begin"/>
        </w:r>
        <w:r>
          <w:rPr>
            <w:noProof/>
            <w:webHidden/>
          </w:rPr>
          <w:instrText xml:space="preserve"> PAGEREF _Toc129071385 \h </w:instrText>
        </w:r>
        <w:r>
          <w:rPr>
            <w:noProof/>
            <w:webHidden/>
          </w:rPr>
        </w:r>
        <w:r>
          <w:rPr>
            <w:noProof/>
            <w:webHidden/>
          </w:rPr>
          <w:fldChar w:fldCharType="separate"/>
        </w:r>
        <w:r>
          <w:rPr>
            <w:noProof/>
            <w:webHidden/>
          </w:rPr>
          <w:t>28</w:t>
        </w:r>
        <w:r>
          <w:rPr>
            <w:noProof/>
            <w:webHidden/>
          </w:rPr>
          <w:fldChar w:fldCharType="end"/>
        </w:r>
      </w:hyperlink>
    </w:p>
    <w:p w14:paraId="3A733D59" w14:textId="0A728554"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86" w:history="1">
        <w:r w:rsidRPr="00B55A92">
          <w:rPr>
            <w:rStyle w:val="Hyperlink"/>
            <w:noProof/>
          </w:rPr>
          <w:t>2.2.3</w:t>
        </w:r>
        <w:r>
          <w:rPr>
            <w:rFonts w:asciiTheme="minorHAnsi" w:eastAsiaTheme="minorEastAsia" w:hAnsiTheme="minorHAnsi" w:cstheme="minorBidi"/>
            <w:noProof/>
            <w:sz w:val="22"/>
            <w:szCs w:val="22"/>
            <w:lang w:val="en-US"/>
          </w:rPr>
          <w:tab/>
        </w:r>
        <w:r w:rsidRPr="00B55A92">
          <w:rPr>
            <w:rStyle w:val="Hyperlink"/>
            <w:noProof/>
          </w:rPr>
          <w:t>Depot Ordering Info</w:t>
        </w:r>
        <w:r>
          <w:rPr>
            <w:noProof/>
            <w:webHidden/>
          </w:rPr>
          <w:tab/>
        </w:r>
        <w:r>
          <w:rPr>
            <w:noProof/>
            <w:webHidden/>
          </w:rPr>
          <w:fldChar w:fldCharType="begin"/>
        </w:r>
        <w:r>
          <w:rPr>
            <w:noProof/>
            <w:webHidden/>
          </w:rPr>
          <w:instrText xml:space="preserve"> PAGEREF _Toc129071386 \h </w:instrText>
        </w:r>
        <w:r>
          <w:rPr>
            <w:noProof/>
            <w:webHidden/>
          </w:rPr>
        </w:r>
        <w:r>
          <w:rPr>
            <w:noProof/>
            <w:webHidden/>
          </w:rPr>
          <w:fldChar w:fldCharType="separate"/>
        </w:r>
        <w:r>
          <w:rPr>
            <w:noProof/>
            <w:webHidden/>
          </w:rPr>
          <w:t>29</w:t>
        </w:r>
        <w:r>
          <w:rPr>
            <w:noProof/>
            <w:webHidden/>
          </w:rPr>
          <w:fldChar w:fldCharType="end"/>
        </w:r>
      </w:hyperlink>
    </w:p>
    <w:p w14:paraId="72055B31" w14:textId="41B3678B"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87" w:history="1">
        <w:r w:rsidRPr="00B55A92">
          <w:rPr>
            <w:rStyle w:val="Hyperlink"/>
            <w:noProof/>
          </w:rPr>
          <w:t>2.2.4</w:t>
        </w:r>
        <w:r>
          <w:rPr>
            <w:rFonts w:asciiTheme="minorHAnsi" w:eastAsiaTheme="minorEastAsia" w:hAnsiTheme="minorHAnsi" w:cstheme="minorBidi"/>
            <w:noProof/>
            <w:sz w:val="22"/>
            <w:szCs w:val="22"/>
            <w:lang w:val="en-US"/>
          </w:rPr>
          <w:tab/>
        </w:r>
        <w:r w:rsidRPr="00B55A92">
          <w:rPr>
            <w:rStyle w:val="Hyperlink"/>
            <w:noProof/>
          </w:rPr>
          <w:t>Depot Reports</w:t>
        </w:r>
        <w:r>
          <w:rPr>
            <w:noProof/>
            <w:webHidden/>
          </w:rPr>
          <w:tab/>
        </w:r>
        <w:r>
          <w:rPr>
            <w:noProof/>
            <w:webHidden/>
          </w:rPr>
          <w:fldChar w:fldCharType="begin"/>
        </w:r>
        <w:r>
          <w:rPr>
            <w:noProof/>
            <w:webHidden/>
          </w:rPr>
          <w:instrText xml:space="preserve"> PAGEREF _Toc129071387 \h </w:instrText>
        </w:r>
        <w:r>
          <w:rPr>
            <w:noProof/>
            <w:webHidden/>
          </w:rPr>
        </w:r>
        <w:r>
          <w:rPr>
            <w:noProof/>
            <w:webHidden/>
          </w:rPr>
          <w:fldChar w:fldCharType="separate"/>
        </w:r>
        <w:r>
          <w:rPr>
            <w:noProof/>
            <w:webHidden/>
          </w:rPr>
          <w:t>30</w:t>
        </w:r>
        <w:r>
          <w:rPr>
            <w:noProof/>
            <w:webHidden/>
          </w:rPr>
          <w:fldChar w:fldCharType="end"/>
        </w:r>
      </w:hyperlink>
    </w:p>
    <w:p w14:paraId="52885B2A" w14:textId="2C77049A" w:rsidR="0076312C" w:rsidRDefault="0076312C">
      <w:pPr>
        <w:pStyle w:val="TOC2"/>
        <w:tabs>
          <w:tab w:val="left" w:pos="1621"/>
        </w:tabs>
        <w:rPr>
          <w:rFonts w:asciiTheme="minorHAnsi" w:eastAsiaTheme="minorEastAsia" w:hAnsiTheme="minorHAnsi" w:cstheme="minorBidi"/>
          <w:noProof/>
          <w:sz w:val="22"/>
          <w:szCs w:val="22"/>
          <w:lang w:val="en-US"/>
        </w:rPr>
      </w:pPr>
      <w:hyperlink w:anchor="_Toc129071388" w:history="1">
        <w:r w:rsidRPr="00B55A92">
          <w:rPr>
            <w:rStyle w:val="Hyperlink"/>
            <w:noProof/>
          </w:rPr>
          <w:t>2.3</w:t>
        </w:r>
        <w:r>
          <w:rPr>
            <w:rFonts w:asciiTheme="minorHAnsi" w:eastAsiaTheme="minorEastAsia" w:hAnsiTheme="minorHAnsi" w:cstheme="minorBidi"/>
            <w:noProof/>
            <w:sz w:val="22"/>
            <w:szCs w:val="22"/>
            <w:lang w:val="en-US"/>
          </w:rPr>
          <w:tab/>
        </w:r>
        <w:r w:rsidRPr="00B55A92">
          <w:rPr>
            <w:rStyle w:val="Hyperlink"/>
            <w:noProof/>
          </w:rPr>
          <w:t>Branch User</w:t>
        </w:r>
        <w:r>
          <w:rPr>
            <w:noProof/>
            <w:webHidden/>
          </w:rPr>
          <w:tab/>
        </w:r>
        <w:r>
          <w:rPr>
            <w:noProof/>
            <w:webHidden/>
          </w:rPr>
          <w:fldChar w:fldCharType="begin"/>
        </w:r>
        <w:r>
          <w:rPr>
            <w:noProof/>
            <w:webHidden/>
          </w:rPr>
          <w:instrText xml:space="preserve"> PAGEREF _Toc129071388 \h </w:instrText>
        </w:r>
        <w:r>
          <w:rPr>
            <w:noProof/>
            <w:webHidden/>
          </w:rPr>
        </w:r>
        <w:r>
          <w:rPr>
            <w:noProof/>
            <w:webHidden/>
          </w:rPr>
          <w:fldChar w:fldCharType="separate"/>
        </w:r>
        <w:r>
          <w:rPr>
            <w:noProof/>
            <w:webHidden/>
          </w:rPr>
          <w:t>31</w:t>
        </w:r>
        <w:r>
          <w:rPr>
            <w:noProof/>
            <w:webHidden/>
          </w:rPr>
          <w:fldChar w:fldCharType="end"/>
        </w:r>
      </w:hyperlink>
    </w:p>
    <w:p w14:paraId="541E378B" w14:textId="27884B96"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89" w:history="1">
        <w:r w:rsidRPr="00B55A92">
          <w:rPr>
            <w:rStyle w:val="Hyperlink"/>
            <w:noProof/>
          </w:rPr>
          <w:t>2.3.1</w:t>
        </w:r>
        <w:r>
          <w:rPr>
            <w:rFonts w:asciiTheme="minorHAnsi" w:eastAsiaTheme="minorEastAsia" w:hAnsiTheme="minorHAnsi" w:cstheme="minorBidi"/>
            <w:noProof/>
            <w:sz w:val="22"/>
            <w:szCs w:val="22"/>
            <w:lang w:val="en-US"/>
          </w:rPr>
          <w:tab/>
        </w:r>
        <w:r w:rsidRPr="00B55A92">
          <w:rPr>
            <w:rStyle w:val="Hyperlink"/>
            <w:noProof/>
          </w:rPr>
          <w:t>Daily Activities for a Branch User</w:t>
        </w:r>
        <w:r>
          <w:rPr>
            <w:noProof/>
            <w:webHidden/>
          </w:rPr>
          <w:tab/>
        </w:r>
        <w:r>
          <w:rPr>
            <w:noProof/>
            <w:webHidden/>
          </w:rPr>
          <w:fldChar w:fldCharType="begin"/>
        </w:r>
        <w:r>
          <w:rPr>
            <w:noProof/>
            <w:webHidden/>
          </w:rPr>
          <w:instrText xml:space="preserve"> PAGEREF _Toc129071389 \h </w:instrText>
        </w:r>
        <w:r>
          <w:rPr>
            <w:noProof/>
            <w:webHidden/>
          </w:rPr>
        </w:r>
        <w:r>
          <w:rPr>
            <w:noProof/>
            <w:webHidden/>
          </w:rPr>
          <w:fldChar w:fldCharType="separate"/>
        </w:r>
        <w:r>
          <w:rPr>
            <w:noProof/>
            <w:webHidden/>
          </w:rPr>
          <w:t>32</w:t>
        </w:r>
        <w:r>
          <w:rPr>
            <w:noProof/>
            <w:webHidden/>
          </w:rPr>
          <w:fldChar w:fldCharType="end"/>
        </w:r>
      </w:hyperlink>
    </w:p>
    <w:p w14:paraId="2645AECF" w14:textId="0D928909"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90" w:history="1">
        <w:r w:rsidRPr="00B55A92">
          <w:rPr>
            <w:rStyle w:val="Hyperlink"/>
            <w:noProof/>
          </w:rPr>
          <w:t>2.3.2</w:t>
        </w:r>
        <w:r>
          <w:rPr>
            <w:rFonts w:asciiTheme="minorHAnsi" w:eastAsiaTheme="minorEastAsia" w:hAnsiTheme="minorHAnsi" w:cstheme="minorBidi"/>
            <w:noProof/>
            <w:sz w:val="22"/>
            <w:szCs w:val="22"/>
            <w:lang w:val="en-US"/>
          </w:rPr>
          <w:tab/>
        </w:r>
        <w:r w:rsidRPr="00B55A92">
          <w:rPr>
            <w:rStyle w:val="Hyperlink"/>
            <w:noProof/>
          </w:rPr>
          <w:t>Communications</w:t>
        </w:r>
        <w:r>
          <w:rPr>
            <w:noProof/>
            <w:webHidden/>
          </w:rPr>
          <w:tab/>
        </w:r>
        <w:r>
          <w:rPr>
            <w:noProof/>
            <w:webHidden/>
          </w:rPr>
          <w:fldChar w:fldCharType="begin"/>
        </w:r>
        <w:r>
          <w:rPr>
            <w:noProof/>
            <w:webHidden/>
          </w:rPr>
          <w:instrText xml:space="preserve"> PAGEREF _Toc129071390 \h </w:instrText>
        </w:r>
        <w:r>
          <w:rPr>
            <w:noProof/>
            <w:webHidden/>
          </w:rPr>
        </w:r>
        <w:r>
          <w:rPr>
            <w:noProof/>
            <w:webHidden/>
          </w:rPr>
          <w:fldChar w:fldCharType="separate"/>
        </w:r>
        <w:r>
          <w:rPr>
            <w:noProof/>
            <w:webHidden/>
          </w:rPr>
          <w:t>33</w:t>
        </w:r>
        <w:r>
          <w:rPr>
            <w:noProof/>
            <w:webHidden/>
          </w:rPr>
          <w:fldChar w:fldCharType="end"/>
        </w:r>
      </w:hyperlink>
    </w:p>
    <w:p w14:paraId="5A4FF079" w14:textId="487DF3F3"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91" w:history="1">
        <w:r w:rsidRPr="00B55A92">
          <w:rPr>
            <w:rStyle w:val="Hyperlink"/>
            <w:noProof/>
          </w:rPr>
          <w:t>2.3.3</w:t>
        </w:r>
        <w:r>
          <w:rPr>
            <w:rFonts w:asciiTheme="minorHAnsi" w:eastAsiaTheme="minorEastAsia" w:hAnsiTheme="minorHAnsi" w:cstheme="minorBidi"/>
            <w:noProof/>
            <w:sz w:val="22"/>
            <w:szCs w:val="22"/>
            <w:lang w:val="en-US"/>
          </w:rPr>
          <w:tab/>
        </w:r>
        <w:r w:rsidRPr="00B55A92">
          <w:rPr>
            <w:rStyle w:val="Hyperlink"/>
            <w:noProof/>
          </w:rPr>
          <w:t>Consultation</w:t>
        </w:r>
        <w:r>
          <w:rPr>
            <w:noProof/>
            <w:webHidden/>
          </w:rPr>
          <w:tab/>
        </w:r>
        <w:r>
          <w:rPr>
            <w:noProof/>
            <w:webHidden/>
          </w:rPr>
          <w:fldChar w:fldCharType="begin"/>
        </w:r>
        <w:r>
          <w:rPr>
            <w:noProof/>
            <w:webHidden/>
          </w:rPr>
          <w:instrText xml:space="preserve"> PAGEREF _Toc129071391 \h </w:instrText>
        </w:r>
        <w:r>
          <w:rPr>
            <w:noProof/>
            <w:webHidden/>
          </w:rPr>
        </w:r>
        <w:r>
          <w:rPr>
            <w:noProof/>
            <w:webHidden/>
          </w:rPr>
          <w:fldChar w:fldCharType="separate"/>
        </w:r>
        <w:r>
          <w:rPr>
            <w:noProof/>
            <w:webHidden/>
          </w:rPr>
          <w:t>34</w:t>
        </w:r>
        <w:r>
          <w:rPr>
            <w:noProof/>
            <w:webHidden/>
          </w:rPr>
          <w:fldChar w:fldCharType="end"/>
        </w:r>
      </w:hyperlink>
    </w:p>
    <w:p w14:paraId="47C9316A" w14:textId="178DE30F"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92" w:history="1">
        <w:r w:rsidRPr="00B55A92">
          <w:rPr>
            <w:rStyle w:val="Hyperlink"/>
            <w:noProof/>
          </w:rPr>
          <w:t>2.3.4</w:t>
        </w:r>
        <w:r>
          <w:rPr>
            <w:rFonts w:asciiTheme="minorHAnsi" w:eastAsiaTheme="minorEastAsia" w:hAnsiTheme="minorHAnsi" w:cstheme="minorBidi"/>
            <w:noProof/>
            <w:sz w:val="22"/>
            <w:szCs w:val="22"/>
            <w:lang w:val="en-US"/>
          </w:rPr>
          <w:tab/>
        </w:r>
        <w:r w:rsidRPr="00B55A92">
          <w:rPr>
            <w:rStyle w:val="Hyperlink"/>
            <w:noProof/>
          </w:rPr>
          <w:t>Ordering &amp; Clearance</w:t>
        </w:r>
        <w:r>
          <w:rPr>
            <w:noProof/>
            <w:webHidden/>
          </w:rPr>
          <w:tab/>
        </w:r>
        <w:r>
          <w:rPr>
            <w:noProof/>
            <w:webHidden/>
          </w:rPr>
          <w:fldChar w:fldCharType="begin"/>
        </w:r>
        <w:r>
          <w:rPr>
            <w:noProof/>
            <w:webHidden/>
          </w:rPr>
          <w:instrText xml:space="preserve"> PAGEREF _Toc129071392 \h </w:instrText>
        </w:r>
        <w:r>
          <w:rPr>
            <w:noProof/>
            <w:webHidden/>
          </w:rPr>
        </w:r>
        <w:r>
          <w:rPr>
            <w:noProof/>
            <w:webHidden/>
          </w:rPr>
          <w:fldChar w:fldCharType="separate"/>
        </w:r>
        <w:r>
          <w:rPr>
            <w:noProof/>
            <w:webHidden/>
          </w:rPr>
          <w:t>42</w:t>
        </w:r>
        <w:r>
          <w:rPr>
            <w:noProof/>
            <w:webHidden/>
          </w:rPr>
          <w:fldChar w:fldCharType="end"/>
        </w:r>
      </w:hyperlink>
    </w:p>
    <w:p w14:paraId="0C799916" w14:textId="1566BEFB"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93" w:history="1">
        <w:r w:rsidRPr="00B55A92">
          <w:rPr>
            <w:rStyle w:val="Hyperlink"/>
            <w:noProof/>
          </w:rPr>
          <w:t>2.3.5</w:t>
        </w:r>
        <w:r>
          <w:rPr>
            <w:rFonts w:asciiTheme="minorHAnsi" w:eastAsiaTheme="minorEastAsia" w:hAnsiTheme="minorHAnsi" w:cstheme="minorBidi"/>
            <w:noProof/>
            <w:sz w:val="22"/>
            <w:szCs w:val="22"/>
            <w:lang w:val="en-US"/>
          </w:rPr>
          <w:tab/>
        </w:r>
        <w:r w:rsidRPr="00B55A92">
          <w:rPr>
            <w:rStyle w:val="Hyperlink"/>
            <w:noProof/>
          </w:rPr>
          <w:t>Return Pre-Notification</w:t>
        </w:r>
        <w:r>
          <w:rPr>
            <w:noProof/>
            <w:webHidden/>
          </w:rPr>
          <w:tab/>
        </w:r>
        <w:r>
          <w:rPr>
            <w:noProof/>
            <w:webHidden/>
          </w:rPr>
          <w:fldChar w:fldCharType="begin"/>
        </w:r>
        <w:r>
          <w:rPr>
            <w:noProof/>
            <w:webHidden/>
          </w:rPr>
          <w:instrText xml:space="preserve"> PAGEREF _Toc129071393 \h </w:instrText>
        </w:r>
        <w:r>
          <w:rPr>
            <w:noProof/>
            <w:webHidden/>
          </w:rPr>
        </w:r>
        <w:r>
          <w:rPr>
            <w:noProof/>
            <w:webHidden/>
          </w:rPr>
          <w:fldChar w:fldCharType="separate"/>
        </w:r>
        <w:r>
          <w:rPr>
            <w:noProof/>
            <w:webHidden/>
          </w:rPr>
          <w:t>57</w:t>
        </w:r>
        <w:r>
          <w:rPr>
            <w:noProof/>
            <w:webHidden/>
          </w:rPr>
          <w:fldChar w:fldCharType="end"/>
        </w:r>
      </w:hyperlink>
    </w:p>
    <w:p w14:paraId="2FF291D9" w14:textId="618A3F83"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94" w:history="1">
        <w:r w:rsidRPr="00B55A92">
          <w:rPr>
            <w:rStyle w:val="Hyperlink"/>
            <w:noProof/>
          </w:rPr>
          <w:t>2.3.6</w:t>
        </w:r>
        <w:r>
          <w:rPr>
            <w:rFonts w:asciiTheme="minorHAnsi" w:eastAsiaTheme="minorEastAsia" w:hAnsiTheme="minorHAnsi" w:cstheme="minorBidi"/>
            <w:noProof/>
            <w:sz w:val="22"/>
            <w:szCs w:val="22"/>
            <w:lang w:val="en-US"/>
          </w:rPr>
          <w:tab/>
        </w:r>
        <w:r w:rsidRPr="00B55A92">
          <w:rPr>
            <w:rStyle w:val="Hyperlink"/>
            <w:noProof/>
          </w:rPr>
          <w:t>Support Information</w:t>
        </w:r>
        <w:r>
          <w:rPr>
            <w:noProof/>
            <w:webHidden/>
          </w:rPr>
          <w:tab/>
        </w:r>
        <w:r>
          <w:rPr>
            <w:noProof/>
            <w:webHidden/>
          </w:rPr>
          <w:fldChar w:fldCharType="begin"/>
        </w:r>
        <w:r>
          <w:rPr>
            <w:noProof/>
            <w:webHidden/>
          </w:rPr>
          <w:instrText xml:space="preserve"> PAGEREF _Toc129071394 \h </w:instrText>
        </w:r>
        <w:r>
          <w:rPr>
            <w:noProof/>
            <w:webHidden/>
          </w:rPr>
        </w:r>
        <w:r>
          <w:rPr>
            <w:noProof/>
            <w:webHidden/>
          </w:rPr>
          <w:fldChar w:fldCharType="separate"/>
        </w:r>
        <w:r>
          <w:rPr>
            <w:noProof/>
            <w:webHidden/>
          </w:rPr>
          <w:t>65</w:t>
        </w:r>
        <w:r>
          <w:rPr>
            <w:noProof/>
            <w:webHidden/>
          </w:rPr>
          <w:fldChar w:fldCharType="end"/>
        </w:r>
      </w:hyperlink>
    </w:p>
    <w:p w14:paraId="07D1F5CC" w14:textId="330D7069" w:rsidR="0076312C" w:rsidRDefault="0076312C">
      <w:pPr>
        <w:pStyle w:val="TOC1"/>
        <w:tabs>
          <w:tab w:val="left" w:pos="1258"/>
        </w:tabs>
        <w:rPr>
          <w:rFonts w:asciiTheme="minorHAnsi" w:eastAsiaTheme="minorEastAsia" w:hAnsiTheme="minorHAnsi" w:cstheme="minorBidi"/>
          <w:b w:val="0"/>
          <w:noProof/>
          <w:szCs w:val="22"/>
          <w:lang w:val="en-US"/>
        </w:rPr>
      </w:pPr>
      <w:hyperlink w:anchor="_Toc129071395" w:history="1">
        <w:r w:rsidRPr="00B55A92">
          <w:rPr>
            <w:rStyle w:val="Hyperlink"/>
            <w:noProof/>
          </w:rPr>
          <w:t>3</w:t>
        </w:r>
        <w:r>
          <w:rPr>
            <w:rFonts w:asciiTheme="minorHAnsi" w:eastAsiaTheme="minorEastAsia" w:hAnsiTheme="minorHAnsi" w:cstheme="minorBidi"/>
            <w:b w:val="0"/>
            <w:noProof/>
            <w:szCs w:val="22"/>
            <w:lang w:val="en-US"/>
          </w:rPr>
          <w:tab/>
        </w:r>
        <w:r w:rsidRPr="00B55A92">
          <w:rPr>
            <w:rStyle w:val="Hyperlink"/>
            <w:noProof/>
          </w:rPr>
          <w:t>Depot User</w:t>
        </w:r>
        <w:r>
          <w:rPr>
            <w:noProof/>
            <w:webHidden/>
          </w:rPr>
          <w:tab/>
        </w:r>
        <w:r>
          <w:rPr>
            <w:noProof/>
            <w:webHidden/>
          </w:rPr>
          <w:fldChar w:fldCharType="begin"/>
        </w:r>
        <w:r>
          <w:rPr>
            <w:noProof/>
            <w:webHidden/>
          </w:rPr>
          <w:instrText xml:space="preserve"> PAGEREF _Toc129071395 \h </w:instrText>
        </w:r>
        <w:r>
          <w:rPr>
            <w:noProof/>
            <w:webHidden/>
          </w:rPr>
        </w:r>
        <w:r>
          <w:rPr>
            <w:noProof/>
            <w:webHidden/>
          </w:rPr>
          <w:fldChar w:fldCharType="separate"/>
        </w:r>
        <w:r>
          <w:rPr>
            <w:noProof/>
            <w:webHidden/>
          </w:rPr>
          <w:t>87</w:t>
        </w:r>
        <w:r>
          <w:rPr>
            <w:noProof/>
            <w:webHidden/>
          </w:rPr>
          <w:fldChar w:fldCharType="end"/>
        </w:r>
      </w:hyperlink>
    </w:p>
    <w:p w14:paraId="1CCF3CEC" w14:textId="2749E4E6"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96" w:history="1">
        <w:r w:rsidRPr="00B55A92">
          <w:rPr>
            <w:rStyle w:val="Hyperlink"/>
            <w:noProof/>
          </w:rPr>
          <w:t>3.1.1</w:t>
        </w:r>
        <w:r>
          <w:rPr>
            <w:rFonts w:asciiTheme="minorHAnsi" w:eastAsiaTheme="minorEastAsia" w:hAnsiTheme="minorHAnsi" w:cstheme="minorBidi"/>
            <w:noProof/>
            <w:sz w:val="22"/>
            <w:szCs w:val="22"/>
            <w:lang w:val="en-US"/>
          </w:rPr>
          <w:tab/>
        </w:r>
        <w:r w:rsidRPr="00B55A92">
          <w:rPr>
            <w:rStyle w:val="Hyperlink"/>
            <w:noProof/>
          </w:rPr>
          <w:t>Confirming Depot Orders</w:t>
        </w:r>
        <w:r>
          <w:rPr>
            <w:noProof/>
            <w:webHidden/>
          </w:rPr>
          <w:tab/>
        </w:r>
        <w:r>
          <w:rPr>
            <w:noProof/>
            <w:webHidden/>
          </w:rPr>
          <w:fldChar w:fldCharType="begin"/>
        </w:r>
        <w:r>
          <w:rPr>
            <w:noProof/>
            <w:webHidden/>
          </w:rPr>
          <w:instrText xml:space="preserve"> PAGEREF _Toc129071396 \h </w:instrText>
        </w:r>
        <w:r>
          <w:rPr>
            <w:noProof/>
            <w:webHidden/>
          </w:rPr>
        </w:r>
        <w:r>
          <w:rPr>
            <w:noProof/>
            <w:webHidden/>
          </w:rPr>
          <w:fldChar w:fldCharType="separate"/>
        </w:r>
        <w:r>
          <w:rPr>
            <w:noProof/>
            <w:webHidden/>
          </w:rPr>
          <w:t>87</w:t>
        </w:r>
        <w:r>
          <w:rPr>
            <w:noProof/>
            <w:webHidden/>
          </w:rPr>
          <w:fldChar w:fldCharType="end"/>
        </w:r>
      </w:hyperlink>
    </w:p>
    <w:p w14:paraId="5560EAD9" w14:textId="555E886E"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397" w:history="1">
        <w:r w:rsidRPr="00B55A92">
          <w:rPr>
            <w:rStyle w:val="Hyperlink"/>
            <w:noProof/>
          </w:rPr>
          <w:t>3.1.2</w:t>
        </w:r>
        <w:r>
          <w:rPr>
            <w:rFonts w:asciiTheme="minorHAnsi" w:eastAsiaTheme="minorEastAsia" w:hAnsiTheme="minorHAnsi" w:cstheme="minorBidi"/>
            <w:noProof/>
            <w:sz w:val="22"/>
            <w:szCs w:val="22"/>
            <w:lang w:val="en-US"/>
          </w:rPr>
          <w:tab/>
        </w:r>
        <w:r w:rsidRPr="00B55A92">
          <w:rPr>
            <w:rStyle w:val="Hyperlink"/>
            <w:noProof/>
          </w:rPr>
          <w:t>Depot History</w:t>
        </w:r>
        <w:r>
          <w:rPr>
            <w:noProof/>
            <w:webHidden/>
          </w:rPr>
          <w:tab/>
        </w:r>
        <w:r>
          <w:rPr>
            <w:noProof/>
            <w:webHidden/>
          </w:rPr>
          <w:fldChar w:fldCharType="begin"/>
        </w:r>
        <w:r>
          <w:rPr>
            <w:noProof/>
            <w:webHidden/>
          </w:rPr>
          <w:instrText xml:space="preserve"> PAGEREF _Toc129071397 \h </w:instrText>
        </w:r>
        <w:r>
          <w:rPr>
            <w:noProof/>
            <w:webHidden/>
          </w:rPr>
        </w:r>
        <w:r>
          <w:rPr>
            <w:noProof/>
            <w:webHidden/>
          </w:rPr>
          <w:fldChar w:fldCharType="separate"/>
        </w:r>
        <w:r>
          <w:rPr>
            <w:noProof/>
            <w:webHidden/>
          </w:rPr>
          <w:t>89</w:t>
        </w:r>
        <w:r>
          <w:rPr>
            <w:noProof/>
            <w:webHidden/>
          </w:rPr>
          <w:fldChar w:fldCharType="end"/>
        </w:r>
      </w:hyperlink>
    </w:p>
    <w:p w14:paraId="021E5AC1" w14:textId="1E2D38B2" w:rsidR="0076312C" w:rsidRDefault="0076312C">
      <w:pPr>
        <w:pStyle w:val="TOC1"/>
        <w:tabs>
          <w:tab w:val="left" w:pos="1258"/>
        </w:tabs>
        <w:rPr>
          <w:rFonts w:asciiTheme="minorHAnsi" w:eastAsiaTheme="minorEastAsia" w:hAnsiTheme="minorHAnsi" w:cstheme="minorBidi"/>
          <w:b w:val="0"/>
          <w:noProof/>
          <w:szCs w:val="22"/>
          <w:lang w:val="en-US"/>
        </w:rPr>
      </w:pPr>
      <w:hyperlink w:anchor="_Toc129071398" w:history="1">
        <w:r w:rsidRPr="00B55A92">
          <w:rPr>
            <w:rStyle w:val="Hyperlink"/>
            <w:noProof/>
          </w:rPr>
          <w:t>4</w:t>
        </w:r>
        <w:r>
          <w:rPr>
            <w:rFonts w:asciiTheme="minorHAnsi" w:eastAsiaTheme="minorEastAsia" w:hAnsiTheme="minorHAnsi" w:cstheme="minorBidi"/>
            <w:b w:val="0"/>
            <w:noProof/>
            <w:szCs w:val="22"/>
            <w:lang w:val="en-US"/>
          </w:rPr>
          <w:tab/>
        </w:r>
        <w:r w:rsidRPr="00B55A92">
          <w:rPr>
            <w:rStyle w:val="Hyperlink"/>
            <w:noProof/>
          </w:rPr>
          <w:t>Security And Authentication</w:t>
        </w:r>
        <w:r>
          <w:rPr>
            <w:noProof/>
            <w:webHidden/>
          </w:rPr>
          <w:tab/>
        </w:r>
        <w:r>
          <w:rPr>
            <w:noProof/>
            <w:webHidden/>
          </w:rPr>
          <w:fldChar w:fldCharType="begin"/>
        </w:r>
        <w:r>
          <w:rPr>
            <w:noProof/>
            <w:webHidden/>
          </w:rPr>
          <w:instrText xml:space="preserve"> PAGEREF _Toc129071398 \h </w:instrText>
        </w:r>
        <w:r>
          <w:rPr>
            <w:noProof/>
            <w:webHidden/>
          </w:rPr>
        </w:r>
        <w:r>
          <w:rPr>
            <w:noProof/>
            <w:webHidden/>
          </w:rPr>
          <w:fldChar w:fldCharType="separate"/>
        </w:r>
        <w:r>
          <w:rPr>
            <w:noProof/>
            <w:webHidden/>
          </w:rPr>
          <w:t>90</w:t>
        </w:r>
        <w:r>
          <w:rPr>
            <w:noProof/>
            <w:webHidden/>
          </w:rPr>
          <w:fldChar w:fldCharType="end"/>
        </w:r>
      </w:hyperlink>
    </w:p>
    <w:p w14:paraId="618C625F" w14:textId="11824A34" w:rsidR="0076312C" w:rsidRDefault="0076312C">
      <w:pPr>
        <w:pStyle w:val="TOC2"/>
        <w:tabs>
          <w:tab w:val="left" w:pos="1621"/>
        </w:tabs>
        <w:rPr>
          <w:rFonts w:asciiTheme="minorHAnsi" w:eastAsiaTheme="minorEastAsia" w:hAnsiTheme="minorHAnsi" w:cstheme="minorBidi"/>
          <w:noProof/>
          <w:sz w:val="22"/>
          <w:szCs w:val="22"/>
          <w:lang w:val="en-US"/>
        </w:rPr>
      </w:pPr>
      <w:hyperlink w:anchor="_Toc129071399" w:history="1">
        <w:r w:rsidRPr="00B55A92">
          <w:rPr>
            <w:rStyle w:val="Hyperlink"/>
            <w:noProof/>
          </w:rPr>
          <w:t>4.1</w:t>
        </w:r>
        <w:r>
          <w:rPr>
            <w:rFonts w:asciiTheme="minorHAnsi" w:eastAsiaTheme="minorEastAsia" w:hAnsiTheme="minorHAnsi" w:cstheme="minorBidi"/>
            <w:noProof/>
            <w:sz w:val="22"/>
            <w:szCs w:val="22"/>
            <w:lang w:val="en-US"/>
          </w:rPr>
          <w:tab/>
        </w:r>
        <w:r w:rsidRPr="00B55A92">
          <w:rPr>
            <w:rStyle w:val="Hyperlink"/>
            <w:noProof/>
          </w:rPr>
          <w:t>OptiNet Authentication Options</w:t>
        </w:r>
        <w:r>
          <w:rPr>
            <w:noProof/>
            <w:webHidden/>
          </w:rPr>
          <w:tab/>
        </w:r>
        <w:r>
          <w:rPr>
            <w:noProof/>
            <w:webHidden/>
          </w:rPr>
          <w:fldChar w:fldCharType="begin"/>
        </w:r>
        <w:r>
          <w:rPr>
            <w:noProof/>
            <w:webHidden/>
          </w:rPr>
          <w:instrText xml:space="preserve"> PAGEREF _Toc129071399 \h </w:instrText>
        </w:r>
        <w:r>
          <w:rPr>
            <w:noProof/>
            <w:webHidden/>
          </w:rPr>
        </w:r>
        <w:r>
          <w:rPr>
            <w:noProof/>
            <w:webHidden/>
          </w:rPr>
          <w:fldChar w:fldCharType="separate"/>
        </w:r>
        <w:r>
          <w:rPr>
            <w:noProof/>
            <w:webHidden/>
          </w:rPr>
          <w:t>90</w:t>
        </w:r>
        <w:r>
          <w:rPr>
            <w:noProof/>
            <w:webHidden/>
          </w:rPr>
          <w:fldChar w:fldCharType="end"/>
        </w:r>
      </w:hyperlink>
    </w:p>
    <w:p w14:paraId="61A6C28F" w14:textId="6D5DBD7B"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400" w:history="1">
        <w:r w:rsidRPr="00B55A92">
          <w:rPr>
            <w:rStyle w:val="Hyperlink"/>
            <w:noProof/>
          </w:rPr>
          <w:t>4.1.1</w:t>
        </w:r>
        <w:r>
          <w:rPr>
            <w:rFonts w:asciiTheme="minorHAnsi" w:eastAsiaTheme="minorEastAsia" w:hAnsiTheme="minorHAnsi" w:cstheme="minorBidi"/>
            <w:noProof/>
            <w:sz w:val="22"/>
            <w:szCs w:val="22"/>
            <w:lang w:val="en-US"/>
          </w:rPr>
          <w:tab/>
        </w:r>
        <w:r w:rsidRPr="00B55A92">
          <w:rPr>
            <w:rStyle w:val="Hyperlink"/>
            <w:noProof/>
          </w:rPr>
          <w:t>Internal</w:t>
        </w:r>
        <w:r>
          <w:rPr>
            <w:noProof/>
            <w:webHidden/>
          </w:rPr>
          <w:tab/>
        </w:r>
        <w:r>
          <w:rPr>
            <w:noProof/>
            <w:webHidden/>
          </w:rPr>
          <w:fldChar w:fldCharType="begin"/>
        </w:r>
        <w:r>
          <w:rPr>
            <w:noProof/>
            <w:webHidden/>
          </w:rPr>
          <w:instrText xml:space="preserve"> PAGEREF _Toc129071400 \h </w:instrText>
        </w:r>
        <w:r>
          <w:rPr>
            <w:noProof/>
            <w:webHidden/>
          </w:rPr>
        </w:r>
        <w:r>
          <w:rPr>
            <w:noProof/>
            <w:webHidden/>
          </w:rPr>
          <w:fldChar w:fldCharType="separate"/>
        </w:r>
        <w:r>
          <w:rPr>
            <w:noProof/>
            <w:webHidden/>
          </w:rPr>
          <w:t>90</w:t>
        </w:r>
        <w:r>
          <w:rPr>
            <w:noProof/>
            <w:webHidden/>
          </w:rPr>
          <w:fldChar w:fldCharType="end"/>
        </w:r>
      </w:hyperlink>
    </w:p>
    <w:p w14:paraId="5582D5F1" w14:textId="2B39871D"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401" w:history="1">
        <w:r w:rsidRPr="00B55A92">
          <w:rPr>
            <w:rStyle w:val="Hyperlink"/>
            <w:noProof/>
          </w:rPr>
          <w:t>4.1.2</w:t>
        </w:r>
        <w:r>
          <w:rPr>
            <w:rFonts w:asciiTheme="minorHAnsi" w:eastAsiaTheme="minorEastAsia" w:hAnsiTheme="minorHAnsi" w:cstheme="minorBidi"/>
            <w:noProof/>
            <w:sz w:val="22"/>
            <w:szCs w:val="22"/>
            <w:lang w:val="en-US"/>
          </w:rPr>
          <w:tab/>
        </w:r>
        <w:r w:rsidRPr="00B55A92">
          <w:rPr>
            <w:rStyle w:val="Hyperlink"/>
            <w:noProof/>
          </w:rPr>
          <w:t>External</w:t>
        </w:r>
        <w:r>
          <w:rPr>
            <w:noProof/>
            <w:webHidden/>
          </w:rPr>
          <w:tab/>
        </w:r>
        <w:r>
          <w:rPr>
            <w:noProof/>
            <w:webHidden/>
          </w:rPr>
          <w:fldChar w:fldCharType="begin"/>
        </w:r>
        <w:r>
          <w:rPr>
            <w:noProof/>
            <w:webHidden/>
          </w:rPr>
          <w:instrText xml:space="preserve"> PAGEREF _Toc129071401 \h </w:instrText>
        </w:r>
        <w:r>
          <w:rPr>
            <w:noProof/>
            <w:webHidden/>
          </w:rPr>
        </w:r>
        <w:r>
          <w:rPr>
            <w:noProof/>
            <w:webHidden/>
          </w:rPr>
          <w:fldChar w:fldCharType="separate"/>
        </w:r>
        <w:r>
          <w:rPr>
            <w:noProof/>
            <w:webHidden/>
          </w:rPr>
          <w:t>90</w:t>
        </w:r>
        <w:r>
          <w:rPr>
            <w:noProof/>
            <w:webHidden/>
          </w:rPr>
          <w:fldChar w:fldCharType="end"/>
        </w:r>
      </w:hyperlink>
    </w:p>
    <w:p w14:paraId="17567145" w14:textId="470949E6" w:rsidR="0076312C" w:rsidRDefault="0076312C">
      <w:pPr>
        <w:pStyle w:val="TOC3"/>
        <w:tabs>
          <w:tab w:val="left" w:pos="2110"/>
        </w:tabs>
        <w:rPr>
          <w:rFonts w:asciiTheme="minorHAnsi" w:eastAsiaTheme="minorEastAsia" w:hAnsiTheme="minorHAnsi" w:cstheme="minorBidi"/>
          <w:noProof/>
          <w:sz w:val="22"/>
          <w:szCs w:val="22"/>
          <w:lang w:val="en-US"/>
        </w:rPr>
      </w:pPr>
      <w:hyperlink w:anchor="_Toc129071402" w:history="1">
        <w:r w:rsidRPr="00B55A92">
          <w:rPr>
            <w:rStyle w:val="Hyperlink"/>
            <w:noProof/>
          </w:rPr>
          <w:t>4.1.3</w:t>
        </w:r>
        <w:r>
          <w:rPr>
            <w:rFonts w:asciiTheme="minorHAnsi" w:eastAsiaTheme="minorEastAsia" w:hAnsiTheme="minorHAnsi" w:cstheme="minorBidi"/>
            <w:noProof/>
            <w:sz w:val="22"/>
            <w:szCs w:val="22"/>
            <w:lang w:val="en-US"/>
          </w:rPr>
          <w:tab/>
        </w:r>
        <w:r w:rsidRPr="00B55A92">
          <w:rPr>
            <w:rStyle w:val="Hyperlink"/>
            <w:noProof/>
          </w:rPr>
          <w:t>Custom</w:t>
        </w:r>
        <w:r>
          <w:rPr>
            <w:noProof/>
            <w:webHidden/>
          </w:rPr>
          <w:tab/>
        </w:r>
        <w:r>
          <w:rPr>
            <w:noProof/>
            <w:webHidden/>
          </w:rPr>
          <w:fldChar w:fldCharType="begin"/>
        </w:r>
        <w:r>
          <w:rPr>
            <w:noProof/>
            <w:webHidden/>
          </w:rPr>
          <w:instrText xml:space="preserve"> PAGEREF _Toc129071402 \h </w:instrText>
        </w:r>
        <w:r>
          <w:rPr>
            <w:noProof/>
            <w:webHidden/>
          </w:rPr>
        </w:r>
        <w:r>
          <w:rPr>
            <w:noProof/>
            <w:webHidden/>
          </w:rPr>
          <w:fldChar w:fldCharType="separate"/>
        </w:r>
        <w:r>
          <w:rPr>
            <w:noProof/>
            <w:webHidden/>
          </w:rPr>
          <w:t>91</w:t>
        </w:r>
        <w:r>
          <w:rPr>
            <w:noProof/>
            <w:webHidden/>
          </w:rPr>
          <w:fldChar w:fldCharType="end"/>
        </w:r>
      </w:hyperlink>
    </w:p>
    <w:p w14:paraId="6A441B10" w14:textId="56477C1A" w:rsidR="0076312C" w:rsidRDefault="0076312C">
      <w:pPr>
        <w:pStyle w:val="TOC1"/>
        <w:tabs>
          <w:tab w:val="left" w:pos="1258"/>
        </w:tabs>
        <w:rPr>
          <w:rFonts w:asciiTheme="minorHAnsi" w:eastAsiaTheme="minorEastAsia" w:hAnsiTheme="minorHAnsi" w:cstheme="minorBidi"/>
          <w:b w:val="0"/>
          <w:noProof/>
          <w:szCs w:val="22"/>
          <w:lang w:val="en-US"/>
        </w:rPr>
      </w:pPr>
      <w:hyperlink w:anchor="_Toc129071403" w:history="1">
        <w:r w:rsidRPr="00B55A92">
          <w:rPr>
            <w:rStyle w:val="Hyperlink"/>
            <w:noProof/>
          </w:rPr>
          <w:t>5</w:t>
        </w:r>
        <w:r>
          <w:rPr>
            <w:rFonts w:asciiTheme="minorHAnsi" w:eastAsiaTheme="minorEastAsia" w:hAnsiTheme="minorHAnsi" w:cstheme="minorBidi"/>
            <w:b w:val="0"/>
            <w:noProof/>
            <w:szCs w:val="22"/>
            <w:lang w:val="en-US"/>
          </w:rPr>
          <w:tab/>
        </w:r>
        <w:r w:rsidRPr="00B55A92">
          <w:rPr>
            <w:rStyle w:val="Hyperlink"/>
            <w:noProof/>
          </w:rPr>
          <w:t>Customizing OptiNet</w:t>
        </w:r>
        <w:r>
          <w:rPr>
            <w:noProof/>
            <w:webHidden/>
          </w:rPr>
          <w:tab/>
        </w:r>
        <w:r>
          <w:rPr>
            <w:noProof/>
            <w:webHidden/>
          </w:rPr>
          <w:fldChar w:fldCharType="begin"/>
        </w:r>
        <w:r>
          <w:rPr>
            <w:noProof/>
            <w:webHidden/>
          </w:rPr>
          <w:instrText xml:space="preserve"> PAGEREF _Toc129071403 \h </w:instrText>
        </w:r>
        <w:r>
          <w:rPr>
            <w:noProof/>
            <w:webHidden/>
          </w:rPr>
        </w:r>
        <w:r>
          <w:rPr>
            <w:noProof/>
            <w:webHidden/>
          </w:rPr>
          <w:fldChar w:fldCharType="separate"/>
        </w:r>
        <w:r>
          <w:rPr>
            <w:noProof/>
            <w:webHidden/>
          </w:rPr>
          <w:t>92</w:t>
        </w:r>
        <w:r>
          <w:rPr>
            <w:noProof/>
            <w:webHidden/>
          </w:rPr>
          <w:fldChar w:fldCharType="end"/>
        </w:r>
      </w:hyperlink>
    </w:p>
    <w:p w14:paraId="51CF1B17" w14:textId="709436A5" w:rsidR="0076312C" w:rsidRDefault="0076312C">
      <w:pPr>
        <w:pStyle w:val="TOC2"/>
        <w:tabs>
          <w:tab w:val="left" w:pos="1621"/>
        </w:tabs>
        <w:rPr>
          <w:rFonts w:asciiTheme="minorHAnsi" w:eastAsiaTheme="minorEastAsia" w:hAnsiTheme="minorHAnsi" w:cstheme="minorBidi"/>
          <w:noProof/>
          <w:sz w:val="22"/>
          <w:szCs w:val="22"/>
          <w:lang w:val="en-US"/>
        </w:rPr>
      </w:pPr>
      <w:hyperlink w:anchor="_Toc129071404" w:history="1">
        <w:r w:rsidRPr="00B55A92">
          <w:rPr>
            <w:rStyle w:val="Hyperlink"/>
            <w:noProof/>
          </w:rPr>
          <w:t>5.1</w:t>
        </w:r>
        <w:r>
          <w:rPr>
            <w:rFonts w:asciiTheme="minorHAnsi" w:eastAsiaTheme="minorEastAsia" w:hAnsiTheme="minorHAnsi" w:cstheme="minorBidi"/>
            <w:noProof/>
            <w:sz w:val="22"/>
            <w:szCs w:val="22"/>
            <w:lang w:val="en-US"/>
          </w:rPr>
          <w:tab/>
        </w:r>
        <w:r w:rsidRPr="00B55A92">
          <w:rPr>
            <w:rStyle w:val="Hyperlink"/>
            <w:noProof/>
          </w:rPr>
          <w:t>Customizing the ‘Look and Feel’</w:t>
        </w:r>
        <w:r>
          <w:rPr>
            <w:noProof/>
            <w:webHidden/>
          </w:rPr>
          <w:tab/>
        </w:r>
        <w:r>
          <w:rPr>
            <w:noProof/>
            <w:webHidden/>
          </w:rPr>
          <w:fldChar w:fldCharType="begin"/>
        </w:r>
        <w:r>
          <w:rPr>
            <w:noProof/>
            <w:webHidden/>
          </w:rPr>
          <w:instrText xml:space="preserve"> PAGEREF _Toc129071404 \h </w:instrText>
        </w:r>
        <w:r>
          <w:rPr>
            <w:noProof/>
            <w:webHidden/>
          </w:rPr>
        </w:r>
        <w:r>
          <w:rPr>
            <w:noProof/>
            <w:webHidden/>
          </w:rPr>
          <w:fldChar w:fldCharType="separate"/>
        </w:r>
        <w:r>
          <w:rPr>
            <w:noProof/>
            <w:webHidden/>
          </w:rPr>
          <w:t>92</w:t>
        </w:r>
        <w:r>
          <w:rPr>
            <w:noProof/>
            <w:webHidden/>
          </w:rPr>
          <w:fldChar w:fldCharType="end"/>
        </w:r>
      </w:hyperlink>
    </w:p>
    <w:p w14:paraId="114F18E0" w14:textId="703255D4" w:rsidR="0076312C" w:rsidRDefault="0076312C">
      <w:pPr>
        <w:pStyle w:val="TOC2"/>
        <w:tabs>
          <w:tab w:val="left" w:pos="1621"/>
        </w:tabs>
        <w:rPr>
          <w:rFonts w:asciiTheme="minorHAnsi" w:eastAsiaTheme="minorEastAsia" w:hAnsiTheme="minorHAnsi" w:cstheme="minorBidi"/>
          <w:noProof/>
          <w:sz w:val="22"/>
          <w:szCs w:val="22"/>
          <w:lang w:val="en-US"/>
        </w:rPr>
      </w:pPr>
      <w:hyperlink w:anchor="_Toc129071405" w:history="1">
        <w:r w:rsidRPr="00B55A92">
          <w:rPr>
            <w:rStyle w:val="Hyperlink"/>
            <w:noProof/>
          </w:rPr>
          <w:t>5.2</w:t>
        </w:r>
        <w:r>
          <w:rPr>
            <w:rFonts w:asciiTheme="minorHAnsi" w:eastAsiaTheme="minorEastAsia" w:hAnsiTheme="minorHAnsi" w:cstheme="minorBidi"/>
            <w:noProof/>
            <w:sz w:val="22"/>
            <w:szCs w:val="22"/>
            <w:lang w:val="en-US"/>
          </w:rPr>
          <w:tab/>
        </w:r>
        <w:r w:rsidRPr="00B55A92">
          <w:rPr>
            <w:rStyle w:val="Hyperlink"/>
            <w:noProof/>
          </w:rPr>
          <w:t>Multi-Language Support</w:t>
        </w:r>
        <w:r>
          <w:rPr>
            <w:noProof/>
            <w:webHidden/>
          </w:rPr>
          <w:tab/>
        </w:r>
        <w:r>
          <w:rPr>
            <w:noProof/>
            <w:webHidden/>
          </w:rPr>
          <w:fldChar w:fldCharType="begin"/>
        </w:r>
        <w:r>
          <w:rPr>
            <w:noProof/>
            <w:webHidden/>
          </w:rPr>
          <w:instrText xml:space="preserve"> PAGEREF _Toc129071405 \h </w:instrText>
        </w:r>
        <w:r>
          <w:rPr>
            <w:noProof/>
            <w:webHidden/>
          </w:rPr>
        </w:r>
        <w:r>
          <w:rPr>
            <w:noProof/>
            <w:webHidden/>
          </w:rPr>
          <w:fldChar w:fldCharType="separate"/>
        </w:r>
        <w:r>
          <w:rPr>
            <w:noProof/>
            <w:webHidden/>
          </w:rPr>
          <w:t>92</w:t>
        </w:r>
        <w:r>
          <w:rPr>
            <w:noProof/>
            <w:webHidden/>
          </w:rPr>
          <w:fldChar w:fldCharType="end"/>
        </w:r>
      </w:hyperlink>
    </w:p>
    <w:p w14:paraId="5FAA78A8" w14:textId="227A02D9" w:rsidR="00D82E5E" w:rsidRDefault="00D82E5E" w:rsidP="00873F8E">
      <w:pPr>
        <w:pStyle w:val="TableofFigures"/>
      </w:pPr>
      <w:r>
        <w:fldChar w:fldCharType="end"/>
      </w:r>
    </w:p>
    <w:p w14:paraId="390DA90C" w14:textId="77777777" w:rsidR="00EE2021" w:rsidRDefault="00EE2021" w:rsidP="00661F0B"/>
    <w:p w14:paraId="5C1AF518"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0C7BD602" w14:textId="77777777" w:rsidR="00075799" w:rsidRDefault="00075799" w:rsidP="00AE3271">
      <w:pPr>
        <w:pStyle w:val="Heading1"/>
      </w:pPr>
      <w:bookmarkStart w:id="5" w:name="_Toc54016711"/>
      <w:bookmarkStart w:id="6" w:name="_Toc129071370"/>
      <w:r>
        <w:lastRenderedPageBreak/>
        <w:t>Introduction to OptiNet</w:t>
      </w:r>
      <w:bookmarkEnd w:id="5"/>
      <w:bookmarkEnd w:id="6"/>
    </w:p>
    <w:p w14:paraId="05CDB105" w14:textId="77777777" w:rsidR="00075799" w:rsidRPr="00C0683F" w:rsidRDefault="00075799" w:rsidP="00C0683F">
      <w:pPr>
        <w:pStyle w:val="BodyText"/>
      </w:pPr>
      <w:r w:rsidRPr="00C0683F">
        <w:t>This chapter provides information on the following topics:</w:t>
      </w:r>
    </w:p>
    <w:p w14:paraId="3F0CB953" w14:textId="11AF4E95" w:rsidR="00075799" w:rsidRPr="00C374A0" w:rsidRDefault="00075799" w:rsidP="00C0683F">
      <w:pPr>
        <w:pStyle w:val="ListBullet"/>
        <w:rPr>
          <w:color w:val="4472C4" w:themeColor="accent1"/>
          <w:rPrChange w:id="7" w:author="Moses, Robbie" w:date="2023-03-07T09:45:00Z">
            <w:rPr/>
          </w:rPrChange>
        </w:rPr>
      </w:pPr>
      <w:r w:rsidRPr="00C374A0">
        <w:rPr>
          <w:color w:val="4472C4" w:themeColor="accent1"/>
          <w:rPrChange w:id="8" w:author="Moses, Robbie" w:date="2023-03-07T09:45:00Z">
            <w:rPr/>
          </w:rPrChange>
        </w:rPr>
        <w:fldChar w:fldCharType="begin"/>
      </w:r>
      <w:r w:rsidRPr="00C374A0">
        <w:rPr>
          <w:color w:val="4472C4" w:themeColor="accent1"/>
          <w:rPrChange w:id="9" w:author="Moses, Robbie" w:date="2023-03-07T09:45:00Z">
            <w:rPr/>
          </w:rPrChange>
        </w:rPr>
        <w:instrText xml:space="preserve"> REF _Ref31623592 \h </w:instrText>
      </w:r>
      <w:r w:rsidRPr="00C374A0">
        <w:rPr>
          <w:color w:val="4472C4" w:themeColor="accent1"/>
          <w:rPrChange w:id="10" w:author="Moses, Robbie" w:date="2023-03-07T09:45:00Z">
            <w:rPr/>
          </w:rPrChange>
        </w:rPr>
      </w:r>
      <w:r w:rsidR="00C0683F" w:rsidRPr="00C374A0">
        <w:rPr>
          <w:color w:val="4472C4" w:themeColor="accent1"/>
          <w:rPrChange w:id="11" w:author="Moses, Robbie" w:date="2023-03-07T09:45:00Z">
            <w:rPr/>
          </w:rPrChange>
        </w:rPr>
        <w:instrText xml:space="preserve"> \* MERGEFORMAT </w:instrText>
      </w:r>
      <w:r w:rsidRPr="00C374A0">
        <w:rPr>
          <w:color w:val="4472C4" w:themeColor="accent1"/>
          <w:rPrChange w:id="12" w:author="Moses, Robbie" w:date="2023-03-07T09:45:00Z">
            <w:rPr/>
          </w:rPrChange>
        </w:rPr>
        <w:fldChar w:fldCharType="separate"/>
      </w:r>
      <w:r w:rsidRPr="00C374A0">
        <w:rPr>
          <w:color w:val="4472C4" w:themeColor="accent1"/>
          <w:rPrChange w:id="13" w:author="Moses, Robbie" w:date="2023-03-07T09:45:00Z">
            <w:rPr/>
          </w:rPrChange>
        </w:rPr>
        <w:t>Conventions used in this Help Documentation</w:t>
      </w:r>
      <w:r w:rsidRPr="00C374A0">
        <w:rPr>
          <w:color w:val="4472C4" w:themeColor="accent1"/>
          <w:rPrChange w:id="14" w:author="Moses, Robbie" w:date="2023-03-07T09:45:00Z">
            <w:rPr/>
          </w:rPrChange>
        </w:rPr>
        <w:fldChar w:fldCharType="end"/>
      </w:r>
    </w:p>
    <w:p w14:paraId="662E7AF1" w14:textId="0D667715" w:rsidR="00075799" w:rsidRPr="00C374A0" w:rsidRDefault="00075799" w:rsidP="00C0683F">
      <w:pPr>
        <w:pStyle w:val="ListBullet"/>
        <w:rPr>
          <w:color w:val="4472C4" w:themeColor="accent1"/>
          <w:rPrChange w:id="15" w:author="Moses, Robbie" w:date="2023-03-07T09:45:00Z">
            <w:rPr/>
          </w:rPrChange>
        </w:rPr>
      </w:pPr>
      <w:r w:rsidRPr="00C374A0">
        <w:rPr>
          <w:color w:val="4472C4" w:themeColor="accent1"/>
          <w:rPrChange w:id="16" w:author="Moses, Robbie" w:date="2023-03-07T09:45:00Z">
            <w:rPr/>
          </w:rPrChange>
        </w:rPr>
        <w:fldChar w:fldCharType="begin"/>
      </w:r>
      <w:r w:rsidRPr="00C374A0">
        <w:rPr>
          <w:color w:val="4472C4" w:themeColor="accent1"/>
          <w:rPrChange w:id="17" w:author="Moses, Robbie" w:date="2023-03-07T09:45:00Z">
            <w:rPr/>
          </w:rPrChange>
        </w:rPr>
        <w:instrText xml:space="preserve"> REF _Ref31623594 \h </w:instrText>
      </w:r>
      <w:r w:rsidRPr="00C374A0">
        <w:rPr>
          <w:color w:val="4472C4" w:themeColor="accent1"/>
          <w:rPrChange w:id="18" w:author="Moses, Robbie" w:date="2023-03-07T09:45:00Z">
            <w:rPr/>
          </w:rPrChange>
        </w:rPr>
      </w:r>
      <w:r w:rsidR="00C0683F" w:rsidRPr="00C374A0">
        <w:rPr>
          <w:color w:val="4472C4" w:themeColor="accent1"/>
          <w:rPrChange w:id="19" w:author="Moses, Robbie" w:date="2023-03-07T09:45:00Z">
            <w:rPr/>
          </w:rPrChange>
        </w:rPr>
        <w:instrText xml:space="preserve"> \* MERGEFORMAT </w:instrText>
      </w:r>
      <w:r w:rsidRPr="00C374A0">
        <w:rPr>
          <w:color w:val="4472C4" w:themeColor="accent1"/>
          <w:rPrChange w:id="20" w:author="Moses, Robbie" w:date="2023-03-07T09:45:00Z">
            <w:rPr/>
          </w:rPrChange>
        </w:rPr>
        <w:fldChar w:fldCharType="separate"/>
      </w:r>
      <w:r w:rsidRPr="00C374A0">
        <w:rPr>
          <w:color w:val="4472C4" w:themeColor="accent1"/>
          <w:rPrChange w:id="21" w:author="Moses, Robbie" w:date="2023-03-07T09:45:00Z">
            <w:rPr/>
          </w:rPrChange>
        </w:rPr>
        <w:t>Accessing OptiNet</w:t>
      </w:r>
      <w:r w:rsidRPr="00C374A0">
        <w:rPr>
          <w:color w:val="4472C4" w:themeColor="accent1"/>
          <w:rPrChange w:id="22" w:author="Moses, Robbie" w:date="2023-03-07T09:45:00Z">
            <w:rPr/>
          </w:rPrChange>
        </w:rPr>
        <w:fldChar w:fldCharType="end"/>
      </w:r>
    </w:p>
    <w:p w14:paraId="202F6EEE" w14:textId="41791D66" w:rsidR="00075799" w:rsidRPr="00C374A0" w:rsidRDefault="00075799" w:rsidP="00C0683F">
      <w:pPr>
        <w:pStyle w:val="ListBullet"/>
        <w:rPr>
          <w:color w:val="4472C4" w:themeColor="accent1"/>
          <w:rPrChange w:id="23" w:author="Moses, Robbie" w:date="2023-03-07T09:45:00Z">
            <w:rPr/>
          </w:rPrChange>
        </w:rPr>
      </w:pPr>
      <w:r w:rsidRPr="00C374A0">
        <w:rPr>
          <w:color w:val="4472C4" w:themeColor="accent1"/>
          <w:rPrChange w:id="24" w:author="Moses, Robbie" w:date="2023-03-07T09:45:00Z">
            <w:rPr/>
          </w:rPrChange>
        </w:rPr>
        <w:fldChar w:fldCharType="begin"/>
      </w:r>
      <w:r w:rsidRPr="00C374A0">
        <w:rPr>
          <w:color w:val="4472C4" w:themeColor="accent1"/>
          <w:rPrChange w:id="25" w:author="Moses, Robbie" w:date="2023-03-07T09:45:00Z">
            <w:rPr/>
          </w:rPrChange>
        </w:rPr>
        <w:instrText xml:space="preserve"> REF _Ref31623596 \h </w:instrText>
      </w:r>
      <w:r w:rsidRPr="00C374A0">
        <w:rPr>
          <w:color w:val="4472C4" w:themeColor="accent1"/>
          <w:rPrChange w:id="26" w:author="Moses, Robbie" w:date="2023-03-07T09:45:00Z">
            <w:rPr/>
          </w:rPrChange>
        </w:rPr>
      </w:r>
      <w:r w:rsidR="00C0683F" w:rsidRPr="00C374A0">
        <w:rPr>
          <w:color w:val="4472C4" w:themeColor="accent1"/>
          <w:rPrChange w:id="27" w:author="Moses, Robbie" w:date="2023-03-07T09:45:00Z">
            <w:rPr/>
          </w:rPrChange>
        </w:rPr>
        <w:instrText xml:space="preserve"> \* MERGEFORMAT </w:instrText>
      </w:r>
      <w:r w:rsidRPr="00C374A0">
        <w:rPr>
          <w:color w:val="4472C4" w:themeColor="accent1"/>
          <w:rPrChange w:id="28" w:author="Moses, Robbie" w:date="2023-03-07T09:45:00Z">
            <w:rPr/>
          </w:rPrChange>
        </w:rPr>
        <w:fldChar w:fldCharType="separate"/>
      </w:r>
      <w:r w:rsidRPr="00C374A0">
        <w:rPr>
          <w:color w:val="4472C4" w:themeColor="accent1"/>
          <w:rPrChange w:id="29" w:author="Moses, Robbie" w:date="2023-03-07T09:45:00Z">
            <w:rPr/>
          </w:rPrChange>
        </w:rPr>
        <w:t>Login Process</w:t>
      </w:r>
      <w:r w:rsidRPr="00C374A0">
        <w:rPr>
          <w:color w:val="4472C4" w:themeColor="accent1"/>
          <w:rPrChange w:id="30" w:author="Moses, Robbie" w:date="2023-03-07T09:45:00Z">
            <w:rPr/>
          </w:rPrChange>
        </w:rPr>
        <w:fldChar w:fldCharType="end"/>
      </w:r>
      <w:r w:rsidRPr="00C374A0">
        <w:rPr>
          <w:color w:val="4472C4" w:themeColor="accent1"/>
          <w:rPrChange w:id="31" w:author="Moses, Robbie" w:date="2023-03-07T09:45:00Z">
            <w:rPr/>
          </w:rPrChange>
        </w:rPr>
        <w:t xml:space="preserve"> / </w:t>
      </w:r>
      <w:r w:rsidRPr="00C374A0">
        <w:rPr>
          <w:color w:val="4472C4" w:themeColor="accent1"/>
          <w:rPrChange w:id="32" w:author="Moses, Robbie" w:date="2023-03-07T09:45:00Z">
            <w:rPr/>
          </w:rPrChange>
        </w:rPr>
        <w:fldChar w:fldCharType="begin"/>
      </w:r>
      <w:r w:rsidRPr="00C374A0">
        <w:rPr>
          <w:color w:val="4472C4" w:themeColor="accent1"/>
          <w:rPrChange w:id="33" w:author="Moses, Robbie" w:date="2023-03-07T09:45:00Z">
            <w:rPr/>
          </w:rPrChange>
        </w:rPr>
        <w:instrText xml:space="preserve"> REF _Ref31623597 \h </w:instrText>
      </w:r>
      <w:r w:rsidRPr="00C374A0">
        <w:rPr>
          <w:color w:val="4472C4" w:themeColor="accent1"/>
          <w:rPrChange w:id="34" w:author="Moses, Robbie" w:date="2023-03-07T09:45:00Z">
            <w:rPr/>
          </w:rPrChange>
        </w:rPr>
      </w:r>
      <w:r w:rsidR="00C0683F" w:rsidRPr="00C374A0">
        <w:rPr>
          <w:color w:val="4472C4" w:themeColor="accent1"/>
          <w:rPrChange w:id="35" w:author="Moses, Robbie" w:date="2023-03-07T09:45:00Z">
            <w:rPr/>
          </w:rPrChange>
        </w:rPr>
        <w:instrText xml:space="preserve"> \* MERGEFORMAT </w:instrText>
      </w:r>
      <w:r w:rsidRPr="00C374A0">
        <w:rPr>
          <w:color w:val="4472C4" w:themeColor="accent1"/>
          <w:rPrChange w:id="36" w:author="Moses, Robbie" w:date="2023-03-07T09:45:00Z">
            <w:rPr/>
          </w:rPrChange>
        </w:rPr>
        <w:fldChar w:fldCharType="separate"/>
      </w:r>
      <w:r w:rsidRPr="00C374A0">
        <w:rPr>
          <w:color w:val="4472C4" w:themeColor="accent1"/>
          <w:rPrChange w:id="37" w:author="Moses, Robbie" w:date="2023-03-07T09:45:00Z">
            <w:rPr/>
          </w:rPrChange>
        </w:rPr>
        <w:t>Logout Process</w:t>
      </w:r>
      <w:r w:rsidRPr="00C374A0">
        <w:rPr>
          <w:color w:val="4472C4" w:themeColor="accent1"/>
          <w:rPrChange w:id="38" w:author="Moses, Robbie" w:date="2023-03-07T09:45:00Z">
            <w:rPr/>
          </w:rPrChange>
        </w:rPr>
        <w:fldChar w:fldCharType="end"/>
      </w:r>
    </w:p>
    <w:p w14:paraId="56BF7235" w14:textId="5E69AC91" w:rsidR="00075799" w:rsidRPr="00C374A0" w:rsidRDefault="00075799" w:rsidP="00C0683F">
      <w:pPr>
        <w:pStyle w:val="ListBullet"/>
        <w:rPr>
          <w:color w:val="4472C4" w:themeColor="accent1"/>
          <w:rPrChange w:id="39" w:author="Moses, Robbie" w:date="2023-03-07T09:45:00Z">
            <w:rPr/>
          </w:rPrChange>
        </w:rPr>
      </w:pPr>
      <w:r w:rsidRPr="00C374A0">
        <w:rPr>
          <w:color w:val="4472C4" w:themeColor="accent1"/>
          <w:rPrChange w:id="40" w:author="Moses, Robbie" w:date="2023-03-07T09:45:00Z">
            <w:rPr/>
          </w:rPrChange>
        </w:rPr>
        <w:fldChar w:fldCharType="begin"/>
      </w:r>
      <w:r w:rsidRPr="00C374A0">
        <w:rPr>
          <w:color w:val="4472C4" w:themeColor="accent1"/>
          <w:rPrChange w:id="41" w:author="Moses, Robbie" w:date="2023-03-07T09:45:00Z">
            <w:rPr/>
          </w:rPrChange>
        </w:rPr>
        <w:instrText xml:space="preserve"> REF _Ref31623601 \h </w:instrText>
      </w:r>
      <w:r w:rsidRPr="00C374A0">
        <w:rPr>
          <w:color w:val="4472C4" w:themeColor="accent1"/>
          <w:rPrChange w:id="42" w:author="Moses, Robbie" w:date="2023-03-07T09:45:00Z">
            <w:rPr/>
          </w:rPrChange>
        </w:rPr>
      </w:r>
      <w:r w:rsidR="00C0683F" w:rsidRPr="00C374A0">
        <w:rPr>
          <w:color w:val="4472C4" w:themeColor="accent1"/>
          <w:rPrChange w:id="43" w:author="Moses, Robbie" w:date="2023-03-07T09:45:00Z">
            <w:rPr/>
          </w:rPrChange>
        </w:rPr>
        <w:instrText xml:space="preserve"> \* MERGEFORMAT </w:instrText>
      </w:r>
      <w:r w:rsidRPr="00C374A0">
        <w:rPr>
          <w:color w:val="4472C4" w:themeColor="accent1"/>
          <w:rPrChange w:id="44" w:author="Moses, Robbie" w:date="2023-03-07T09:45:00Z">
            <w:rPr/>
          </w:rPrChange>
        </w:rPr>
        <w:fldChar w:fldCharType="separate"/>
      </w:r>
      <w:r w:rsidRPr="00C374A0">
        <w:rPr>
          <w:color w:val="4472C4" w:themeColor="accent1"/>
          <w:rPrChange w:id="45" w:author="Moses, Robbie" w:date="2023-03-07T09:45:00Z">
            <w:rPr/>
          </w:rPrChange>
        </w:rPr>
        <w:t>Navigation &amp; the User Interface</w:t>
      </w:r>
      <w:r w:rsidRPr="00C374A0">
        <w:rPr>
          <w:color w:val="4472C4" w:themeColor="accent1"/>
          <w:rPrChange w:id="46" w:author="Moses, Robbie" w:date="2023-03-07T09:45:00Z">
            <w:rPr/>
          </w:rPrChange>
        </w:rPr>
        <w:fldChar w:fldCharType="end"/>
      </w:r>
    </w:p>
    <w:p w14:paraId="098D3B9E" w14:textId="659004BE" w:rsidR="00075799" w:rsidRDefault="00075799" w:rsidP="00075799">
      <w:pPr>
        <w:pStyle w:val="BodyText"/>
      </w:pPr>
      <w:r>
        <w:t xml:space="preserve">NCR's OptiNet application is an intranet application designed for financial institutions using OptiCash as a decision support tool for </w:t>
      </w:r>
      <w:del w:id="47" w:author="Moses, Robbie" w:date="2023-03-07T08:49:00Z">
        <w:r w:rsidDel="00624F0F">
          <w:delText xml:space="preserve">cost </w:delText>
        </w:r>
      </w:del>
      <w:ins w:id="48" w:author="Moses, Robbie" w:date="2023-03-07T08:49:00Z">
        <w:r w:rsidR="00624F0F">
          <w:t>cost</w:t>
        </w:r>
        <w:r w:rsidR="00624F0F">
          <w:t>-</w:t>
        </w:r>
      </w:ins>
      <w:r>
        <w:t xml:space="preserve">effective branch and ATM currency management. </w:t>
      </w:r>
    </w:p>
    <w:p w14:paraId="0A34C025" w14:textId="77777777" w:rsidR="00075799" w:rsidRDefault="00075799" w:rsidP="00075799">
      <w:pPr>
        <w:pStyle w:val="BodyText"/>
      </w:pPr>
      <w:r>
        <w:t>OptiNet is an OptiCash complementary intranet application that adds the following functionality to OptiCash:</w:t>
      </w:r>
    </w:p>
    <w:tbl>
      <w:tblPr>
        <w:tblW w:w="0" w:type="auto"/>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49" w:author="Moses, Robbie" w:date="2023-03-07T09:46: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8060"/>
        <w:tblGridChange w:id="50">
          <w:tblGrid>
            <w:gridCol w:w="8060"/>
          </w:tblGrid>
        </w:tblGridChange>
      </w:tblGrid>
      <w:tr w:rsidR="00075799" w:rsidRPr="001671B4" w14:paraId="592146B5" w14:textId="77777777" w:rsidTr="002736DE">
        <w:trPr>
          <w:cantSplit/>
          <w:tblHeader/>
          <w:trPrChange w:id="51" w:author="Moses, Robbie" w:date="2023-03-07T09:46:00Z">
            <w:trPr>
              <w:cantSplit/>
              <w:tblHeader/>
            </w:trPr>
          </w:trPrChange>
        </w:trPr>
        <w:tc>
          <w:tcPr>
            <w:tcW w:w="8060" w:type="dxa"/>
            <w:tcBorders>
              <w:top w:val="single" w:sz="4" w:space="0" w:color="auto"/>
              <w:left w:val="single" w:sz="4" w:space="0" w:color="auto"/>
              <w:bottom w:val="single" w:sz="4" w:space="0" w:color="auto"/>
              <w:right w:val="single" w:sz="4" w:space="0" w:color="auto"/>
            </w:tcBorders>
            <w:shd w:val="clear" w:color="auto" w:fill="54B948"/>
            <w:tcPrChange w:id="52" w:author="Moses, Robbie" w:date="2023-03-07T09:46:00Z">
              <w:tcPr>
                <w:tcW w:w="8060" w:type="dxa"/>
                <w:tcBorders>
                  <w:top w:val="single" w:sz="4" w:space="0" w:color="auto"/>
                  <w:left w:val="single" w:sz="4" w:space="0" w:color="auto"/>
                  <w:bottom w:val="single" w:sz="4" w:space="0" w:color="auto"/>
                  <w:right w:val="single" w:sz="4" w:space="0" w:color="auto"/>
                </w:tcBorders>
                <w:shd w:val="clear" w:color="auto" w:fill="54B948"/>
              </w:tcPr>
            </w:tcPrChange>
          </w:tcPr>
          <w:p w14:paraId="24BBF135" w14:textId="77777777" w:rsidR="00075799" w:rsidRPr="001671B4" w:rsidRDefault="00075799" w:rsidP="004A3075">
            <w:pPr>
              <w:pStyle w:val="TableHeading"/>
              <w:jc w:val="center"/>
            </w:pPr>
            <w:r w:rsidRPr="001671B4">
              <w:t>Benefits of OptiNet</w:t>
            </w:r>
          </w:p>
        </w:tc>
      </w:tr>
      <w:tr w:rsidR="00075799" w:rsidRPr="001671B4" w14:paraId="31247916" w14:textId="77777777" w:rsidTr="002736DE">
        <w:trPr>
          <w:cantSplit/>
          <w:trPrChange w:id="53" w:author="Moses, Robbie" w:date="2023-03-07T09:46:00Z">
            <w:trPr>
              <w:cantSplit/>
            </w:trPr>
          </w:trPrChange>
        </w:trPr>
        <w:tc>
          <w:tcPr>
            <w:tcW w:w="8060" w:type="dxa"/>
            <w:tcBorders>
              <w:top w:val="single" w:sz="4" w:space="0" w:color="auto"/>
              <w:left w:val="single" w:sz="6" w:space="0" w:color="auto"/>
              <w:bottom w:val="single" w:sz="6" w:space="0" w:color="auto"/>
            </w:tcBorders>
            <w:tcPrChange w:id="54" w:author="Moses, Robbie" w:date="2023-03-07T09:46:00Z">
              <w:tcPr>
                <w:tcW w:w="8060" w:type="dxa"/>
                <w:tcBorders>
                  <w:top w:val="single" w:sz="4" w:space="0" w:color="auto"/>
                  <w:left w:val="single" w:sz="6" w:space="0" w:color="auto"/>
                  <w:bottom w:val="single" w:sz="6" w:space="0" w:color="auto"/>
                </w:tcBorders>
              </w:tcPr>
            </w:tcPrChange>
          </w:tcPr>
          <w:p w14:paraId="6CA28064" w14:textId="77777777" w:rsidR="00075799" w:rsidRPr="001671B4" w:rsidRDefault="00075799" w:rsidP="004A3075">
            <w:pPr>
              <w:pStyle w:val="TableBody"/>
            </w:pPr>
            <w:r w:rsidRPr="001671B4">
              <w:rPr>
                <w:b/>
                <w:bCs/>
              </w:rPr>
              <w:t xml:space="preserve">Distributes OptiCash Information via Internet:  </w:t>
            </w:r>
            <w:r w:rsidRPr="001671B4">
              <w:t>Distribute daily cash order recommendations generated by OptiCash from a central location to branch managers and/or entities having currency management responsibilities for their review, acceptance or update, and return.</w:t>
            </w:r>
          </w:p>
        </w:tc>
      </w:tr>
      <w:tr w:rsidR="00075799" w:rsidRPr="001671B4" w14:paraId="1C3E948F" w14:textId="77777777" w:rsidTr="002736DE">
        <w:trPr>
          <w:cantSplit/>
          <w:trPrChange w:id="55" w:author="Moses, Robbie" w:date="2023-03-07T09:46:00Z">
            <w:trPr>
              <w:cantSplit/>
            </w:trPr>
          </w:trPrChange>
        </w:trPr>
        <w:tc>
          <w:tcPr>
            <w:tcW w:w="8060" w:type="dxa"/>
            <w:tcBorders>
              <w:top w:val="single" w:sz="6" w:space="0" w:color="auto"/>
              <w:left w:val="single" w:sz="6" w:space="0" w:color="auto"/>
              <w:bottom w:val="single" w:sz="6" w:space="0" w:color="auto"/>
            </w:tcBorders>
            <w:tcPrChange w:id="56" w:author="Moses, Robbie" w:date="2023-03-07T09:46:00Z">
              <w:tcPr>
                <w:tcW w:w="8060" w:type="dxa"/>
                <w:tcBorders>
                  <w:top w:val="single" w:sz="6" w:space="0" w:color="auto"/>
                  <w:left w:val="single" w:sz="6" w:space="0" w:color="auto"/>
                  <w:bottom w:val="single" w:sz="6" w:space="0" w:color="auto"/>
                </w:tcBorders>
              </w:tcPr>
            </w:tcPrChange>
          </w:tcPr>
          <w:p w14:paraId="5F46051A" w14:textId="68A3C388" w:rsidR="00075799" w:rsidRPr="001671B4" w:rsidRDefault="00075799" w:rsidP="004A3075">
            <w:pPr>
              <w:pStyle w:val="TableBody"/>
            </w:pPr>
            <w:r w:rsidRPr="001671B4">
              <w:rPr>
                <w:b/>
                <w:bCs/>
              </w:rPr>
              <w:t xml:space="preserve">Collects Daily Cash Order Information:  </w:t>
            </w:r>
            <w:r w:rsidRPr="001671B4">
              <w:t xml:space="preserve">Collect actual daily cash orders and/or clearances from branches and/or entities having currency management responsibilities to commit original OptiCash cash recommendations or to update </w:t>
            </w:r>
            <w:ins w:id="57" w:author="Moses, Robbie" w:date="2023-03-07T08:50:00Z">
              <w:r w:rsidR="00624F0F">
                <w:t xml:space="preserve">the </w:t>
              </w:r>
            </w:ins>
            <w:r w:rsidRPr="001671B4">
              <w:t>OptiCash database with different cash order</w:t>
            </w:r>
            <w:ins w:id="58" w:author="Moses, Robbie" w:date="2023-03-07T08:50:00Z">
              <w:r w:rsidR="00CF40F0">
                <w:t>s</w:t>
              </w:r>
            </w:ins>
            <w:r w:rsidRPr="001671B4">
              <w:t xml:space="preserve"> and/or clearance amounts.</w:t>
            </w:r>
          </w:p>
        </w:tc>
      </w:tr>
      <w:tr w:rsidR="00075799" w:rsidRPr="001671B4" w14:paraId="549E4EF5" w14:textId="77777777" w:rsidTr="002736DE">
        <w:trPr>
          <w:cantSplit/>
          <w:trPrChange w:id="59" w:author="Moses, Robbie" w:date="2023-03-07T09:46:00Z">
            <w:trPr>
              <w:cantSplit/>
            </w:trPr>
          </w:trPrChange>
        </w:trPr>
        <w:tc>
          <w:tcPr>
            <w:tcW w:w="8060" w:type="dxa"/>
            <w:tcBorders>
              <w:top w:val="single" w:sz="6" w:space="0" w:color="auto"/>
              <w:left w:val="single" w:sz="6" w:space="0" w:color="auto"/>
              <w:bottom w:val="single" w:sz="6" w:space="0" w:color="auto"/>
            </w:tcBorders>
            <w:tcPrChange w:id="60" w:author="Moses, Robbie" w:date="2023-03-07T09:46:00Z">
              <w:tcPr>
                <w:tcW w:w="8060" w:type="dxa"/>
                <w:tcBorders>
                  <w:top w:val="single" w:sz="6" w:space="0" w:color="auto"/>
                  <w:left w:val="single" w:sz="6" w:space="0" w:color="auto"/>
                  <w:bottom w:val="single" w:sz="6" w:space="0" w:color="auto"/>
                </w:tcBorders>
              </w:tcPr>
            </w:tcPrChange>
          </w:tcPr>
          <w:p w14:paraId="27D5EAD2" w14:textId="77777777" w:rsidR="00075799" w:rsidRPr="001671B4" w:rsidRDefault="00075799" w:rsidP="004A3075">
            <w:pPr>
              <w:pStyle w:val="TableBody"/>
            </w:pPr>
            <w:r w:rsidRPr="001671B4">
              <w:rPr>
                <w:b/>
                <w:bCs/>
              </w:rPr>
              <w:t xml:space="preserve">Provides Key Information to Your Personnel: </w:t>
            </w:r>
            <w:r w:rsidRPr="001671B4">
              <w:t>Provide support information to branch managers and/or entities having currency management responsibilities to help them make daily decisions when ordering and/or returning cash for every Cashpoint they manage. This support information, generated and provided by OptiCash, includes historical data, forecasted currency demands, and scheduled deliveries for the next few days.</w:t>
            </w:r>
          </w:p>
        </w:tc>
      </w:tr>
    </w:tbl>
    <w:p w14:paraId="5153547D" w14:textId="77777777" w:rsidR="002A6168" w:rsidRDefault="002A6168">
      <w:pPr>
        <w:spacing w:after="160" w:line="259" w:lineRule="auto"/>
        <w:rPr>
          <w:rFonts w:eastAsia="Times New Roman"/>
          <w:b/>
          <w:sz w:val="34"/>
          <w:szCs w:val="28"/>
          <w:lang w:val="en-GB"/>
        </w:rPr>
      </w:pPr>
      <w:bookmarkStart w:id="61" w:name="_Toc20016709"/>
      <w:bookmarkStart w:id="62" w:name="_Toc20017126"/>
      <w:bookmarkStart w:id="63" w:name="_Toc29089986"/>
      <w:bookmarkStart w:id="64" w:name="_Toc29958788"/>
      <w:bookmarkStart w:id="65" w:name="_Toc232225516"/>
      <w:bookmarkStart w:id="66" w:name="_Toc232225560"/>
      <w:bookmarkStart w:id="67" w:name="_Toc54016712"/>
      <w:r>
        <w:br w:type="page"/>
      </w:r>
    </w:p>
    <w:p w14:paraId="5847F095" w14:textId="4F462702" w:rsidR="00075799" w:rsidRDefault="00075799" w:rsidP="00075799">
      <w:pPr>
        <w:pStyle w:val="Heading2"/>
      </w:pPr>
      <w:bookmarkStart w:id="68" w:name="_Toc129071371"/>
      <w:r>
        <w:lastRenderedPageBreak/>
        <w:t>Getting Started</w:t>
      </w:r>
      <w:bookmarkEnd w:id="61"/>
      <w:bookmarkEnd w:id="62"/>
      <w:bookmarkEnd w:id="63"/>
      <w:bookmarkEnd w:id="64"/>
      <w:bookmarkEnd w:id="65"/>
      <w:bookmarkEnd w:id="66"/>
      <w:bookmarkEnd w:id="67"/>
      <w:bookmarkEnd w:id="68"/>
    </w:p>
    <w:p w14:paraId="5AE56D54" w14:textId="77777777" w:rsidR="00075799" w:rsidRDefault="00075799" w:rsidP="00075799">
      <w:pPr>
        <w:pStyle w:val="Heading3"/>
      </w:pPr>
      <w:bookmarkStart w:id="69" w:name="_Ref22622099"/>
      <w:bookmarkStart w:id="70" w:name="_Toc29089987"/>
      <w:bookmarkStart w:id="71" w:name="_Toc29958789"/>
      <w:bookmarkStart w:id="72" w:name="_Ref31623592"/>
      <w:bookmarkStart w:id="73" w:name="_Toc232225517"/>
      <w:bookmarkStart w:id="74" w:name="_Toc232225561"/>
      <w:bookmarkStart w:id="75" w:name="_Toc54016713"/>
      <w:bookmarkStart w:id="76" w:name="_Toc129071372"/>
      <w:r>
        <w:t xml:space="preserve">Conventions used in this Help </w:t>
      </w:r>
      <w:bookmarkEnd w:id="69"/>
      <w:r>
        <w:t>Documentation</w:t>
      </w:r>
      <w:bookmarkEnd w:id="70"/>
      <w:bookmarkEnd w:id="71"/>
      <w:bookmarkEnd w:id="72"/>
      <w:bookmarkEnd w:id="73"/>
      <w:bookmarkEnd w:id="74"/>
      <w:bookmarkEnd w:id="75"/>
      <w:bookmarkEnd w:id="76"/>
    </w:p>
    <w:p w14:paraId="2EA00A41" w14:textId="77777777" w:rsidR="00075799" w:rsidRPr="00A875AE" w:rsidRDefault="00075799" w:rsidP="00075799">
      <w:r w:rsidRPr="00A875AE">
        <w:t>The conventions used in this help documentation are shown in the table below.</w:t>
      </w:r>
    </w:p>
    <w:p w14:paraId="28C8577D" w14:textId="77777777" w:rsidR="00A67953" w:rsidRDefault="00A67953" w:rsidP="00075799">
      <w:pPr>
        <w:pStyle w:val="Caption"/>
        <w:rPr>
          <w:ins w:id="77" w:author="Moses, Robbie" w:date="2023-03-07T09:48:00Z"/>
        </w:rPr>
      </w:pPr>
      <w:bookmarkStart w:id="78" w:name="_Toc256528642"/>
    </w:p>
    <w:p w14:paraId="4CB6382E" w14:textId="4DD2BDCE" w:rsidR="00075799" w:rsidRPr="00A875AE" w:rsidRDefault="00075799" w:rsidP="00075799">
      <w:pPr>
        <w:pStyle w:val="Caption"/>
      </w:pPr>
      <w:r w:rsidRPr="00A875AE">
        <w:t xml:space="preserve">Table </w:t>
      </w:r>
      <w:r>
        <w:fldChar w:fldCharType="begin"/>
      </w:r>
      <w:r>
        <w:instrText xml:space="preserve"> SEQ Table \* ARABIC </w:instrText>
      </w:r>
      <w:r>
        <w:fldChar w:fldCharType="separate"/>
      </w:r>
      <w:r>
        <w:rPr>
          <w:noProof/>
        </w:rPr>
        <w:t>1</w:t>
      </w:r>
      <w:r>
        <w:rPr>
          <w:noProof/>
        </w:rPr>
        <w:fldChar w:fldCharType="end"/>
      </w:r>
      <w:r w:rsidRPr="00A875AE">
        <w:t>: Conventions</w:t>
      </w:r>
      <w:bookmarkEnd w:id="7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075799" w:rsidRPr="00A875AE" w14:paraId="4529A76B" w14:textId="77777777" w:rsidTr="002A6168">
        <w:trPr>
          <w:cantSplit/>
          <w:tblHeader/>
        </w:trPr>
        <w:tc>
          <w:tcPr>
            <w:tcW w:w="1760" w:type="dxa"/>
            <w:tcBorders>
              <w:top w:val="single" w:sz="6" w:space="0" w:color="auto"/>
              <w:bottom w:val="double" w:sz="6" w:space="0" w:color="auto"/>
              <w:right w:val="single" w:sz="6" w:space="0" w:color="auto"/>
            </w:tcBorders>
            <w:shd w:val="clear" w:color="auto" w:fill="54B948"/>
          </w:tcPr>
          <w:p w14:paraId="05960B04" w14:textId="77777777" w:rsidR="00075799" w:rsidRPr="002A6168" w:rsidRDefault="00075799" w:rsidP="002A6168">
            <w:pPr>
              <w:pStyle w:val="TableHeading"/>
            </w:pPr>
            <w:r w:rsidRPr="002A6168">
              <w:t>Convention</w:t>
            </w:r>
          </w:p>
        </w:tc>
        <w:tc>
          <w:tcPr>
            <w:tcW w:w="6290" w:type="dxa"/>
            <w:tcBorders>
              <w:top w:val="single" w:sz="6" w:space="0" w:color="auto"/>
              <w:left w:val="nil"/>
              <w:bottom w:val="double" w:sz="6" w:space="0" w:color="auto"/>
            </w:tcBorders>
            <w:shd w:val="clear" w:color="auto" w:fill="54B948"/>
          </w:tcPr>
          <w:p w14:paraId="683144CF" w14:textId="77777777" w:rsidR="00075799" w:rsidRPr="002A6168" w:rsidRDefault="00075799" w:rsidP="002A6168">
            <w:pPr>
              <w:pStyle w:val="TableHeading"/>
            </w:pPr>
            <w:r w:rsidRPr="002A6168">
              <w:t>Use</w:t>
            </w:r>
          </w:p>
        </w:tc>
      </w:tr>
      <w:tr w:rsidR="00075799" w:rsidRPr="00A875AE" w14:paraId="553021F2" w14:textId="77777777" w:rsidTr="00F4679C">
        <w:trPr>
          <w:cantSplit/>
        </w:trPr>
        <w:tc>
          <w:tcPr>
            <w:tcW w:w="1760" w:type="dxa"/>
            <w:tcBorders>
              <w:top w:val="single" w:sz="6" w:space="0" w:color="auto"/>
              <w:bottom w:val="single" w:sz="6" w:space="0" w:color="auto"/>
              <w:right w:val="single" w:sz="6" w:space="0" w:color="auto"/>
            </w:tcBorders>
          </w:tcPr>
          <w:p w14:paraId="6A089520" w14:textId="77777777" w:rsidR="00075799" w:rsidRPr="00C4190D" w:rsidRDefault="00075799" w:rsidP="00C4190D">
            <w:pPr>
              <w:pStyle w:val="TableBody"/>
              <w:rPr>
                <w:b/>
                <w:bCs/>
                <w:rPrChange w:id="79" w:author="Moses, Robbie" w:date="2023-03-07T09:48:00Z">
                  <w:rPr>
                    <w:u w:val="single"/>
                  </w:rPr>
                </w:rPrChange>
              </w:rPr>
            </w:pPr>
            <w:r w:rsidRPr="00C4190D">
              <w:rPr>
                <w:rStyle w:val="HeaderChar"/>
                <w:b/>
                <w:bCs/>
                <w:color w:val="538135" w:themeColor="accent6" w:themeShade="BF"/>
                <w:sz w:val="20"/>
                <w:szCs w:val="20"/>
                <w:rPrChange w:id="80" w:author="Moses, Robbie" w:date="2023-03-07T09:48:00Z">
                  <w:rPr>
                    <w:rStyle w:val="HeaderChar"/>
                    <w:rFonts w:asciiTheme="minorHAnsi" w:hAnsiTheme="minorHAnsi"/>
                  </w:rPr>
                </w:rPrChange>
              </w:rPr>
              <w:t>Green</w:t>
            </w:r>
            <w:r w:rsidRPr="00C4190D">
              <w:rPr>
                <w:b/>
                <w:bCs/>
                <w:color w:val="538135" w:themeColor="accent6" w:themeShade="BF"/>
                <w:rPrChange w:id="81" w:author="Moses, Robbie" w:date="2023-03-07T09:48:00Z">
                  <w:rPr/>
                </w:rPrChange>
              </w:rPr>
              <w:t xml:space="preserve"> Text</w:t>
            </w:r>
          </w:p>
        </w:tc>
        <w:tc>
          <w:tcPr>
            <w:tcW w:w="6290" w:type="dxa"/>
            <w:tcBorders>
              <w:top w:val="single" w:sz="6" w:space="0" w:color="auto"/>
              <w:left w:val="single" w:sz="6" w:space="0" w:color="auto"/>
              <w:bottom w:val="single" w:sz="6" w:space="0" w:color="auto"/>
            </w:tcBorders>
          </w:tcPr>
          <w:p w14:paraId="664DE3FC" w14:textId="77777777" w:rsidR="00075799" w:rsidRPr="00A875AE" w:rsidRDefault="00075799" w:rsidP="002A6168">
            <w:pPr>
              <w:pStyle w:val="TableBody"/>
            </w:pPr>
            <w:r>
              <w:t>Indicates a link to the top of the current section. These links can be clicked to quickly navigate through this document. (In some cases you may need to hold the CTRL key to click the link)</w:t>
            </w:r>
          </w:p>
        </w:tc>
      </w:tr>
      <w:tr w:rsidR="00075799" w:rsidRPr="00A875AE" w14:paraId="5698AE3C" w14:textId="77777777" w:rsidTr="00F4679C">
        <w:trPr>
          <w:cantSplit/>
        </w:trPr>
        <w:tc>
          <w:tcPr>
            <w:tcW w:w="1760" w:type="dxa"/>
            <w:tcBorders>
              <w:top w:val="single" w:sz="6" w:space="0" w:color="auto"/>
              <w:bottom w:val="single" w:sz="6" w:space="0" w:color="auto"/>
              <w:right w:val="single" w:sz="6" w:space="0" w:color="auto"/>
            </w:tcBorders>
          </w:tcPr>
          <w:p w14:paraId="3293343B" w14:textId="77777777" w:rsidR="00075799" w:rsidRPr="00C4190D" w:rsidRDefault="00075799" w:rsidP="00C4190D">
            <w:pPr>
              <w:pStyle w:val="TableBody"/>
              <w:rPr>
                <w:rStyle w:val="TopicCrossReference"/>
                <w:b/>
                <w:bCs/>
                <w:color w:val="auto"/>
                <w:rPrChange w:id="82" w:author="Moses, Robbie" w:date="2023-03-07T09:48:00Z">
                  <w:rPr>
                    <w:rStyle w:val="TopicCrossReference"/>
                  </w:rPr>
                </w:rPrChange>
              </w:rPr>
            </w:pPr>
            <w:r w:rsidRPr="00C4190D">
              <w:rPr>
                <w:rStyle w:val="TopicCrossReference"/>
                <w:b/>
                <w:bCs/>
                <w:color w:val="4472C4" w:themeColor="accent1"/>
                <w:rPrChange w:id="83" w:author="Moses, Robbie" w:date="2023-03-07T09:49:00Z">
                  <w:rPr>
                    <w:rStyle w:val="TopicCrossReference"/>
                    <w:sz w:val="24"/>
                  </w:rPr>
                </w:rPrChange>
              </w:rPr>
              <w:t>Blue Text</w:t>
            </w:r>
          </w:p>
        </w:tc>
        <w:tc>
          <w:tcPr>
            <w:tcW w:w="6290" w:type="dxa"/>
            <w:tcBorders>
              <w:top w:val="single" w:sz="6" w:space="0" w:color="auto"/>
              <w:left w:val="single" w:sz="6" w:space="0" w:color="auto"/>
              <w:bottom w:val="single" w:sz="6" w:space="0" w:color="auto"/>
            </w:tcBorders>
          </w:tcPr>
          <w:p w14:paraId="544783D0" w14:textId="50C64BE0" w:rsidR="00075799" w:rsidRPr="00A875AE" w:rsidRDefault="00075799" w:rsidP="002A6168">
            <w:pPr>
              <w:pStyle w:val="TableBody"/>
            </w:pPr>
            <w:r>
              <w:t xml:space="preserve">Indicates a link to </w:t>
            </w:r>
            <w:del w:id="84" w:author="Moses, Robbie" w:date="2023-03-07T08:50:00Z">
              <w:r w:rsidDel="00997614">
                <w:delText xml:space="preserve">the </w:delText>
              </w:r>
            </w:del>
            <w:r>
              <w:t>a different topic or section. These links can be clicked to quickly navigate through this document. (In some cases you may need to hold the CTRL key to click the link)</w:t>
            </w:r>
          </w:p>
        </w:tc>
      </w:tr>
      <w:tr w:rsidR="00075799" w:rsidRPr="00A875AE" w14:paraId="0F3051E0" w14:textId="77777777" w:rsidTr="00F4679C">
        <w:trPr>
          <w:cantSplit/>
        </w:trPr>
        <w:tc>
          <w:tcPr>
            <w:tcW w:w="1760" w:type="dxa"/>
            <w:tcBorders>
              <w:top w:val="single" w:sz="6" w:space="0" w:color="auto"/>
              <w:bottom w:val="single" w:sz="6" w:space="0" w:color="auto"/>
              <w:right w:val="single" w:sz="6" w:space="0" w:color="auto"/>
            </w:tcBorders>
          </w:tcPr>
          <w:p w14:paraId="3A610E50" w14:textId="77777777" w:rsidR="00075799" w:rsidRPr="00A875AE" w:rsidRDefault="00075799" w:rsidP="002A6168">
            <w:pPr>
              <w:pStyle w:val="TableBody"/>
            </w:pPr>
            <w:r w:rsidRPr="00A875AE">
              <w:rPr>
                <w:rFonts w:ascii="Wingdings" w:eastAsia="Wingdings" w:hAnsi="Wingdings" w:cs="Wingdings"/>
              </w:rPr>
              <w:t></w:t>
            </w:r>
          </w:p>
        </w:tc>
        <w:tc>
          <w:tcPr>
            <w:tcW w:w="6290" w:type="dxa"/>
            <w:tcBorders>
              <w:top w:val="single" w:sz="6" w:space="0" w:color="auto"/>
              <w:left w:val="single" w:sz="6" w:space="0" w:color="auto"/>
              <w:bottom w:val="single" w:sz="6" w:space="0" w:color="auto"/>
            </w:tcBorders>
          </w:tcPr>
          <w:p w14:paraId="386ED6B9" w14:textId="77777777" w:rsidR="00075799" w:rsidRPr="00A875AE" w:rsidRDefault="00075799" w:rsidP="002A6168">
            <w:pPr>
              <w:pStyle w:val="TableBody"/>
            </w:pPr>
            <w:r w:rsidRPr="00A875AE">
              <w:t>The “</w:t>
            </w:r>
            <w:r w:rsidRPr="00C4190D">
              <w:rPr>
                <w:b/>
                <w:bCs/>
                <w:rPrChange w:id="85" w:author="Moses, Robbie" w:date="2023-03-07T09:48:00Z">
                  <w:rPr/>
                </w:rPrChange>
              </w:rPr>
              <w:t>arrow</w:t>
            </w:r>
            <w:r w:rsidRPr="00A875AE">
              <w:t>” sign indicates a menu choice.  For example, "</w:t>
            </w:r>
            <w:r w:rsidRPr="00A875AE">
              <w:rPr>
                <w:b/>
                <w:bCs/>
              </w:rPr>
              <w:t xml:space="preserve">Choose File </w:t>
            </w:r>
            <w:r w:rsidRPr="00A875AE">
              <w:rPr>
                <w:rFonts w:ascii="Wingdings" w:eastAsia="Wingdings" w:hAnsi="Wingdings" w:cs="Wingdings"/>
                <w:b/>
                <w:bCs/>
              </w:rPr>
              <w:t></w:t>
            </w:r>
            <w:r w:rsidRPr="00A875AE">
              <w:rPr>
                <w:b/>
                <w:bCs/>
              </w:rPr>
              <w:t xml:space="preserve"> Open</w:t>
            </w:r>
            <w:r w:rsidRPr="00A875AE">
              <w:t>" means "click the File menu, and then click Open."</w:t>
            </w:r>
          </w:p>
        </w:tc>
      </w:tr>
      <w:tr w:rsidR="00075799" w:rsidRPr="00A875AE" w14:paraId="629BA310" w14:textId="77777777" w:rsidTr="00F4679C">
        <w:trPr>
          <w:cantSplit/>
        </w:trPr>
        <w:tc>
          <w:tcPr>
            <w:tcW w:w="1760" w:type="dxa"/>
            <w:tcBorders>
              <w:top w:val="single" w:sz="6" w:space="0" w:color="auto"/>
              <w:bottom w:val="single" w:sz="6" w:space="0" w:color="auto"/>
              <w:right w:val="single" w:sz="6" w:space="0" w:color="auto"/>
            </w:tcBorders>
          </w:tcPr>
          <w:p w14:paraId="4BC1A99C" w14:textId="77777777" w:rsidR="00075799" w:rsidRPr="00A875AE" w:rsidRDefault="00075799" w:rsidP="002A6168">
            <w:pPr>
              <w:pStyle w:val="TableBody"/>
            </w:pPr>
            <w:r>
              <w:rPr>
                <w:noProof/>
              </w:rPr>
              <w:drawing>
                <wp:inline distT="0" distB="0" distL="0" distR="0" wp14:anchorId="53DE0D9B" wp14:editId="08BCD638">
                  <wp:extent cx="476885" cy="476885"/>
                  <wp:effectExtent l="19050" t="0" r="0" b="0"/>
                  <wp:docPr id="4" name="Picture 4"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j04338830000[1]"/>
                          <pic:cNvPicPr>
                            <a:picLocks noChangeAspect="1" noChangeArrowheads="1"/>
                          </pic:cNvPicPr>
                        </pic:nvPicPr>
                        <pic:blipFill>
                          <a:blip r:embed="rId17" cstate="print"/>
                          <a:srcRect/>
                          <a:stretch>
                            <a:fillRect/>
                          </a:stretch>
                        </pic:blipFill>
                        <pic:spPr bwMode="auto">
                          <a:xfrm>
                            <a:off x="0" y="0"/>
                            <a:ext cx="476885" cy="476885"/>
                          </a:xfrm>
                          <a:prstGeom prst="rect">
                            <a:avLst/>
                          </a:prstGeom>
                          <a:noFill/>
                          <a:ln w="9525">
                            <a:noFill/>
                            <a:miter lim="800000"/>
                            <a:headEnd/>
                            <a:tailEnd/>
                          </a:ln>
                        </pic:spPr>
                      </pic:pic>
                    </a:graphicData>
                  </a:graphic>
                </wp:inline>
              </w:drawing>
            </w:r>
          </w:p>
        </w:tc>
        <w:tc>
          <w:tcPr>
            <w:tcW w:w="6290" w:type="dxa"/>
            <w:tcBorders>
              <w:top w:val="single" w:sz="6" w:space="0" w:color="auto"/>
              <w:left w:val="single" w:sz="6" w:space="0" w:color="auto"/>
              <w:bottom w:val="single" w:sz="6" w:space="0" w:color="auto"/>
            </w:tcBorders>
          </w:tcPr>
          <w:p w14:paraId="5F949817" w14:textId="245C1ED0" w:rsidR="00075799" w:rsidRPr="00A875AE" w:rsidRDefault="00075799" w:rsidP="002A6168">
            <w:pPr>
              <w:pStyle w:val="TableBody"/>
            </w:pPr>
            <w:r>
              <w:t>Used to warn</w:t>
            </w:r>
            <w:r w:rsidRPr="00A875AE">
              <w:t xml:space="preserve"> user</w:t>
            </w:r>
            <w:r>
              <w:t>s</w:t>
            </w:r>
            <w:r w:rsidRPr="00A875AE">
              <w:t xml:space="preserve"> of potential problems or </w:t>
            </w:r>
            <w:r>
              <w:t>to</w:t>
            </w:r>
            <w:r w:rsidRPr="00A875AE">
              <w:t xml:space="preserve"> take caution when making changes </w:t>
            </w:r>
            <w:r>
              <w:t>to</w:t>
            </w:r>
            <w:r w:rsidRPr="00A875AE">
              <w:t xml:space="preserve"> setting</w:t>
            </w:r>
            <w:ins w:id="86" w:author="Moses, Robbie" w:date="2023-03-07T08:50:00Z">
              <w:r w:rsidR="00997614">
                <w:t>s</w:t>
              </w:r>
            </w:ins>
            <w:r>
              <w:t xml:space="preserve"> and</w:t>
            </w:r>
            <w:r w:rsidRPr="00A875AE">
              <w:t xml:space="preserve"> parameters.</w:t>
            </w:r>
          </w:p>
        </w:tc>
      </w:tr>
      <w:tr w:rsidR="00075799" w:rsidRPr="00A875AE" w14:paraId="5E84F41D" w14:textId="77777777" w:rsidTr="00F4679C">
        <w:trPr>
          <w:cantSplit/>
        </w:trPr>
        <w:tc>
          <w:tcPr>
            <w:tcW w:w="1760" w:type="dxa"/>
            <w:tcBorders>
              <w:top w:val="single" w:sz="6" w:space="0" w:color="auto"/>
              <w:bottom w:val="single" w:sz="6" w:space="0" w:color="auto"/>
              <w:right w:val="single" w:sz="6" w:space="0" w:color="auto"/>
            </w:tcBorders>
          </w:tcPr>
          <w:p w14:paraId="07CB8E8F" w14:textId="77777777" w:rsidR="00075799" w:rsidRPr="00A875AE" w:rsidRDefault="00075799" w:rsidP="002A6168">
            <w:pPr>
              <w:pStyle w:val="TableBody"/>
            </w:pPr>
            <w:r>
              <w:rPr>
                <w:noProof/>
              </w:rPr>
              <mc:AlternateContent>
                <mc:Choice Requires="wpg">
                  <w:drawing>
                    <wp:inline distT="0" distB="0" distL="0" distR="0" wp14:anchorId="4F72CCD4" wp14:editId="0228BA7C">
                      <wp:extent cx="497205" cy="504825"/>
                      <wp:effectExtent l="8890" t="3810" r="8255" b="5715"/>
                      <wp:docPr id="12"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504825"/>
                                <a:chOff x="0" y="0"/>
                                <a:chExt cx="783" cy="795"/>
                              </a:xfrm>
                            </wpg:grpSpPr>
                            <wps:wsp>
                              <wps:cNvPr id="28" name="Freeform 114"/>
                              <wps:cNvSpPr>
                                <a:spLocks/>
                              </wps:cNvSpPr>
                              <wps:spPr bwMode="auto">
                                <a:xfrm>
                                  <a:off x="0" y="0"/>
                                  <a:ext cx="716" cy="795"/>
                                </a:xfrm>
                                <a:custGeom>
                                  <a:avLst/>
                                  <a:gdLst>
                                    <a:gd name="T0" fmla="*/ 269 w 2149"/>
                                    <a:gd name="T1" fmla="*/ 386 h 2385"/>
                                    <a:gd name="T2" fmla="*/ 276 w 2149"/>
                                    <a:gd name="T3" fmla="*/ 343 h 2385"/>
                                    <a:gd name="T4" fmla="*/ 289 w 2149"/>
                                    <a:gd name="T5" fmla="*/ 303 h 2385"/>
                                    <a:gd name="T6" fmla="*/ 308 w 2149"/>
                                    <a:gd name="T7" fmla="*/ 266 h 2385"/>
                                    <a:gd name="T8" fmla="*/ 332 w 2149"/>
                                    <a:gd name="T9" fmla="*/ 232 h 2385"/>
                                    <a:gd name="T10" fmla="*/ 361 w 2149"/>
                                    <a:gd name="T11" fmla="*/ 203 h 2385"/>
                                    <a:gd name="T12" fmla="*/ 393 w 2149"/>
                                    <a:gd name="T13" fmla="*/ 177 h 2385"/>
                                    <a:gd name="T14" fmla="*/ 429 w 2149"/>
                                    <a:gd name="T15" fmla="*/ 156 h 2385"/>
                                    <a:gd name="T16" fmla="*/ 468 w 2149"/>
                                    <a:gd name="T17" fmla="*/ 141 h 2385"/>
                                    <a:gd name="T18" fmla="*/ 509 w 2149"/>
                                    <a:gd name="T19" fmla="*/ 131 h 2385"/>
                                    <a:gd name="T20" fmla="*/ 553 w 2149"/>
                                    <a:gd name="T21" fmla="*/ 128 h 2385"/>
                                    <a:gd name="T22" fmla="*/ 587 w 2149"/>
                                    <a:gd name="T23" fmla="*/ 130 h 2385"/>
                                    <a:gd name="T24" fmla="*/ 619 w 2149"/>
                                    <a:gd name="T25" fmla="*/ 136 h 2385"/>
                                    <a:gd name="T26" fmla="*/ 650 w 2149"/>
                                    <a:gd name="T27" fmla="*/ 145 h 2385"/>
                                    <a:gd name="T28" fmla="*/ 680 w 2149"/>
                                    <a:gd name="T29" fmla="*/ 157 h 2385"/>
                                    <a:gd name="T30" fmla="*/ 707 w 2149"/>
                                    <a:gd name="T31" fmla="*/ 173 h 2385"/>
                                    <a:gd name="T32" fmla="*/ 680 w 2149"/>
                                    <a:gd name="T33" fmla="*/ 0 h 2385"/>
                                    <a:gd name="T34" fmla="*/ 673 w 2149"/>
                                    <a:gd name="T35" fmla="*/ 2 h 2385"/>
                                    <a:gd name="T36" fmla="*/ 665 w 2149"/>
                                    <a:gd name="T37" fmla="*/ 3 h 2385"/>
                                    <a:gd name="T38" fmla="*/ 608 w 2149"/>
                                    <a:gd name="T39" fmla="*/ 16 h 2385"/>
                                    <a:gd name="T40" fmla="*/ 530 w 2149"/>
                                    <a:gd name="T41" fmla="*/ 41 h 2385"/>
                                    <a:gd name="T42" fmla="*/ 455 w 2149"/>
                                    <a:gd name="T43" fmla="*/ 71 h 2385"/>
                                    <a:gd name="T44" fmla="*/ 383 w 2149"/>
                                    <a:gd name="T45" fmla="*/ 107 h 2385"/>
                                    <a:gd name="T46" fmla="*/ 316 w 2149"/>
                                    <a:gd name="T47" fmla="*/ 148 h 2385"/>
                                    <a:gd name="T48" fmla="*/ 252 w 2149"/>
                                    <a:gd name="T49" fmla="*/ 194 h 2385"/>
                                    <a:gd name="T50" fmla="*/ 193 w 2149"/>
                                    <a:gd name="T51" fmla="*/ 244 h 2385"/>
                                    <a:gd name="T52" fmla="*/ 138 w 2149"/>
                                    <a:gd name="T53" fmla="*/ 299 h 2385"/>
                                    <a:gd name="T54" fmla="*/ 87 w 2149"/>
                                    <a:gd name="T55" fmla="*/ 358 h 2385"/>
                                    <a:gd name="T56" fmla="*/ 41 w 2149"/>
                                    <a:gd name="T57" fmla="*/ 420 h 2385"/>
                                    <a:gd name="T58" fmla="*/ 0 w 2149"/>
                                    <a:gd name="T59" fmla="*/ 486 h 2385"/>
                                    <a:gd name="T60" fmla="*/ 549 w 2149"/>
                                    <a:gd name="T61" fmla="*/ 781 h 2385"/>
                                    <a:gd name="T62" fmla="*/ 563 w 2149"/>
                                    <a:gd name="T63" fmla="*/ 760 h 2385"/>
                                    <a:gd name="T64" fmla="*/ 578 w 2149"/>
                                    <a:gd name="T65" fmla="*/ 740 h 2385"/>
                                    <a:gd name="T66" fmla="*/ 595 w 2149"/>
                                    <a:gd name="T67" fmla="*/ 722 h 2385"/>
                                    <a:gd name="T68" fmla="*/ 613 w 2149"/>
                                    <a:gd name="T69" fmla="*/ 704 h 2385"/>
                                    <a:gd name="T70" fmla="*/ 621 w 2149"/>
                                    <a:gd name="T71" fmla="*/ 694 h 2385"/>
                                    <a:gd name="T72" fmla="*/ 608 w 2149"/>
                                    <a:gd name="T73" fmla="*/ 697 h 2385"/>
                                    <a:gd name="T74" fmla="*/ 595 w 2149"/>
                                    <a:gd name="T75" fmla="*/ 699 h 2385"/>
                                    <a:gd name="T76" fmla="*/ 581 w 2149"/>
                                    <a:gd name="T77" fmla="*/ 701 h 2385"/>
                                    <a:gd name="T78" fmla="*/ 567 w 2149"/>
                                    <a:gd name="T79" fmla="*/ 702 h 2385"/>
                                    <a:gd name="T80" fmla="*/ 553 w 2149"/>
                                    <a:gd name="T81" fmla="*/ 702 h 2385"/>
                                    <a:gd name="T82" fmla="*/ 509 w 2149"/>
                                    <a:gd name="T83" fmla="*/ 699 h 2385"/>
                                    <a:gd name="T84" fmla="*/ 468 w 2149"/>
                                    <a:gd name="T85" fmla="*/ 689 h 2385"/>
                                    <a:gd name="T86" fmla="*/ 429 w 2149"/>
                                    <a:gd name="T87" fmla="*/ 674 h 2385"/>
                                    <a:gd name="T88" fmla="*/ 393 w 2149"/>
                                    <a:gd name="T89" fmla="*/ 653 h 2385"/>
                                    <a:gd name="T90" fmla="*/ 361 w 2149"/>
                                    <a:gd name="T91" fmla="*/ 628 h 2385"/>
                                    <a:gd name="T92" fmla="*/ 332 w 2149"/>
                                    <a:gd name="T93" fmla="*/ 598 h 2385"/>
                                    <a:gd name="T94" fmla="*/ 308 w 2149"/>
                                    <a:gd name="T95" fmla="*/ 564 h 2385"/>
                                    <a:gd name="T96" fmla="*/ 289 w 2149"/>
                                    <a:gd name="T97" fmla="*/ 527 h 2385"/>
                                    <a:gd name="T98" fmla="*/ 276 w 2149"/>
                                    <a:gd name="T99" fmla="*/ 487 h 2385"/>
                                    <a:gd name="T100" fmla="*/ 269 w 2149"/>
                                    <a:gd name="T101" fmla="*/ 444 h 238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15"/>
                              <wps:cNvSpPr>
                                <a:spLocks/>
                              </wps:cNvSpPr>
                              <wps:spPr bwMode="auto">
                                <a:xfrm>
                                  <a:off x="323" y="184"/>
                                  <a:ext cx="460" cy="461"/>
                                </a:xfrm>
                                <a:custGeom>
                                  <a:avLst/>
                                  <a:gdLst>
                                    <a:gd name="T0" fmla="*/ 373 w 1381"/>
                                    <a:gd name="T1" fmla="*/ 50 h 1382"/>
                                    <a:gd name="T2" fmla="*/ 416 w 1381"/>
                                    <a:gd name="T3" fmla="*/ 95 h 1382"/>
                                    <a:gd name="T4" fmla="*/ 446 w 1381"/>
                                    <a:gd name="T5" fmla="*/ 150 h 1382"/>
                                    <a:gd name="T6" fmla="*/ 460 w 1381"/>
                                    <a:gd name="T7" fmla="*/ 213 h 1382"/>
                                    <a:gd name="T8" fmla="*/ 449 w 1381"/>
                                    <a:gd name="T9" fmla="*/ 299 h 1382"/>
                                    <a:gd name="T10" fmla="*/ 407 w 1381"/>
                                    <a:gd name="T11" fmla="*/ 377 h 1382"/>
                                    <a:gd name="T12" fmla="*/ 339 w 1381"/>
                                    <a:gd name="T13" fmla="*/ 433 h 1382"/>
                                    <a:gd name="T14" fmla="*/ 253 w 1381"/>
                                    <a:gd name="T15" fmla="*/ 460 h 1382"/>
                                    <a:gd name="T16" fmla="*/ 162 w 1381"/>
                                    <a:gd name="T17" fmla="*/ 450 h 1382"/>
                                    <a:gd name="T18" fmla="*/ 84 w 1381"/>
                                    <a:gd name="T19" fmla="*/ 408 h 1382"/>
                                    <a:gd name="T20" fmla="*/ 28 w 1381"/>
                                    <a:gd name="T21" fmla="*/ 340 h 1382"/>
                                    <a:gd name="T22" fmla="*/ 1 w 1381"/>
                                    <a:gd name="T23" fmla="*/ 254 h 1382"/>
                                    <a:gd name="T24" fmla="*/ 5 w 1381"/>
                                    <a:gd name="T25" fmla="*/ 183 h 1382"/>
                                    <a:gd name="T26" fmla="*/ 25 w 1381"/>
                                    <a:gd name="T27" fmla="*/ 125 h 1382"/>
                                    <a:gd name="T28" fmla="*/ 59 w 1381"/>
                                    <a:gd name="T29" fmla="*/ 76 h 1382"/>
                                    <a:gd name="T30" fmla="*/ 104 w 1381"/>
                                    <a:gd name="T31" fmla="*/ 37 h 1382"/>
                                    <a:gd name="T32" fmla="*/ 190 w 1381"/>
                                    <a:gd name="T33" fmla="*/ 168 h 1382"/>
                                    <a:gd name="T34" fmla="*/ 176 w 1381"/>
                                    <a:gd name="T35" fmla="*/ 178 h 1382"/>
                                    <a:gd name="T36" fmla="*/ 162 w 1381"/>
                                    <a:gd name="T37" fmla="*/ 192 h 1382"/>
                                    <a:gd name="T38" fmla="*/ 143 w 1381"/>
                                    <a:gd name="T39" fmla="*/ 214 h 1382"/>
                                    <a:gd name="T40" fmla="*/ 142 w 1381"/>
                                    <a:gd name="T41" fmla="*/ 227 h 1382"/>
                                    <a:gd name="T42" fmla="*/ 155 w 1381"/>
                                    <a:gd name="T43" fmla="*/ 225 h 1382"/>
                                    <a:gd name="T44" fmla="*/ 181 w 1381"/>
                                    <a:gd name="T45" fmla="*/ 200 h 1382"/>
                                    <a:gd name="T46" fmla="*/ 202 w 1381"/>
                                    <a:gd name="T47" fmla="*/ 199 h 1382"/>
                                    <a:gd name="T48" fmla="*/ 168 w 1381"/>
                                    <a:gd name="T49" fmla="*/ 296 h 1382"/>
                                    <a:gd name="T50" fmla="*/ 153 w 1381"/>
                                    <a:gd name="T51" fmla="*/ 336 h 1382"/>
                                    <a:gd name="T52" fmla="*/ 149 w 1381"/>
                                    <a:gd name="T53" fmla="*/ 377 h 1382"/>
                                    <a:gd name="T54" fmla="*/ 162 w 1381"/>
                                    <a:gd name="T55" fmla="*/ 395 h 1382"/>
                                    <a:gd name="T56" fmla="*/ 190 w 1381"/>
                                    <a:gd name="T57" fmla="*/ 398 h 1382"/>
                                    <a:gd name="T58" fmla="*/ 230 w 1381"/>
                                    <a:gd name="T59" fmla="*/ 383 h 1382"/>
                                    <a:gd name="T60" fmla="*/ 266 w 1381"/>
                                    <a:gd name="T61" fmla="*/ 357 h 1382"/>
                                    <a:gd name="T62" fmla="*/ 289 w 1381"/>
                                    <a:gd name="T63" fmla="*/ 331 h 1382"/>
                                    <a:gd name="T64" fmla="*/ 294 w 1381"/>
                                    <a:gd name="T65" fmla="*/ 314 h 1382"/>
                                    <a:gd name="T66" fmla="*/ 285 w 1381"/>
                                    <a:gd name="T67" fmla="*/ 311 h 1382"/>
                                    <a:gd name="T68" fmla="*/ 261 w 1381"/>
                                    <a:gd name="T69" fmla="*/ 331 h 1382"/>
                                    <a:gd name="T70" fmla="*/ 238 w 1381"/>
                                    <a:gd name="T71" fmla="*/ 340 h 1382"/>
                                    <a:gd name="T72" fmla="*/ 236 w 1381"/>
                                    <a:gd name="T73" fmla="*/ 327 h 1382"/>
                                    <a:gd name="T74" fmla="*/ 277 w 1381"/>
                                    <a:gd name="T75" fmla="*/ 214 h 1382"/>
                                    <a:gd name="T76" fmla="*/ 279 w 1381"/>
                                    <a:gd name="T77" fmla="*/ 162 h 1382"/>
                                    <a:gd name="T78" fmla="*/ 249 w 1381"/>
                                    <a:gd name="T79" fmla="*/ 148 h 1382"/>
                                    <a:gd name="T80" fmla="*/ 222 w 1381"/>
                                    <a:gd name="T81" fmla="*/ 153 h 1382"/>
                                    <a:gd name="T82" fmla="*/ 197 w 1381"/>
                                    <a:gd name="T83" fmla="*/ 164 h 1382"/>
                                    <a:gd name="T84" fmla="*/ 136 w 1381"/>
                                    <a:gd name="T85" fmla="*/ 20 h 1382"/>
                                    <a:gd name="T86" fmla="*/ 164 w 1381"/>
                                    <a:gd name="T87" fmla="*/ 9 h 1382"/>
                                    <a:gd name="T88" fmla="*/ 192 w 1381"/>
                                    <a:gd name="T89" fmla="*/ 3 h 1382"/>
                                    <a:gd name="T90" fmla="*/ 222 w 1381"/>
                                    <a:gd name="T91" fmla="*/ 0 h 1382"/>
                                    <a:gd name="T92" fmla="*/ 251 w 1381"/>
                                    <a:gd name="T93" fmla="*/ 1 h 1382"/>
                                    <a:gd name="T94" fmla="*/ 277 w 1381"/>
                                    <a:gd name="T95" fmla="*/ 5 h 1382"/>
                                    <a:gd name="T96" fmla="*/ 303 w 1381"/>
                                    <a:gd name="T97" fmla="*/ 12 h 1382"/>
                                    <a:gd name="T98" fmla="*/ 328 w 1381"/>
                                    <a:gd name="T99" fmla="*/ 22 h 1382"/>
                                    <a:gd name="T100" fmla="*/ 295 w 1381"/>
                                    <a:gd name="T101" fmla="*/ 54 h 1382"/>
                                    <a:gd name="T102" fmla="*/ 284 w 1381"/>
                                    <a:gd name="T103" fmla="*/ 51 h 1382"/>
                                    <a:gd name="T104" fmla="*/ 262 w 1381"/>
                                    <a:gd name="T105" fmla="*/ 54 h 1382"/>
                                    <a:gd name="T106" fmla="*/ 238 w 1381"/>
                                    <a:gd name="T107" fmla="*/ 77 h 1382"/>
                                    <a:gd name="T108" fmla="*/ 237 w 1381"/>
                                    <a:gd name="T109" fmla="*/ 108 h 1382"/>
                                    <a:gd name="T110" fmla="*/ 256 w 1381"/>
                                    <a:gd name="T111" fmla="*/ 127 h 1382"/>
                                    <a:gd name="T112" fmla="*/ 287 w 1381"/>
                                    <a:gd name="T113" fmla="*/ 126 h 1382"/>
                                    <a:gd name="T114" fmla="*/ 311 w 1381"/>
                                    <a:gd name="T115" fmla="*/ 104 h 1382"/>
                                    <a:gd name="T116" fmla="*/ 313 w 1381"/>
                                    <a:gd name="T117" fmla="*/ 78 h 1382"/>
                                    <a:gd name="T118" fmla="*/ 306 w 1381"/>
                                    <a:gd name="T119" fmla="*/ 63 h 138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3429D5" id="Group 113" o:spid="_x0000_s1026" style="width:39.15pt;height:39.75pt;mso-position-horizontal-relative:char;mso-position-vertical-relative:line" coordsize="7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">
                      <v:shape id="Freeform 114" o:spid="_x0000_s1027" style="position:absolute;width:716;height:79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90,129;92,114;96,101;103,89;111,77;120,68;131,59;143,52;156,47;170,44;184,43;196,43;206,45;217,48;227,52;236,58;227,0;224,1;222,1;203,5;177,14;152,24;128,36;105,49;84,65;64,81;46,100;29,119;14,140;0,162;183,260;188,253;193,247;198,241;204,235;207,231;203,232;198,233;194,234;189,234;184,234;170,233;156,230;143,225;131,218;120,209;111,199;103,188;96,176;92,162;90,148" o:connectangles="0,0,0,0,0,0,0,0,0,0,0,0,0,0,0,0,0,0,0,0,0,0,0,0,0,0,0,0,0,0,0,0,0,0,0,0,0,0,0,0,0,0,0,0,0,0,0,0,0,0,0"/>
                      </v:shape>
                      <v:shape id="Freeform 115" o:spid="_x0000_s1028" style="position:absolute;left:323;top:184;width:460;height:461;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124,17;139,32;149,50;153,71;150,100;136,126;113,144;84,153;54,150;28,136;9,113;0,85;2,61;8,42;20,25;35,12;63,56;59,59;54,64;48,71;47,76;52,75;60,67;67,66;56,99;51,112;50,126;54,132;63,133;77,128;89,119;96,110;98,105;95,104;87,110;79,113;79,109;92,71;93,54;83,49;74,51;66,55;45,7;55,3;64,1;74,0;84,0;92,2;101,4;109,7;98,18;95,17;87,18;79,26;79,36;85,42;96,42;104,35;104,26;102,21" o:connectangles="0,0,0,0,0,0,0,0,0,0,0,0,0,0,0,0,0,0,0,0,0,0,0,0,0,0,0,0,0,0,0,0,0,0,0,0,0,0,0,0,0,0,0,0,0,0,0,0,0,0,0,0,0,0,0,0,0,0,0,0"/>
                      </v:shape>
                      <w10:anchorlock/>
                    </v:group>
                  </w:pict>
                </mc:Fallback>
              </mc:AlternateContent>
            </w:r>
          </w:p>
        </w:tc>
        <w:tc>
          <w:tcPr>
            <w:tcW w:w="6290" w:type="dxa"/>
            <w:tcBorders>
              <w:top w:val="single" w:sz="6" w:space="0" w:color="auto"/>
              <w:left w:val="single" w:sz="6" w:space="0" w:color="auto"/>
              <w:bottom w:val="single" w:sz="6" w:space="0" w:color="auto"/>
            </w:tcBorders>
          </w:tcPr>
          <w:p w14:paraId="2728AD16" w14:textId="4E9F5846" w:rsidR="00075799" w:rsidRPr="00A875AE" w:rsidRDefault="00075799" w:rsidP="002A6168">
            <w:pPr>
              <w:pStyle w:val="TableBody"/>
            </w:pPr>
            <w:r w:rsidRPr="00A875AE">
              <w:t xml:space="preserve">Tips or information that may </w:t>
            </w:r>
            <w:del w:id="87" w:author="Moses, Robbie" w:date="2023-03-07T08:51:00Z">
              <w:r w:rsidRPr="00A875AE" w:rsidDel="00997614">
                <w:delText>be helpful in using</w:delText>
              </w:r>
            </w:del>
            <w:ins w:id="88" w:author="Moses, Robbie" w:date="2023-03-07T08:51:00Z">
              <w:r w:rsidR="00997614">
                <w:t>help use</w:t>
              </w:r>
            </w:ins>
            <w:r w:rsidRPr="00A875AE">
              <w:t xml:space="preserve"> the functionality.</w:t>
            </w:r>
          </w:p>
        </w:tc>
      </w:tr>
    </w:tbl>
    <w:p w14:paraId="2D95F58C" w14:textId="77777777" w:rsidR="00075799" w:rsidRPr="00A875AE" w:rsidRDefault="00075799" w:rsidP="0076312C">
      <w:pPr>
        <w:pStyle w:val="BodyTextCentered"/>
      </w:pPr>
    </w:p>
    <w:p w14:paraId="43CAD0C4" w14:textId="77777777" w:rsidR="00075799" w:rsidRDefault="00075799" w:rsidP="00075799">
      <w:pPr>
        <w:pStyle w:val="Heading3"/>
      </w:pPr>
      <w:bookmarkStart w:id="89" w:name="_Ref31623594"/>
      <w:bookmarkStart w:id="90" w:name="_Toc232225518"/>
      <w:bookmarkStart w:id="91" w:name="_Toc232225562"/>
      <w:bookmarkStart w:id="92" w:name="_Toc54016714"/>
      <w:bookmarkStart w:id="93" w:name="_Toc129071373"/>
      <w:r>
        <w:t>Accessing OptiNet</w:t>
      </w:r>
      <w:bookmarkEnd w:id="89"/>
      <w:bookmarkEnd w:id="90"/>
      <w:bookmarkEnd w:id="91"/>
      <w:bookmarkEnd w:id="92"/>
      <w:bookmarkEnd w:id="93"/>
    </w:p>
    <w:p w14:paraId="56B7BFE6" w14:textId="3814FEB2" w:rsidR="00075799" w:rsidRDefault="00075799" w:rsidP="00075799">
      <w:pPr>
        <w:pStyle w:val="BodyText"/>
      </w:pPr>
      <w:r>
        <w:t xml:space="preserve">To access OptiNet, you will begin by opening a supported internet browser and entering a URL provided </w:t>
      </w:r>
      <w:del w:id="94" w:author="Moses, Robbie" w:date="2023-03-07T09:49:00Z">
        <w:r w:rsidDel="00CC1200">
          <w:delText xml:space="preserve">to you </w:delText>
        </w:r>
      </w:del>
      <w:r>
        <w:t xml:space="preserve">by the OptiNet administrator. This URL can be saved as an item in your </w:t>
      </w:r>
      <w:r>
        <w:rPr>
          <w:i/>
          <w:iCs/>
        </w:rPr>
        <w:t xml:space="preserve">Favorites </w:t>
      </w:r>
      <w:r>
        <w:t>folder for easy access to the application.</w:t>
      </w:r>
    </w:p>
    <w:p w14:paraId="6249CC72" w14:textId="77777777" w:rsidR="00075799" w:rsidRDefault="00075799" w:rsidP="00075799">
      <w:pPr>
        <w:pStyle w:val="Heading3"/>
      </w:pPr>
      <w:bookmarkStart w:id="95" w:name="_Ref31623596"/>
      <w:bookmarkStart w:id="96" w:name="_Toc232225519"/>
      <w:bookmarkStart w:id="97" w:name="_Toc232225563"/>
      <w:bookmarkStart w:id="98" w:name="_Toc54016715"/>
      <w:bookmarkStart w:id="99" w:name="_Toc129071374"/>
      <w:r>
        <w:t>Login Process</w:t>
      </w:r>
      <w:bookmarkEnd w:id="95"/>
      <w:bookmarkEnd w:id="96"/>
      <w:bookmarkEnd w:id="97"/>
      <w:bookmarkEnd w:id="98"/>
      <w:bookmarkEnd w:id="99"/>
    </w:p>
    <w:p w14:paraId="44350EDA" w14:textId="07C355EA" w:rsidR="00075799" w:rsidRDefault="00075799" w:rsidP="00075799">
      <w:pPr>
        <w:pStyle w:val="BodyText"/>
        <w:spacing w:before="0" w:after="0"/>
      </w:pPr>
      <w:r>
        <w:t>Once you have entered or selected the required URL, the login screen will appear as shown below.  To</w:t>
      </w:r>
      <w:ins w:id="100" w:author="Moses, Robbie" w:date="2023-03-07T09:50:00Z">
        <w:r w:rsidR="002A6C6C">
          <w:t xml:space="preserve"> proceed with</w:t>
        </w:r>
      </w:ins>
      <w:r>
        <w:t xml:space="preserve"> login:</w:t>
      </w:r>
    </w:p>
    <w:p w14:paraId="42878814" w14:textId="6E394F52" w:rsidR="00075799" w:rsidDel="00125B65" w:rsidRDefault="00075799" w:rsidP="00075799">
      <w:pPr>
        <w:pStyle w:val="BodyText"/>
        <w:spacing w:before="0" w:after="0"/>
        <w:rPr>
          <w:del w:id="101" w:author="Moses, Robbie" w:date="2023-03-07T08:55:00Z"/>
        </w:rPr>
      </w:pPr>
    </w:p>
    <w:p w14:paraId="647C3AA9" w14:textId="77777777" w:rsidR="00075799" w:rsidRDefault="00075799" w:rsidP="002A6168">
      <w:pPr>
        <w:pStyle w:val="ListNumber"/>
      </w:pPr>
      <w:r>
        <w:t>Enter the</w:t>
      </w:r>
      <w:r w:rsidRPr="00D26D78">
        <w:t xml:space="preserve"> </w:t>
      </w:r>
      <w:r w:rsidRPr="00D26D78">
        <w:rPr>
          <w:bCs/>
        </w:rPr>
        <w:t>Username</w:t>
      </w:r>
      <w:r>
        <w:t xml:space="preserve"> </w:t>
      </w:r>
    </w:p>
    <w:p w14:paraId="0CE3459B" w14:textId="77777777" w:rsidR="00075799" w:rsidRDefault="00075799" w:rsidP="002A6168">
      <w:pPr>
        <w:pStyle w:val="ListNumber"/>
      </w:pPr>
      <w:r>
        <w:t xml:space="preserve">Enter the </w:t>
      </w:r>
      <w:r w:rsidRPr="00D26D78">
        <w:rPr>
          <w:bCs/>
        </w:rPr>
        <w:t>Password</w:t>
      </w:r>
      <w:r w:rsidRPr="00D26D78">
        <w:t xml:space="preserve"> </w:t>
      </w:r>
    </w:p>
    <w:p w14:paraId="05F2077B" w14:textId="36D801F7" w:rsidR="00075799" w:rsidRPr="00D26D78" w:rsidRDefault="00075799" w:rsidP="002A6168">
      <w:pPr>
        <w:pStyle w:val="ListNumber"/>
      </w:pPr>
      <w:r>
        <w:t>C</w:t>
      </w:r>
      <w:r w:rsidRPr="00D26D78">
        <w:t>lick</w:t>
      </w:r>
      <w:ins w:id="102" w:author="Moses, Robbie" w:date="2023-03-07T09:50:00Z">
        <w:r w:rsidR="00DD0B46">
          <w:t xml:space="preserve"> on</w:t>
        </w:r>
      </w:ins>
      <w:r>
        <w:t xml:space="preserve"> the</w:t>
      </w:r>
      <w:r w:rsidRPr="00D26D78">
        <w:t xml:space="preserve"> </w:t>
      </w:r>
      <w:r w:rsidRPr="00D26D78">
        <w:rPr>
          <w:bCs/>
        </w:rPr>
        <w:t>Login</w:t>
      </w:r>
      <w:r>
        <w:rPr>
          <w:bCs/>
        </w:rPr>
        <w:t xml:space="preserve"> button</w:t>
      </w:r>
    </w:p>
    <w:p w14:paraId="3115A7B1" w14:textId="0A0A2292" w:rsidR="00075799" w:rsidDel="00125B65" w:rsidRDefault="00075799" w:rsidP="00075799">
      <w:pPr>
        <w:pStyle w:val="BodyText"/>
        <w:spacing w:before="0" w:after="0"/>
        <w:rPr>
          <w:del w:id="103" w:author="Moses, Robbie" w:date="2023-03-07T08:55:00Z"/>
          <w:bCs/>
        </w:rPr>
      </w:pPr>
    </w:p>
    <w:p w14:paraId="26CEF902" w14:textId="48F62FC7" w:rsidR="00075799" w:rsidDel="00125B65" w:rsidRDefault="00075799" w:rsidP="00075799">
      <w:pPr>
        <w:pStyle w:val="BodyText"/>
        <w:spacing w:before="0" w:after="0"/>
        <w:rPr>
          <w:del w:id="104" w:author="Moses, Robbie" w:date="2023-03-07T08:55:00Z"/>
        </w:rPr>
      </w:pPr>
    </w:p>
    <w:p w14:paraId="0D4EF05A" w14:textId="783CC69B" w:rsidR="002A6168" w:rsidDel="00125B65" w:rsidRDefault="002A6168" w:rsidP="00075799">
      <w:pPr>
        <w:pStyle w:val="Caption"/>
        <w:spacing w:after="0"/>
        <w:jc w:val="center"/>
        <w:rPr>
          <w:del w:id="105" w:author="Moses, Robbie" w:date="2023-03-07T08:55:00Z"/>
        </w:rPr>
      </w:pPr>
    </w:p>
    <w:p w14:paraId="03869824" w14:textId="470DD200" w:rsidR="002A6168" w:rsidDel="00125B65" w:rsidRDefault="002A6168" w:rsidP="00075799">
      <w:pPr>
        <w:pStyle w:val="Caption"/>
        <w:spacing w:after="0"/>
        <w:jc w:val="center"/>
        <w:rPr>
          <w:del w:id="106" w:author="Moses, Robbie" w:date="2023-03-07T08:55:00Z"/>
        </w:rPr>
      </w:pPr>
    </w:p>
    <w:p w14:paraId="6C3DD07E" w14:textId="50AB574C" w:rsidR="002A6168" w:rsidDel="00125B65" w:rsidRDefault="002A6168" w:rsidP="00075799">
      <w:pPr>
        <w:pStyle w:val="Caption"/>
        <w:spacing w:after="0"/>
        <w:jc w:val="center"/>
        <w:rPr>
          <w:del w:id="107" w:author="Moses, Robbie" w:date="2023-03-07T08:55:00Z"/>
        </w:rPr>
      </w:pPr>
    </w:p>
    <w:p w14:paraId="51DC7420" w14:textId="77777777" w:rsidR="00125B65" w:rsidRDefault="00125B65">
      <w:pPr>
        <w:spacing w:after="160" w:line="259" w:lineRule="auto"/>
        <w:rPr>
          <w:ins w:id="108" w:author="Moses, Robbie" w:date="2023-03-07T08:55:00Z"/>
          <w:rFonts w:ascii="Calibri" w:eastAsia="Times New Roman" w:hAnsi="Calibri"/>
          <w:caps/>
          <w:spacing w:val="10"/>
          <w:sz w:val="18"/>
          <w:szCs w:val="18"/>
          <w:lang w:bidi="en-US"/>
        </w:rPr>
      </w:pPr>
      <w:ins w:id="109" w:author="Moses, Robbie" w:date="2023-03-07T08:55:00Z">
        <w:r>
          <w:br w:type="page"/>
        </w:r>
      </w:ins>
    </w:p>
    <w:p w14:paraId="6D33950B" w14:textId="5B57C990" w:rsidR="00075799" w:rsidRDefault="00075799" w:rsidP="002A6168">
      <w:pPr>
        <w:pStyle w:val="Caption"/>
        <w:spacing w:after="0"/>
        <w:rPr>
          <w:noProof/>
          <w:lang w:bidi="ar-SA"/>
        </w:rPr>
      </w:pPr>
      <w:r>
        <w:lastRenderedPageBreak/>
        <w:t xml:space="preserve">Figure </w:t>
      </w:r>
      <w:r>
        <w:fldChar w:fldCharType="begin"/>
      </w:r>
      <w:r>
        <w:instrText xml:space="preserve"> SEQ Figure \* ARABIC </w:instrText>
      </w:r>
      <w:r>
        <w:fldChar w:fldCharType="separate"/>
      </w:r>
      <w:r>
        <w:rPr>
          <w:noProof/>
        </w:rPr>
        <w:t>1</w:t>
      </w:r>
      <w:r>
        <w:rPr>
          <w:noProof/>
        </w:rPr>
        <w:fldChar w:fldCharType="end"/>
      </w:r>
      <w:r>
        <w:t>: Login Screen</w:t>
      </w:r>
      <w:r>
        <w:rPr>
          <w:noProof/>
          <w:lang w:bidi="ar-SA"/>
        </w:rPr>
        <w:t>&gt;</w:t>
      </w:r>
    </w:p>
    <w:p w14:paraId="6EE9C699" w14:textId="77777777" w:rsidR="00075799" w:rsidRPr="00C92C07" w:rsidRDefault="00075799" w:rsidP="002A6168">
      <w:pPr>
        <w:jc w:val="center"/>
      </w:pPr>
      <w:r>
        <w:rPr>
          <w:noProof/>
        </w:rPr>
        <w:drawing>
          <wp:inline distT="0" distB="0" distL="0" distR="0" wp14:anchorId="6F86D5E0" wp14:editId="22C7E060">
            <wp:extent cx="4419600" cy="3762375"/>
            <wp:effectExtent l="76200" t="76200" r="133350" b="142875"/>
            <wp:docPr id="1005432113" name="Picture 100543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19600" cy="376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74C250" w14:textId="77777777" w:rsidR="00075799" w:rsidRDefault="00075799" w:rsidP="00075799">
      <w:pPr>
        <w:pStyle w:val="BodyText"/>
      </w:pPr>
      <w:r>
        <w:t>When logging in to the OptiNet Branch and ATMs Cash Ordering and Clearing Intranet Application, a User Name and a Password is required.  User names and passwords are managed by an Administrator, who will also be responsible for Cashpoint assignments to each of the users defined in OptiNet. This assignment will determine access rights, so each user will be able to see and update information only for those Cashpoints under his/her responsibility.</w:t>
      </w:r>
    </w:p>
    <w:p w14:paraId="2F4F2BBD" w14:textId="77777777" w:rsidR="00075799" w:rsidRDefault="00075799" w:rsidP="00075799">
      <w:pPr>
        <w:pStyle w:val="Heading3"/>
      </w:pPr>
      <w:bookmarkStart w:id="110" w:name="_Ref31623597"/>
      <w:bookmarkStart w:id="111" w:name="_Toc232225520"/>
      <w:bookmarkStart w:id="112" w:name="_Toc232225564"/>
      <w:bookmarkStart w:id="113" w:name="_Toc54016716"/>
      <w:bookmarkStart w:id="114" w:name="_Toc129071375"/>
      <w:r>
        <w:t>Logout Process</w:t>
      </w:r>
      <w:bookmarkEnd w:id="110"/>
      <w:bookmarkEnd w:id="111"/>
      <w:bookmarkEnd w:id="112"/>
      <w:bookmarkEnd w:id="113"/>
      <w:bookmarkEnd w:id="114"/>
    </w:p>
    <w:p w14:paraId="0B4DBFBD" w14:textId="0D33F18C" w:rsidR="00075799" w:rsidRDefault="00075799" w:rsidP="00075799">
      <w:pPr>
        <w:pStyle w:val="BodyText"/>
      </w:pPr>
      <w:r>
        <w:t>To log</w:t>
      </w:r>
      <w:ins w:id="115" w:author="Moses, Robbie" w:date="2023-03-07T08:55:00Z">
        <w:r w:rsidR="00BA5EE7">
          <w:t xml:space="preserve"> </w:t>
        </w:r>
      </w:ins>
      <w:r>
        <w:t xml:space="preserve">out of OptiNet, click </w:t>
      </w:r>
      <w:r w:rsidRPr="00997614">
        <w:rPr>
          <w:b/>
          <w:bCs/>
          <w:rPrChange w:id="116" w:author="Moses, Robbie" w:date="2023-03-07T08:51:00Z">
            <w:rPr>
              <w:b/>
              <w:bCs/>
              <w:u w:val="single"/>
            </w:rPr>
          </w:rPrChange>
        </w:rPr>
        <w:t>Logout</w:t>
      </w:r>
      <w:r>
        <w:rPr>
          <w:b/>
          <w:bCs/>
        </w:rPr>
        <w:t xml:space="preserve">, </w:t>
      </w:r>
      <w:r>
        <w:t xml:space="preserve">located in the top, </w:t>
      </w:r>
      <w:del w:id="117" w:author="Moses, Robbie" w:date="2023-03-07T08:51:00Z">
        <w:r w:rsidDel="00997614">
          <w:delText xml:space="preserve">right </w:delText>
        </w:r>
      </w:del>
      <w:ins w:id="118" w:author="Moses, Robbie" w:date="2023-03-07T08:51:00Z">
        <w:r w:rsidR="00997614">
          <w:t>right</w:t>
        </w:r>
        <w:r w:rsidR="00997614">
          <w:t>-</w:t>
        </w:r>
      </w:ins>
      <w:r>
        <w:t>hand corner of the screen.</w:t>
      </w:r>
    </w:p>
    <w:p w14:paraId="40C1737A" w14:textId="77777777"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Pr>
          <w:noProof/>
        </w:rPr>
        <w:t>2</w:t>
      </w:r>
      <w:r w:rsidRPr="6BC33D6B">
        <w:rPr>
          <w:noProof/>
        </w:rPr>
        <w:fldChar w:fldCharType="end"/>
      </w:r>
      <w:r>
        <w:t xml:space="preserve">: Branch User Main Screen – Logout </w:t>
      </w:r>
      <w:smartTag w:uri="urn:schemas-microsoft-com:office:smarttags" w:element="stockticker"/>
    </w:p>
    <w:p w14:paraId="5877E38A" w14:textId="77777777" w:rsidR="00075799" w:rsidRDefault="00075799" w:rsidP="00075799">
      <w:pPr>
        <w:jc w:val="center"/>
      </w:pPr>
      <w:r>
        <w:rPr>
          <w:noProof/>
        </w:rPr>
        <w:drawing>
          <wp:inline distT="0" distB="0" distL="0" distR="0" wp14:anchorId="68F77FF0" wp14:editId="76785B68">
            <wp:extent cx="5486400" cy="1123950"/>
            <wp:effectExtent l="76200" t="76200" r="133350" b="133350"/>
            <wp:docPr id="149920911" name="Picture 14992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112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1015"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601C5231" w14:textId="77777777" w:rsidTr="002A6168">
        <w:trPr>
          <w:cantSplit/>
          <w:trHeight w:val="681"/>
        </w:trPr>
        <w:tc>
          <w:tcPr>
            <w:tcW w:w="1224" w:type="dxa"/>
          </w:tcPr>
          <w:p w14:paraId="0A610545" w14:textId="77777777" w:rsidR="00075799" w:rsidRPr="001671B4" w:rsidRDefault="00075799" w:rsidP="002A6168">
            <w:pPr>
              <w:pStyle w:val="TableNote"/>
            </w:pPr>
            <w:r>
              <w:rPr>
                <w:noProof/>
              </w:rPr>
              <w:drawing>
                <wp:inline distT="0" distB="0" distL="0" distR="0" wp14:anchorId="24DBDD8B" wp14:editId="21CEF564">
                  <wp:extent cx="302260" cy="302260"/>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4713DD44" w14:textId="77777777" w:rsidR="00075799" w:rsidRPr="001671B4" w:rsidRDefault="00075799" w:rsidP="002A6168">
            <w:pPr>
              <w:pStyle w:val="TableNote"/>
            </w:pPr>
            <w:r w:rsidRPr="001671B4">
              <w:rPr>
                <w:b/>
                <w:bCs/>
              </w:rPr>
              <w:t>Note</w:t>
            </w:r>
            <w:r w:rsidRPr="001671B4">
              <w:t xml:space="preserve">:  </w:t>
            </w:r>
            <w:r w:rsidRPr="00125B65">
              <w:rPr>
                <w:rPrChange w:id="119" w:author="Moses, Robbie" w:date="2023-03-07T08:55:00Z">
                  <w:rPr>
                    <w:u w:val="single"/>
                  </w:rPr>
                </w:rPrChange>
              </w:rPr>
              <w:t>For external authentication only</w:t>
            </w:r>
            <w:r w:rsidRPr="00125B65">
              <w:t>,</w:t>
            </w:r>
            <w:r w:rsidRPr="001671B4">
              <w:t xml:space="preserve"> simply close your browser to close the application window.</w:t>
            </w:r>
          </w:p>
        </w:tc>
      </w:tr>
    </w:tbl>
    <w:p w14:paraId="398A0F7F" w14:textId="77777777" w:rsidR="00075799" w:rsidRDefault="00075799" w:rsidP="00075799">
      <w:pPr>
        <w:jc w:val="both"/>
        <w:rPr>
          <w:sz w:val="2"/>
        </w:rPr>
      </w:pPr>
    </w:p>
    <w:p w14:paraId="008151FC" w14:textId="77777777" w:rsidR="00075799" w:rsidRDefault="00075799" w:rsidP="00075799">
      <w:pPr>
        <w:pStyle w:val="Heading2"/>
      </w:pPr>
      <w:bookmarkStart w:id="120" w:name="_Ref31623601"/>
      <w:bookmarkStart w:id="121" w:name="_Toc232225521"/>
      <w:bookmarkStart w:id="122" w:name="_Toc232225565"/>
      <w:bookmarkStart w:id="123" w:name="_Toc54016717"/>
      <w:bookmarkStart w:id="124" w:name="_Toc129071376"/>
      <w:r>
        <w:lastRenderedPageBreak/>
        <w:t>Navigation &amp; the User Interface</w:t>
      </w:r>
      <w:bookmarkEnd w:id="120"/>
      <w:bookmarkEnd w:id="121"/>
      <w:bookmarkEnd w:id="122"/>
      <w:bookmarkEnd w:id="123"/>
      <w:bookmarkEnd w:id="124"/>
    </w:p>
    <w:p w14:paraId="7C32D1A9" w14:textId="77777777" w:rsidR="00075799" w:rsidRDefault="00075799" w:rsidP="00075799">
      <w:pPr>
        <w:pStyle w:val="Heading3"/>
      </w:pPr>
      <w:bookmarkStart w:id="125" w:name="_Toc232225522"/>
      <w:bookmarkStart w:id="126" w:name="_Toc232225566"/>
      <w:bookmarkStart w:id="127" w:name="_Toc54016718"/>
      <w:bookmarkStart w:id="128" w:name="_Toc129071377"/>
      <w:smartTag w:uri="urn:schemas-microsoft-com:office:smarttags" w:element="stockticker">
        <w:r>
          <w:t>Main</w:t>
        </w:r>
      </w:smartTag>
      <w:r>
        <w:t xml:space="preserve"> OptiNet Screen</w:t>
      </w:r>
      <w:bookmarkEnd w:id="125"/>
      <w:bookmarkEnd w:id="126"/>
      <w:bookmarkEnd w:id="127"/>
      <w:bookmarkEnd w:id="128"/>
    </w:p>
    <w:p w14:paraId="44A24B8A" w14:textId="77777777" w:rsidR="00075799" w:rsidRDefault="00075799" w:rsidP="00075799">
      <w:pPr>
        <w:pStyle w:val="BodyText"/>
      </w:pPr>
      <w:r>
        <w:t>Once logged in as a valid user, you will have access to the main screen, which is separated into three different frames.  The figure below is an example of the Branch User Main screen.</w:t>
      </w:r>
    </w:p>
    <w:p w14:paraId="2138B7FD" w14:textId="4F40F0C3" w:rsidR="00075799" w:rsidRDefault="00E971DA" w:rsidP="00804C27">
      <w:del w:id="129" w:author="Moses, Robbie" w:date="2023-03-07T09:54:00Z">
        <w:r w:rsidDel="00066165">
          <w:rPr>
            <w:b/>
            <w:bCs/>
            <w:noProof/>
            <w:sz w:val="20"/>
          </w:rPr>
          <mc:AlternateContent>
            <mc:Choice Requires="wps">
              <w:drawing>
                <wp:anchor distT="0" distB="0" distL="114300" distR="114300" simplePos="0" relativeHeight="251661312" behindDoc="0" locked="0" layoutInCell="1" allowOverlap="1" wp14:anchorId="4FA67176" wp14:editId="09FDCA77">
                  <wp:simplePos x="0" y="0"/>
                  <wp:positionH relativeFrom="column">
                    <wp:posOffset>1784299</wp:posOffset>
                  </wp:positionH>
                  <wp:positionV relativeFrom="paragraph">
                    <wp:posOffset>667944</wp:posOffset>
                  </wp:positionV>
                  <wp:extent cx="1600200" cy="457200"/>
                  <wp:effectExtent l="514350" t="285750" r="0" b="0"/>
                  <wp:wrapNone/>
                  <wp:docPr id="98"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wedgeRectCallout">
                            <a:avLst>
                              <a:gd name="adj1" fmla="val -79403"/>
                              <a:gd name="adj2" fmla="val -105972"/>
                            </a:avLst>
                          </a:prstGeom>
                          <a:solidFill>
                            <a:srgbClr val="FFFF99"/>
                          </a:solidFill>
                          <a:ln w="9525">
                            <a:solidFill>
                              <a:srgbClr val="000000"/>
                            </a:solidFill>
                            <a:miter lim="800000"/>
                            <a:headEnd/>
                            <a:tailEnd/>
                          </a:ln>
                        </wps:spPr>
                        <wps:txbx>
                          <w:txbxContent>
                            <w:p w14:paraId="4E06ED53" w14:textId="77777777" w:rsidR="00075799" w:rsidRDefault="00075799" w:rsidP="00075799">
                              <w:pPr>
                                <w:pStyle w:val="BodyTextIndent3"/>
                              </w:pPr>
                              <w:r>
                                <w:t>Cashpoint Selection Window</w:t>
                              </w:r>
                            </w:p>
                          </w:txbxContent>
                        </wps:txbx>
                        <wps:bodyPr rot="0" vert="horz" wrap="square" lIns="52070" tIns="45720" rIns="5207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6717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65" o:spid="_x0000_s1026" type="#_x0000_t61" style="position:absolute;margin-left:140.5pt;margin-top:52.6pt;width:12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" adj="-6351,-12090" fillcolor="#ff9">
                  <v:textbox inset="4.1pt,,4.1pt">
                    <w:txbxContent>
                      <w:p w14:paraId="4E06ED53" w14:textId="77777777" w:rsidR="00075799" w:rsidRDefault="00075799" w:rsidP="00075799">
                        <w:pPr>
                          <w:pStyle w:val="BodyTextIndent3"/>
                        </w:pPr>
                        <w:r>
                          <w:t>Cashpoint Selection Window</w:t>
                        </w:r>
                      </w:p>
                    </w:txbxContent>
                  </v:textbox>
                </v:shape>
              </w:pict>
            </mc:Fallback>
          </mc:AlternateContent>
        </w:r>
        <w:r w:rsidR="008E03E9" w:rsidDel="00066165">
          <w:rPr>
            <w:noProof/>
            <w:sz w:val="20"/>
          </w:rPr>
          <mc:AlternateContent>
            <mc:Choice Requires="wps">
              <w:drawing>
                <wp:anchor distT="0" distB="0" distL="114300" distR="114300" simplePos="0" relativeHeight="251680768" behindDoc="0" locked="0" layoutInCell="1" allowOverlap="1" wp14:anchorId="1BA8B347" wp14:editId="096136FE">
                  <wp:simplePos x="0" y="0"/>
                  <wp:positionH relativeFrom="column">
                    <wp:posOffset>5150129</wp:posOffset>
                  </wp:positionH>
                  <wp:positionV relativeFrom="paragraph">
                    <wp:posOffset>939469</wp:posOffset>
                  </wp:positionV>
                  <wp:extent cx="982980" cy="560705"/>
                  <wp:effectExtent l="0" t="590550" r="7620" b="0"/>
                  <wp:wrapNone/>
                  <wp:docPr id="11"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980" cy="560705"/>
                          </a:xfrm>
                          <a:prstGeom prst="wedgeRectCallout">
                            <a:avLst>
                              <a:gd name="adj1" fmla="val -32224"/>
                              <a:gd name="adj2" fmla="val -149948"/>
                            </a:avLst>
                          </a:prstGeom>
                          <a:solidFill>
                            <a:srgbClr val="FFFF99"/>
                          </a:solidFill>
                          <a:ln w="9525">
                            <a:solidFill>
                              <a:srgbClr val="000000"/>
                            </a:solidFill>
                            <a:miter lim="800000"/>
                            <a:headEnd/>
                            <a:tailEnd/>
                          </a:ln>
                        </wps:spPr>
                        <wps:txbx>
                          <w:txbxContent>
                            <w:p w14:paraId="00E1CCF8" w14:textId="77777777" w:rsidR="00075799" w:rsidRDefault="00075799" w:rsidP="00075799">
                              <w:pPr>
                                <w:pStyle w:val="BodyTextIndent2"/>
                                <w:ind w:left="180"/>
                                <w:rPr>
                                  <w:sz w:val="20"/>
                                </w:rPr>
                              </w:pPr>
                              <w:r>
                                <w:rPr>
                                  <w:sz w:val="20"/>
                                </w:rPr>
                                <w:t>Language Selector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8B347" id="AutoShape 64" o:spid="_x0000_s1027" type="#_x0000_t61" style="position:absolute;margin-left:405.5pt;margin-top:73.95pt;width:77.4pt;height:4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" adj="3840,-21589" fillcolor="#ff9">
                  <v:textbox>
                    <w:txbxContent>
                      <w:p w14:paraId="00E1CCF8" w14:textId="77777777" w:rsidR="00075799" w:rsidRDefault="00075799" w:rsidP="00075799">
                        <w:pPr>
                          <w:pStyle w:val="BodyTextIndent2"/>
                          <w:ind w:left="180"/>
                          <w:rPr>
                            <w:sz w:val="20"/>
                          </w:rPr>
                        </w:pPr>
                        <w:r>
                          <w:rPr>
                            <w:sz w:val="20"/>
                          </w:rPr>
                          <w:t>Language Selector</w:t>
                        </w:r>
                      </w:p>
                    </w:txbxContent>
                  </v:textbox>
                </v:shape>
              </w:pict>
            </mc:Fallback>
          </mc:AlternateContent>
        </w:r>
        <w:r w:rsidR="00CD3DAC" w:rsidDel="00066165">
          <w:rPr>
            <w:noProof/>
            <w:sz w:val="20"/>
          </w:rPr>
          <mc:AlternateContent>
            <mc:Choice Requires="wps">
              <w:drawing>
                <wp:anchor distT="0" distB="0" distL="114300" distR="114300" simplePos="0" relativeHeight="251659264" behindDoc="0" locked="0" layoutInCell="1" allowOverlap="1" wp14:anchorId="3E951B02" wp14:editId="0DBFE79C">
                  <wp:simplePos x="0" y="0"/>
                  <wp:positionH relativeFrom="column">
                    <wp:posOffset>1477368</wp:posOffset>
                  </wp:positionH>
                  <wp:positionV relativeFrom="paragraph">
                    <wp:posOffset>1945750</wp:posOffset>
                  </wp:positionV>
                  <wp:extent cx="931793" cy="457200"/>
                  <wp:effectExtent l="876300" t="171450" r="20955" b="19050"/>
                  <wp:wrapNone/>
                  <wp:docPr id="9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793" cy="457200"/>
                          </a:xfrm>
                          <a:prstGeom prst="wedgeRectCallout">
                            <a:avLst>
                              <a:gd name="adj1" fmla="val -138958"/>
                              <a:gd name="adj2" fmla="val -83056"/>
                            </a:avLst>
                          </a:prstGeom>
                          <a:solidFill>
                            <a:srgbClr val="FFFF99"/>
                          </a:solidFill>
                          <a:ln w="9525">
                            <a:solidFill>
                              <a:srgbClr val="000000"/>
                            </a:solidFill>
                            <a:miter lim="800000"/>
                            <a:headEnd/>
                            <a:tailEnd/>
                          </a:ln>
                        </wps:spPr>
                        <wps:txbx>
                          <w:txbxContent>
                            <w:p w14:paraId="7180F752" w14:textId="77777777" w:rsidR="00075799" w:rsidRDefault="00075799" w:rsidP="00173C4A">
                              <w:pPr>
                                <w:pStyle w:val="TOC6"/>
                                <w:pPrChange w:id="130" w:author="Moses, Robbie" w:date="2023-03-09T02:06:00Z">
                                  <w:pPr>
                                    <w:pStyle w:val="BodyText2"/>
                                  </w:pPr>
                                </w:pPrChange>
                              </w:pPr>
                              <w:r>
                                <w:t>Navigation Window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51B02" id="AutoShape 63" o:spid="_x0000_s1028" type="#_x0000_t61" style="position:absolute;margin-left:116.35pt;margin-top:153.2pt;width:73.3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" adj="-19215,-7140" fillcolor="#ff9">
                  <v:textbox>
                    <w:txbxContent>
                      <w:p w14:paraId="7180F752" w14:textId="77777777" w:rsidR="00075799" w:rsidRDefault="00075799" w:rsidP="00173C4A">
                        <w:pPr>
                          <w:pStyle w:val="TOC6"/>
                          <w:pPrChange w:id="131" w:author="Moses, Robbie" w:date="2023-03-09T02:06:00Z">
                            <w:pPr>
                              <w:pStyle w:val="BodyText2"/>
                            </w:pPr>
                          </w:pPrChange>
                        </w:pPr>
                        <w:r>
                          <w:t>Navigation Window</w:t>
                        </w:r>
                      </w:p>
                    </w:txbxContent>
                  </v:textbox>
                </v:shape>
              </w:pict>
            </mc:Fallback>
          </mc:AlternateContent>
        </w:r>
      </w:del>
      <w:r w:rsidR="00075799">
        <w:t xml:space="preserve">Figure </w:t>
      </w:r>
      <w:r w:rsidR="00075799">
        <w:fldChar w:fldCharType="begin"/>
      </w:r>
      <w:r w:rsidR="00075799">
        <w:instrText xml:space="preserve"> SEQ Figure \* ARABIC </w:instrText>
      </w:r>
      <w:r w:rsidR="00075799">
        <w:fldChar w:fldCharType="separate"/>
      </w:r>
      <w:r w:rsidR="00075799">
        <w:rPr>
          <w:noProof/>
        </w:rPr>
        <w:t>3</w:t>
      </w:r>
      <w:r w:rsidR="00075799">
        <w:rPr>
          <w:noProof/>
        </w:rPr>
        <w:fldChar w:fldCharType="end"/>
      </w:r>
      <w:r w:rsidR="00075799">
        <w:t xml:space="preserve">:  Branch User </w:t>
      </w:r>
      <w:smartTag w:uri="urn:schemas-microsoft-com:office:smarttags" w:element="stockticker">
        <w:r w:rsidR="00075799">
          <w:t>Main</w:t>
        </w:r>
      </w:smartTag>
      <w:r w:rsidR="00075799">
        <w:t xml:space="preserve"> Screen</w:t>
      </w:r>
      <w:del w:id="132" w:author="Moses, Robbie" w:date="2023-03-07T09:54:00Z">
        <w:r w:rsidR="00075799" w:rsidDel="00066165">
          <w:rPr>
            <w:noProof/>
            <w:sz w:val="20"/>
          </w:rPr>
          <mc:AlternateContent>
            <mc:Choice Requires="wps">
              <w:drawing>
                <wp:anchor distT="0" distB="0" distL="114300" distR="114300" simplePos="0" relativeHeight="251660288" behindDoc="0" locked="0" layoutInCell="1" allowOverlap="1" wp14:anchorId="3FAB4C0E" wp14:editId="567200B0">
                  <wp:simplePos x="0" y="0"/>
                  <wp:positionH relativeFrom="column">
                    <wp:posOffset>4388485</wp:posOffset>
                  </wp:positionH>
                  <wp:positionV relativeFrom="paragraph">
                    <wp:posOffset>2270125</wp:posOffset>
                  </wp:positionV>
                  <wp:extent cx="1028700" cy="457200"/>
                  <wp:effectExtent l="457200" t="247650" r="0" b="0"/>
                  <wp:wrapNone/>
                  <wp:docPr id="99"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wedgeRectCallout">
                            <a:avLst>
                              <a:gd name="adj1" fmla="val -90245"/>
                              <a:gd name="adj2" fmla="val -97639"/>
                            </a:avLst>
                          </a:prstGeom>
                          <a:solidFill>
                            <a:srgbClr val="FFFF99"/>
                          </a:solidFill>
                          <a:ln w="9525">
                            <a:solidFill>
                              <a:srgbClr val="000000"/>
                            </a:solidFill>
                            <a:miter lim="800000"/>
                            <a:headEnd/>
                            <a:tailEnd/>
                          </a:ln>
                        </wps:spPr>
                        <wps:txbx>
                          <w:txbxContent>
                            <w:p w14:paraId="7B9CEB97" w14:textId="77777777" w:rsidR="00075799" w:rsidRDefault="00075799" w:rsidP="00075799">
                              <w:pPr>
                                <w:pStyle w:val="BodyTextIndent2"/>
                                <w:ind w:left="180"/>
                                <w:rPr>
                                  <w:sz w:val="20"/>
                                </w:rPr>
                              </w:pPr>
                              <w:r>
                                <w:rPr>
                                  <w:sz w:val="20"/>
                                </w:rPr>
                                <w:t>Main Window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B4C0E" id="_x0000_s1029" type="#_x0000_t61" style="position:absolute;margin-left:345.55pt;margin-top:178.75pt;width:81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" adj="-8693,-10290" fillcolor="#ff9">
                  <v:textbox>
                    <w:txbxContent>
                      <w:p w14:paraId="7B9CEB97" w14:textId="77777777" w:rsidR="00075799" w:rsidRDefault="00075799" w:rsidP="00075799">
                        <w:pPr>
                          <w:pStyle w:val="BodyTextIndent2"/>
                          <w:ind w:left="180"/>
                          <w:rPr>
                            <w:sz w:val="20"/>
                          </w:rPr>
                        </w:pPr>
                        <w:r>
                          <w:rPr>
                            <w:sz w:val="20"/>
                          </w:rPr>
                          <w:t>Main Window</w:t>
                        </w:r>
                      </w:p>
                    </w:txbxContent>
                  </v:textbox>
                </v:shape>
              </w:pict>
            </mc:Fallback>
          </mc:AlternateContent>
        </w:r>
      </w:del>
      <w:r w:rsidR="00075799" w:rsidRPr="00277309">
        <w:t xml:space="preserve"> </w:t>
      </w:r>
      <w:del w:id="133" w:author="Moses, Robbie" w:date="2023-03-07T09:54:00Z">
        <w:r w:rsidR="00075799" w:rsidDel="00E94D06">
          <w:rPr>
            <w:noProof/>
          </w:rPr>
          <w:drawing>
            <wp:inline distT="0" distB="0" distL="0" distR="0" wp14:anchorId="35E7654F" wp14:editId="077CC3D2">
              <wp:extent cx="5486400" cy="2152650"/>
              <wp:effectExtent l="0" t="0" r="0" b="0"/>
              <wp:docPr id="767582086" name="Picture 76758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inline>
          </w:drawing>
        </w:r>
      </w:del>
      <w:ins w:id="134" w:author="Moses, Robbie" w:date="2023-03-07T09:54:00Z">
        <w:r w:rsidR="00E94D06" w:rsidRPr="00E94D06">
          <w:rPr>
            <w:noProof/>
          </w:rPr>
          <w:t xml:space="preserve"> </w:t>
        </w:r>
        <w:r w:rsidR="00E94D06">
          <w:rPr>
            <w:noProof/>
          </w:rPr>
          <w:drawing>
            <wp:inline distT="0" distB="0" distL="0" distR="0" wp14:anchorId="030D02F6" wp14:editId="09205B41">
              <wp:extent cx="6404610" cy="2615565"/>
              <wp:effectExtent l="76200" t="76200" r="129540" b="127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4610" cy="2615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17F729FF" w14:textId="77777777" w:rsidR="00075799" w:rsidRPr="00EF08C9" w:rsidRDefault="00075799" w:rsidP="00075799"/>
    <w:p w14:paraId="0012E140" w14:textId="77777777" w:rsidR="00075799" w:rsidRDefault="00075799" w:rsidP="00075799">
      <w:pPr>
        <w:pStyle w:val="Caption"/>
      </w:pPr>
      <w:r>
        <w:t xml:space="preserve">Table 1: </w:t>
      </w:r>
      <w:smartTag w:uri="urn:schemas-microsoft-com:office:smarttags" w:element="stockticker">
        <w:r>
          <w:t>Main</w:t>
        </w:r>
      </w:smartTag>
      <w:r>
        <w:t xml:space="preserve"> Screen Components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764CDF3" w14:textId="77777777" w:rsidTr="00CD3DAC">
        <w:trPr>
          <w:cantSplit/>
          <w:tblHeader/>
        </w:trPr>
        <w:tc>
          <w:tcPr>
            <w:tcW w:w="2592" w:type="dxa"/>
            <w:tcBorders>
              <w:top w:val="single" w:sz="6" w:space="0" w:color="auto"/>
              <w:bottom w:val="double" w:sz="6" w:space="0" w:color="auto"/>
              <w:right w:val="single" w:sz="6" w:space="0" w:color="auto"/>
            </w:tcBorders>
            <w:shd w:val="clear" w:color="auto" w:fill="54B948"/>
          </w:tcPr>
          <w:p w14:paraId="6F57FDE8" w14:textId="77777777" w:rsidR="00075799" w:rsidRPr="001671B4" w:rsidRDefault="00075799" w:rsidP="00CD3DAC">
            <w:pPr>
              <w:pStyle w:val="TableHeading"/>
            </w:pPr>
            <w:r w:rsidRPr="001671B4">
              <w:t>Component</w:t>
            </w:r>
          </w:p>
        </w:tc>
        <w:tc>
          <w:tcPr>
            <w:tcW w:w="5458" w:type="dxa"/>
            <w:tcBorders>
              <w:top w:val="single" w:sz="6" w:space="0" w:color="auto"/>
              <w:left w:val="nil"/>
              <w:bottom w:val="double" w:sz="6" w:space="0" w:color="auto"/>
            </w:tcBorders>
            <w:shd w:val="clear" w:color="auto" w:fill="54B948"/>
          </w:tcPr>
          <w:p w14:paraId="1DB4AD30" w14:textId="77777777" w:rsidR="00075799" w:rsidRPr="001671B4" w:rsidRDefault="00075799" w:rsidP="00CD3DAC">
            <w:pPr>
              <w:pStyle w:val="TableHeading"/>
            </w:pPr>
            <w:r w:rsidRPr="001671B4">
              <w:t>Description</w:t>
            </w:r>
          </w:p>
        </w:tc>
      </w:tr>
      <w:tr w:rsidR="00075799" w:rsidRPr="001671B4" w14:paraId="612CCC90" w14:textId="77777777" w:rsidTr="00F4679C">
        <w:trPr>
          <w:cantSplit/>
        </w:trPr>
        <w:tc>
          <w:tcPr>
            <w:tcW w:w="2592" w:type="dxa"/>
            <w:tcBorders>
              <w:top w:val="nil"/>
              <w:bottom w:val="single" w:sz="6" w:space="0" w:color="auto"/>
              <w:right w:val="single" w:sz="6" w:space="0" w:color="auto"/>
            </w:tcBorders>
          </w:tcPr>
          <w:p w14:paraId="313DB001" w14:textId="77777777" w:rsidR="00075799" w:rsidRPr="00804C27" w:rsidRDefault="00075799" w:rsidP="00CD3DAC">
            <w:pPr>
              <w:pStyle w:val="TableBody"/>
              <w:rPr>
                <w:b/>
                <w:bCs/>
                <w:color w:val="000000"/>
                <w:rPrChange w:id="135" w:author="Moses, Robbie" w:date="2023-03-07T09:55:00Z">
                  <w:rPr>
                    <w:color w:val="000000"/>
                  </w:rPr>
                </w:rPrChange>
              </w:rPr>
            </w:pPr>
            <w:r w:rsidRPr="00804C27">
              <w:rPr>
                <w:b/>
                <w:bCs/>
                <w:rPrChange w:id="136" w:author="Moses, Robbie" w:date="2023-03-07T09:55:00Z">
                  <w:rPr/>
                </w:rPrChange>
              </w:rPr>
              <w:t>Cashpoint Selection Window</w:t>
            </w:r>
          </w:p>
        </w:tc>
        <w:tc>
          <w:tcPr>
            <w:tcW w:w="5458" w:type="dxa"/>
            <w:tcBorders>
              <w:top w:val="nil"/>
              <w:left w:val="single" w:sz="6" w:space="0" w:color="auto"/>
              <w:bottom w:val="single" w:sz="6" w:space="0" w:color="auto"/>
            </w:tcBorders>
          </w:tcPr>
          <w:p w14:paraId="2695F034" w14:textId="55F001D1" w:rsidR="00075799" w:rsidRPr="001671B4" w:rsidRDefault="00075799" w:rsidP="00CD3DAC">
            <w:pPr>
              <w:pStyle w:val="TableBody"/>
            </w:pPr>
            <w:r w:rsidRPr="001671B4">
              <w:t xml:space="preserve">At the top of the screen, a frame showing </w:t>
            </w:r>
            <w:ins w:id="137" w:author="Moses, Robbie" w:date="2023-03-07T09:56:00Z">
              <w:r w:rsidR="004C1B88">
                <w:t xml:space="preserve">the </w:t>
              </w:r>
            </w:ins>
            <w:del w:id="138" w:author="Moses, Robbie" w:date="2023-03-07T09:55:00Z">
              <w:r w:rsidRPr="001671B4" w:rsidDel="004C1B88">
                <w:delText xml:space="preserve">a </w:delText>
              </w:r>
            </w:del>
            <w:r w:rsidRPr="001671B4">
              <w:t xml:space="preserve">Cashpoint selector tool where you will see a list of all of the Cashpoints for which you are responsible. You can also select All ATMs, All Branches or All Cashpoints to review a group of Cashpoints for which the user is responsible. </w:t>
            </w:r>
          </w:p>
        </w:tc>
      </w:tr>
      <w:tr w:rsidR="00075799" w:rsidRPr="001671B4" w14:paraId="74E25526" w14:textId="77777777" w:rsidTr="00F4679C">
        <w:trPr>
          <w:cantSplit/>
        </w:trPr>
        <w:tc>
          <w:tcPr>
            <w:tcW w:w="2592" w:type="dxa"/>
            <w:tcBorders>
              <w:top w:val="single" w:sz="6" w:space="0" w:color="auto"/>
              <w:bottom w:val="single" w:sz="6" w:space="0" w:color="auto"/>
              <w:right w:val="single" w:sz="6" w:space="0" w:color="auto"/>
            </w:tcBorders>
          </w:tcPr>
          <w:p w14:paraId="0EB089B5" w14:textId="77777777" w:rsidR="00075799" w:rsidRPr="00804C27" w:rsidRDefault="00075799" w:rsidP="00CD3DAC">
            <w:pPr>
              <w:pStyle w:val="TableBody"/>
              <w:rPr>
                <w:b/>
                <w:bCs/>
                <w:rPrChange w:id="139" w:author="Moses, Robbie" w:date="2023-03-07T09:55:00Z">
                  <w:rPr/>
                </w:rPrChange>
              </w:rPr>
            </w:pPr>
            <w:r w:rsidRPr="00804C27">
              <w:rPr>
                <w:b/>
                <w:bCs/>
                <w:rPrChange w:id="140" w:author="Moses, Robbie" w:date="2023-03-07T09:55:00Z">
                  <w:rPr/>
                </w:rPrChange>
              </w:rPr>
              <w:t>Navigation Window</w:t>
            </w:r>
          </w:p>
        </w:tc>
        <w:tc>
          <w:tcPr>
            <w:tcW w:w="5458" w:type="dxa"/>
            <w:tcBorders>
              <w:top w:val="single" w:sz="6" w:space="0" w:color="auto"/>
              <w:left w:val="single" w:sz="6" w:space="0" w:color="auto"/>
              <w:bottom w:val="single" w:sz="6" w:space="0" w:color="auto"/>
            </w:tcBorders>
          </w:tcPr>
          <w:p w14:paraId="259F8C9E" w14:textId="178E2817" w:rsidR="00075799" w:rsidRPr="001671B4" w:rsidRDefault="00075799" w:rsidP="00CD3DAC">
            <w:pPr>
              <w:pStyle w:val="TableBody"/>
            </w:pPr>
            <w:r w:rsidRPr="001671B4">
              <w:t>On the left side, a frame showing a menu with all of the functions</w:t>
            </w:r>
            <w:ins w:id="141" w:author="Moses, Robbie" w:date="2023-03-07T09:57:00Z">
              <w:r w:rsidR="0031585F">
                <w:t>,</w:t>
              </w:r>
            </w:ins>
            <w:r w:rsidRPr="001671B4">
              <w:t xml:space="preserve"> this intranet application offers </w:t>
            </w:r>
            <w:del w:id="142" w:author="Moses, Robbie" w:date="2023-03-07T09:57:00Z">
              <w:r w:rsidRPr="001671B4" w:rsidDel="009B46F1">
                <w:delText xml:space="preserve">you for </w:delText>
              </w:r>
            </w:del>
            <w:r w:rsidRPr="001671B4">
              <w:t xml:space="preserve">currency management. Menu Options are described in detail in subsequent sections. The Navigation Pane is loaded based on the features enabled by the system administrator and the Cashpoint selected. </w:t>
            </w:r>
          </w:p>
        </w:tc>
      </w:tr>
      <w:tr w:rsidR="00075799" w:rsidRPr="001671B4" w14:paraId="3762AD6A" w14:textId="77777777" w:rsidTr="00F4679C">
        <w:trPr>
          <w:cantSplit/>
        </w:trPr>
        <w:tc>
          <w:tcPr>
            <w:tcW w:w="2592" w:type="dxa"/>
            <w:tcBorders>
              <w:top w:val="single" w:sz="6" w:space="0" w:color="auto"/>
              <w:bottom w:val="single" w:sz="6" w:space="0" w:color="auto"/>
              <w:right w:val="single" w:sz="6" w:space="0" w:color="auto"/>
            </w:tcBorders>
          </w:tcPr>
          <w:p w14:paraId="29E98526" w14:textId="10DA2C7F" w:rsidR="00075799" w:rsidRPr="00847B34" w:rsidRDefault="00075799" w:rsidP="00CD3DAC">
            <w:pPr>
              <w:pStyle w:val="TableBody"/>
              <w:rPr>
                <w:b/>
                <w:bCs/>
                <w:rPrChange w:id="143" w:author="Moses, Robbie" w:date="2023-03-07T09:58:00Z">
                  <w:rPr/>
                </w:rPrChange>
              </w:rPr>
            </w:pPr>
            <w:del w:id="144" w:author="Moses, Robbie" w:date="2023-03-07T10:00:00Z">
              <w:r w:rsidRPr="00847B34" w:rsidDel="00614334">
                <w:rPr>
                  <w:b/>
                  <w:bCs/>
                  <w:rPrChange w:id="145" w:author="Moses, Robbie" w:date="2023-03-07T09:58:00Z">
                    <w:rPr/>
                  </w:rPrChange>
                </w:rPr>
                <w:lastRenderedPageBreak/>
                <w:br/>
              </w:r>
            </w:del>
            <w:r w:rsidRPr="00847B34">
              <w:rPr>
                <w:b/>
                <w:bCs/>
                <w:rPrChange w:id="146" w:author="Moses, Robbie" w:date="2023-03-07T09:58:00Z">
                  <w:rPr/>
                </w:rPrChange>
              </w:rPr>
              <w:t>Main Window</w:t>
            </w:r>
          </w:p>
        </w:tc>
        <w:tc>
          <w:tcPr>
            <w:tcW w:w="5458" w:type="dxa"/>
            <w:tcBorders>
              <w:top w:val="single" w:sz="6" w:space="0" w:color="auto"/>
              <w:left w:val="single" w:sz="6" w:space="0" w:color="auto"/>
              <w:bottom w:val="single" w:sz="6" w:space="0" w:color="auto"/>
            </w:tcBorders>
          </w:tcPr>
          <w:p w14:paraId="7EA5BD78" w14:textId="68EDFA67" w:rsidR="00075799" w:rsidRPr="001671B4" w:rsidRDefault="00075799" w:rsidP="00CD3DAC">
            <w:pPr>
              <w:pStyle w:val="TableBody"/>
            </w:pPr>
            <w:r w:rsidRPr="001671B4">
              <w:t>An interactive frame displays information relat</w:t>
            </w:r>
            <w:r>
              <w:t xml:space="preserve">ed to cash orders/returns for </w:t>
            </w:r>
            <w:del w:id="147" w:author="Moses, Robbie" w:date="2023-03-07T09:58:00Z">
              <w:r w:rsidRPr="001671B4" w:rsidDel="008541C5">
                <w:delText xml:space="preserve"> </w:delText>
              </w:r>
            </w:del>
            <w:r w:rsidRPr="001671B4">
              <w:t>Cashpoint</w:t>
            </w:r>
            <w:r>
              <w:t>s</w:t>
            </w:r>
            <w:r w:rsidRPr="001671B4">
              <w:t xml:space="preserve">. For some options, this frame will let you input information about </w:t>
            </w:r>
            <w:del w:id="148" w:author="Moses, Robbie" w:date="2023-03-07T10:00:00Z">
              <w:r w:rsidRPr="001671B4" w:rsidDel="007A62E8">
                <w:delText xml:space="preserve">a </w:delText>
              </w:r>
            </w:del>
            <w:r w:rsidRPr="001671B4">
              <w:t>cash order/return to modify OptiCash generated recommendations, if necessary.</w:t>
            </w:r>
            <w:r>
              <w:t xml:space="preserve"> Also, this window will let you link directly to outstanding Recommendations and pending Orders.</w:t>
            </w:r>
          </w:p>
        </w:tc>
      </w:tr>
      <w:tr w:rsidR="00075799" w:rsidRPr="001671B4" w14:paraId="37D2AEAF" w14:textId="77777777" w:rsidTr="00F4679C">
        <w:trPr>
          <w:cantSplit/>
        </w:trPr>
        <w:tc>
          <w:tcPr>
            <w:tcW w:w="2592" w:type="dxa"/>
            <w:tcBorders>
              <w:top w:val="single" w:sz="6" w:space="0" w:color="auto"/>
              <w:bottom w:val="single" w:sz="6" w:space="0" w:color="auto"/>
              <w:right w:val="single" w:sz="6" w:space="0" w:color="auto"/>
            </w:tcBorders>
          </w:tcPr>
          <w:p w14:paraId="5FA3890F" w14:textId="77777777" w:rsidR="00075799" w:rsidRPr="00847B34" w:rsidRDefault="00075799" w:rsidP="00CD3DAC">
            <w:pPr>
              <w:pStyle w:val="TableBody"/>
              <w:rPr>
                <w:b/>
                <w:bCs/>
                <w:rPrChange w:id="149" w:author="Moses, Robbie" w:date="2023-03-07T09:58:00Z">
                  <w:rPr/>
                </w:rPrChange>
              </w:rPr>
            </w:pPr>
            <w:r w:rsidRPr="00847B34">
              <w:rPr>
                <w:b/>
                <w:bCs/>
                <w:rPrChange w:id="150" w:author="Moses, Robbie" w:date="2023-03-07T09:58:00Z">
                  <w:rPr/>
                </w:rPrChange>
              </w:rPr>
              <w:t>Language Selector</w:t>
            </w:r>
          </w:p>
        </w:tc>
        <w:tc>
          <w:tcPr>
            <w:tcW w:w="5458" w:type="dxa"/>
            <w:tcBorders>
              <w:top w:val="single" w:sz="6" w:space="0" w:color="auto"/>
              <w:left w:val="single" w:sz="6" w:space="0" w:color="auto"/>
              <w:bottom w:val="single" w:sz="6" w:space="0" w:color="auto"/>
            </w:tcBorders>
          </w:tcPr>
          <w:p w14:paraId="1FCDDE37" w14:textId="58639858" w:rsidR="00075799" w:rsidRPr="00847B34" w:rsidRDefault="00075799" w:rsidP="00847B34">
            <w:pPr>
              <w:pStyle w:val="TableBody"/>
            </w:pPr>
            <w:r w:rsidRPr="00847B34">
              <w:t xml:space="preserve">The Language Selector is located at the top right line of every page. This allows each user to select </w:t>
            </w:r>
            <w:ins w:id="151" w:author="Moses, Robbie" w:date="2023-03-07T10:02:00Z">
              <w:r w:rsidR="00F65089">
                <w:t xml:space="preserve">the </w:t>
              </w:r>
            </w:ins>
            <w:del w:id="152" w:author="Moses, Robbie" w:date="2023-03-07T10:01:00Z">
              <w:r w:rsidRPr="00847B34" w:rsidDel="004319E4">
                <w:delText xml:space="preserve">their own </w:delText>
              </w:r>
            </w:del>
            <w:r w:rsidRPr="00847B34">
              <w:t xml:space="preserve">language </w:t>
            </w:r>
            <w:ins w:id="153" w:author="Moses, Robbie" w:date="2023-03-07T10:01:00Z">
              <w:r w:rsidR="004319E4">
                <w:t>of</w:t>
              </w:r>
            </w:ins>
            <w:ins w:id="154" w:author="Moses, Robbie" w:date="2023-03-07T10:02:00Z">
              <w:r w:rsidR="00F65089">
                <w:t xml:space="preserve"> </w:t>
              </w:r>
            </w:ins>
            <w:r w:rsidRPr="00847B34">
              <w:t xml:space="preserve">choice. </w:t>
            </w:r>
          </w:p>
        </w:tc>
      </w:tr>
    </w:tbl>
    <w:p w14:paraId="08E887B0" w14:textId="77777777" w:rsidR="00F65089" w:rsidRDefault="00F65089" w:rsidP="00F65089">
      <w:pPr>
        <w:pStyle w:val="BodyText"/>
        <w:rPr>
          <w:ins w:id="155" w:author="Moses, Robbie" w:date="2023-03-07T10:02:00Z"/>
        </w:rPr>
        <w:pPrChange w:id="156" w:author="Moses, Robbie" w:date="2023-03-07T10:02:00Z">
          <w:pPr>
            <w:pStyle w:val="Heading3"/>
          </w:pPr>
        </w:pPrChange>
      </w:pPr>
      <w:bookmarkStart w:id="157" w:name="_Toc232225523"/>
      <w:bookmarkStart w:id="158" w:name="_Toc232225567"/>
      <w:bookmarkStart w:id="159" w:name="_Toc54016719"/>
      <w:bookmarkStart w:id="160" w:name="_Toc129071378"/>
    </w:p>
    <w:p w14:paraId="28844D16" w14:textId="5B8498D8" w:rsidR="00075799" w:rsidRDefault="00075799" w:rsidP="00075799">
      <w:pPr>
        <w:pStyle w:val="Heading3"/>
      </w:pPr>
      <w:r>
        <w:t>Selecting a Cashpoint</w:t>
      </w:r>
      <w:bookmarkEnd w:id="157"/>
      <w:bookmarkEnd w:id="158"/>
      <w:bookmarkEnd w:id="159"/>
      <w:bookmarkEnd w:id="160"/>
    </w:p>
    <w:p w14:paraId="768E12D7" w14:textId="01CB7419" w:rsidR="00075799" w:rsidRDefault="00075799" w:rsidP="00075799">
      <w:pPr>
        <w:pStyle w:val="BodyText"/>
      </w:pPr>
      <w:r>
        <w:t xml:space="preserve">To select a Cashpoint, refer to the upper portion of the screen, called the </w:t>
      </w:r>
      <w:r>
        <w:rPr>
          <w:b/>
          <w:bCs/>
        </w:rPr>
        <w:t>Cashpoint Selector Window</w:t>
      </w:r>
      <w:r>
        <w:t xml:space="preserve">, as shown in the figure below. </w:t>
      </w:r>
      <w:del w:id="161" w:author="Moses, Robbie" w:date="2023-03-07T10:02:00Z">
        <w:r w:rsidDel="00F65089">
          <w:delText xml:space="preserve"> </w:delText>
        </w:r>
      </w:del>
      <w:r>
        <w:t xml:space="preserve">Clicking the down arrow will display a list of all of the Cashpoints to which </w:t>
      </w:r>
      <w:del w:id="162" w:author="Moses, Robbie" w:date="2023-03-07T10:03:00Z">
        <w:r w:rsidDel="00065719">
          <w:delText xml:space="preserve">you </w:delText>
        </w:r>
      </w:del>
      <w:ins w:id="163" w:author="Moses, Robbie" w:date="2023-03-07T10:03:00Z">
        <w:r w:rsidR="00065719">
          <w:t xml:space="preserve">the user </w:t>
        </w:r>
      </w:ins>
      <w:r>
        <w:t>ha</w:t>
      </w:r>
      <w:ins w:id="164" w:author="Moses, Robbie" w:date="2023-03-07T10:03:00Z">
        <w:r w:rsidR="00842D6F">
          <w:t>s</w:t>
        </w:r>
      </w:ins>
      <w:del w:id="165" w:author="Moses, Robbie" w:date="2023-03-07T10:03:00Z">
        <w:r w:rsidDel="00842D6F">
          <w:delText>ve</w:delText>
        </w:r>
      </w:del>
      <w:r>
        <w:t xml:space="preserve"> access. The list may include ATMs</w:t>
      </w:r>
      <w:ins w:id="166" w:author="Moses, Robbie" w:date="2023-03-07T10:04:00Z">
        <w:r w:rsidR="00842D6F">
          <w:t>,</w:t>
        </w:r>
      </w:ins>
      <w:r>
        <w:t xml:space="preserve"> </w:t>
      </w:r>
      <w:del w:id="167" w:author="Moses, Robbie" w:date="2023-03-07T10:04:00Z">
        <w:r w:rsidDel="00842D6F">
          <w:delText xml:space="preserve">as well as </w:delText>
        </w:r>
      </w:del>
      <w:r>
        <w:t>Branch IDs, and their respective names.</w:t>
      </w:r>
    </w:p>
    <w:p w14:paraId="4375B7BE" w14:textId="77777777"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Pr>
          <w:noProof/>
        </w:rPr>
        <w:t>4</w:t>
      </w:r>
      <w:r w:rsidRPr="6BC33D6B">
        <w:rPr>
          <w:noProof/>
        </w:rPr>
        <w:fldChar w:fldCharType="end"/>
      </w:r>
      <w:r>
        <w:t>: Cashpoint Selector Window</w:t>
      </w:r>
    </w:p>
    <w:p w14:paraId="1616D4C2" w14:textId="77777777" w:rsidR="00075799" w:rsidRDefault="00075799" w:rsidP="00CD3DAC">
      <w:pPr>
        <w:pStyle w:val="BodyText"/>
        <w:jc w:val="center"/>
      </w:pPr>
      <w:r>
        <w:rPr>
          <w:noProof/>
        </w:rPr>
        <w:drawing>
          <wp:inline distT="0" distB="0" distL="0" distR="0" wp14:anchorId="1E95D289" wp14:editId="401B34B6">
            <wp:extent cx="5486400" cy="3114675"/>
            <wp:effectExtent l="76200" t="76200" r="133350" b="142875"/>
            <wp:docPr id="301319802" name="Picture 30131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ECDD10" w14:textId="77777777" w:rsidR="00075799" w:rsidRDefault="00075799" w:rsidP="00075799">
      <w:pPr>
        <w:pStyle w:val="BodyText"/>
      </w:pPr>
      <w:r>
        <w:t xml:space="preserve">Once you have selected an ATM or Branch, select an option from the </w:t>
      </w:r>
      <w:r>
        <w:rPr>
          <w:b/>
          <w:bCs/>
        </w:rPr>
        <w:t xml:space="preserve">Navigation Window, </w:t>
      </w:r>
      <w:r>
        <w:t xml:space="preserve">shown below in detail for the Branch User. The options that you will see in the </w:t>
      </w:r>
      <w:r>
        <w:rPr>
          <w:b/>
          <w:bCs/>
        </w:rPr>
        <w:t>Navigation Window</w:t>
      </w:r>
      <w:r>
        <w:t xml:space="preserve"> depend on your user Account privileges, which are determined by your Administrator. </w:t>
      </w:r>
    </w:p>
    <w:p w14:paraId="0DE96656" w14:textId="6E1B8510" w:rsidR="00075799" w:rsidDel="00D86F07" w:rsidRDefault="006D7FD3" w:rsidP="00075799">
      <w:pPr>
        <w:rPr>
          <w:del w:id="168" w:author="Moses, Robbie" w:date="2023-03-07T10:05:00Z"/>
          <w:caps/>
          <w:spacing w:val="10"/>
          <w:sz w:val="18"/>
          <w:szCs w:val="18"/>
        </w:rPr>
      </w:pPr>
      <w:ins w:id="169" w:author="Moses, Robbie" w:date="2023-03-07T10:06:00Z">
        <w:r>
          <w:lastRenderedPageBreak/>
          <w:t xml:space="preserve">Figure </w:t>
        </w:r>
        <w:r w:rsidRPr="026955AD">
          <w:fldChar w:fldCharType="begin"/>
        </w:r>
        <w:r>
          <w:instrText xml:space="preserve"> SEQ Figure \* ARABIC </w:instrText>
        </w:r>
        <w:r w:rsidRPr="026955AD">
          <w:fldChar w:fldCharType="separate"/>
        </w:r>
        <w:r>
          <w:rPr>
            <w:noProof/>
          </w:rPr>
          <w:t>5</w:t>
        </w:r>
        <w:r w:rsidRPr="026955AD">
          <w:rPr>
            <w:noProof/>
          </w:rPr>
          <w:fldChar w:fldCharType="end"/>
        </w:r>
        <w:r>
          <w:t>: Navigation Window – Branch User</w:t>
        </w:r>
      </w:ins>
    </w:p>
    <w:p w14:paraId="32966735" w14:textId="48D90CBF" w:rsidR="00CD3DAC" w:rsidDel="00D86F07" w:rsidRDefault="00CD3DAC" w:rsidP="00075799">
      <w:pPr>
        <w:rPr>
          <w:del w:id="170" w:author="Moses, Robbie" w:date="2023-03-07T10:05:00Z"/>
        </w:rPr>
      </w:pPr>
    </w:p>
    <w:p w14:paraId="6CD9DA1E" w14:textId="1F77F992" w:rsidR="00CD3DAC" w:rsidDel="00D86F07" w:rsidRDefault="00CD3DAC" w:rsidP="00075799">
      <w:pPr>
        <w:rPr>
          <w:del w:id="171" w:author="Moses, Robbie" w:date="2023-03-07T10:05:00Z"/>
        </w:rPr>
      </w:pPr>
    </w:p>
    <w:p w14:paraId="36B7F093" w14:textId="77777777" w:rsidR="006D7FD3" w:rsidRDefault="00075799" w:rsidP="00075799">
      <w:pPr>
        <w:rPr>
          <w:ins w:id="172" w:author="Moses, Robbie" w:date="2023-03-07T10:06:00Z"/>
          <w:noProof/>
        </w:rPr>
      </w:pPr>
      <w:del w:id="173" w:author="Moses, Robbie" w:date="2023-03-07T10:06:00Z">
        <w:r w:rsidDel="006D7FD3">
          <w:delText xml:space="preserve">Figure </w:delText>
        </w:r>
        <w:r w:rsidRPr="026955AD" w:rsidDel="006D7FD3">
          <w:fldChar w:fldCharType="begin"/>
        </w:r>
        <w:r w:rsidDel="006D7FD3">
          <w:delInstrText xml:space="preserve"> SEQ Figure \* ARABIC </w:delInstrText>
        </w:r>
        <w:r w:rsidRPr="026955AD" w:rsidDel="006D7FD3">
          <w:fldChar w:fldCharType="separate"/>
        </w:r>
        <w:r w:rsidDel="006D7FD3">
          <w:rPr>
            <w:noProof/>
          </w:rPr>
          <w:delText>5</w:delText>
        </w:r>
        <w:r w:rsidRPr="026955AD" w:rsidDel="006D7FD3">
          <w:rPr>
            <w:noProof/>
          </w:rPr>
          <w:fldChar w:fldCharType="end"/>
        </w:r>
        <w:r w:rsidDel="006D7FD3">
          <w:delText>: Navigation Window – Branch User</w:delText>
        </w:r>
      </w:del>
    </w:p>
    <w:p w14:paraId="4E07BB92" w14:textId="2C2586FA" w:rsidR="00075799" w:rsidRDefault="00075799" w:rsidP="006D7FD3">
      <w:pPr>
        <w:jc w:val="center"/>
        <w:pPrChange w:id="174" w:author="Moses, Robbie" w:date="2023-03-07T10:06:00Z">
          <w:pPr/>
        </w:pPrChange>
      </w:pPr>
      <w:r>
        <w:rPr>
          <w:noProof/>
        </w:rPr>
        <w:drawing>
          <wp:inline distT="0" distB="0" distL="0" distR="0" wp14:anchorId="32CA513B" wp14:editId="07B61E90">
            <wp:extent cx="1277112" cy="4347615"/>
            <wp:effectExtent l="76200" t="76200" r="132715" b="129540"/>
            <wp:docPr id="538217288" name="Picture 53821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78039" cy="4350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0B5ACD" w14:textId="77777777" w:rsidR="00CD3DAC" w:rsidRDefault="00CD3DAC" w:rsidP="00075799"/>
    <w:p w14:paraId="19B3B113" w14:textId="77777777" w:rsidR="00075799" w:rsidRDefault="00075799" w:rsidP="00075799">
      <w:pPr>
        <w:pStyle w:val="Heading1"/>
      </w:pPr>
      <w:bookmarkStart w:id="175" w:name="_Toc232225524"/>
      <w:bookmarkStart w:id="176" w:name="_Toc232225568"/>
      <w:bookmarkStart w:id="177" w:name="_Toc54016720"/>
      <w:bookmarkStart w:id="178" w:name="_Toc129071379"/>
      <w:r>
        <w:lastRenderedPageBreak/>
        <w:t>User Types</w:t>
      </w:r>
      <w:bookmarkEnd w:id="175"/>
      <w:bookmarkEnd w:id="176"/>
      <w:bookmarkEnd w:id="177"/>
      <w:bookmarkEnd w:id="178"/>
    </w:p>
    <w:p w14:paraId="678B8130" w14:textId="0AF20D74" w:rsidR="00CD3DAC" w:rsidRPr="005C39AD" w:rsidRDefault="00075799" w:rsidP="00CD3DAC">
      <w:pPr>
        <w:pStyle w:val="BodyText"/>
        <w:rPr>
          <w:caps/>
          <w:color w:val="4472C4" w:themeColor="accent1"/>
          <w:spacing w:val="15"/>
          <w:sz w:val="24"/>
          <w:szCs w:val="24"/>
          <w:rPrChange w:id="179" w:author="Moses, Robbie" w:date="2023-03-07T10:07:00Z">
            <w:rPr>
              <w:caps/>
              <w:color w:val="632423"/>
              <w:spacing w:val="15"/>
              <w:sz w:val="24"/>
              <w:szCs w:val="24"/>
            </w:rPr>
          </w:rPrChange>
        </w:rPr>
      </w:pPr>
      <w:r w:rsidRPr="00CD3DAC">
        <w:t xml:space="preserve">There are four different user roles in OptiNet.  An overview of each role and </w:t>
      </w:r>
      <w:del w:id="180" w:author="Moses, Robbie" w:date="2023-03-07T08:56:00Z">
        <w:r w:rsidRPr="00CD3DAC" w:rsidDel="0013201C">
          <w:delText xml:space="preserve">their </w:delText>
        </w:r>
      </w:del>
      <w:ins w:id="181" w:author="Moses, Robbie" w:date="2023-03-07T08:56:00Z">
        <w:r w:rsidR="0013201C">
          <w:t>its</w:t>
        </w:r>
        <w:r w:rsidR="0013201C" w:rsidRPr="00CD3DAC">
          <w:t xml:space="preserve"> </w:t>
        </w:r>
      </w:ins>
      <w:r w:rsidRPr="00CD3DAC">
        <w:t>function is presented in this chapter</w:t>
      </w:r>
      <w:r>
        <w:t>:</w:t>
      </w:r>
      <w:r w:rsidRPr="005C39AD">
        <w:rPr>
          <w:rFonts w:ascii="Calibri" w:hAnsi="Calibri"/>
          <w:color w:val="4472C4" w:themeColor="accent1"/>
          <w:rPrChange w:id="182" w:author="Moses, Robbie" w:date="2023-03-07T10:07:00Z">
            <w:rPr>
              <w:rFonts w:ascii="Calibri" w:hAnsi="Calibri"/>
            </w:rPr>
          </w:rPrChange>
        </w:rPr>
        <w:fldChar w:fldCharType="begin"/>
      </w:r>
      <w:r w:rsidRPr="005C39AD">
        <w:rPr>
          <w:color w:val="4472C4" w:themeColor="accent1"/>
          <w:rPrChange w:id="183" w:author="Moses, Robbie" w:date="2023-03-07T10:07:00Z">
            <w:rPr/>
          </w:rPrChange>
        </w:rPr>
        <w:instrText xml:space="preserve"> REF _Ref32232419 \h </w:instrText>
      </w:r>
      <w:r w:rsidRPr="005C39AD">
        <w:rPr>
          <w:color w:val="4472C4" w:themeColor="accent1"/>
          <w:rPrChange w:id="184" w:author="Moses, Robbie" w:date="2023-03-07T10:07:00Z">
            <w:rPr/>
          </w:rPrChange>
        </w:rPr>
      </w:r>
      <w:r w:rsidR="00CD3DAC" w:rsidRPr="005C39AD">
        <w:rPr>
          <w:color w:val="4472C4" w:themeColor="accent1"/>
          <w:rPrChange w:id="185" w:author="Moses, Robbie" w:date="2023-03-07T10:07:00Z">
            <w:rPr/>
          </w:rPrChange>
        </w:rPr>
        <w:instrText xml:space="preserve"> \* MERGEFORMAT </w:instrText>
      </w:r>
      <w:r w:rsidRPr="005C39AD">
        <w:rPr>
          <w:rFonts w:ascii="Calibri" w:hAnsi="Calibri"/>
          <w:color w:val="4472C4" w:themeColor="accent1"/>
          <w:rPrChange w:id="186" w:author="Moses, Robbie" w:date="2023-03-07T10:07:00Z">
            <w:rPr>
              <w:rFonts w:ascii="Calibri" w:hAnsi="Calibri"/>
            </w:rPr>
          </w:rPrChange>
        </w:rPr>
        <w:fldChar w:fldCharType="separate"/>
      </w:r>
    </w:p>
    <w:p w14:paraId="00786877" w14:textId="78EE4D9C" w:rsidR="00075799" w:rsidRPr="005C39AD" w:rsidRDefault="00CD3DAC" w:rsidP="00CD3DAC">
      <w:pPr>
        <w:pStyle w:val="ListBullet"/>
        <w:rPr>
          <w:color w:val="4472C4" w:themeColor="accent1"/>
          <w:rPrChange w:id="187" w:author="Moses, Robbie" w:date="2023-03-07T10:07:00Z">
            <w:rPr/>
          </w:rPrChange>
        </w:rPr>
      </w:pPr>
      <w:r w:rsidRPr="005C39AD">
        <w:rPr>
          <w:color w:val="4472C4" w:themeColor="accent1"/>
          <w:rPrChange w:id="188" w:author="Moses, Robbie" w:date="2023-03-07T10:07:00Z">
            <w:rPr/>
          </w:rPrChange>
        </w:rPr>
        <w:t>Administrator</w:t>
      </w:r>
      <w:r w:rsidR="00075799" w:rsidRPr="005C39AD">
        <w:rPr>
          <w:color w:val="4472C4" w:themeColor="accent1"/>
          <w:rPrChange w:id="189" w:author="Moses, Robbie" w:date="2023-03-07T10:07:00Z">
            <w:rPr/>
          </w:rPrChange>
        </w:rPr>
        <w:fldChar w:fldCharType="end"/>
      </w:r>
    </w:p>
    <w:p w14:paraId="264C49D1" w14:textId="6F4FE50D" w:rsidR="00075799" w:rsidRPr="005C39AD" w:rsidRDefault="00075799" w:rsidP="00CD3DAC">
      <w:pPr>
        <w:pStyle w:val="ListBullet"/>
        <w:rPr>
          <w:color w:val="4472C4" w:themeColor="accent1"/>
          <w:rPrChange w:id="190" w:author="Moses, Robbie" w:date="2023-03-07T10:07:00Z">
            <w:rPr/>
          </w:rPrChange>
        </w:rPr>
      </w:pPr>
      <w:r w:rsidRPr="005C39AD">
        <w:rPr>
          <w:color w:val="4472C4" w:themeColor="accent1"/>
          <w:rPrChange w:id="191" w:author="Moses, Robbie" w:date="2023-03-07T10:07:00Z">
            <w:rPr/>
          </w:rPrChange>
        </w:rPr>
        <w:fldChar w:fldCharType="begin"/>
      </w:r>
      <w:r w:rsidRPr="005C39AD">
        <w:rPr>
          <w:color w:val="4472C4" w:themeColor="accent1"/>
          <w:rPrChange w:id="192" w:author="Moses, Robbie" w:date="2023-03-07T10:07:00Z">
            <w:rPr/>
          </w:rPrChange>
        </w:rPr>
        <w:instrText xml:space="preserve"> REF _Ref236804249 \h </w:instrText>
      </w:r>
      <w:r w:rsidRPr="005C39AD">
        <w:rPr>
          <w:color w:val="4472C4" w:themeColor="accent1"/>
          <w:rPrChange w:id="193" w:author="Moses, Robbie" w:date="2023-03-07T10:07:00Z">
            <w:rPr/>
          </w:rPrChange>
        </w:rPr>
      </w:r>
      <w:r w:rsidR="00CD3DAC" w:rsidRPr="005C39AD">
        <w:rPr>
          <w:color w:val="4472C4" w:themeColor="accent1"/>
          <w:rPrChange w:id="194" w:author="Moses, Robbie" w:date="2023-03-07T10:07:00Z">
            <w:rPr/>
          </w:rPrChange>
        </w:rPr>
        <w:instrText xml:space="preserve"> \* MERGEFORMAT </w:instrText>
      </w:r>
      <w:r w:rsidRPr="005C39AD">
        <w:rPr>
          <w:color w:val="4472C4" w:themeColor="accent1"/>
          <w:rPrChange w:id="195" w:author="Moses, Robbie" w:date="2023-03-07T10:07:00Z">
            <w:rPr/>
          </w:rPrChange>
        </w:rPr>
        <w:fldChar w:fldCharType="separate"/>
      </w:r>
      <w:smartTag w:uri="urn:schemas-microsoft-com:office:smarttags" w:element="stockticker">
        <w:r w:rsidRPr="005C39AD">
          <w:rPr>
            <w:color w:val="4472C4" w:themeColor="accent1"/>
            <w:rPrChange w:id="196" w:author="Moses, Robbie" w:date="2023-03-07T10:07:00Z">
              <w:rPr/>
            </w:rPrChange>
          </w:rPr>
          <w:t>Cash</w:t>
        </w:r>
      </w:smartTag>
      <w:r w:rsidRPr="005C39AD">
        <w:rPr>
          <w:color w:val="4472C4" w:themeColor="accent1"/>
          <w:rPrChange w:id="197" w:author="Moses, Robbie" w:date="2023-03-07T10:07:00Z">
            <w:rPr/>
          </w:rPrChange>
        </w:rPr>
        <w:t xml:space="preserve"> Analyst</w:t>
      </w:r>
      <w:r w:rsidRPr="005C39AD">
        <w:rPr>
          <w:color w:val="4472C4" w:themeColor="accent1"/>
          <w:rPrChange w:id="198" w:author="Moses, Robbie" w:date="2023-03-07T10:07:00Z">
            <w:rPr/>
          </w:rPrChange>
        </w:rPr>
        <w:fldChar w:fldCharType="end"/>
      </w:r>
    </w:p>
    <w:p w14:paraId="57B88D53" w14:textId="67130859" w:rsidR="00075799" w:rsidRPr="005C39AD" w:rsidRDefault="00075799" w:rsidP="00CD3DAC">
      <w:pPr>
        <w:pStyle w:val="ListBullet"/>
        <w:rPr>
          <w:color w:val="4472C4" w:themeColor="accent1"/>
          <w:rPrChange w:id="199" w:author="Moses, Robbie" w:date="2023-03-07T10:07:00Z">
            <w:rPr/>
          </w:rPrChange>
        </w:rPr>
      </w:pPr>
      <w:r w:rsidRPr="005C39AD">
        <w:rPr>
          <w:color w:val="4472C4" w:themeColor="accent1"/>
          <w:rPrChange w:id="200" w:author="Moses, Robbie" w:date="2023-03-07T10:07:00Z">
            <w:rPr/>
          </w:rPrChange>
        </w:rPr>
        <w:fldChar w:fldCharType="begin"/>
      </w:r>
      <w:r w:rsidRPr="005C39AD">
        <w:rPr>
          <w:color w:val="4472C4" w:themeColor="accent1"/>
          <w:rPrChange w:id="201" w:author="Moses, Robbie" w:date="2023-03-07T10:07:00Z">
            <w:rPr/>
          </w:rPrChange>
        </w:rPr>
        <w:instrText xml:space="preserve"> REF _Ref32232426 \h </w:instrText>
      </w:r>
      <w:r w:rsidRPr="005C39AD">
        <w:rPr>
          <w:color w:val="4472C4" w:themeColor="accent1"/>
          <w:rPrChange w:id="202" w:author="Moses, Robbie" w:date="2023-03-07T10:07:00Z">
            <w:rPr/>
          </w:rPrChange>
        </w:rPr>
      </w:r>
      <w:r w:rsidR="00CD3DAC" w:rsidRPr="005C39AD">
        <w:rPr>
          <w:color w:val="4472C4" w:themeColor="accent1"/>
          <w:rPrChange w:id="203" w:author="Moses, Robbie" w:date="2023-03-07T10:07:00Z">
            <w:rPr/>
          </w:rPrChange>
        </w:rPr>
        <w:instrText xml:space="preserve"> \* MERGEFORMAT </w:instrText>
      </w:r>
      <w:r w:rsidRPr="005C39AD">
        <w:rPr>
          <w:color w:val="4472C4" w:themeColor="accent1"/>
          <w:rPrChange w:id="204" w:author="Moses, Robbie" w:date="2023-03-07T10:07:00Z">
            <w:rPr/>
          </w:rPrChange>
        </w:rPr>
        <w:fldChar w:fldCharType="separate"/>
      </w:r>
      <w:r w:rsidRPr="005C39AD">
        <w:rPr>
          <w:color w:val="4472C4" w:themeColor="accent1"/>
          <w:rPrChange w:id="205" w:author="Moses, Robbie" w:date="2023-03-07T10:07:00Z">
            <w:rPr/>
          </w:rPrChange>
        </w:rPr>
        <w:t>Branch User</w:t>
      </w:r>
      <w:r w:rsidRPr="005C39AD">
        <w:rPr>
          <w:color w:val="4472C4" w:themeColor="accent1"/>
          <w:rPrChange w:id="206" w:author="Moses, Robbie" w:date="2023-03-07T10:07:00Z">
            <w:rPr/>
          </w:rPrChange>
        </w:rPr>
        <w:fldChar w:fldCharType="end"/>
      </w:r>
    </w:p>
    <w:p w14:paraId="5E12898C" w14:textId="60343C6F" w:rsidR="00075799" w:rsidRDefault="00075799" w:rsidP="00CD3DAC">
      <w:pPr>
        <w:pStyle w:val="ListBullet"/>
      </w:pPr>
      <w:r w:rsidRPr="005C39AD">
        <w:rPr>
          <w:color w:val="4472C4" w:themeColor="accent1"/>
          <w:rPrChange w:id="207" w:author="Moses, Robbie" w:date="2023-03-07T10:07:00Z">
            <w:rPr/>
          </w:rPrChange>
        </w:rPr>
        <w:fldChar w:fldCharType="begin"/>
      </w:r>
      <w:r w:rsidRPr="005C39AD">
        <w:rPr>
          <w:color w:val="4472C4" w:themeColor="accent1"/>
          <w:rPrChange w:id="208" w:author="Moses, Robbie" w:date="2023-03-07T10:07:00Z">
            <w:rPr/>
          </w:rPrChange>
        </w:rPr>
        <w:instrText xml:space="preserve"> REF ref_depotuser \h </w:instrText>
      </w:r>
      <w:r w:rsidRPr="005C39AD">
        <w:rPr>
          <w:color w:val="4472C4" w:themeColor="accent1"/>
          <w:rPrChange w:id="209" w:author="Moses, Robbie" w:date="2023-03-07T10:07:00Z">
            <w:rPr/>
          </w:rPrChange>
        </w:rPr>
      </w:r>
      <w:r w:rsidR="00CD3DAC" w:rsidRPr="005C39AD">
        <w:rPr>
          <w:color w:val="4472C4" w:themeColor="accent1"/>
          <w:rPrChange w:id="210" w:author="Moses, Robbie" w:date="2023-03-07T10:07:00Z">
            <w:rPr/>
          </w:rPrChange>
        </w:rPr>
        <w:instrText xml:space="preserve"> \* MERGEFORMAT </w:instrText>
      </w:r>
      <w:r w:rsidRPr="005C39AD">
        <w:rPr>
          <w:color w:val="4472C4" w:themeColor="accent1"/>
          <w:rPrChange w:id="211" w:author="Moses, Robbie" w:date="2023-03-07T10:07:00Z">
            <w:rPr/>
          </w:rPrChange>
        </w:rPr>
        <w:fldChar w:fldCharType="separate"/>
      </w:r>
      <w:r w:rsidRPr="005C39AD">
        <w:rPr>
          <w:color w:val="4472C4" w:themeColor="accent1"/>
          <w:rPrChange w:id="212" w:author="Moses, Robbie" w:date="2023-03-07T10:07:00Z">
            <w:rPr/>
          </w:rPrChange>
        </w:rPr>
        <w:t>Depot User</w:t>
      </w:r>
      <w:r w:rsidRPr="005C39AD">
        <w:rPr>
          <w:color w:val="4472C4" w:themeColor="accent1"/>
          <w:rPrChange w:id="213" w:author="Moses, Robbie" w:date="2023-03-07T10:07:00Z">
            <w:rPr/>
          </w:rPrChange>
        </w:rPr>
        <w:fldChar w:fldCharType="end"/>
      </w:r>
    </w:p>
    <w:p w14:paraId="0833A0AC" w14:textId="3C2D49C4" w:rsidR="00075799" w:rsidRDefault="00075799" w:rsidP="00075799">
      <w:pPr>
        <w:rPr>
          <w:caps/>
          <w:color w:val="632423"/>
          <w:spacing w:val="15"/>
          <w:sz w:val="24"/>
          <w:szCs w:val="24"/>
        </w:rPr>
      </w:pPr>
      <w:bookmarkStart w:id="214" w:name="_Ref32232419"/>
      <w:bookmarkStart w:id="215" w:name="_Toc232225525"/>
      <w:bookmarkStart w:id="216" w:name="_Toc232225569"/>
    </w:p>
    <w:p w14:paraId="3FA78DAC" w14:textId="77777777" w:rsidR="00075799" w:rsidRDefault="00075799" w:rsidP="00075799">
      <w:pPr>
        <w:pStyle w:val="Heading2"/>
      </w:pPr>
      <w:bookmarkStart w:id="217" w:name="_Toc54016721"/>
      <w:bookmarkStart w:id="218" w:name="_Toc129071380"/>
      <w:r>
        <w:t>Administrator</w:t>
      </w:r>
      <w:bookmarkEnd w:id="214"/>
      <w:bookmarkEnd w:id="215"/>
      <w:bookmarkEnd w:id="216"/>
      <w:bookmarkEnd w:id="217"/>
      <w:bookmarkEnd w:id="218"/>
    </w:p>
    <w:p w14:paraId="19F2D940" w14:textId="77777777" w:rsidR="00075799" w:rsidRDefault="00075799" w:rsidP="00075799">
      <w:pPr>
        <w:pStyle w:val="BodyText"/>
      </w:pPr>
      <w:r>
        <w:t xml:space="preserve">The </w:t>
      </w:r>
      <w:r>
        <w:rPr>
          <w:b/>
          <w:bCs/>
        </w:rPr>
        <w:t>Navigation Window</w:t>
      </w:r>
      <w:r>
        <w:t xml:space="preserve"> for Administrator is displayed below:</w:t>
      </w:r>
    </w:p>
    <w:p w14:paraId="148536F5" w14:textId="77777777" w:rsidR="00075799" w:rsidRDefault="00075799" w:rsidP="00075799">
      <w:r>
        <w:t xml:space="preserve">Figure </w:t>
      </w:r>
      <w:r w:rsidRPr="026955AD">
        <w:fldChar w:fldCharType="begin"/>
      </w:r>
      <w:r>
        <w:instrText xml:space="preserve"> SEQ Figure \* ARABIC </w:instrText>
      </w:r>
      <w:r w:rsidRPr="026955AD">
        <w:fldChar w:fldCharType="separate"/>
      </w:r>
      <w:r>
        <w:rPr>
          <w:noProof/>
        </w:rPr>
        <w:t>6</w:t>
      </w:r>
      <w:r w:rsidRPr="026955AD">
        <w:rPr>
          <w:noProof/>
        </w:rPr>
        <w:fldChar w:fldCharType="end"/>
      </w:r>
      <w:r>
        <w:t>: Navigation Window -Administrator</w:t>
      </w:r>
    </w:p>
    <w:p w14:paraId="559A0C26" w14:textId="77777777" w:rsidR="00075799" w:rsidRDefault="00075799" w:rsidP="00A269C8">
      <w:pPr>
        <w:pStyle w:val="BodyText"/>
        <w:jc w:val="center"/>
        <w:pPrChange w:id="219" w:author="Moses, Robbie" w:date="2023-03-07T10:08:00Z">
          <w:pPr>
            <w:pStyle w:val="BodyText"/>
          </w:pPr>
        </w:pPrChange>
      </w:pPr>
      <w:r>
        <w:rPr>
          <w:noProof/>
        </w:rPr>
        <w:drawing>
          <wp:inline distT="0" distB="0" distL="0" distR="0" wp14:anchorId="5835B17B" wp14:editId="1EE694C7">
            <wp:extent cx="2076450" cy="2790825"/>
            <wp:effectExtent l="0" t="0" r="0" b="0"/>
            <wp:docPr id="1017818663" name="Picture 101781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76450" cy="2790825"/>
                    </a:xfrm>
                    <a:prstGeom prst="rect">
                      <a:avLst/>
                    </a:prstGeom>
                  </pic:spPr>
                </pic:pic>
              </a:graphicData>
            </a:graphic>
          </wp:inline>
        </w:drawing>
      </w:r>
    </w:p>
    <w:p w14:paraId="11D10206" w14:textId="77777777" w:rsidR="00075799" w:rsidRDefault="00075799" w:rsidP="00075799">
      <w:pPr>
        <w:pStyle w:val="BodyText"/>
      </w:pPr>
      <w:r>
        <w:t>The OptiNet System Administrator’s functions are listed in the table below.</w:t>
      </w:r>
    </w:p>
    <w:p w14:paraId="1A474918" w14:textId="5101ADDE" w:rsidR="00075799" w:rsidDel="00A269C8" w:rsidRDefault="00075799" w:rsidP="00075799">
      <w:pPr>
        <w:pStyle w:val="BodyText"/>
        <w:rPr>
          <w:del w:id="220" w:author="Moses, Robbie" w:date="2023-03-07T10:08:00Z"/>
        </w:rPr>
      </w:pPr>
    </w:p>
    <w:tbl>
      <w:tblPr>
        <w:tblW w:w="806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1627F133" w14:textId="77777777" w:rsidTr="00CD3DAC">
        <w:trPr>
          <w:cantSplit/>
          <w:tblHeader/>
        </w:trPr>
        <w:tc>
          <w:tcPr>
            <w:tcW w:w="8060" w:type="dxa"/>
            <w:tcBorders>
              <w:top w:val="single" w:sz="6" w:space="0" w:color="auto"/>
              <w:left w:val="single" w:sz="4" w:space="0" w:color="auto"/>
              <w:bottom w:val="single" w:sz="4" w:space="0" w:color="auto"/>
            </w:tcBorders>
            <w:shd w:val="clear" w:color="auto" w:fill="54B948"/>
          </w:tcPr>
          <w:p w14:paraId="3BCBD7F0" w14:textId="77777777" w:rsidR="00075799" w:rsidRPr="00CD3DAC" w:rsidRDefault="00075799" w:rsidP="00CD3DAC">
            <w:pPr>
              <w:pStyle w:val="TableHeading"/>
            </w:pPr>
            <w:r w:rsidRPr="00CD3DAC">
              <w:t>Administrator Functions</w:t>
            </w:r>
          </w:p>
        </w:tc>
      </w:tr>
      <w:tr w:rsidR="00075799" w:rsidRPr="001671B4" w14:paraId="36B0EDBB" w14:textId="77777777" w:rsidTr="00F4679C">
        <w:trPr>
          <w:cantSplit/>
        </w:trPr>
        <w:tc>
          <w:tcPr>
            <w:tcW w:w="8060" w:type="dxa"/>
            <w:tcBorders>
              <w:top w:val="single" w:sz="4" w:space="0" w:color="auto"/>
              <w:left w:val="single" w:sz="4" w:space="0" w:color="auto"/>
              <w:bottom w:val="single" w:sz="4" w:space="0" w:color="auto"/>
              <w:right w:val="single" w:sz="4" w:space="0" w:color="auto"/>
            </w:tcBorders>
          </w:tcPr>
          <w:p w14:paraId="155CF14B" w14:textId="77777777" w:rsidR="00075799" w:rsidRPr="001671B4" w:rsidRDefault="00075799" w:rsidP="00CD3DAC">
            <w:pPr>
              <w:pStyle w:val="TableListBullet"/>
            </w:pPr>
            <w:r>
              <w:t xml:space="preserve">Sets and </w:t>
            </w:r>
            <w:r w:rsidRPr="001671B4">
              <w:t>Maintains System Setup</w:t>
            </w:r>
          </w:p>
          <w:p w14:paraId="29A193D4" w14:textId="77777777" w:rsidR="00075799" w:rsidRPr="001671B4" w:rsidRDefault="00075799" w:rsidP="00CD3DAC">
            <w:pPr>
              <w:pStyle w:val="TableListBullet"/>
            </w:pPr>
            <w:r w:rsidRPr="001671B4">
              <w:t>Runs various system reports on System Status, Usage History, and Depot Download.</w:t>
            </w:r>
          </w:p>
        </w:tc>
      </w:tr>
    </w:tbl>
    <w:p w14:paraId="3C9CDDE0" w14:textId="77777777" w:rsidR="00075799" w:rsidRDefault="00075799" w:rsidP="00075799">
      <w:pPr>
        <w:pStyle w:val="Heading3"/>
      </w:pPr>
      <w:bookmarkStart w:id="221" w:name="_Toc232225527"/>
      <w:bookmarkStart w:id="222" w:name="_Toc232225571"/>
      <w:bookmarkStart w:id="223" w:name="_Toc54016722"/>
      <w:bookmarkStart w:id="224" w:name="_Toc129071381"/>
      <w:r>
        <w:lastRenderedPageBreak/>
        <w:t>Maintaining System Setup</w:t>
      </w:r>
      <w:bookmarkEnd w:id="221"/>
      <w:bookmarkEnd w:id="222"/>
      <w:bookmarkEnd w:id="223"/>
      <w:bookmarkEnd w:id="224"/>
    </w:p>
    <w:p w14:paraId="68F8A407" w14:textId="77777777" w:rsidR="00075799" w:rsidRPr="008C2A35" w:rsidRDefault="00075799" w:rsidP="00075799">
      <w:pPr>
        <w:pStyle w:val="Heading4"/>
      </w:pPr>
      <w:r w:rsidRPr="008C2A35">
        <w:t>Feature Management</w:t>
      </w:r>
    </w:p>
    <w:p w14:paraId="25B98F97" w14:textId="77777777" w:rsidR="00075799" w:rsidRDefault="00075799" w:rsidP="00075799">
      <w:pPr>
        <w:pStyle w:val="BodyText"/>
      </w:pPr>
      <w:r>
        <w:t xml:space="preserve">The </w:t>
      </w:r>
      <w:r>
        <w:rPr>
          <w:b/>
          <w:bCs/>
        </w:rPr>
        <w:t xml:space="preserve">Feature Management </w:t>
      </w:r>
      <w:r>
        <w:t>option in OptiNet allows you to turn on and off various functions within the application.  This configuration is always done at the beginning and is rarely changed after the initial deployment.  However, should the circumstance arise, this section covers how to manage the OptiNet features.</w:t>
      </w:r>
    </w:p>
    <w:p w14:paraId="5AC64EAC" w14:textId="04908119" w:rsidR="00075799" w:rsidRDefault="00075799" w:rsidP="00CD3DAC">
      <w:pPr>
        <w:pStyle w:val="ListNumber"/>
        <w:numPr>
          <w:ilvl w:val="0"/>
          <w:numId w:val="74"/>
        </w:numPr>
      </w:pPr>
      <w:r>
        <w:t xml:space="preserve">Click </w:t>
      </w:r>
      <w:ins w:id="225" w:author="Moses, Robbie" w:date="2023-03-07T10:09:00Z">
        <w:r w:rsidR="00F355E7">
          <w:t>on</w:t>
        </w:r>
      </w:ins>
      <w:ins w:id="226" w:author="Moses, Robbie" w:date="2023-03-07T10:10:00Z">
        <w:r w:rsidR="00F355E7">
          <w:t xml:space="preserve"> the </w:t>
        </w:r>
      </w:ins>
      <w:r w:rsidRPr="00637517">
        <w:rPr>
          <w:b/>
          <w:bCs/>
          <w:rPrChange w:id="227" w:author="Moses, Robbie" w:date="2023-03-07T10:10:00Z">
            <w:rPr/>
          </w:rPrChange>
        </w:rPr>
        <w:t>Feature Management</w:t>
      </w:r>
      <w:r>
        <w:t xml:space="preserve"> in the Navigation Window.</w:t>
      </w:r>
    </w:p>
    <w:p w14:paraId="04C50CE1" w14:textId="77777777" w:rsidR="00075799" w:rsidRDefault="00075799" w:rsidP="00CD3DAC">
      <w:pPr>
        <w:pStyle w:val="ListNumber"/>
      </w:pPr>
      <w:r>
        <w:t xml:space="preserve">On the </w:t>
      </w:r>
      <w:r w:rsidRPr="00637517">
        <w:rPr>
          <w:rPrChange w:id="228" w:author="Moses, Robbie" w:date="2023-03-07T10:10:00Z">
            <w:rPr>
              <w:i/>
              <w:iCs/>
            </w:rPr>
          </w:rPrChange>
        </w:rPr>
        <w:t>OptiNet Feature Management</w:t>
      </w:r>
      <w:r w:rsidRPr="026955AD">
        <w:rPr>
          <w:i/>
          <w:iCs/>
        </w:rPr>
        <w:t xml:space="preserve"> </w:t>
      </w:r>
      <w:r>
        <w:t xml:space="preserve">screen, note the fields in the following table.  Any fields that have a </w:t>
      </w:r>
      <w:r>
        <w:rPr>
          <w:noProof/>
        </w:rPr>
        <w:drawing>
          <wp:inline distT="0" distB="0" distL="0" distR="0" wp14:anchorId="0EE648A6" wp14:editId="337DBE2E">
            <wp:extent cx="151130" cy="158750"/>
            <wp:effectExtent l="1905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151130" cy="158750"/>
                    </a:xfrm>
                    <a:prstGeom prst="rect">
                      <a:avLst/>
                    </a:prstGeom>
                    <a:noFill/>
                    <a:ln w="9525">
                      <a:noFill/>
                      <a:miter lim="800000"/>
                      <a:headEnd/>
                      <a:tailEnd/>
                    </a:ln>
                  </pic:spPr>
                </pic:pic>
              </a:graphicData>
            </a:graphic>
          </wp:inline>
        </w:drawing>
      </w:r>
      <w:r>
        <w:t xml:space="preserve"> checked box next to them are currently “</w:t>
      </w:r>
      <w:r w:rsidRPr="007A3BFC">
        <w:rPr>
          <w:b/>
          <w:bCs/>
          <w:rPrChange w:id="229" w:author="Moses, Robbie" w:date="2023-03-07T10:11:00Z">
            <w:rPr/>
          </w:rPrChange>
        </w:rPr>
        <w:t>active</w:t>
      </w:r>
      <w:r>
        <w:t>.”  Any fields without the checked box are currently not active.</w:t>
      </w:r>
    </w:p>
    <w:tbl>
      <w:tblPr>
        <w:tblW w:w="824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648"/>
      </w:tblGrid>
      <w:tr w:rsidR="00075799" w:rsidRPr="001671B4" w14:paraId="199A3042" w14:textId="77777777" w:rsidTr="00CD3DAC">
        <w:trPr>
          <w:cantSplit/>
          <w:trHeight w:val="285"/>
          <w:tblHeader/>
        </w:trPr>
        <w:tc>
          <w:tcPr>
            <w:tcW w:w="2592" w:type="dxa"/>
            <w:tcBorders>
              <w:top w:val="single" w:sz="6" w:space="0" w:color="auto"/>
              <w:bottom w:val="double" w:sz="6" w:space="0" w:color="auto"/>
              <w:right w:val="single" w:sz="6" w:space="0" w:color="auto"/>
            </w:tcBorders>
            <w:shd w:val="clear" w:color="auto" w:fill="54B948"/>
          </w:tcPr>
          <w:p w14:paraId="168BD8E6" w14:textId="77777777" w:rsidR="00075799" w:rsidRPr="001671B4" w:rsidRDefault="00075799" w:rsidP="00CD3DAC">
            <w:pPr>
              <w:pStyle w:val="TableHeading"/>
            </w:pPr>
            <w:r w:rsidRPr="001671B4">
              <w:t>Feature</w:t>
            </w:r>
          </w:p>
        </w:tc>
        <w:tc>
          <w:tcPr>
            <w:tcW w:w="5648" w:type="dxa"/>
            <w:tcBorders>
              <w:top w:val="single" w:sz="6" w:space="0" w:color="auto"/>
              <w:left w:val="nil"/>
              <w:bottom w:val="double" w:sz="6" w:space="0" w:color="auto"/>
            </w:tcBorders>
            <w:shd w:val="clear" w:color="auto" w:fill="54B948"/>
          </w:tcPr>
          <w:p w14:paraId="0E0CBC23" w14:textId="77777777" w:rsidR="00075799" w:rsidRPr="001671B4" w:rsidRDefault="00075799" w:rsidP="00CD3DAC">
            <w:pPr>
              <w:pStyle w:val="TableHeading"/>
            </w:pPr>
            <w:r w:rsidRPr="001671B4">
              <w:t>Description of Feature when Activated</w:t>
            </w:r>
          </w:p>
        </w:tc>
      </w:tr>
      <w:tr w:rsidR="00075799" w:rsidRPr="001671B4" w14:paraId="7FB774D7" w14:textId="77777777" w:rsidTr="00F4679C">
        <w:trPr>
          <w:cantSplit/>
        </w:trPr>
        <w:tc>
          <w:tcPr>
            <w:tcW w:w="2592" w:type="dxa"/>
            <w:tcBorders>
              <w:top w:val="nil"/>
              <w:bottom w:val="single" w:sz="6" w:space="0" w:color="auto"/>
              <w:right w:val="single" w:sz="6" w:space="0" w:color="auto"/>
            </w:tcBorders>
          </w:tcPr>
          <w:p w14:paraId="4B3A0787" w14:textId="77777777" w:rsidR="00075799" w:rsidRPr="007A3BFC" w:rsidRDefault="00075799" w:rsidP="00CD3DAC">
            <w:pPr>
              <w:pStyle w:val="TableBody"/>
              <w:rPr>
                <w:b/>
                <w:bCs/>
                <w:rPrChange w:id="230" w:author="Moses, Robbie" w:date="2023-03-07T10:11:00Z">
                  <w:rPr/>
                </w:rPrChange>
              </w:rPr>
            </w:pPr>
            <w:r w:rsidRPr="007A3BFC">
              <w:rPr>
                <w:b/>
                <w:bCs/>
                <w:rPrChange w:id="231" w:author="Moses, Robbie" w:date="2023-03-07T10:11:00Z">
                  <w:rPr/>
                </w:rPrChange>
              </w:rPr>
              <w:t>ADMIN User Group</w:t>
            </w:r>
          </w:p>
        </w:tc>
        <w:tc>
          <w:tcPr>
            <w:tcW w:w="5648" w:type="dxa"/>
            <w:tcBorders>
              <w:top w:val="nil"/>
              <w:left w:val="single" w:sz="6" w:space="0" w:color="auto"/>
              <w:bottom w:val="single" w:sz="6" w:space="0" w:color="auto"/>
            </w:tcBorders>
          </w:tcPr>
          <w:p w14:paraId="0C3F9EB0" w14:textId="7C4177DA" w:rsidR="00075799" w:rsidRPr="001671B4" w:rsidRDefault="00075799" w:rsidP="00CD3DAC">
            <w:pPr>
              <w:pStyle w:val="TableBody"/>
            </w:pPr>
            <w:r w:rsidRPr="001671B4">
              <w:t>Enables</w:t>
            </w:r>
            <w:del w:id="232" w:author="Moses, Robbie" w:date="2023-03-07T08:56:00Z">
              <w:r w:rsidRPr="001671B4" w:rsidDel="0013201C">
                <w:delText xml:space="preserve"> / </w:delText>
              </w:r>
            </w:del>
            <w:ins w:id="233" w:author="Moses, Robbie" w:date="2023-03-07T08:56:00Z">
              <w:r w:rsidR="0013201C">
                <w:t>/</w:t>
              </w:r>
            </w:ins>
            <w:r w:rsidRPr="001671B4">
              <w:t xml:space="preserve">disables administrator user access to the OptiNet (If the Admin User Group feature is turned off, it can only be reset through </w:t>
            </w:r>
            <w:ins w:id="234" w:author="Moses, Robbie" w:date="2023-03-07T08:56:00Z">
              <w:r w:rsidR="0013201C">
                <w:t xml:space="preserve">the </w:t>
              </w:r>
            </w:ins>
            <w:r w:rsidRPr="001671B4">
              <w:t xml:space="preserve">System Properties file).  </w:t>
            </w:r>
          </w:p>
        </w:tc>
      </w:tr>
      <w:tr w:rsidR="00075799" w:rsidRPr="001671B4" w14:paraId="6CCF2E2C" w14:textId="77777777" w:rsidTr="00F4679C">
        <w:trPr>
          <w:cantSplit/>
        </w:trPr>
        <w:tc>
          <w:tcPr>
            <w:tcW w:w="2592" w:type="dxa"/>
            <w:tcBorders>
              <w:top w:val="single" w:sz="6" w:space="0" w:color="auto"/>
              <w:bottom w:val="single" w:sz="6" w:space="0" w:color="auto"/>
              <w:right w:val="single" w:sz="6" w:space="0" w:color="auto"/>
            </w:tcBorders>
          </w:tcPr>
          <w:p w14:paraId="3C0A5112" w14:textId="77777777" w:rsidR="00075799" w:rsidRPr="007A3BFC" w:rsidRDefault="00075799" w:rsidP="00CD3DAC">
            <w:pPr>
              <w:pStyle w:val="TableBody"/>
              <w:rPr>
                <w:b/>
                <w:bCs/>
                <w:rPrChange w:id="235" w:author="Moses, Robbie" w:date="2023-03-07T10:11:00Z">
                  <w:rPr/>
                </w:rPrChange>
              </w:rPr>
            </w:pPr>
            <w:r w:rsidRPr="007A3BFC">
              <w:rPr>
                <w:b/>
                <w:bCs/>
                <w:rPrChange w:id="236" w:author="Moses, Robbie" w:date="2023-03-07T10:11:00Z">
                  <w:rPr/>
                </w:rPrChange>
              </w:rPr>
              <w:t>DEPOT User Group</w:t>
            </w:r>
          </w:p>
        </w:tc>
        <w:tc>
          <w:tcPr>
            <w:tcW w:w="5648" w:type="dxa"/>
            <w:tcBorders>
              <w:top w:val="single" w:sz="6" w:space="0" w:color="auto"/>
              <w:left w:val="single" w:sz="6" w:space="0" w:color="auto"/>
              <w:bottom w:val="single" w:sz="6" w:space="0" w:color="auto"/>
            </w:tcBorders>
          </w:tcPr>
          <w:p w14:paraId="72D4E7D8" w14:textId="4FA8E80C" w:rsidR="00075799" w:rsidRPr="001671B4" w:rsidRDefault="00075799" w:rsidP="00CD3DAC">
            <w:pPr>
              <w:pStyle w:val="TableBody"/>
            </w:pPr>
            <w:r w:rsidRPr="001671B4">
              <w:t>Enables</w:t>
            </w:r>
            <w:del w:id="237" w:author="Moses, Robbie" w:date="2023-03-07T08:56:00Z">
              <w:r w:rsidRPr="001671B4" w:rsidDel="0013201C">
                <w:delText xml:space="preserve"> / </w:delText>
              </w:r>
            </w:del>
            <w:ins w:id="238" w:author="Moses, Robbie" w:date="2023-03-07T08:56:00Z">
              <w:r w:rsidR="0013201C">
                <w:t>/</w:t>
              </w:r>
            </w:ins>
            <w:r w:rsidRPr="001671B4">
              <w:t xml:space="preserve">disables Depot User Group access to </w:t>
            </w:r>
            <w:del w:id="239" w:author="Moses, Robbie" w:date="2023-03-07T08:56:00Z">
              <w:r w:rsidRPr="001671B4" w:rsidDel="0013201C">
                <w:delText xml:space="preserve">the </w:delText>
              </w:r>
            </w:del>
            <w:r w:rsidRPr="001671B4">
              <w:t>OptiNet.</w:t>
            </w:r>
          </w:p>
        </w:tc>
      </w:tr>
      <w:tr w:rsidR="00075799" w:rsidRPr="001671B4" w14:paraId="7627F169" w14:textId="77777777" w:rsidTr="00F4679C">
        <w:trPr>
          <w:cantSplit/>
        </w:trPr>
        <w:tc>
          <w:tcPr>
            <w:tcW w:w="2592" w:type="dxa"/>
            <w:tcBorders>
              <w:top w:val="nil"/>
              <w:bottom w:val="single" w:sz="6" w:space="0" w:color="auto"/>
              <w:right w:val="single" w:sz="6" w:space="0" w:color="auto"/>
            </w:tcBorders>
          </w:tcPr>
          <w:p w14:paraId="632B2C9E" w14:textId="77777777" w:rsidR="00075799" w:rsidRPr="007A3BFC" w:rsidRDefault="00075799" w:rsidP="00CD3DAC">
            <w:pPr>
              <w:pStyle w:val="TableBody"/>
              <w:rPr>
                <w:b/>
                <w:bCs/>
                <w:rPrChange w:id="240" w:author="Moses, Robbie" w:date="2023-03-07T10:11:00Z">
                  <w:rPr/>
                </w:rPrChange>
              </w:rPr>
            </w:pPr>
            <w:r w:rsidRPr="007A3BFC">
              <w:rPr>
                <w:b/>
                <w:bCs/>
                <w:rPrChange w:id="241" w:author="Moses, Robbie" w:date="2023-03-07T10:11:00Z">
                  <w:rPr/>
                </w:rPrChange>
              </w:rPr>
              <w:t>Depot Order</w:t>
            </w:r>
          </w:p>
        </w:tc>
        <w:tc>
          <w:tcPr>
            <w:tcW w:w="5648" w:type="dxa"/>
            <w:tcBorders>
              <w:top w:val="nil"/>
              <w:left w:val="single" w:sz="6" w:space="0" w:color="auto"/>
              <w:bottom w:val="single" w:sz="6" w:space="0" w:color="auto"/>
            </w:tcBorders>
          </w:tcPr>
          <w:p w14:paraId="0A5B9320" w14:textId="77777777" w:rsidR="00075799" w:rsidRPr="001671B4" w:rsidRDefault="00075799" w:rsidP="00CD3DAC">
            <w:pPr>
              <w:pStyle w:val="TableBody"/>
            </w:pPr>
            <w:r w:rsidRPr="001671B4">
              <w:t>Allows the Depot User to place historical orders.</w:t>
            </w:r>
          </w:p>
        </w:tc>
      </w:tr>
      <w:tr w:rsidR="00075799" w:rsidRPr="001671B4" w14:paraId="222D38AC" w14:textId="77777777" w:rsidTr="00F4679C">
        <w:trPr>
          <w:cantSplit/>
        </w:trPr>
        <w:tc>
          <w:tcPr>
            <w:tcW w:w="2592" w:type="dxa"/>
            <w:tcBorders>
              <w:top w:val="single" w:sz="6" w:space="0" w:color="auto"/>
              <w:bottom w:val="single" w:sz="6" w:space="0" w:color="auto"/>
              <w:right w:val="single" w:sz="6" w:space="0" w:color="auto"/>
            </w:tcBorders>
          </w:tcPr>
          <w:p w14:paraId="75655196" w14:textId="77777777" w:rsidR="00075799" w:rsidRPr="007A3BFC" w:rsidRDefault="00075799" w:rsidP="00CD3DAC">
            <w:pPr>
              <w:pStyle w:val="TableBody"/>
              <w:rPr>
                <w:b/>
                <w:bCs/>
                <w:rPrChange w:id="242" w:author="Moses, Robbie" w:date="2023-03-07T10:11:00Z">
                  <w:rPr/>
                </w:rPrChange>
              </w:rPr>
            </w:pPr>
            <w:r w:rsidRPr="007A3BFC">
              <w:rPr>
                <w:b/>
                <w:bCs/>
                <w:rPrChange w:id="243" w:author="Moses, Robbie" w:date="2023-03-07T10:11:00Z">
                  <w:rPr/>
                </w:rPrChange>
              </w:rPr>
              <w:t>Depot Confirm</w:t>
            </w:r>
          </w:p>
        </w:tc>
        <w:tc>
          <w:tcPr>
            <w:tcW w:w="5648" w:type="dxa"/>
            <w:tcBorders>
              <w:top w:val="single" w:sz="6" w:space="0" w:color="auto"/>
              <w:left w:val="single" w:sz="6" w:space="0" w:color="auto"/>
              <w:bottom w:val="single" w:sz="6" w:space="0" w:color="auto"/>
            </w:tcBorders>
          </w:tcPr>
          <w:p w14:paraId="4AF7DEDA" w14:textId="77777777" w:rsidR="00075799" w:rsidRPr="001671B4" w:rsidRDefault="00075799" w:rsidP="00CD3DAC">
            <w:pPr>
              <w:pStyle w:val="TableBody"/>
            </w:pPr>
            <w:r w:rsidRPr="001671B4">
              <w:t>Allows the Depot User to confirm orders.</w:t>
            </w:r>
          </w:p>
        </w:tc>
      </w:tr>
      <w:tr w:rsidR="00075799" w:rsidRPr="001671B4" w14:paraId="075A1FAF" w14:textId="77777777" w:rsidTr="00F4679C">
        <w:trPr>
          <w:cantSplit/>
        </w:trPr>
        <w:tc>
          <w:tcPr>
            <w:tcW w:w="2592" w:type="dxa"/>
            <w:tcBorders>
              <w:top w:val="nil"/>
              <w:bottom w:val="single" w:sz="6" w:space="0" w:color="auto"/>
              <w:right w:val="single" w:sz="6" w:space="0" w:color="auto"/>
            </w:tcBorders>
          </w:tcPr>
          <w:p w14:paraId="3BE3F268" w14:textId="77777777" w:rsidR="00075799" w:rsidRPr="007A3BFC" w:rsidRDefault="00075799" w:rsidP="00CD3DAC">
            <w:pPr>
              <w:pStyle w:val="TableBody"/>
              <w:rPr>
                <w:b/>
                <w:bCs/>
                <w:rPrChange w:id="244" w:author="Moses, Robbie" w:date="2023-03-07T10:11:00Z">
                  <w:rPr/>
                </w:rPrChange>
              </w:rPr>
            </w:pPr>
            <w:r w:rsidRPr="007A3BFC">
              <w:rPr>
                <w:b/>
                <w:bCs/>
                <w:rPrChange w:id="245" w:author="Moses, Robbie" w:date="2023-03-07T10:11:00Z">
                  <w:rPr/>
                </w:rPrChange>
              </w:rPr>
              <w:t>Depot History</w:t>
            </w:r>
          </w:p>
        </w:tc>
        <w:tc>
          <w:tcPr>
            <w:tcW w:w="5648" w:type="dxa"/>
            <w:tcBorders>
              <w:top w:val="nil"/>
              <w:left w:val="single" w:sz="6" w:space="0" w:color="auto"/>
              <w:bottom w:val="single" w:sz="6" w:space="0" w:color="auto"/>
            </w:tcBorders>
          </w:tcPr>
          <w:p w14:paraId="32D7440B" w14:textId="77777777" w:rsidR="00075799" w:rsidRPr="001671B4" w:rsidRDefault="00075799" w:rsidP="00CD3DAC">
            <w:pPr>
              <w:pStyle w:val="TableBody"/>
            </w:pPr>
            <w:r w:rsidRPr="001671B4">
              <w:t>Allows the Depot User to review historical information.</w:t>
            </w:r>
          </w:p>
        </w:tc>
      </w:tr>
      <w:tr w:rsidR="00075799" w:rsidRPr="001671B4" w14:paraId="3DA1283C" w14:textId="77777777" w:rsidTr="00F4679C">
        <w:trPr>
          <w:cantSplit/>
        </w:trPr>
        <w:tc>
          <w:tcPr>
            <w:tcW w:w="2592" w:type="dxa"/>
            <w:tcBorders>
              <w:top w:val="single" w:sz="6" w:space="0" w:color="auto"/>
              <w:bottom w:val="single" w:sz="6" w:space="0" w:color="auto"/>
              <w:right w:val="single" w:sz="6" w:space="0" w:color="auto"/>
            </w:tcBorders>
          </w:tcPr>
          <w:p w14:paraId="277E2D34" w14:textId="77777777" w:rsidR="00075799" w:rsidRPr="007A3BFC" w:rsidRDefault="00075799" w:rsidP="00CD3DAC">
            <w:pPr>
              <w:pStyle w:val="TableBody"/>
              <w:rPr>
                <w:b/>
                <w:bCs/>
                <w:rPrChange w:id="246" w:author="Moses, Robbie" w:date="2023-03-07T10:11:00Z">
                  <w:rPr/>
                </w:rPrChange>
              </w:rPr>
            </w:pPr>
            <w:r w:rsidRPr="007A3BFC">
              <w:rPr>
                <w:b/>
                <w:bCs/>
                <w:rPrChange w:id="247" w:author="Moses, Robbie" w:date="2023-03-07T10:11:00Z">
                  <w:rPr/>
                </w:rPrChange>
              </w:rPr>
              <w:t>ANALYST User Group</w:t>
            </w:r>
          </w:p>
        </w:tc>
        <w:tc>
          <w:tcPr>
            <w:tcW w:w="5648" w:type="dxa"/>
            <w:tcBorders>
              <w:top w:val="single" w:sz="6" w:space="0" w:color="auto"/>
              <w:left w:val="single" w:sz="6" w:space="0" w:color="auto"/>
              <w:bottom w:val="single" w:sz="6" w:space="0" w:color="auto"/>
            </w:tcBorders>
          </w:tcPr>
          <w:p w14:paraId="2E98F94F" w14:textId="3A4AC756" w:rsidR="00075799" w:rsidRPr="001671B4" w:rsidRDefault="00075799" w:rsidP="00CD3DAC">
            <w:pPr>
              <w:pStyle w:val="TableBody"/>
            </w:pPr>
            <w:r w:rsidRPr="001671B4">
              <w:t>Enables</w:t>
            </w:r>
            <w:del w:id="248" w:author="Moses, Robbie" w:date="2023-03-07T08:56:00Z">
              <w:r w:rsidRPr="001671B4" w:rsidDel="003023B1">
                <w:delText xml:space="preserve"> / </w:delText>
              </w:r>
            </w:del>
            <w:ins w:id="249" w:author="Moses, Robbie" w:date="2023-03-07T08:56:00Z">
              <w:r w:rsidR="003023B1">
                <w:t>/</w:t>
              </w:r>
            </w:ins>
            <w:r w:rsidRPr="001671B4">
              <w:t>disables Analyst User Group access to the OptiNet.</w:t>
            </w:r>
          </w:p>
        </w:tc>
      </w:tr>
      <w:tr w:rsidR="00075799" w:rsidRPr="001671B4" w14:paraId="4F200E98" w14:textId="77777777" w:rsidTr="00F4679C">
        <w:trPr>
          <w:cantSplit/>
        </w:trPr>
        <w:tc>
          <w:tcPr>
            <w:tcW w:w="2592" w:type="dxa"/>
            <w:tcBorders>
              <w:top w:val="nil"/>
              <w:bottom w:val="single" w:sz="6" w:space="0" w:color="auto"/>
              <w:right w:val="single" w:sz="6" w:space="0" w:color="auto"/>
            </w:tcBorders>
          </w:tcPr>
          <w:p w14:paraId="6A916C26" w14:textId="77777777" w:rsidR="00075799" w:rsidRPr="007A3BFC" w:rsidRDefault="00075799" w:rsidP="00CD3DAC">
            <w:pPr>
              <w:pStyle w:val="TableBody"/>
              <w:rPr>
                <w:b/>
                <w:bCs/>
                <w:rPrChange w:id="250" w:author="Moses, Robbie" w:date="2023-03-07T10:11:00Z">
                  <w:rPr/>
                </w:rPrChange>
              </w:rPr>
            </w:pPr>
            <w:r w:rsidRPr="007A3BFC">
              <w:rPr>
                <w:b/>
                <w:bCs/>
                <w:rPrChange w:id="251" w:author="Moses, Robbie" w:date="2023-03-07T10:11:00Z">
                  <w:rPr/>
                </w:rPrChange>
              </w:rPr>
              <w:t>Messages / Special Requirements</w:t>
            </w:r>
          </w:p>
        </w:tc>
        <w:tc>
          <w:tcPr>
            <w:tcW w:w="5648" w:type="dxa"/>
            <w:tcBorders>
              <w:top w:val="nil"/>
              <w:left w:val="single" w:sz="6" w:space="0" w:color="auto"/>
              <w:bottom w:val="single" w:sz="6" w:space="0" w:color="auto"/>
            </w:tcBorders>
          </w:tcPr>
          <w:p w14:paraId="67EECC4A" w14:textId="77777777" w:rsidR="00075799" w:rsidRPr="001671B4" w:rsidRDefault="00075799" w:rsidP="00CD3DAC">
            <w:pPr>
              <w:pStyle w:val="TableBody"/>
            </w:pPr>
            <w:r w:rsidRPr="001671B4">
              <w:t>Allows branch and cash analyst users to communicate through OptiNet’s messaging and special requirements service.</w:t>
            </w:r>
          </w:p>
        </w:tc>
      </w:tr>
      <w:tr w:rsidR="00075799" w:rsidRPr="001671B4" w14:paraId="66ACD848" w14:textId="77777777" w:rsidTr="00F4679C">
        <w:trPr>
          <w:cantSplit/>
        </w:trPr>
        <w:tc>
          <w:tcPr>
            <w:tcW w:w="2592" w:type="dxa"/>
            <w:tcBorders>
              <w:top w:val="single" w:sz="6" w:space="0" w:color="auto"/>
              <w:bottom w:val="single" w:sz="6" w:space="0" w:color="auto"/>
              <w:right w:val="single" w:sz="6" w:space="0" w:color="auto"/>
            </w:tcBorders>
          </w:tcPr>
          <w:p w14:paraId="1BDCC3A6" w14:textId="77777777" w:rsidR="00075799" w:rsidRPr="007A3BFC" w:rsidRDefault="00075799" w:rsidP="00CD3DAC">
            <w:pPr>
              <w:pStyle w:val="TableBody"/>
              <w:rPr>
                <w:b/>
                <w:bCs/>
                <w:rPrChange w:id="252" w:author="Moses, Robbie" w:date="2023-03-07T10:11:00Z">
                  <w:rPr/>
                </w:rPrChange>
              </w:rPr>
            </w:pPr>
            <w:r w:rsidRPr="007A3BFC">
              <w:rPr>
                <w:b/>
                <w:bCs/>
                <w:rPrChange w:id="253" w:author="Moses, Robbie" w:date="2023-03-07T10:11:00Z">
                  <w:rPr/>
                </w:rPrChange>
              </w:rPr>
              <w:t>Analyst Release</w:t>
            </w:r>
          </w:p>
        </w:tc>
        <w:tc>
          <w:tcPr>
            <w:tcW w:w="5648" w:type="dxa"/>
            <w:tcBorders>
              <w:top w:val="single" w:sz="6" w:space="0" w:color="auto"/>
              <w:left w:val="single" w:sz="6" w:space="0" w:color="auto"/>
              <w:bottom w:val="single" w:sz="6" w:space="0" w:color="auto"/>
            </w:tcBorders>
          </w:tcPr>
          <w:p w14:paraId="7F4A7664" w14:textId="77777777" w:rsidR="00075799" w:rsidRPr="001671B4" w:rsidRDefault="00075799" w:rsidP="00CD3DAC">
            <w:pPr>
              <w:pStyle w:val="TableBody"/>
            </w:pPr>
            <w:r w:rsidRPr="001671B4">
              <w:t>Allows the Analyst User to release orders to the depot.</w:t>
            </w:r>
          </w:p>
        </w:tc>
      </w:tr>
      <w:tr w:rsidR="00075799" w:rsidRPr="001671B4" w14:paraId="6BB4C410" w14:textId="77777777" w:rsidTr="00F4679C">
        <w:trPr>
          <w:cantSplit/>
        </w:trPr>
        <w:tc>
          <w:tcPr>
            <w:tcW w:w="2592" w:type="dxa"/>
            <w:tcBorders>
              <w:top w:val="nil"/>
              <w:bottom w:val="single" w:sz="6" w:space="0" w:color="auto"/>
              <w:right w:val="single" w:sz="6" w:space="0" w:color="auto"/>
            </w:tcBorders>
          </w:tcPr>
          <w:p w14:paraId="0FF22909" w14:textId="77777777" w:rsidR="00075799" w:rsidRPr="007A3BFC" w:rsidRDefault="00075799" w:rsidP="00CD3DAC">
            <w:pPr>
              <w:pStyle w:val="TableBody"/>
              <w:rPr>
                <w:b/>
                <w:bCs/>
                <w:rPrChange w:id="254" w:author="Moses, Robbie" w:date="2023-03-07T10:11:00Z">
                  <w:rPr/>
                </w:rPrChange>
              </w:rPr>
            </w:pPr>
            <w:r w:rsidRPr="007A3BFC">
              <w:rPr>
                <w:b/>
                <w:bCs/>
                <w:rPrChange w:id="255" w:author="Moses, Robbie" w:date="2023-03-07T10:11:00Z">
                  <w:rPr/>
                </w:rPrChange>
              </w:rPr>
              <w:t>Analyst History</w:t>
            </w:r>
          </w:p>
        </w:tc>
        <w:tc>
          <w:tcPr>
            <w:tcW w:w="5648" w:type="dxa"/>
            <w:tcBorders>
              <w:top w:val="nil"/>
              <w:left w:val="single" w:sz="6" w:space="0" w:color="auto"/>
              <w:bottom w:val="single" w:sz="6" w:space="0" w:color="auto"/>
            </w:tcBorders>
          </w:tcPr>
          <w:p w14:paraId="581D00CE" w14:textId="77777777" w:rsidR="00075799" w:rsidRPr="001671B4" w:rsidRDefault="00075799" w:rsidP="00CD3DAC">
            <w:pPr>
              <w:pStyle w:val="TableBody"/>
            </w:pPr>
            <w:r w:rsidRPr="001671B4">
              <w:t>Allows the Analyst User to view history.</w:t>
            </w:r>
          </w:p>
        </w:tc>
      </w:tr>
      <w:tr w:rsidR="00075799" w:rsidRPr="001671B4" w14:paraId="68E85D8A" w14:textId="77777777" w:rsidTr="00F4679C">
        <w:trPr>
          <w:cantSplit/>
        </w:trPr>
        <w:tc>
          <w:tcPr>
            <w:tcW w:w="2592" w:type="dxa"/>
            <w:tcBorders>
              <w:top w:val="single" w:sz="6" w:space="0" w:color="auto"/>
              <w:bottom w:val="single" w:sz="6" w:space="0" w:color="auto"/>
              <w:right w:val="single" w:sz="6" w:space="0" w:color="auto"/>
            </w:tcBorders>
          </w:tcPr>
          <w:p w14:paraId="10D282DD" w14:textId="77777777" w:rsidR="00075799" w:rsidRPr="007A3BFC" w:rsidRDefault="00075799" w:rsidP="00CD3DAC">
            <w:pPr>
              <w:pStyle w:val="TableBody"/>
              <w:rPr>
                <w:b/>
                <w:bCs/>
                <w:rPrChange w:id="256" w:author="Moses, Robbie" w:date="2023-03-07T10:11:00Z">
                  <w:rPr/>
                </w:rPrChange>
              </w:rPr>
            </w:pPr>
            <w:r w:rsidRPr="007A3BFC">
              <w:rPr>
                <w:b/>
                <w:bCs/>
                <w:rPrChange w:id="257" w:author="Moses, Robbie" w:date="2023-03-07T10:11:00Z">
                  <w:rPr/>
                </w:rPrChange>
              </w:rPr>
              <w:t>BRANCH User Group</w:t>
            </w:r>
          </w:p>
        </w:tc>
        <w:tc>
          <w:tcPr>
            <w:tcW w:w="5648" w:type="dxa"/>
            <w:tcBorders>
              <w:top w:val="single" w:sz="6" w:space="0" w:color="auto"/>
              <w:left w:val="single" w:sz="6" w:space="0" w:color="auto"/>
              <w:bottom w:val="single" w:sz="6" w:space="0" w:color="auto"/>
            </w:tcBorders>
          </w:tcPr>
          <w:p w14:paraId="76F3253C" w14:textId="01428416" w:rsidR="00075799" w:rsidRPr="001671B4" w:rsidRDefault="00075799" w:rsidP="00CD3DAC">
            <w:pPr>
              <w:pStyle w:val="TableBody"/>
            </w:pPr>
            <w:r w:rsidRPr="001671B4">
              <w:t>Enables</w:t>
            </w:r>
            <w:del w:id="258" w:author="Moses, Robbie" w:date="2023-03-07T08:57:00Z">
              <w:r w:rsidRPr="001671B4" w:rsidDel="003023B1">
                <w:delText xml:space="preserve"> / </w:delText>
              </w:r>
            </w:del>
            <w:ins w:id="259" w:author="Moses, Robbie" w:date="2023-03-07T08:57:00Z">
              <w:r w:rsidR="003023B1">
                <w:t>/</w:t>
              </w:r>
            </w:ins>
            <w:r w:rsidRPr="001671B4">
              <w:t>disables Branch User Group access to the OptiNet.</w:t>
            </w:r>
          </w:p>
        </w:tc>
      </w:tr>
      <w:tr w:rsidR="00075799" w:rsidRPr="001671B4" w14:paraId="52873B23" w14:textId="77777777" w:rsidTr="00F4679C">
        <w:trPr>
          <w:cantSplit/>
        </w:trPr>
        <w:tc>
          <w:tcPr>
            <w:tcW w:w="2592" w:type="dxa"/>
            <w:tcBorders>
              <w:top w:val="nil"/>
              <w:bottom w:val="single" w:sz="6" w:space="0" w:color="auto"/>
              <w:right w:val="single" w:sz="6" w:space="0" w:color="auto"/>
            </w:tcBorders>
          </w:tcPr>
          <w:p w14:paraId="355962F5" w14:textId="77777777" w:rsidR="00075799" w:rsidRPr="007A3BFC" w:rsidRDefault="00075799" w:rsidP="00CD3DAC">
            <w:pPr>
              <w:pStyle w:val="TableBody"/>
              <w:rPr>
                <w:b/>
                <w:bCs/>
                <w:rPrChange w:id="260" w:author="Moses, Robbie" w:date="2023-03-07T10:11:00Z">
                  <w:rPr/>
                </w:rPrChange>
              </w:rPr>
            </w:pPr>
            <w:r w:rsidRPr="007A3BFC">
              <w:rPr>
                <w:b/>
                <w:bCs/>
                <w:rPrChange w:id="261" w:author="Moses, Robbie" w:date="2023-03-07T10:11:00Z">
                  <w:rPr/>
                </w:rPrChange>
              </w:rPr>
              <w:t>View Batch ATM</w:t>
            </w:r>
          </w:p>
        </w:tc>
        <w:tc>
          <w:tcPr>
            <w:tcW w:w="5648" w:type="dxa"/>
            <w:tcBorders>
              <w:top w:val="nil"/>
              <w:left w:val="single" w:sz="6" w:space="0" w:color="auto"/>
              <w:bottom w:val="single" w:sz="6" w:space="0" w:color="auto"/>
            </w:tcBorders>
          </w:tcPr>
          <w:p w14:paraId="41361317" w14:textId="77777777" w:rsidR="00075799" w:rsidRPr="001671B4" w:rsidRDefault="00075799" w:rsidP="00CD3DAC">
            <w:pPr>
              <w:pStyle w:val="TableBody"/>
              <w:rPr>
                <w:b/>
                <w:bCs/>
              </w:rPr>
            </w:pPr>
            <w:r w:rsidRPr="001671B4">
              <w:t>Allows the selection of “</w:t>
            </w:r>
            <w:r w:rsidRPr="00611254">
              <w:rPr>
                <w:b/>
                <w:bCs/>
                <w:rPrChange w:id="262" w:author="Moses, Robbie" w:date="2023-03-07T10:12:00Z">
                  <w:rPr/>
                </w:rPrChange>
              </w:rPr>
              <w:t>All ATMs</w:t>
            </w:r>
            <w:r w:rsidRPr="001671B4">
              <w:t xml:space="preserve">” from the </w:t>
            </w:r>
            <w:r w:rsidRPr="001671B4">
              <w:rPr>
                <w:b/>
                <w:bCs/>
              </w:rPr>
              <w:t>Cashpoint Selection Window.</w:t>
            </w:r>
          </w:p>
        </w:tc>
      </w:tr>
      <w:tr w:rsidR="00075799" w:rsidRPr="001671B4" w14:paraId="7A9F8111" w14:textId="77777777" w:rsidTr="00F4679C">
        <w:trPr>
          <w:cantSplit/>
        </w:trPr>
        <w:tc>
          <w:tcPr>
            <w:tcW w:w="2592" w:type="dxa"/>
            <w:tcBorders>
              <w:top w:val="single" w:sz="6" w:space="0" w:color="auto"/>
              <w:bottom w:val="single" w:sz="6" w:space="0" w:color="auto"/>
              <w:right w:val="single" w:sz="6" w:space="0" w:color="auto"/>
            </w:tcBorders>
          </w:tcPr>
          <w:p w14:paraId="28F48921" w14:textId="77777777" w:rsidR="00075799" w:rsidRPr="007A3BFC" w:rsidRDefault="00075799" w:rsidP="00CD3DAC">
            <w:pPr>
              <w:pStyle w:val="TableBody"/>
              <w:rPr>
                <w:b/>
                <w:bCs/>
                <w:rPrChange w:id="263" w:author="Moses, Robbie" w:date="2023-03-07T10:11:00Z">
                  <w:rPr/>
                </w:rPrChange>
              </w:rPr>
            </w:pPr>
            <w:r w:rsidRPr="007A3BFC">
              <w:rPr>
                <w:b/>
                <w:bCs/>
                <w:rPrChange w:id="264" w:author="Moses, Robbie" w:date="2023-03-07T10:11:00Z">
                  <w:rPr/>
                </w:rPrChange>
              </w:rPr>
              <w:t>View Batch Branch</w:t>
            </w:r>
          </w:p>
        </w:tc>
        <w:tc>
          <w:tcPr>
            <w:tcW w:w="5648" w:type="dxa"/>
            <w:tcBorders>
              <w:top w:val="single" w:sz="6" w:space="0" w:color="auto"/>
              <w:left w:val="single" w:sz="6" w:space="0" w:color="auto"/>
              <w:bottom w:val="single" w:sz="6" w:space="0" w:color="auto"/>
            </w:tcBorders>
          </w:tcPr>
          <w:p w14:paraId="483D818B" w14:textId="77777777" w:rsidR="00075799" w:rsidRPr="001671B4" w:rsidRDefault="00075799" w:rsidP="00CD3DAC">
            <w:pPr>
              <w:pStyle w:val="TableBody"/>
            </w:pPr>
            <w:r w:rsidRPr="001671B4">
              <w:t>Allows the selection of “</w:t>
            </w:r>
            <w:r w:rsidRPr="00611254">
              <w:rPr>
                <w:b/>
                <w:bCs/>
                <w:rPrChange w:id="265" w:author="Moses, Robbie" w:date="2023-03-07T10:12:00Z">
                  <w:rPr/>
                </w:rPrChange>
              </w:rPr>
              <w:t>All Branches</w:t>
            </w:r>
            <w:r w:rsidRPr="001671B4">
              <w:t xml:space="preserve">” from the </w:t>
            </w:r>
            <w:r w:rsidRPr="001671B4">
              <w:rPr>
                <w:b/>
                <w:bCs/>
              </w:rPr>
              <w:t>Cashpoint Selection Window.</w:t>
            </w:r>
          </w:p>
        </w:tc>
      </w:tr>
      <w:tr w:rsidR="00075799" w:rsidRPr="001671B4" w14:paraId="7C34185E" w14:textId="77777777" w:rsidTr="00F4679C">
        <w:trPr>
          <w:cantSplit/>
        </w:trPr>
        <w:tc>
          <w:tcPr>
            <w:tcW w:w="2592" w:type="dxa"/>
            <w:tcBorders>
              <w:top w:val="nil"/>
              <w:bottom w:val="single" w:sz="6" w:space="0" w:color="auto"/>
              <w:right w:val="single" w:sz="6" w:space="0" w:color="auto"/>
            </w:tcBorders>
          </w:tcPr>
          <w:p w14:paraId="542765A1" w14:textId="77777777" w:rsidR="00075799" w:rsidRPr="007A3BFC" w:rsidRDefault="00075799" w:rsidP="00CD3DAC">
            <w:pPr>
              <w:pStyle w:val="TableBody"/>
              <w:rPr>
                <w:b/>
                <w:bCs/>
                <w:rPrChange w:id="266" w:author="Moses, Robbie" w:date="2023-03-07T10:11:00Z">
                  <w:rPr/>
                </w:rPrChange>
              </w:rPr>
            </w:pPr>
            <w:r w:rsidRPr="007A3BFC">
              <w:rPr>
                <w:b/>
                <w:bCs/>
                <w:rPrChange w:id="267" w:author="Moses, Robbie" w:date="2023-03-07T10:11:00Z">
                  <w:rPr/>
                </w:rPrChange>
              </w:rPr>
              <w:t>View Batch All</w:t>
            </w:r>
          </w:p>
        </w:tc>
        <w:tc>
          <w:tcPr>
            <w:tcW w:w="5648" w:type="dxa"/>
            <w:tcBorders>
              <w:top w:val="nil"/>
              <w:left w:val="single" w:sz="6" w:space="0" w:color="auto"/>
              <w:bottom w:val="single" w:sz="6" w:space="0" w:color="auto"/>
            </w:tcBorders>
          </w:tcPr>
          <w:p w14:paraId="0672C675" w14:textId="77777777" w:rsidR="00075799" w:rsidRPr="001671B4" w:rsidRDefault="00075799" w:rsidP="00CD3DAC">
            <w:pPr>
              <w:pStyle w:val="TableBody"/>
            </w:pPr>
            <w:r w:rsidRPr="001671B4">
              <w:t>Allows the selection of “</w:t>
            </w:r>
            <w:r w:rsidRPr="00611254">
              <w:rPr>
                <w:b/>
                <w:bCs/>
                <w:rPrChange w:id="268" w:author="Moses, Robbie" w:date="2023-03-07T10:12:00Z">
                  <w:rPr/>
                </w:rPrChange>
              </w:rPr>
              <w:t>All Cashpoints</w:t>
            </w:r>
            <w:r w:rsidRPr="001671B4">
              <w:t xml:space="preserve">” from the </w:t>
            </w:r>
            <w:r w:rsidRPr="001671B4">
              <w:rPr>
                <w:b/>
                <w:bCs/>
              </w:rPr>
              <w:t>Cashpoint Selection Window.</w:t>
            </w:r>
          </w:p>
        </w:tc>
      </w:tr>
      <w:tr w:rsidR="00075799" w:rsidRPr="001671B4" w14:paraId="5AD465CC" w14:textId="77777777" w:rsidTr="00F4679C">
        <w:trPr>
          <w:cantSplit/>
        </w:trPr>
        <w:tc>
          <w:tcPr>
            <w:tcW w:w="2592" w:type="dxa"/>
            <w:tcBorders>
              <w:top w:val="single" w:sz="6" w:space="0" w:color="auto"/>
              <w:bottom w:val="single" w:sz="6" w:space="0" w:color="auto"/>
              <w:right w:val="single" w:sz="6" w:space="0" w:color="auto"/>
            </w:tcBorders>
          </w:tcPr>
          <w:p w14:paraId="7597D23E" w14:textId="77777777" w:rsidR="00075799" w:rsidRPr="007A3BFC" w:rsidRDefault="00075799" w:rsidP="00CD3DAC">
            <w:pPr>
              <w:pStyle w:val="TableBody"/>
              <w:rPr>
                <w:b/>
                <w:bCs/>
                <w:rPrChange w:id="269" w:author="Moses, Robbie" w:date="2023-03-07T10:11:00Z">
                  <w:rPr/>
                </w:rPrChange>
              </w:rPr>
            </w:pPr>
            <w:r w:rsidRPr="007A3BFC">
              <w:rPr>
                <w:b/>
                <w:bCs/>
                <w:rPrChange w:id="270" w:author="Moses, Robbie" w:date="2023-03-07T10:11:00Z">
                  <w:rPr/>
                </w:rPrChange>
              </w:rPr>
              <w:t>Batch Accept Recommendations</w:t>
            </w:r>
          </w:p>
        </w:tc>
        <w:tc>
          <w:tcPr>
            <w:tcW w:w="5648" w:type="dxa"/>
            <w:tcBorders>
              <w:top w:val="single" w:sz="6" w:space="0" w:color="auto"/>
              <w:left w:val="single" w:sz="6" w:space="0" w:color="auto"/>
              <w:bottom w:val="single" w:sz="6" w:space="0" w:color="auto"/>
            </w:tcBorders>
          </w:tcPr>
          <w:p w14:paraId="5C699DB7" w14:textId="77777777" w:rsidR="00075799" w:rsidRPr="007A3322" w:rsidRDefault="00075799" w:rsidP="00CD3DAC">
            <w:pPr>
              <w:pStyle w:val="TableBody"/>
            </w:pPr>
            <w:r w:rsidRPr="007A3322">
              <w:t>Allows the user to Accept a group of Recommendations.</w:t>
            </w:r>
          </w:p>
        </w:tc>
      </w:tr>
      <w:tr w:rsidR="00075799" w:rsidRPr="001671B4" w14:paraId="104ED509" w14:textId="77777777" w:rsidTr="00F4679C">
        <w:trPr>
          <w:cantSplit/>
        </w:trPr>
        <w:tc>
          <w:tcPr>
            <w:tcW w:w="2592" w:type="dxa"/>
            <w:tcBorders>
              <w:top w:val="single" w:sz="6" w:space="0" w:color="auto"/>
              <w:bottom w:val="single" w:sz="6" w:space="0" w:color="auto"/>
              <w:right w:val="single" w:sz="6" w:space="0" w:color="auto"/>
            </w:tcBorders>
          </w:tcPr>
          <w:p w14:paraId="215227AA" w14:textId="77777777" w:rsidR="00075799" w:rsidRPr="00611254" w:rsidRDefault="00075799" w:rsidP="00CD3DAC">
            <w:pPr>
              <w:pStyle w:val="TableBody"/>
              <w:rPr>
                <w:b/>
                <w:bCs/>
                <w:rPrChange w:id="271" w:author="Moses, Robbie" w:date="2023-03-07T10:12:00Z">
                  <w:rPr/>
                </w:rPrChange>
              </w:rPr>
            </w:pPr>
            <w:r w:rsidRPr="00611254">
              <w:rPr>
                <w:b/>
                <w:bCs/>
                <w:rPrChange w:id="272" w:author="Moses, Robbie" w:date="2023-03-07T10:12:00Z">
                  <w:rPr/>
                </w:rPrChange>
              </w:rPr>
              <w:lastRenderedPageBreak/>
              <w:t>View ATM Recommended Add</w:t>
            </w:r>
          </w:p>
        </w:tc>
        <w:tc>
          <w:tcPr>
            <w:tcW w:w="5648" w:type="dxa"/>
            <w:tcBorders>
              <w:top w:val="single" w:sz="6" w:space="0" w:color="auto"/>
              <w:left w:val="single" w:sz="6" w:space="0" w:color="auto"/>
              <w:bottom w:val="single" w:sz="6" w:space="0" w:color="auto"/>
            </w:tcBorders>
          </w:tcPr>
          <w:p w14:paraId="67C87574" w14:textId="77777777" w:rsidR="00075799" w:rsidRPr="001671B4" w:rsidRDefault="00075799" w:rsidP="00CD3DAC">
            <w:pPr>
              <w:pStyle w:val="TableBody"/>
            </w:pPr>
            <w:r w:rsidRPr="001671B4">
              <w:t>Allows the Branch User to view “</w:t>
            </w:r>
            <w:r w:rsidRPr="00777422">
              <w:rPr>
                <w:b/>
                <w:bCs/>
                <w:rPrChange w:id="273" w:author="Moses, Robbie" w:date="2023-03-07T10:12:00Z">
                  <w:rPr/>
                </w:rPrChange>
              </w:rPr>
              <w:t>Add-type</w:t>
            </w:r>
            <w:r w:rsidRPr="001671B4">
              <w:t>” ATM recommendations.</w:t>
            </w:r>
          </w:p>
        </w:tc>
      </w:tr>
      <w:tr w:rsidR="00075799" w:rsidRPr="001671B4" w14:paraId="54EC9597" w14:textId="77777777" w:rsidTr="00F4679C">
        <w:trPr>
          <w:cantSplit/>
        </w:trPr>
        <w:tc>
          <w:tcPr>
            <w:tcW w:w="2592" w:type="dxa"/>
            <w:tcBorders>
              <w:top w:val="nil"/>
              <w:bottom w:val="single" w:sz="6" w:space="0" w:color="auto"/>
              <w:right w:val="single" w:sz="6" w:space="0" w:color="auto"/>
            </w:tcBorders>
          </w:tcPr>
          <w:p w14:paraId="3B4F7158" w14:textId="77777777" w:rsidR="00075799" w:rsidRPr="00611254" w:rsidRDefault="00075799" w:rsidP="00CD3DAC">
            <w:pPr>
              <w:pStyle w:val="TableBody"/>
              <w:rPr>
                <w:b/>
                <w:bCs/>
                <w:rPrChange w:id="274" w:author="Moses, Robbie" w:date="2023-03-07T10:12:00Z">
                  <w:rPr/>
                </w:rPrChange>
              </w:rPr>
            </w:pPr>
            <w:r w:rsidRPr="00611254">
              <w:rPr>
                <w:b/>
                <w:bCs/>
                <w:rPrChange w:id="275" w:author="Moses, Robbie" w:date="2023-03-07T10:12:00Z">
                  <w:rPr/>
                </w:rPrChange>
              </w:rPr>
              <w:t>View ATM Recommended Emergency Add</w:t>
            </w:r>
          </w:p>
        </w:tc>
        <w:tc>
          <w:tcPr>
            <w:tcW w:w="5648" w:type="dxa"/>
            <w:tcBorders>
              <w:top w:val="nil"/>
              <w:left w:val="single" w:sz="6" w:space="0" w:color="auto"/>
              <w:bottom w:val="single" w:sz="6" w:space="0" w:color="auto"/>
            </w:tcBorders>
          </w:tcPr>
          <w:p w14:paraId="71BC03D9" w14:textId="77777777" w:rsidR="00075799" w:rsidRPr="001671B4" w:rsidRDefault="00075799" w:rsidP="00CD3DAC">
            <w:pPr>
              <w:pStyle w:val="TableBody"/>
            </w:pPr>
            <w:r w:rsidRPr="001671B4">
              <w:t>Allows the Branch User to view “</w:t>
            </w:r>
            <w:r w:rsidRPr="00777422">
              <w:rPr>
                <w:b/>
                <w:bCs/>
                <w:rPrChange w:id="276" w:author="Moses, Robbie" w:date="2023-03-07T10:13:00Z">
                  <w:rPr/>
                </w:rPrChange>
              </w:rPr>
              <w:t>Add-type</w:t>
            </w:r>
            <w:r w:rsidRPr="001671B4">
              <w:t>” emergency ATM recommendations.</w:t>
            </w:r>
          </w:p>
        </w:tc>
      </w:tr>
      <w:tr w:rsidR="00075799" w:rsidRPr="001671B4" w14:paraId="32C1C83B" w14:textId="77777777" w:rsidTr="00F4679C">
        <w:trPr>
          <w:cantSplit/>
        </w:trPr>
        <w:tc>
          <w:tcPr>
            <w:tcW w:w="2592" w:type="dxa"/>
            <w:tcBorders>
              <w:top w:val="single" w:sz="6" w:space="0" w:color="auto"/>
              <w:bottom w:val="single" w:sz="6" w:space="0" w:color="auto"/>
              <w:right w:val="single" w:sz="6" w:space="0" w:color="auto"/>
            </w:tcBorders>
          </w:tcPr>
          <w:p w14:paraId="1333A224" w14:textId="77777777" w:rsidR="00075799" w:rsidRPr="00611254" w:rsidRDefault="00075799" w:rsidP="00CD3DAC">
            <w:pPr>
              <w:pStyle w:val="TableBody"/>
              <w:rPr>
                <w:b/>
                <w:bCs/>
                <w:rPrChange w:id="277" w:author="Moses, Robbie" w:date="2023-03-07T10:12:00Z">
                  <w:rPr/>
                </w:rPrChange>
              </w:rPr>
            </w:pPr>
            <w:r w:rsidRPr="00611254">
              <w:rPr>
                <w:b/>
                <w:bCs/>
                <w:rPrChange w:id="278" w:author="Moses, Robbie" w:date="2023-03-07T10:12:00Z">
                  <w:rPr/>
                </w:rPrChange>
              </w:rPr>
              <w:t>View ATM Recommended Replace</w:t>
            </w:r>
          </w:p>
        </w:tc>
        <w:tc>
          <w:tcPr>
            <w:tcW w:w="5648" w:type="dxa"/>
            <w:tcBorders>
              <w:top w:val="single" w:sz="6" w:space="0" w:color="auto"/>
              <w:left w:val="single" w:sz="6" w:space="0" w:color="auto"/>
              <w:bottom w:val="single" w:sz="6" w:space="0" w:color="auto"/>
            </w:tcBorders>
          </w:tcPr>
          <w:p w14:paraId="3EE00237" w14:textId="77777777" w:rsidR="00075799" w:rsidRPr="001671B4" w:rsidRDefault="00075799" w:rsidP="00CD3DAC">
            <w:pPr>
              <w:pStyle w:val="TableBody"/>
            </w:pPr>
            <w:r w:rsidRPr="001671B4">
              <w:t>Allows the Branch User to view “</w:t>
            </w:r>
            <w:r w:rsidRPr="00777422">
              <w:rPr>
                <w:b/>
                <w:bCs/>
                <w:rPrChange w:id="279" w:author="Moses, Robbie" w:date="2023-03-07T10:13:00Z">
                  <w:rPr/>
                </w:rPrChange>
              </w:rPr>
              <w:t>Replace-type</w:t>
            </w:r>
            <w:r w:rsidRPr="001671B4">
              <w:t>” ATM recommendations.</w:t>
            </w:r>
          </w:p>
        </w:tc>
      </w:tr>
      <w:tr w:rsidR="00075799" w:rsidRPr="001671B4" w14:paraId="61D04ABF" w14:textId="77777777" w:rsidTr="00F4679C">
        <w:trPr>
          <w:cantSplit/>
        </w:trPr>
        <w:tc>
          <w:tcPr>
            <w:tcW w:w="2592" w:type="dxa"/>
            <w:tcBorders>
              <w:top w:val="nil"/>
              <w:bottom w:val="single" w:sz="6" w:space="0" w:color="auto"/>
              <w:right w:val="single" w:sz="6" w:space="0" w:color="auto"/>
            </w:tcBorders>
          </w:tcPr>
          <w:p w14:paraId="4F2B4784" w14:textId="77777777" w:rsidR="00075799" w:rsidRPr="00611254" w:rsidRDefault="00075799" w:rsidP="00CD3DAC">
            <w:pPr>
              <w:pStyle w:val="TableBody"/>
              <w:rPr>
                <w:b/>
                <w:bCs/>
                <w:rPrChange w:id="280" w:author="Moses, Robbie" w:date="2023-03-07T10:12:00Z">
                  <w:rPr/>
                </w:rPrChange>
              </w:rPr>
            </w:pPr>
            <w:r w:rsidRPr="00611254">
              <w:rPr>
                <w:b/>
                <w:bCs/>
                <w:rPrChange w:id="281" w:author="Moses, Robbie" w:date="2023-03-07T10:12:00Z">
                  <w:rPr/>
                </w:rPrChange>
              </w:rPr>
              <w:t>View ATM Recommended Emergency Replace</w:t>
            </w:r>
          </w:p>
        </w:tc>
        <w:tc>
          <w:tcPr>
            <w:tcW w:w="5648" w:type="dxa"/>
            <w:tcBorders>
              <w:top w:val="nil"/>
              <w:left w:val="single" w:sz="6" w:space="0" w:color="auto"/>
              <w:bottom w:val="single" w:sz="6" w:space="0" w:color="auto"/>
            </w:tcBorders>
          </w:tcPr>
          <w:p w14:paraId="4A6362C0" w14:textId="77777777" w:rsidR="00075799" w:rsidRPr="001671B4" w:rsidRDefault="00075799" w:rsidP="00CD3DAC">
            <w:pPr>
              <w:pStyle w:val="TableBody"/>
            </w:pPr>
            <w:r w:rsidRPr="001671B4">
              <w:t>Allows the Branch User to view “</w:t>
            </w:r>
            <w:r w:rsidRPr="00777422">
              <w:rPr>
                <w:b/>
                <w:bCs/>
                <w:rPrChange w:id="282" w:author="Moses, Robbie" w:date="2023-03-07T10:13:00Z">
                  <w:rPr/>
                </w:rPrChange>
              </w:rPr>
              <w:t>Replace-type</w:t>
            </w:r>
            <w:r w:rsidRPr="001671B4">
              <w:t>” emergency ATM recommendations.</w:t>
            </w:r>
          </w:p>
        </w:tc>
      </w:tr>
      <w:tr w:rsidR="00075799" w:rsidRPr="001671B4" w14:paraId="6AF511FB" w14:textId="77777777" w:rsidTr="00F4679C">
        <w:trPr>
          <w:cantSplit/>
        </w:trPr>
        <w:tc>
          <w:tcPr>
            <w:tcW w:w="2592" w:type="dxa"/>
            <w:tcBorders>
              <w:top w:val="nil"/>
              <w:bottom w:val="single" w:sz="6" w:space="0" w:color="auto"/>
              <w:right w:val="single" w:sz="6" w:space="0" w:color="auto"/>
            </w:tcBorders>
          </w:tcPr>
          <w:p w14:paraId="0ED069EA" w14:textId="77777777" w:rsidR="00075799" w:rsidRPr="00611254" w:rsidRDefault="00075799" w:rsidP="00CD3DAC">
            <w:pPr>
              <w:pStyle w:val="TableBody"/>
              <w:rPr>
                <w:b/>
                <w:bCs/>
                <w:rPrChange w:id="283" w:author="Moses, Robbie" w:date="2023-03-07T10:12:00Z">
                  <w:rPr/>
                </w:rPrChange>
              </w:rPr>
            </w:pPr>
            <w:r w:rsidRPr="00611254">
              <w:rPr>
                <w:b/>
                <w:bCs/>
                <w:rPrChange w:id="284" w:author="Moses, Robbie" w:date="2023-03-07T10:12:00Z">
                  <w:rPr/>
                </w:rPrChange>
              </w:rPr>
              <w:t>View ATM Recycler Return</w:t>
            </w:r>
          </w:p>
        </w:tc>
        <w:tc>
          <w:tcPr>
            <w:tcW w:w="5648" w:type="dxa"/>
            <w:tcBorders>
              <w:top w:val="nil"/>
              <w:left w:val="single" w:sz="6" w:space="0" w:color="auto"/>
              <w:bottom w:val="single" w:sz="6" w:space="0" w:color="auto"/>
            </w:tcBorders>
          </w:tcPr>
          <w:p w14:paraId="6C7BF864" w14:textId="77777777" w:rsidR="00075799" w:rsidRPr="001671B4" w:rsidRDefault="00075799" w:rsidP="00CD3DAC">
            <w:pPr>
              <w:pStyle w:val="TableBody"/>
            </w:pPr>
            <w:r>
              <w:t>Allows the Branch User to view “</w:t>
            </w:r>
            <w:r w:rsidRPr="00777422">
              <w:rPr>
                <w:b/>
                <w:bCs/>
                <w:rPrChange w:id="285" w:author="Moses, Robbie" w:date="2023-03-07T10:13:00Z">
                  <w:rPr/>
                </w:rPrChange>
              </w:rPr>
              <w:t>Recyler-type</w:t>
            </w:r>
            <w:r>
              <w:t>” ATM recommendations.</w:t>
            </w:r>
          </w:p>
        </w:tc>
      </w:tr>
      <w:tr w:rsidR="00075799" w:rsidRPr="001671B4" w14:paraId="2F3F8520" w14:textId="77777777" w:rsidTr="00F4679C">
        <w:trPr>
          <w:cantSplit/>
        </w:trPr>
        <w:tc>
          <w:tcPr>
            <w:tcW w:w="2592" w:type="dxa"/>
            <w:tcBorders>
              <w:top w:val="single" w:sz="6" w:space="0" w:color="auto"/>
              <w:bottom w:val="single" w:sz="6" w:space="0" w:color="auto"/>
              <w:right w:val="single" w:sz="6" w:space="0" w:color="auto"/>
            </w:tcBorders>
          </w:tcPr>
          <w:p w14:paraId="56BFBB8D" w14:textId="77777777" w:rsidR="00075799" w:rsidRPr="00611254" w:rsidRDefault="00075799" w:rsidP="00CD3DAC">
            <w:pPr>
              <w:pStyle w:val="TableBody"/>
              <w:rPr>
                <w:b/>
                <w:bCs/>
                <w:rPrChange w:id="286" w:author="Moses, Robbie" w:date="2023-03-07T10:12:00Z">
                  <w:rPr/>
                </w:rPrChange>
              </w:rPr>
            </w:pPr>
            <w:r w:rsidRPr="00611254">
              <w:rPr>
                <w:b/>
                <w:bCs/>
                <w:rPrChange w:id="287" w:author="Moses, Robbie" w:date="2023-03-07T10:12:00Z">
                  <w:rPr/>
                </w:rPrChange>
              </w:rPr>
              <w:t>View Branch Recommended Delivery</w:t>
            </w:r>
          </w:p>
        </w:tc>
        <w:tc>
          <w:tcPr>
            <w:tcW w:w="5648" w:type="dxa"/>
            <w:tcBorders>
              <w:top w:val="single" w:sz="6" w:space="0" w:color="auto"/>
              <w:left w:val="single" w:sz="6" w:space="0" w:color="auto"/>
              <w:bottom w:val="single" w:sz="6" w:space="0" w:color="auto"/>
            </w:tcBorders>
          </w:tcPr>
          <w:p w14:paraId="148AE352" w14:textId="77777777" w:rsidR="00075799" w:rsidRPr="001671B4" w:rsidRDefault="00075799" w:rsidP="00CD3DAC">
            <w:pPr>
              <w:pStyle w:val="TableBody"/>
            </w:pPr>
            <w:r w:rsidRPr="001671B4">
              <w:t>Allows the Branch User to view Branch delivery recommendations.</w:t>
            </w:r>
          </w:p>
        </w:tc>
      </w:tr>
      <w:tr w:rsidR="00075799" w:rsidRPr="001671B4" w14:paraId="3F5E1E8D" w14:textId="77777777" w:rsidTr="00F4679C">
        <w:trPr>
          <w:cantSplit/>
        </w:trPr>
        <w:tc>
          <w:tcPr>
            <w:tcW w:w="2592" w:type="dxa"/>
            <w:tcBorders>
              <w:top w:val="nil"/>
              <w:bottom w:val="single" w:sz="6" w:space="0" w:color="auto"/>
              <w:right w:val="single" w:sz="6" w:space="0" w:color="auto"/>
            </w:tcBorders>
          </w:tcPr>
          <w:p w14:paraId="32E2E947" w14:textId="77777777" w:rsidR="00075799" w:rsidRPr="00611254" w:rsidRDefault="00075799" w:rsidP="00CD3DAC">
            <w:pPr>
              <w:pStyle w:val="TableBody"/>
              <w:rPr>
                <w:b/>
                <w:bCs/>
                <w:rPrChange w:id="288" w:author="Moses, Robbie" w:date="2023-03-07T10:12:00Z">
                  <w:rPr/>
                </w:rPrChange>
              </w:rPr>
            </w:pPr>
            <w:r w:rsidRPr="00611254">
              <w:rPr>
                <w:b/>
                <w:bCs/>
                <w:rPrChange w:id="289" w:author="Moses, Robbie" w:date="2023-03-07T10:12:00Z">
                  <w:rPr/>
                </w:rPrChange>
              </w:rPr>
              <w:t>View Branch Recommended Emergency Delivery</w:t>
            </w:r>
          </w:p>
        </w:tc>
        <w:tc>
          <w:tcPr>
            <w:tcW w:w="5648" w:type="dxa"/>
            <w:tcBorders>
              <w:top w:val="nil"/>
              <w:left w:val="single" w:sz="6" w:space="0" w:color="auto"/>
              <w:bottom w:val="single" w:sz="6" w:space="0" w:color="auto"/>
            </w:tcBorders>
          </w:tcPr>
          <w:p w14:paraId="461C1BAA" w14:textId="77777777" w:rsidR="00075799" w:rsidRPr="001671B4" w:rsidRDefault="00075799" w:rsidP="00CD3DAC">
            <w:pPr>
              <w:pStyle w:val="TableBody"/>
            </w:pPr>
            <w:r w:rsidRPr="001671B4">
              <w:t>Allows the Branch User to view Branch emergency delivery recommendations.</w:t>
            </w:r>
          </w:p>
        </w:tc>
      </w:tr>
      <w:tr w:rsidR="00075799" w:rsidRPr="001671B4" w14:paraId="1C0D85A4" w14:textId="77777777" w:rsidTr="00F4679C">
        <w:trPr>
          <w:cantSplit/>
        </w:trPr>
        <w:tc>
          <w:tcPr>
            <w:tcW w:w="2592" w:type="dxa"/>
            <w:tcBorders>
              <w:top w:val="single" w:sz="6" w:space="0" w:color="auto"/>
              <w:bottom w:val="single" w:sz="6" w:space="0" w:color="auto"/>
              <w:right w:val="single" w:sz="6" w:space="0" w:color="auto"/>
            </w:tcBorders>
          </w:tcPr>
          <w:p w14:paraId="18C6E03D" w14:textId="77777777" w:rsidR="00075799" w:rsidRPr="00611254" w:rsidRDefault="00075799" w:rsidP="00CD3DAC">
            <w:pPr>
              <w:pStyle w:val="TableBody"/>
              <w:rPr>
                <w:b/>
                <w:bCs/>
                <w:rPrChange w:id="290" w:author="Moses, Robbie" w:date="2023-03-07T10:12:00Z">
                  <w:rPr/>
                </w:rPrChange>
              </w:rPr>
            </w:pPr>
            <w:r w:rsidRPr="00611254">
              <w:rPr>
                <w:b/>
                <w:bCs/>
                <w:rPrChange w:id="291" w:author="Moses, Robbie" w:date="2023-03-07T10:12:00Z">
                  <w:rPr/>
                </w:rPrChange>
              </w:rPr>
              <w:t>View Branch Recommended Return</w:t>
            </w:r>
          </w:p>
        </w:tc>
        <w:tc>
          <w:tcPr>
            <w:tcW w:w="5648" w:type="dxa"/>
            <w:tcBorders>
              <w:top w:val="single" w:sz="6" w:space="0" w:color="auto"/>
              <w:left w:val="single" w:sz="6" w:space="0" w:color="auto"/>
              <w:bottom w:val="single" w:sz="6" w:space="0" w:color="auto"/>
            </w:tcBorders>
          </w:tcPr>
          <w:p w14:paraId="209555E9" w14:textId="77777777" w:rsidR="00075799" w:rsidRPr="001671B4" w:rsidRDefault="00075799" w:rsidP="00CD3DAC">
            <w:pPr>
              <w:pStyle w:val="TableBody"/>
            </w:pPr>
            <w:r w:rsidRPr="001671B4">
              <w:t>Allows the Branch User to view Branch return recommendations.</w:t>
            </w:r>
          </w:p>
        </w:tc>
      </w:tr>
      <w:tr w:rsidR="00075799" w:rsidRPr="001671B4" w14:paraId="473D30D9" w14:textId="77777777" w:rsidTr="00F4679C">
        <w:trPr>
          <w:cantSplit/>
        </w:trPr>
        <w:tc>
          <w:tcPr>
            <w:tcW w:w="2592" w:type="dxa"/>
            <w:tcBorders>
              <w:top w:val="nil"/>
              <w:bottom w:val="single" w:sz="6" w:space="0" w:color="auto"/>
              <w:right w:val="single" w:sz="6" w:space="0" w:color="auto"/>
            </w:tcBorders>
          </w:tcPr>
          <w:p w14:paraId="4DCCAEAF" w14:textId="77777777" w:rsidR="00075799" w:rsidRPr="00611254" w:rsidRDefault="00075799" w:rsidP="00CD3DAC">
            <w:pPr>
              <w:pStyle w:val="TableBody"/>
              <w:rPr>
                <w:b/>
                <w:bCs/>
                <w:rPrChange w:id="292" w:author="Moses, Robbie" w:date="2023-03-07T10:12:00Z">
                  <w:rPr/>
                </w:rPrChange>
              </w:rPr>
            </w:pPr>
            <w:r w:rsidRPr="00611254">
              <w:rPr>
                <w:b/>
                <w:bCs/>
                <w:rPrChange w:id="293" w:author="Moses, Robbie" w:date="2023-03-07T10:12:00Z">
                  <w:rPr/>
                </w:rPrChange>
              </w:rPr>
              <w:t>View Branch Recommended Emergency Return</w:t>
            </w:r>
          </w:p>
        </w:tc>
        <w:tc>
          <w:tcPr>
            <w:tcW w:w="5648" w:type="dxa"/>
            <w:tcBorders>
              <w:top w:val="nil"/>
              <w:left w:val="single" w:sz="6" w:space="0" w:color="auto"/>
              <w:bottom w:val="single" w:sz="6" w:space="0" w:color="auto"/>
            </w:tcBorders>
          </w:tcPr>
          <w:p w14:paraId="40563BB4" w14:textId="77777777" w:rsidR="00075799" w:rsidRPr="001671B4" w:rsidRDefault="00075799" w:rsidP="00CD3DAC">
            <w:pPr>
              <w:pStyle w:val="TableBody"/>
            </w:pPr>
            <w:r w:rsidRPr="001671B4">
              <w:t>Allows the Branch User to view Branch emergency return recommendations.</w:t>
            </w:r>
          </w:p>
        </w:tc>
      </w:tr>
      <w:tr w:rsidR="00075799" w:rsidRPr="001671B4" w14:paraId="7395EFB5" w14:textId="77777777" w:rsidTr="00F4679C">
        <w:trPr>
          <w:cantSplit/>
        </w:trPr>
        <w:tc>
          <w:tcPr>
            <w:tcW w:w="2592" w:type="dxa"/>
            <w:tcBorders>
              <w:top w:val="single" w:sz="6" w:space="0" w:color="auto"/>
              <w:bottom w:val="single" w:sz="6" w:space="0" w:color="auto"/>
              <w:right w:val="single" w:sz="6" w:space="0" w:color="auto"/>
            </w:tcBorders>
          </w:tcPr>
          <w:p w14:paraId="1187C11D" w14:textId="77777777" w:rsidR="00075799" w:rsidRPr="00611254" w:rsidRDefault="00075799" w:rsidP="00CD3DAC">
            <w:pPr>
              <w:pStyle w:val="TableBody"/>
              <w:rPr>
                <w:b/>
                <w:bCs/>
                <w:rPrChange w:id="294" w:author="Moses, Robbie" w:date="2023-03-07T10:12:00Z">
                  <w:rPr/>
                </w:rPrChange>
              </w:rPr>
            </w:pPr>
            <w:r w:rsidRPr="00611254">
              <w:rPr>
                <w:b/>
                <w:bCs/>
                <w:rPrChange w:id="295" w:author="Moses, Robbie" w:date="2023-03-07T10:12:00Z">
                  <w:rPr/>
                </w:rPrChange>
              </w:rPr>
              <w:t>Future Recommendations</w:t>
            </w:r>
          </w:p>
        </w:tc>
        <w:tc>
          <w:tcPr>
            <w:tcW w:w="5648" w:type="dxa"/>
            <w:tcBorders>
              <w:top w:val="single" w:sz="6" w:space="0" w:color="auto"/>
              <w:left w:val="single" w:sz="6" w:space="0" w:color="auto"/>
              <w:bottom w:val="single" w:sz="6" w:space="0" w:color="auto"/>
            </w:tcBorders>
          </w:tcPr>
          <w:p w14:paraId="20082591" w14:textId="77777777" w:rsidR="00075799" w:rsidRPr="001671B4" w:rsidRDefault="00075799" w:rsidP="00CD3DAC">
            <w:pPr>
              <w:pStyle w:val="TableBody"/>
            </w:pPr>
            <w:r w:rsidRPr="001671B4">
              <w:t>Allows users to see a report with the projected Future Recommendations.</w:t>
            </w:r>
          </w:p>
        </w:tc>
      </w:tr>
      <w:tr w:rsidR="00075799" w:rsidRPr="001671B4" w14:paraId="487A2C0B" w14:textId="77777777" w:rsidTr="00F4679C">
        <w:trPr>
          <w:cantSplit/>
        </w:trPr>
        <w:tc>
          <w:tcPr>
            <w:tcW w:w="2592" w:type="dxa"/>
            <w:tcBorders>
              <w:top w:val="single" w:sz="6" w:space="0" w:color="auto"/>
              <w:bottom w:val="single" w:sz="6" w:space="0" w:color="auto"/>
              <w:right w:val="single" w:sz="6" w:space="0" w:color="auto"/>
            </w:tcBorders>
          </w:tcPr>
          <w:p w14:paraId="5A19F042" w14:textId="77777777" w:rsidR="00075799" w:rsidRPr="00611254" w:rsidRDefault="00075799" w:rsidP="00CD3DAC">
            <w:pPr>
              <w:pStyle w:val="TableBody"/>
              <w:rPr>
                <w:b/>
                <w:bCs/>
                <w:rPrChange w:id="296" w:author="Moses, Robbie" w:date="2023-03-07T10:12:00Z">
                  <w:rPr/>
                </w:rPrChange>
              </w:rPr>
            </w:pPr>
            <w:r w:rsidRPr="00611254">
              <w:rPr>
                <w:b/>
                <w:bCs/>
                <w:rPrChange w:id="297" w:author="Moses, Robbie" w:date="2023-03-07T10:12:00Z">
                  <w:rPr/>
                </w:rPrChange>
              </w:rPr>
              <w:t>Display Recommendation/Order Units</w:t>
            </w:r>
          </w:p>
        </w:tc>
        <w:tc>
          <w:tcPr>
            <w:tcW w:w="5648" w:type="dxa"/>
            <w:tcBorders>
              <w:top w:val="single" w:sz="6" w:space="0" w:color="auto"/>
              <w:left w:val="single" w:sz="6" w:space="0" w:color="auto"/>
              <w:bottom w:val="single" w:sz="6" w:space="0" w:color="auto"/>
            </w:tcBorders>
          </w:tcPr>
          <w:p w14:paraId="3022F768" w14:textId="77777777" w:rsidR="00075799" w:rsidRPr="001671B4" w:rsidRDefault="00075799" w:rsidP="00CD3DAC">
            <w:pPr>
              <w:pStyle w:val="TableBody"/>
            </w:pPr>
            <w:r w:rsidRPr="001671B4">
              <w:t>Displays the number of units (straps) ordered on the Order confirmation page</w:t>
            </w:r>
          </w:p>
        </w:tc>
      </w:tr>
      <w:tr w:rsidR="00075799" w:rsidRPr="001671B4" w14:paraId="05933C90" w14:textId="77777777" w:rsidTr="00F4679C">
        <w:trPr>
          <w:cantSplit/>
        </w:trPr>
        <w:tc>
          <w:tcPr>
            <w:tcW w:w="2592" w:type="dxa"/>
            <w:tcBorders>
              <w:top w:val="single" w:sz="6" w:space="0" w:color="auto"/>
              <w:bottom w:val="single" w:sz="6" w:space="0" w:color="auto"/>
              <w:right w:val="single" w:sz="6" w:space="0" w:color="auto"/>
            </w:tcBorders>
          </w:tcPr>
          <w:p w14:paraId="11F884FB" w14:textId="77777777" w:rsidR="00075799" w:rsidRPr="00611254" w:rsidRDefault="00075799" w:rsidP="00CD3DAC">
            <w:pPr>
              <w:pStyle w:val="TableBody"/>
              <w:rPr>
                <w:b/>
                <w:bCs/>
                <w:rPrChange w:id="298" w:author="Moses, Robbie" w:date="2023-03-07T10:12:00Z">
                  <w:rPr/>
                </w:rPrChange>
              </w:rPr>
            </w:pPr>
            <w:r w:rsidRPr="00611254">
              <w:rPr>
                <w:b/>
                <w:bCs/>
                <w:rPrChange w:id="299" w:author="Moses, Robbie" w:date="2023-03-07T10:12:00Z">
                  <w:rPr/>
                </w:rPrChange>
              </w:rPr>
              <w:t>View Target Balance</w:t>
            </w:r>
          </w:p>
        </w:tc>
        <w:tc>
          <w:tcPr>
            <w:tcW w:w="5648" w:type="dxa"/>
            <w:tcBorders>
              <w:top w:val="single" w:sz="6" w:space="0" w:color="auto"/>
              <w:left w:val="single" w:sz="6" w:space="0" w:color="auto"/>
              <w:bottom w:val="single" w:sz="6" w:space="0" w:color="auto"/>
            </w:tcBorders>
          </w:tcPr>
          <w:p w14:paraId="061242A4" w14:textId="77777777" w:rsidR="00075799" w:rsidRPr="001671B4" w:rsidRDefault="00075799" w:rsidP="00CD3DAC">
            <w:pPr>
              <w:pStyle w:val="TableBody"/>
            </w:pPr>
            <w:r w:rsidRPr="001671B4">
              <w:t>Enables the Branch user to view the Target Balance. This option will only work if the Calculate Target Balance feature is enabled in OptiCash.</w:t>
            </w:r>
          </w:p>
        </w:tc>
      </w:tr>
      <w:tr w:rsidR="00075799" w:rsidRPr="001671B4" w14:paraId="7D87A4C7" w14:textId="77777777" w:rsidTr="00F4679C">
        <w:trPr>
          <w:cantSplit/>
        </w:trPr>
        <w:tc>
          <w:tcPr>
            <w:tcW w:w="2592" w:type="dxa"/>
            <w:tcBorders>
              <w:top w:val="single" w:sz="6" w:space="0" w:color="auto"/>
              <w:bottom w:val="single" w:sz="6" w:space="0" w:color="auto"/>
              <w:right w:val="single" w:sz="6" w:space="0" w:color="auto"/>
            </w:tcBorders>
          </w:tcPr>
          <w:p w14:paraId="7C870F84" w14:textId="77777777" w:rsidR="00075799" w:rsidRPr="00611254" w:rsidRDefault="00075799" w:rsidP="00CD3DAC">
            <w:pPr>
              <w:pStyle w:val="TableBody"/>
              <w:rPr>
                <w:b/>
                <w:bCs/>
                <w:rPrChange w:id="300" w:author="Moses, Robbie" w:date="2023-03-07T10:12:00Z">
                  <w:rPr/>
                </w:rPrChange>
              </w:rPr>
            </w:pPr>
            <w:r w:rsidRPr="00611254">
              <w:rPr>
                <w:b/>
                <w:bCs/>
                <w:rPrChange w:id="301" w:author="Moses, Robbie" w:date="2023-03-07T10:12:00Z">
                  <w:rPr/>
                </w:rPrChange>
              </w:rPr>
              <w:t>Recommended Clearance Amount Calculation</w:t>
            </w:r>
          </w:p>
        </w:tc>
        <w:tc>
          <w:tcPr>
            <w:tcW w:w="5648" w:type="dxa"/>
            <w:tcBorders>
              <w:top w:val="single" w:sz="6" w:space="0" w:color="auto"/>
              <w:left w:val="single" w:sz="6" w:space="0" w:color="auto"/>
              <w:bottom w:val="single" w:sz="6" w:space="0" w:color="auto"/>
            </w:tcBorders>
          </w:tcPr>
          <w:p w14:paraId="646B256D" w14:textId="77777777" w:rsidR="00075799" w:rsidRPr="001671B4" w:rsidRDefault="00075799" w:rsidP="00CD3DAC">
            <w:pPr>
              <w:pStyle w:val="TableBody"/>
            </w:pPr>
            <w:r w:rsidRPr="001671B4">
              <w:t xml:space="preserve">Calculates the clearance amount, by denomination, based on the preferred balance split. </w:t>
            </w:r>
          </w:p>
        </w:tc>
      </w:tr>
      <w:tr w:rsidR="00075799" w:rsidRPr="001671B4" w14:paraId="7AC5098B" w14:textId="77777777" w:rsidTr="00F4679C">
        <w:trPr>
          <w:cantSplit/>
        </w:trPr>
        <w:tc>
          <w:tcPr>
            <w:tcW w:w="2592" w:type="dxa"/>
            <w:tcBorders>
              <w:top w:val="single" w:sz="6" w:space="0" w:color="auto"/>
              <w:bottom w:val="single" w:sz="6" w:space="0" w:color="auto"/>
              <w:right w:val="single" w:sz="6" w:space="0" w:color="auto"/>
            </w:tcBorders>
          </w:tcPr>
          <w:p w14:paraId="57C972DB" w14:textId="77777777" w:rsidR="00075799" w:rsidRPr="00611254" w:rsidRDefault="00075799" w:rsidP="00CD3DAC">
            <w:pPr>
              <w:pStyle w:val="TableBody"/>
              <w:rPr>
                <w:b/>
                <w:bCs/>
                <w:rPrChange w:id="302" w:author="Moses, Robbie" w:date="2023-03-07T10:12:00Z">
                  <w:rPr/>
                </w:rPrChange>
              </w:rPr>
            </w:pPr>
            <w:r w:rsidRPr="00611254">
              <w:rPr>
                <w:b/>
                <w:bCs/>
                <w:rPrChange w:id="303" w:author="Moses, Robbie" w:date="2023-03-07T10:12:00Z">
                  <w:rPr/>
                </w:rPrChange>
              </w:rPr>
              <w:t>Accept ATM Recommended Add</w:t>
            </w:r>
          </w:p>
        </w:tc>
        <w:tc>
          <w:tcPr>
            <w:tcW w:w="5648" w:type="dxa"/>
            <w:tcBorders>
              <w:top w:val="single" w:sz="6" w:space="0" w:color="auto"/>
              <w:left w:val="single" w:sz="6" w:space="0" w:color="auto"/>
              <w:bottom w:val="single" w:sz="6" w:space="0" w:color="auto"/>
            </w:tcBorders>
          </w:tcPr>
          <w:p w14:paraId="66483278" w14:textId="77777777" w:rsidR="00075799" w:rsidRPr="001671B4" w:rsidRDefault="00075799" w:rsidP="00CD3DAC">
            <w:pPr>
              <w:pStyle w:val="TableBody"/>
            </w:pPr>
            <w:r w:rsidRPr="001671B4">
              <w:t xml:space="preserve">Allows the Branch User to accept ATM Add Recommendations </w:t>
            </w:r>
          </w:p>
        </w:tc>
      </w:tr>
      <w:tr w:rsidR="00075799" w:rsidRPr="001671B4" w14:paraId="1D531C17" w14:textId="77777777" w:rsidTr="00F4679C">
        <w:trPr>
          <w:cantSplit/>
        </w:trPr>
        <w:tc>
          <w:tcPr>
            <w:tcW w:w="2592" w:type="dxa"/>
            <w:tcBorders>
              <w:top w:val="single" w:sz="6" w:space="0" w:color="auto"/>
              <w:bottom w:val="single" w:sz="6" w:space="0" w:color="auto"/>
              <w:right w:val="single" w:sz="6" w:space="0" w:color="auto"/>
            </w:tcBorders>
          </w:tcPr>
          <w:p w14:paraId="740C2589" w14:textId="77777777" w:rsidR="00075799" w:rsidRPr="00611254" w:rsidRDefault="00075799" w:rsidP="00CD3DAC">
            <w:pPr>
              <w:pStyle w:val="TableBody"/>
              <w:rPr>
                <w:b/>
                <w:bCs/>
                <w:rPrChange w:id="304" w:author="Moses, Robbie" w:date="2023-03-07T10:12:00Z">
                  <w:rPr/>
                </w:rPrChange>
              </w:rPr>
            </w:pPr>
            <w:r w:rsidRPr="00611254">
              <w:rPr>
                <w:b/>
                <w:bCs/>
                <w:rPrChange w:id="305" w:author="Moses, Robbie" w:date="2023-03-07T10:12:00Z">
                  <w:rPr/>
                </w:rPrChange>
              </w:rPr>
              <w:t>Accept ATM Recommended Emergency Add</w:t>
            </w:r>
          </w:p>
        </w:tc>
        <w:tc>
          <w:tcPr>
            <w:tcW w:w="5648" w:type="dxa"/>
            <w:tcBorders>
              <w:top w:val="single" w:sz="6" w:space="0" w:color="auto"/>
              <w:left w:val="single" w:sz="6" w:space="0" w:color="auto"/>
              <w:bottom w:val="single" w:sz="6" w:space="0" w:color="auto"/>
            </w:tcBorders>
          </w:tcPr>
          <w:p w14:paraId="1108E558" w14:textId="77777777" w:rsidR="00075799" w:rsidRPr="001671B4" w:rsidRDefault="00075799" w:rsidP="00CD3DAC">
            <w:pPr>
              <w:pStyle w:val="TableBody"/>
            </w:pPr>
            <w:r w:rsidRPr="001671B4">
              <w:t>Allows the Branch User to accept ATM Emergency Add Recommendations</w:t>
            </w:r>
          </w:p>
        </w:tc>
      </w:tr>
      <w:tr w:rsidR="00075799" w:rsidRPr="001671B4" w14:paraId="5323A682" w14:textId="77777777" w:rsidTr="00F4679C">
        <w:trPr>
          <w:cantSplit/>
        </w:trPr>
        <w:tc>
          <w:tcPr>
            <w:tcW w:w="2592" w:type="dxa"/>
            <w:tcBorders>
              <w:top w:val="single" w:sz="6" w:space="0" w:color="auto"/>
              <w:bottom w:val="single" w:sz="6" w:space="0" w:color="auto"/>
              <w:right w:val="single" w:sz="6" w:space="0" w:color="auto"/>
            </w:tcBorders>
          </w:tcPr>
          <w:p w14:paraId="18695DE6" w14:textId="77777777" w:rsidR="00075799" w:rsidRPr="00611254" w:rsidRDefault="00075799" w:rsidP="00CD3DAC">
            <w:pPr>
              <w:pStyle w:val="TableBody"/>
              <w:rPr>
                <w:b/>
                <w:bCs/>
                <w:rPrChange w:id="306" w:author="Moses, Robbie" w:date="2023-03-07T10:12:00Z">
                  <w:rPr/>
                </w:rPrChange>
              </w:rPr>
            </w:pPr>
            <w:r w:rsidRPr="00611254">
              <w:rPr>
                <w:b/>
                <w:bCs/>
                <w:rPrChange w:id="307" w:author="Moses, Robbie" w:date="2023-03-07T10:12:00Z">
                  <w:rPr/>
                </w:rPrChange>
              </w:rPr>
              <w:lastRenderedPageBreak/>
              <w:t>Accept ATM Recommended Replace</w:t>
            </w:r>
          </w:p>
        </w:tc>
        <w:tc>
          <w:tcPr>
            <w:tcW w:w="5648" w:type="dxa"/>
            <w:tcBorders>
              <w:top w:val="single" w:sz="6" w:space="0" w:color="auto"/>
              <w:left w:val="single" w:sz="6" w:space="0" w:color="auto"/>
              <w:bottom w:val="single" w:sz="6" w:space="0" w:color="auto"/>
            </w:tcBorders>
          </w:tcPr>
          <w:p w14:paraId="1D43F53B" w14:textId="77777777" w:rsidR="00075799" w:rsidRPr="001671B4" w:rsidRDefault="00075799" w:rsidP="00CD3DAC">
            <w:pPr>
              <w:pStyle w:val="TableBody"/>
            </w:pPr>
            <w:r w:rsidRPr="001671B4">
              <w:t>Allows the Branch User to accept ATM Replace Recommendations</w:t>
            </w:r>
          </w:p>
        </w:tc>
      </w:tr>
      <w:tr w:rsidR="00075799" w:rsidRPr="001671B4" w14:paraId="0B0B3723" w14:textId="77777777" w:rsidTr="00F4679C">
        <w:trPr>
          <w:cantSplit/>
        </w:trPr>
        <w:tc>
          <w:tcPr>
            <w:tcW w:w="2592" w:type="dxa"/>
            <w:tcBorders>
              <w:top w:val="single" w:sz="6" w:space="0" w:color="auto"/>
              <w:bottom w:val="single" w:sz="6" w:space="0" w:color="auto"/>
              <w:right w:val="single" w:sz="6" w:space="0" w:color="auto"/>
            </w:tcBorders>
          </w:tcPr>
          <w:p w14:paraId="19B7AD69" w14:textId="77777777" w:rsidR="00075799" w:rsidRPr="00D959B2" w:rsidRDefault="00075799" w:rsidP="00CD3DAC">
            <w:pPr>
              <w:pStyle w:val="TableBody"/>
              <w:rPr>
                <w:b/>
                <w:bCs/>
                <w:rPrChange w:id="308" w:author="Moses, Robbie" w:date="2023-03-07T10:13:00Z">
                  <w:rPr/>
                </w:rPrChange>
              </w:rPr>
            </w:pPr>
            <w:r w:rsidRPr="00D959B2">
              <w:rPr>
                <w:b/>
                <w:bCs/>
                <w:rPrChange w:id="309" w:author="Moses, Robbie" w:date="2023-03-07T10:13:00Z">
                  <w:rPr/>
                </w:rPrChange>
              </w:rPr>
              <w:t>Accept ATM Recommended Emergency Replace</w:t>
            </w:r>
          </w:p>
        </w:tc>
        <w:tc>
          <w:tcPr>
            <w:tcW w:w="5648" w:type="dxa"/>
            <w:tcBorders>
              <w:top w:val="single" w:sz="6" w:space="0" w:color="auto"/>
              <w:left w:val="single" w:sz="6" w:space="0" w:color="auto"/>
              <w:bottom w:val="single" w:sz="6" w:space="0" w:color="auto"/>
            </w:tcBorders>
          </w:tcPr>
          <w:p w14:paraId="36844300" w14:textId="77777777" w:rsidR="00075799" w:rsidRPr="001671B4" w:rsidRDefault="00075799" w:rsidP="00CD3DAC">
            <w:pPr>
              <w:pStyle w:val="TableBody"/>
            </w:pPr>
            <w:r w:rsidRPr="001671B4">
              <w:t>Allows the Branch User to accept ATM Emergency Replace Recommendations</w:t>
            </w:r>
          </w:p>
        </w:tc>
      </w:tr>
      <w:tr w:rsidR="00075799" w:rsidRPr="001671B4" w14:paraId="35CC78D5" w14:textId="77777777" w:rsidTr="00F4679C">
        <w:trPr>
          <w:cantSplit/>
        </w:trPr>
        <w:tc>
          <w:tcPr>
            <w:tcW w:w="2592" w:type="dxa"/>
            <w:tcBorders>
              <w:top w:val="single" w:sz="6" w:space="0" w:color="auto"/>
              <w:bottom w:val="single" w:sz="6" w:space="0" w:color="auto"/>
              <w:right w:val="single" w:sz="6" w:space="0" w:color="auto"/>
            </w:tcBorders>
          </w:tcPr>
          <w:p w14:paraId="484EEEEA" w14:textId="77777777" w:rsidR="00075799" w:rsidRPr="00D959B2" w:rsidRDefault="00075799" w:rsidP="00CD3DAC">
            <w:pPr>
              <w:pStyle w:val="TableBody"/>
              <w:rPr>
                <w:b/>
                <w:bCs/>
                <w:rPrChange w:id="310" w:author="Moses, Robbie" w:date="2023-03-07T10:13:00Z">
                  <w:rPr/>
                </w:rPrChange>
              </w:rPr>
            </w:pPr>
            <w:r w:rsidRPr="00D959B2">
              <w:rPr>
                <w:b/>
                <w:bCs/>
                <w:rPrChange w:id="311" w:author="Moses, Robbie" w:date="2023-03-07T10:13:00Z">
                  <w:rPr/>
                </w:rPrChange>
              </w:rPr>
              <w:t>Accept ATM Recycler Return</w:t>
            </w:r>
          </w:p>
        </w:tc>
        <w:tc>
          <w:tcPr>
            <w:tcW w:w="5648" w:type="dxa"/>
            <w:tcBorders>
              <w:top w:val="single" w:sz="6" w:space="0" w:color="auto"/>
              <w:left w:val="single" w:sz="6" w:space="0" w:color="auto"/>
              <w:bottom w:val="single" w:sz="6" w:space="0" w:color="auto"/>
            </w:tcBorders>
          </w:tcPr>
          <w:p w14:paraId="17305F80" w14:textId="77777777" w:rsidR="00075799" w:rsidRPr="001671B4" w:rsidRDefault="00075799" w:rsidP="00CD3DAC">
            <w:pPr>
              <w:pStyle w:val="TableBody"/>
            </w:pPr>
            <w:r w:rsidRPr="001671B4">
              <w:t xml:space="preserve">Allows the Branch User to accept ATM </w:t>
            </w:r>
            <w:r>
              <w:t>Recycler</w:t>
            </w:r>
            <w:r w:rsidRPr="001671B4">
              <w:t xml:space="preserve"> Recommendations</w:t>
            </w:r>
          </w:p>
        </w:tc>
      </w:tr>
      <w:tr w:rsidR="00075799" w:rsidRPr="001671B4" w14:paraId="6E1B8A37" w14:textId="77777777" w:rsidTr="00F4679C">
        <w:trPr>
          <w:cantSplit/>
        </w:trPr>
        <w:tc>
          <w:tcPr>
            <w:tcW w:w="2592" w:type="dxa"/>
            <w:tcBorders>
              <w:top w:val="single" w:sz="6" w:space="0" w:color="auto"/>
              <w:bottom w:val="single" w:sz="6" w:space="0" w:color="auto"/>
              <w:right w:val="single" w:sz="6" w:space="0" w:color="auto"/>
            </w:tcBorders>
          </w:tcPr>
          <w:p w14:paraId="00445A3A" w14:textId="77777777" w:rsidR="00075799" w:rsidRPr="00D959B2" w:rsidRDefault="00075799" w:rsidP="00CD3DAC">
            <w:pPr>
              <w:pStyle w:val="TableBody"/>
              <w:rPr>
                <w:b/>
                <w:bCs/>
                <w:rPrChange w:id="312" w:author="Moses, Robbie" w:date="2023-03-07T10:13:00Z">
                  <w:rPr/>
                </w:rPrChange>
              </w:rPr>
            </w:pPr>
            <w:r w:rsidRPr="00D959B2">
              <w:rPr>
                <w:b/>
                <w:bCs/>
                <w:rPrChange w:id="313" w:author="Moses, Robbie" w:date="2023-03-07T10:13:00Z">
                  <w:rPr/>
                </w:rPrChange>
              </w:rPr>
              <w:t>Accept Branch Recommended Delivery</w:t>
            </w:r>
          </w:p>
        </w:tc>
        <w:tc>
          <w:tcPr>
            <w:tcW w:w="5648" w:type="dxa"/>
            <w:tcBorders>
              <w:top w:val="single" w:sz="6" w:space="0" w:color="auto"/>
              <w:left w:val="single" w:sz="6" w:space="0" w:color="auto"/>
              <w:bottom w:val="single" w:sz="6" w:space="0" w:color="auto"/>
            </w:tcBorders>
          </w:tcPr>
          <w:p w14:paraId="59460430" w14:textId="77777777" w:rsidR="00075799" w:rsidRPr="001671B4" w:rsidRDefault="00075799" w:rsidP="00CD3DAC">
            <w:pPr>
              <w:pStyle w:val="TableBody"/>
            </w:pPr>
            <w:r w:rsidRPr="001671B4">
              <w:t>Allows the Branch User to accept Branch Delivery Recommendations</w:t>
            </w:r>
          </w:p>
        </w:tc>
      </w:tr>
      <w:tr w:rsidR="00075799" w:rsidRPr="001671B4" w14:paraId="4A005899" w14:textId="77777777" w:rsidTr="00F4679C">
        <w:trPr>
          <w:cantSplit/>
        </w:trPr>
        <w:tc>
          <w:tcPr>
            <w:tcW w:w="2592" w:type="dxa"/>
            <w:tcBorders>
              <w:top w:val="single" w:sz="6" w:space="0" w:color="auto"/>
              <w:bottom w:val="single" w:sz="6" w:space="0" w:color="auto"/>
              <w:right w:val="single" w:sz="6" w:space="0" w:color="auto"/>
            </w:tcBorders>
          </w:tcPr>
          <w:p w14:paraId="319253F8" w14:textId="77777777" w:rsidR="00075799" w:rsidRPr="00D959B2" w:rsidRDefault="00075799" w:rsidP="00CD3DAC">
            <w:pPr>
              <w:pStyle w:val="TableBody"/>
              <w:rPr>
                <w:b/>
                <w:bCs/>
                <w:rPrChange w:id="314" w:author="Moses, Robbie" w:date="2023-03-07T10:13:00Z">
                  <w:rPr/>
                </w:rPrChange>
              </w:rPr>
            </w:pPr>
            <w:r w:rsidRPr="00D959B2">
              <w:rPr>
                <w:b/>
                <w:bCs/>
                <w:rPrChange w:id="315" w:author="Moses, Robbie" w:date="2023-03-07T10:13:00Z">
                  <w:rPr/>
                </w:rPrChange>
              </w:rPr>
              <w:t>Accept Branch Recommended Emergency Delivery</w:t>
            </w:r>
          </w:p>
        </w:tc>
        <w:tc>
          <w:tcPr>
            <w:tcW w:w="5648" w:type="dxa"/>
            <w:tcBorders>
              <w:top w:val="single" w:sz="6" w:space="0" w:color="auto"/>
              <w:left w:val="single" w:sz="6" w:space="0" w:color="auto"/>
              <w:bottom w:val="single" w:sz="6" w:space="0" w:color="auto"/>
            </w:tcBorders>
          </w:tcPr>
          <w:p w14:paraId="55AC31D3" w14:textId="77777777" w:rsidR="00075799" w:rsidRPr="001671B4" w:rsidRDefault="00075799" w:rsidP="00CD3DAC">
            <w:pPr>
              <w:pStyle w:val="TableBody"/>
            </w:pPr>
            <w:r w:rsidRPr="001671B4">
              <w:t>Allows the Branch User to accept Branch Emergency Delivery Recommendations</w:t>
            </w:r>
          </w:p>
        </w:tc>
      </w:tr>
      <w:tr w:rsidR="00075799" w:rsidRPr="001671B4" w14:paraId="7656EAC3" w14:textId="77777777" w:rsidTr="00F4679C">
        <w:trPr>
          <w:cantSplit/>
        </w:trPr>
        <w:tc>
          <w:tcPr>
            <w:tcW w:w="2592" w:type="dxa"/>
            <w:tcBorders>
              <w:top w:val="single" w:sz="6" w:space="0" w:color="auto"/>
              <w:bottom w:val="single" w:sz="6" w:space="0" w:color="auto"/>
              <w:right w:val="single" w:sz="6" w:space="0" w:color="auto"/>
            </w:tcBorders>
          </w:tcPr>
          <w:p w14:paraId="0A53C379" w14:textId="77777777" w:rsidR="00075799" w:rsidRPr="00D959B2" w:rsidRDefault="00075799" w:rsidP="00CD3DAC">
            <w:pPr>
              <w:pStyle w:val="TableBody"/>
              <w:rPr>
                <w:b/>
                <w:bCs/>
                <w:rPrChange w:id="316" w:author="Moses, Robbie" w:date="2023-03-07T10:13:00Z">
                  <w:rPr/>
                </w:rPrChange>
              </w:rPr>
            </w:pPr>
            <w:r w:rsidRPr="00D959B2">
              <w:rPr>
                <w:b/>
                <w:bCs/>
                <w:rPrChange w:id="317" w:author="Moses, Robbie" w:date="2023-03-07T10:13:00Z">
                  <w:rPr/>
                </w:rPrChange>
              </w:rPr>
              <w:t>Accept Branch Recommended Return</w:t>
            </w:r>
          </w:p>
        </w:tc>
        <w:tc>
          <w:tcPr>
            <w:tcW w:w="5648" w:type="dxa"/>
            <w:tcBorders>
              <w:top w:val="single" w:sz="6" w:space="0" w:color="auto"/>
              <w:left w:val="single" w:sz="6" w:space="0" w:color="auto"/>
              <w:bottom w:val="single" w:sz="6" w:space="0" w:color="auto"/>
            </w:tcBorders>
          </w:tcPr>
          <w:p w14:paraId="4A7E9CEC" w14:textId="77777777" w:rsidR="00075799" w:rsidRPr="001671B4" w:rsidRDefault="00075799" w:rsidP="00CD3DAC">
            <w:pPr>
              <w:pStyle w:val="TableBody"/>
            </w:pPr>
            <w:r w:rsidRPr="001671B4">
              <w:t>Allows the Branch User to accept Branch Return Recommendations</w:t>
            </w:r>
          </w:p>
        </w:tc>
      </w:tr>
      <w:tr w:rsidR="00075799" w:rsidRPr="001671B4" w14:paraId="3A7758C1" w14:textId="77777777" w:rsidTr="00F4679C">
        <w:trPr>
          <w:cantSplit/>
        </w:trPr>
        <w:tc>
          <w:tcPr>
            <w:tcW w:w="2592" w:type="dxa"/>
            <w:tcBorders>
              <w:top w:val="single" w:sz="6" w:space="0" w:color="auto"/>
              <w:bottom w:val="single" w:sz="6" w:space="0" w:color="auto"/>
              <w:right w:val="single" w:sz="6" w:space="0" w:color="auto"/>
            </w:tcBorders>
          </w:tcPr>
          <w:p w14:paraId="7F7943A8" w14:textId="77777777" w:rsidR="00075799" w:rsidRPr="00D959B2" w:rsidRDefault="00075799" w:rsidP="00CD3DAC">
            <w:pPr>
              <w:pStyle w:val="TableBody"/>
              <w:rPr>
                <w:b/>
                <w:bCs/>
                <w:rPrChange w:id="318" w:author="Moses, Robbie" w:date="2023-03-07T10:13:00Z">
                  <w:rPr/>
                </w:rPrChange>
              </w:rPr>
            </w:pPr>
            <w:r w:rsidRPr="00D959B2">
              <w:rPr>
                <w:b/>
                <w:bCs/>
                <w:rPrChange w:id="319" w:author="Moses, Robbie" w:date="2023-03-07T10:13:00Z">
                  <w:rPr/>
                </w:rPrChange>
              </w:rPr>
              <w:t>Accept Branch Recommended Emergency Return</w:t>
            </w:r>
          </w:p>
        </w:tc>
        <w:tc>
          <w:tcPr>
            <w:tcW w:w="5648" w:type="dxa"/>
            <w:tcBorders>
              <w:top w:val="single" w:sz="6" w:space="0" w:color="auto"/>
              <w:left w:val="single" w:sz="6" w:space="0" w:color="auto"/>
              <w:bottom w:val="single" w:sz="6" w:space="0" w:color="auto"/>
            </w:tcBorders>
          </w:tcPr>
          <w:p w14:paraId="6A2577F1" w14:textId="77777777" w:rsidR="00075799" w:rsidRPr="001671B4" w:rsidRDefault="00075799" w:rsidP="00CD3DAC">
            <w:pPr>
              <w:pStyle w:val="TableBody"/>
            </w:pPr>
            <w:r w:rsidRPr="001671B4">
              <w:t>Allows the Branch User to accept Branch Emergency Return Recommendations</w:t>
            </w:r>
          </w:p>
        </w:tc>
      </w:tr>
      <w:tr w:rsidR="00075799" w:rsidRPr="001671B4" w14:paraId="6AEBBF5E" w14:textId="77777777" w:rsidTr="00F4679C">
        <w:trPr>
          <w:cantSplit/>
        </w:trPr>
        <w:tc>
          <w:tcPr>
            <w:tcW w:w="2592" w:type="dxa"/>
            <w:tcBorders>
              <w:top w:val="single" w:sz="6" w:space="0" w:color="auto"/>
              <w:bottom w:val="single" w:sz="6" w:space="0" w:color="auto"/>
              <w:right w:val="single" w:sz="6" w:space="0" w:color="auto"/>
            </w:tcBorders>
          </w:tcPr>
          <w:p w14:paraId="0F94B5CA" w14:textId="77777777" w:rsidR="00075799" w:rsidRPr="00D959B2" w:rsidRDefault="00075799" w:rsidP="00CD3DAC">
            <w:pPr>
              <w:pStyle w:val="TableBody"/>
              <w:rPr>
                <w:b/>
                <w:bCs/>
                <w:rPrChange w:id="320" w:author="Moses, Robbie" w:date="2023-03-07T10:13:00Z">
                  <w:rPr/>
                </w:rPrChange>
              </w:rPr>
            </w:pPr>
            <w:r w:rsidRPr="00D959B2">
              <w:rPr>
                <w:b/>
                <w:bCs/>
                <w:rPrChange w:id="321" w:author="Moses, Robbie" w:date="2023-03-07T10:13:00Z">
                  <w:rPr/>
                </w:rPrChange>
              </w:rPr>
              <w:t>Override ATM Recommended Add</w:t>
            </w:r>
          </w:p>
        </w:tc>
        <w:tc>
          <w:tcPr>
            <w:tcW w:w="5648" w:type="dxa"/>
            <w:tcBorders>
              <w:top w:val="single" w:sz="6" w:space="0" w:color="auto"/>
              <w:left w:val="single" w:sz="6" w:space="0" w:color="auto"/>
              <w:bottom w:val="single" w:sz="6" w:space="0" w:color="auto"/>
            </w:tcBorders>
          </w:tcPr>
          <w:p w14:paraId="570EB968" w14:textId="77777777" w:rsidR="00075799" w:rsidRPr="001671B4" w:rsidRDefault="00075799" w:rsidP="00CD3DAC">
            <w:pPr>
              <w:pStyle w:val="TableBody"/>
            </w:pPr>
            <w:r w:rsidRPr="001671B4">
              <w:t xml:space="preserve">Allows the Branch User to override ATM Add Recommendations </w:t>
            </w:r>
          </w:p>
        </w:tc>
      </w:tr>
      <w:tr w:rsidR="00075799" w:rsidRPr="001671B4" w14:paraId="41DF630A" w14:textId="77777777" w:rsidTr="00F4679C">
        <w:trPr>
          <w:cantSplit/>
        </w:trPr>
        <w:tc>
          <w:tcPr>
            <w:tcW w:w="2592" w:type="dxa"/>
            <w:tcBorders>
              <w:top w:val="single" w:sz="6" w:space="0" w:color="auto"/>
              <w:bottom w:val="single" w:sz="6" w:space="0" w:color="auto"/>
              <w:right w:val="single" w:sz="6" w:space="0" w:color="auto"/>
            </w:tcBorders>
          </w:tcPr>
          <w:p w14:paraId="71196B43" w14:textId="77777777" w:rsidR="00075799" w:rsidRPr="00D959B2" w:rsidRDefault="00075799" w:rsidP="00CD3DAC">
            <w:pPr>
              <w:pStyle w:val="TableBody"/>
              <w:rPr>
                <w:b/>
                <w:bCs/>
                <w:rPrChange w:id="322" w:author="Moses, Robbie" w:date="2023-03-07T10:13:00Z">
                  <w:rPr/>
                </w:rPrChange>
              </w:rPr>
            </w:pPr>
            <w:r w:rsidRPr="00D959B2">
              <w:rPr>
                <w:b/>
                <w:bCs/>
                <w:rPrChange w:id="323" w:author="Moses, Robbie" w:date="2023-03-07T10:13:00Z">
                  <w:rPr/>
                </w:rPrChange>
              </w:rPr>
              <w:t>Override ATM Recommended Emergency Add</w:t>
            </w:r>
          </w:p>
        </w:tc>
        <w:tc>
          <w:tcPr>
            <w:tcW w:w="5648" w:type="dxa"/>
            <w:tcBorders>
              <w:top w:val="single" w:sz="6" w:space="0" w:color="auto"/>
              <w:left w:val="single" w:sz="6" w:space="0" w:color="auto"/>
              <w:bottom w:val="single" w:sz="6" w:space="0" w:color="auto"/>
            </w:tcBorders>
          </w:tcPr>
          <w:p w14:paraId="7734DBC1" w14:textId="64686590" w:rsidR="00075799" w:rsidRPr="001671B4" w:rsidRDefault="00075799" w:rsidP="00CD3DAC">
            <w:pPr>
              <w:pStyle w:val="TableBody"/>
            </w:pPr>
            <w:r w:rsidRPr="001671B4">
              <w:t xml:space="preserve">Allows the Branch User to override ATM Emergency </w:t>
            </w:r>
            <w:ins w:id="324" w:author="Moses, Robbie" w:date="2023-03-07T08:57:00Z">
              <w:r w:rsidR="003023B1">
                <w:t xml:space="preserve">and </w:t>
              </w:r>
            </w:ins>
            <w:r w:rsidRPr="001671B4">
              <w:t>Add Recommendations</w:t>
            </w:r>
          </w:p>
        </w:tc>
      </w:tr>
      <w:tr w:rsidR="00075799" w:rsidRPr="001671B4" w14:paraId="6955D460" w14:textId="77777777" w:rsidTr="00F4679C">
        <w:trPr>
          <w:cantSplit/>
        </w:trPr>
        <w:tc>
          <w:tcPr>
            <w:tcW w:w="2592" w:type="dxa"/>
            <w:tcBorders>
              <w:top w:val="single" w:sz="6" w:space="0" w:color="auto"/>
              <w:bottom w:val="single" w:sz="6" w:space="0" w:color="auto"/>
              <w:right w:val="single" w:sz="6" w:space="0" w:color="auto"/>
            </w:tcBorders>
          </w:tcPr>
          <w:p w14:paraId="31E74E13" w14:textId="77777777" w:rsidR="00075799" w:rsidRPr="00D959B2" w:rsidRDefault="00075799" w:rsidP="00CD3DAC">
            <w:pPr>
              <w:pStyle w:val="TableBody"/>
              <w:rPr>
                <w:b/>
                <w:bCs/>
                <w:rPrChange w:id="325" w:author="Moses, Robbie" w:date="2023-03-07T10:13:00Z">
                  <w:rPr/>
                </w:rPrChange>
              </w:rPr>
            </w:pPr>
            <w:r w:rsidRPr="00D959B2">
              <w:rPr>
                <w:b/>
                <w:bCs/>
                <w:rPrChange w:id="326" w:author="Moses, Robbie" w:date="2023-03-07T10:13:00Z">
                  <w:rPr/>
                </w:rPrChange>
              </w:rPr>
              <w:t>Override ATM Recommended Replace</w:t>
            </w:r>
          </w:p>
        </w:tc>
        <w:tc>
          <w:tcPr>
            <w:tcW w:w="5648" w:type="dxa"/>
            <w:tcBorders>
              <w:top w:val="single" w:sz="6" w:space="0" w:color="auto"/>
              <w:left w:val="single" w:sz="6" w:space="0" w:color="auto"/>
              <w:bottom w:val="single" w:sz="6" w:space="0" w:color="auto"/>
            </w:tcBorders>
          </w:tcPr>
          <w:p w14:paraId="11AB07C5" w14:textId="77777777" w:rsidR="00075799" w:rsidRPr="001671B4" w:rsidRDefault="00075799" w:rsidP="00CD3DAC">
            <w:pPr>
              <w:pStyle w:val="TableBody"/>
            </w:pPr>
            <w:r w:rsidRPr="001671B4">
              <w:t>Allows the Branch User to override ATM Replace Recommendations</w:t>
            </w:r>
          </w:p>
        </w:tc>
      </w:tr>
      <w:tr w:rsidR="00075799" w:rsidRPr="001671B4" w14:paraId="4E0FF404" w14:textId="77777777" w:rsidTr="00F4679C">
        <w:trPr>
          <w:cantSplit/>
        </w:trPr>
        <w:tc>
          <w:tcPr>
            <w:tcW w:w="2592" w:type="dxa"/>
            <w:tcBorders>
              <w:top w:val="single" w:sz="6" w:space="0" w:color="auto"/>
              <w:bottom w:val="single" w:sz="6" w:space="0" w:color="auto"/>
              <w:right w:val="single" w:sz="6" w:space="0" w:color="auto"/>
            </w:tcBorders>
          </w:tcPr>
          <w:p w14:paraId="1CC14F7A" w14:textId="77777777" w:rsidR="00075799" w:rsidRPr="00D959B2" w:rsidRDefault="00075799" w:rsidP="00CD3DAC">
            <w:pPr>
              <w:pStyle w:val="TableBody"/>
              <w:rPr>
                <w:b/>
                <w:bCs/>
                <w:rPrChange w:id="327" w:author="Moses, Robbie" w:date="2023-03-07T10:13:00Z">
                  <w:rPr/>
                </w:rPrChange>
              </w:rPr>
            </w:pPr>
            <w:r w:rsidRPr="00D959B2">
              <w:rPr>
                <w:b/>
                <w:bCs/>
                <w:rPrChange w:id="328" w:author="Moses, Robbie" w:date="2023-03-07T10:13:00Z">
                  <w:rPr/>
                </w:rPrChange>
              </w:rPr>
              <w:t>Override ATM Recommended Emergency Replace</w:t>
            </w:r>
          </w:p>
        </w:tc>
        <w:tc>
          <w:tcPr>
            <w:tcW w:w="5648" w:type="dxa"/>
            <w:tcBorders>
              <w:top w:val="single" w:sz="6" w:space="0" w:color="auto"/>
              <w:left w:val="single" w:sz="6" w:space="0" w:color="auto"/>
              <w:bottom w:val="single" w:sz="6" w:space="0" w:color="auto"/>
            </w:tcBorders>
          </w:tcPr>
          <w:p w14:paraId="3F12C4AD" w14:textId="77777777" w:rsidR="00075799" w:rsidRPr="001671B4" w:rsidRDefault="00075799" w:rsidP="00CD3DAC">
            <w:pPr>
              <w:pStyle w:val="TableBody"/>
            </w:pPr>
            <w:r w:rsidRPr="001671B4">
              <w:t>Allows the Branch User to override ATM Emergency Replace Recommendations</w:t>
            </w:r>
          </w:p>
        </w:tc>
      </w:tr>
      <w:tr w:rsidR="00075799" w:rsidRPr="001671B4" w14:paraId="11DEBEFF" w14:textId="77777777" w:rsidTr="00F4679C">
        <w:trPr>
          <w:cantSplit/>
        </w:trPr>
        <w:tc>
          <w:tcPr>
            <w:tcW w:w="2592" w:type="dxa"/>
            <w:tcBorders>
              <w:top w:val="single" w:sz="6" w:space="0" w:color="auto"/>
              <w:bottom w:val="single" w:sz="6" w:space="0" w:color="auto"/>
              <w:right w:val="single" w:sz="6" w:space="0" w:color="auto"/>
            </w:tcBorders>
          </w:tcPr>
          <w:p w14:paraId="55112F1E" w14:textId="77777777" w:rsidR="00075799" w:rsidRPr="00D959B2" w:rsidRDefault="00075799" w:rsidP="00CD3DAC">
            <w:pPr>
              <w:pStyle w:val="TableBody"/>
              <w:rPr>
                <w:b/>
                <w:bCs/>
                <w:rPrChange w:id="329" w:author="Moses, Robbie" w:date="2023-03-07T10:13:00Z">
                  <w:rPr/>
                </w:rPrChange>
              </w:rPr>
            </w:pPr>
            <w:r w:rsidRPr="00D959B2">
              <w:rPr>
                <w:b/>
                <w:bCs/>
                <w:rPrChange w:id="330" w:author="Moses, Robbie" w:date="2023-03-07T10:13:00Z">
                  <w:rPr/>
                </w:rPrChange>
              </w:rPr>
              <w:t>Override Branch Recommended Delivery</w:t>
            </w:r>
          </w:p>
        </w:tc>
        <w:tc>
          <w:tcPr>
            <w:tcW w:w="5648" w:type="dxa"/>
            <w:tcBorders>
              <w:top w:val="single" w:sz="6" w:space="0" w:color="auto"/>
              <w:left w:val="single" w:sz="6" w:space="0" w:color="auto"/>
              <w:bottom w:val="single" w:sz="6" w:space="0" w:color="auto"/>
            </w:tcBorders>
          </w:tcPr>
          <w:p w14:paraId="0F4980CC" w14:textId="77777777" w:rsidR="00075799" w:rsidRPr="001671B4" w:rsidRDefault="00075799" w:rsidP="00CD3DAC">
            <w:pPr>
              <w:pStyle w:val="TableBody"/>
            </w:pPr>
            <w:r w:rsidRPr="001671B4">
              <w:t>Allows the Branch User to override Branch Delivery Recommendations</w:t>
            </w:r>
          </w:p>
        </w:tc>
      </w:tr>
      <w:tr w:rsidR="00075799" w:rsidRPr="001671B4" w14:paraId="7A4AB5AF" w14:textId="77777777" w:rsidTr="00F4679C">
        <w:trPr>
          <w:cantSplit/>
        </w:trPr>
        <w:tc>
          <w:tcPr>
            <w:tcW w:w="2592" w:type="dxa"/>
            <w:tcBorders>
              <w:top w:val="single" w:sz="6" w:space="0" w:color="auto"/>
              <w:bottom w:val="single" w:sz="6" w:space="0" w:color="auto"/>
              <w:right w:val="single" w:sz="6" w:space="0" w:color="auto"/>
            </w:tcBorders>
          </w:tcPr>
          <w:p w14:paraId="2951E88C" w14:textId="77777777" w:rsidR="00075799" w:rsidRPr="00D959B2" w:rsidRDefault="00075799" w:rsidP="00CD3DAC">
            <w:pPr>
              <w:pStyle w:val="TableBody"/>
              <w:rPr>
                <w:b/>
                <w:bCs/>
                <w:rPrChange w:id="331" w:author="Moses, Robbie" w:date="2023-03-07T10:13:00Z">
                  <w:rPr/>
                </w:rPrChange>
              </w:rPr>
            </w:pPr>
            <w:r w:rsidRPr="00D959B2">
              <w:rPr>
                <w:b/>
                <w:bCs/>
                <w:rPrChange w:id="332" w:author="Moses, Robbie" w:date="2023-03-07T10:13:00Z">
                  <w:rPr/>
                </w:rPrChange>
              </w:rPr>
              <w:t>Override Branch Recommended Emergency Delivery</w:t>
            </w:r>
          </w:p>
        </w:tc>
        <w:tc>
          <w:tcPr>
            <w:tcW w:w="5648" w:type="dxa"/>
            <w:tcBorders>
              <w:top w:val="single" w:sz="6" w:space="0" w:color="auto"/>
              <w:left w:val="single" w:sz="6" w:space="0" w:color="auto"/>
              <w:bottom w:val="single" w:sz="6" w:space="0" w:color="auto"/>
            </w:tcBorders>
          </w:tcPr>
          <w:p w14:paraId="46530745" w14:textId="77777777" w:rsidR="00075799" w:rsidRPr="001671B4" w:rsidRDefault="00075799" w:rsidP="00CD3DAC">
            <w:pPr>
              <w:pStyle w:val="TableBody"/>
            </w:pPr>
            <w:r w:rsidRPr="001671B4">
              <w:t>Allows the Branch User to override Branch Emergency Delivery Recommendations</w:t>
            </w:r>
          </w:p>
        </w:tc>
      </w:tr>
      <w:tr w:rsidR="00075799" w:rsidRPr="001671B4" w14:paraId="4AED062C" w14:textId="77777777" w:rsidTr="00F4679C">
        <w:trPr>
          <w:cantSplit/>
        </w:trPr>
        <w:tc>
          <w:tcPr>
            <w:tcW w:w="2592" w:type="dxa"/>
            <w:tcBorders>
              <w:top w:val="single" w:sz="6" w:space="0" w:color="auto"/>
              <w:bottom w:val="single" w:sz="6" w:space="0" w:color="auto"/>
              <w:right w:val="single" w:sz="6" w:space="0" w:color="auto"/>
            </w:tcBorders>
          </w:tcPr>
          <w:p w14:paraId="1F28EFB1" w14:textId="77777777" w:rsidR="00075799" w:rsidRPr="00D959B2" w:rsidRDefault="00075799" w:rsidP="00CD3DAC">
            <w:pPr>
              <w:pStyle w:val="TableBody"/>
              <w:rPr>
                <w:b/>
                <w:bCs/>
                <w:rPrChange w:id="333" w:author="Moses, Robbie" w:date="2023-03-07T10:13:00Z">
                  <w:rPr/>
                </w:rPrChange>
              </w:rPr>
            </w:pPr>
            <w:r w:rsidRPr="00D959B2">
              <w:rPr>
                <w:b/>
                <w:bCs/>
                <w:rPrChange w:id="334" w:author="Moses, Robbie" w:date="2023-03-07T10:13:00Z">
                  <w:rPr/>
                </w:rPrChange>
              </w:rPr>
              <w:t>Override Branch Recommended Return</w:t>
            </w:r>
          </w:p>
        </w:tc>
        <w:tc>
          <w:tcPr>
            <w:tcW w:w="5648" w:type="dxa"/>
            <w:tcBorders>
              <w:top w:val="single" w:sz="6" w:space="0" w:color="auto"/>
              <w:left w:val="single" w:sz="6" w:space="0" w:color="auto"/>
              <w:bottom w:val="single" w:sz="6" w:space="0" w:color="auto"/>
            </w:tcBorders>
          </w:tcPr>
          <w:p w14:paraId="0080092F" w14:textId="77777777" w:rsidR="00075799" w:rsidRPr="001671B4" w:rsidRDefault="00075799" w:rsidP="00CD3DAC">
            <w:pPr>
              <w:pStyle w:val="TableBody"/>
            </w:pPr>
            <w:r w:rsidRPr="001671B4">
              <w:t>Allows the Branch User to override Branch Return Recommendations</w:t>
            </w:r>
          </w:p>
        </w:tc>
      </w:tr>
      <w:tr w:rsidR="00075799" w:rsidRPr="001671B4" w14:paraId="75F238AA" w14:textId="77777777" w:rsidTr="00F4679C">
        <w:trPr>
          <w:cantSplit/>
        </w:trPr>
        <w:tc>
          <w:tcPr>
            <w:tcW w:w="2592" w:type="dxa"/>
            <w:tcBorders>
              <w:top w:val="single" w:sz="6" w:space="0" w:color="auto"/>
              <w:bottom w:val="single" w:sz="6" w:space="0" w:color="auto"/>
              <w:right w:val="single" w:sz="6" w:space="0" w:color="auto"/>
            </w:tcBorders>
          </w:tcPr>
          <w:p w14:paraId="0212A560" w14:textId="77777777" w:rsidR="00075799" w:rsidRPr="00D959B2" w:rsidRDefault="00075799" w:rsidP="00CD3DAC">
            <w:pPr>
              <w:pStyle w:val="TableBody"/>
              <w:rPr>
                <w:b/>
                <w:bCs/>
                <w:rPrChange w:id="335" w:author="Moses, Robbie" w:date="2023-03-07T10:13:00Z">
                  <w:rPr/>
                </w:rPrChange>
              </w:rPr>
            </w:pPr>
            <w:r w:rsidRPr="00D959B2">
              <w:rPr>
                <w:b/>
                <w:bCs/>
                <w:rPrChange w:id="336" w:author="Moses, Robbie" w:date="2023-03-07T10:13:00Z">
                  <w:rPr/>
                </w:rPrChange>
              </w:rPr>
              <w:t>Override Branch Recommended Emergency Return</w:t>
            </w:r>
          </w:p>
        </w:tc>
        <w:tc>
          <w:tcPr>
            <w:tcW w:w="5648" w:type="dxa"/>
            <w:tcBorders>
              <w:top w:val="single" w:sz="6" w:space="0" w:color="auto"/>
              <w:left w:val="single" w:sz="6" w:space="0" w:color="auto"/>
              <w:bottom w:val="single" w:sz="6" w:space="0" w:color="auto"/>
            </w:tcBorders>
          </w:tcPr>
          <w:p w14:paraId="205EF538" w14:textId="77777777" w:rsidR="00075799" w:rsidRPr="001671B4" w:rsidRDefault="00075799" w:rsidP="00CD3DAC">
            <w:pPr>
              <w:pStyle w:val="TableBody"/>
            </w:pPr>
            <w:r w:rsidRPr="001671B4">
              <w:t>Allows the Branch User to override Branch Emergency Return Recommendations</w:t>
            </w:r>
          </w:p>
        </w:tc>
      </w:tr>
      <w:tr w:rsidR="00075799" w:rsidRPr="001671B4" w14:paraId="4C89AA0D" w14:textId="77777777" w:rsidTr="00F4679C">
        <w:trPr>
          <w:cantSplit/>
        </w:trPr>
        <w:tc>
          <w:tcPr>
            <w:tcW w:w="2592" w:type="dxa"/>
            <w:tcBorders>
              <w:top w:val="single" w:sz="6" w:space="0" w:color="auto"/>
              <w:bottom w:val="single" w:sz="6" w:space="0" w:color="auto"/>
              <w:right w:val="single" w:sz="6" w:space="0" w:color="auto"/>
            </w:tcBorders>
          </w:tcPr>
          <w:p w14:paraId="6874C200" w14:textId="77777777" w:rsidR="00075799" w:rsidRPr="00551C95" w:rsidRDefault="00075799" w:rsidP="00CD3DAC">
            <w:pPr>
              <w:pStyle w:val="TableBody"/>
              <w:rPr>
                <w:b/>
                <w:bCs/>
                <w:rPrChange w:id="337" w:author="Moses, Robbie" w:date="2023-03-07T10:14:00Z">
                  <w:rPr/>
                </w:rPrChange>
              </w:rPr>
            </w:pPr>
            <w:r w:rsidRPr="00551C95">
              <w:rPr>
                <w:b/>
                <w:bCs/>
                <w:rPrChange w:id="338" w:author="Moses, Robbie" w:date="2023-03-07T10:14:00Z">
                  <w:rPr/>
                </w:rPrChange>
              </w:rPr>
              <w:lastRenderedPageBreak/>
              <w:t>Order ATM Add</w:t>
            </w:r>
          </w:p>
        </w:tc>
        <w:tc>
          <w:tcPr>
            <w:tcW w:w="5648" w:type="dxa"/>
            <w:tcBorders>
              <w:top w:val="single" w:sz="6" w:space="0" w:color="auto"/>
              <w:left w:val="single" w:sz="6" w:space="0" w:color="auto"/>
              <w:bottom w:val="single" w:sz="6" w:space="0" w:color="auto"/>
            </w:tcBorders>
          </w:tcPr>
          <w:p w14:paraId="624357BC" w14:textId="77777777" w:rsidR="00075799" w:rsidRPr="001671B4" w:rsidRDefault="00075799" w:rsidP="00CD3DAC">
            <w:pPr>
              <w:pStyle w:val="TableBody"/>
            </w:pPr>
            <w:r w:rsidRPr="001671B4">
              <w:t>Allows the Branch User to view “</w:t>
            </w:r>
            <w:r w:rsidRPr="00551C95">
              <w:rPr>
                <w:b/>
                <w:bCs/>
                <w:rPrChange w:id="339" w:author="Moses, Robbie" w:date="2023-03-07T10:14:00Z">
                  <w:rPr/>
                </w:rPrChange>
              </w:rPr>
              <w:t>Add-type</w:t>
            </w:r>
            <w:r w:rsidRPr="001671B4">
              <w:t>” ATM orders.</w:t>
            </w:r>
          </w:p>
        </w:tc>
      </w:tr>
      <w:tr w:rsidR="00075799" w:rsidRPr="001671B4" w14:paraId="57130169" w14:textId="77777777" w:rsidTr="00F4679C">
        <w:trPr>
          <w:cantSplit/>
        </w:trPr>
        <w:tc>
          <w:tcPr>
            <w:tcW w:w="2592" w:type="dxa"/>
            <w:tcBorders>
              <w:top w:val="single" w:sz="6" w:space="0" w:color="auto"/>
              <w:bottom w:val="single" w:sz="6" w:space="0" w:color="auto"/>
              <w:right w:val="single" w:sz="6" w:space="0" w:color="auto"/>
            </w:tcBorders>
          </w:tcPr>
          <w:p w14:paraId="584D9DFF" w14:textId="77777777" w:rsidR="00075799" w:rsidRPr="00551C95" w:rsidRDefault="00075799" w:rsidP="00CD3DAC">
            <w:pPr>
              <w:pStyle w:val="TableBody"/>
              <w:rPr>
                <w:b/>
                <w:bCs/>
                <w:rPrChange w:id="340" w:author="Moses, Robbie" w:date="2023-03-07T10:14:00Z">
                  <w:rPr/>
                </w:rPrChange>
              </w:rPr>
            </w:pPr>
            <w:r w:rsidRPr="00551C95">
              <w:rPr>
                <w:b/>
                <w:bCs/>
                <w:rPrChange w:id="341" w:author="Moses, Robbie" w:date="2023-03-07T10:14:00Z">
                  <w:rPr/>
                </w:rPrChange>
              </w:rPr>
              <w:t>Order ATM Emergency Add</w:t>
            </w:r>
          </w:p>
        </w:tc>
        <w:tc>
          <w:tcPr>
            <w:tcW w:w="5648" w:type="dxa"/>
            <w:tcBorders>
              <w:top w:val="single" w:sz="6" w:space="0" w:color="auto"/>
              <w:left w:val="single" w:sz="6" w:space="0" w:color="auto"/>
              <w:bottom w:val="single" w:sz="6" w:space="0" w:color="auto"/>
            </w:tcBorders>
          </w:tcPr>
          <w:p w14:paraId="34B32158" w14:textId="77777777" w:rsidR="00075799" w:rsidRPr="001671B4" w:rsidRDefault="00075799" w:rsidP="00CD3DAC">
            <w:pPr>
              <w:pStyle w:val="TableBody"/>
            </w:pPr>
            <w:r w:rsidRPr="001671B4">
              <w:t>Allows the Branch User to view “</w:t>
            </w:r>
            <w:r w:rsidRPr="00551C95">
              <w:rPr>
                <w:b/>
                <w:bCs/>
                <w:rPrChange w:id="342" w:author="Moses, Robbie" w:date="2023-03-07T10:14:00Z">
                  <w:rPr/>
                </w:rPrChange>
              </w:rPr>
              <w:t>Add-type</w:t>
            </w:r>
            <w:r w:rsidRPr="001671B4">
              <w:t>” emergency ATM orders.</w:t>
            </w:r>
          </w:p>
        </w:tc>
      </w:tr>
      <w:tr w:rsidR="00075799" w:rsidRPr="001671B4" w14:paraId="4A04870B" w14:textId="77777777" w:rsidTr="00F4679C">
        <w:trPr>
          <w:cantSplit/>
        </w:trPr>
        <w:tc>
          <w:tcPr>
            <w:tcW w:w="2592" w:type="dxa"/>
            <w:tcBorders>
              <w:top w:val="single" w:sz="6" w:space="0" w:color="auto"/>
              <w:bottom w:val="single" w:sz="6" w:space="0" w:color="auto"/>
              <w:right w:val="single" w:sz="6" w:space="0" w:color="auto"/>
            </w:tcBorders>
          </w:tcPr>
          <w:p w14:paraId="0F2A0E30" w14:textId="77777777" w:rsidR="00075799" w:rsidRPr="00551C95" w:rsidRDefault="00075799" w:rsidP="00CD3DAC">
            <w:pPr>
              <w:pStyle w:val="TableBody"/>
              <w:rPr>
                <w:b/>
                <w:bCs/>
                <w:rPrChange w:id="343" w:author="Moses, Robbie" w:date="2023-03-07T10:14:00Z">
                  <w:rPr/>
                </w:rPrChange>
              </w:rPr>
            </w:pPr>
            <w:r w:rsidRPr="00551C95">
              <w:rPr>
                <w:b/>
                <w:bCs/>
                <w:rPrChange w:id="344" w:author="Moses, Robbie" w:date="2023-03-07T10:14:00Z">
                  <w:rPr/>
                </w:rPrChange>
              </w:rPr>
              <w:t>Order ATM Replace</w:t>
            </w:r>
          </w:p>
        </w:tc>
        <w:tc>
          <w:tcPr>
            <w:tcW w:w="5648" w:type="dxa"/>
            <w:tcBorders>
              <w:top w:val="single" w:sz="6" w:space="0" w:color="auto"/>
              <w:left w:val="single" w:sz="6" w:space="0" w:color="auto"/>
              <w:bottom w:val="single" w:sz="6" w:space="0" w:color="auto"/>
            </w:tcBorders>
          </w:tcPr>
          <w:p w14:paraId="5B6EF046" w14:textId="77777777" w:rsidR="00075799" w:rsidRPr="001671B4" w:rsidRDefault="00075799" w:rsidP="00CD3DAC">
            <w:pPr>
              <w:pStyle w:val="TableBody"/>
            </w:pPr>
            <w:r w:rsidRPr="001671B4">
              <w:t>Allows the Branch User to view “</w:t>
            </w:r>
            <w:r w:rsidRPr="00551C95">
              <w:rPr>
                <w:b/>
                <w:bCs/>
                <w:rPrChange w:id="345" w:author="Moses, Robbie" w:date="2023-03-07T10:14:00Z">
                  <w:rPr/>
                </w:rPrChange>
              </w:rPr>
              <w:t>Replace-type</w:t>
            </w:r>
            <w:r w:rsidRPr="001671B4">
              <w:t>” ATM orders.</w:t>
            </w:r>
          </w:p>
        </w:tc>
      </w:tr>
      <w:tr w:rsidR="00075799" w:rsidRPr="001671B4" w14:paraId="01EBD758" w14:textId="77777777" w:rsidTr="00F4679C">
        <w:trPr>
          <w:cantSplit/>
        </w:trPr>
        <w:tc>
          <w:tcPr>
            <w:tcW w:w="2592" w:type="dxa"/>
            <w:tcBorders>
              <w:top w:val="single" w:sz="6" w:space="0" w:color="auto"/>
              <w:bottom w:val="single" w:sz="6" w:space="0" w:color="auto"/>
              <w:right w:val="single" w:sz="6" w:space="0" w:color="auto"/>
            </w:tcBorders>
          </w:tcPr>
          <w:p w14:paraId="2ABD9421" w14:textId="77777777" w:rsidR="00075799" w:rsidRPr="00551C95" w:rsidRDefault="00075799" w:rsidP="00CD3DAC">
            <w:pPr>
              <w:pStyle w:val="TableBody"/>
              <w:rPr>
                <w:b/>
                <w:bCs/>
                <w:rPrChange w:id="346" w:author="Moses, Robbie" w:date="2023-03-07T10:14:00Z">
                  <w:rPr/>
                </w:rPrChange>
              </w:rPr>
            </w:pPr>
            <w:r w:rsidRPr="00551C95">
              <w:rPr>
                <w:b/>
                <w:bCs/>
                <w:rPrChange w:id="347" w:author="Moses, Robbie" w:date="2023-03-07T10:14:00Z">
                  <w:rPr/>
                </w:rPrChange>
              </w:rPr>
              <w:t>Order ATM Emergency Replace</w:t>
            </w:r>
          </w:p>
        </w:tc>
        <w:tc>
          <w:tcPr>
            <w:tcW w:w="5648" w:type="dxa"/>
            <w:tcBorders>
              <w:top w:val="single" w:sz="6" w:space="0" w:color="auto"/>
              <w:left w:val="single" w:sz="6" w:space="0" w:color="auto"/>
              <w:bottom w:val="single" w:sz="6" w:space="0" w:color="auto"/>
            </w:tcBorders>
          </w:tcPr>
          <w:p w14:paraId="45E87561" w14:textId="77777777" w:rsidR="00075799" w:rsidRPr="001671B4" w:rsidRDefault="00075799" w:rsidP="00CD3DAC">
            <w:pPr>
              <w:pStyle w:val="TableBody"/>
            </w:pPr>
            <w:r w:rsidRPr="001671B4">
              <w:t>Allows the Branch User to view “</w:t>
            </w:r>
            <w:r w:rsidRPr="00551C95">
              <w:rPr>
                <w:b/>
                <w:bCs/>
                <w:rPrChange w:id="348" w:author="Moses, Robbie" w:date="2023-03-07T10:14:00Z">
                  <w:rPr/>
                </w:rPrChange>
              </w:rPr>
              <w:t>Replace-type</w:t>
            </w:r>
            <w:r w:rsidRPr="001671B4">
              <w:t>” ATM emergency orders.</w:t>
            </w:r>
          </w:p>
        </w:tc>
      </w:tr>
      <w:tr w:rsidR="00075799" w:rsidRPr="001671B4" w14:paraId="65C72485" w14:textId="77777777" w:rsidTr="00F4679C">
        <w:trPr>
          <w:cantSplit/>
        </w:trPr>
        <w:tc>
          <w:tcPr>
            <w:tcW w:w="2592" w:type="dxa"/>
            <w:tcBorders>
              <w:top w:val="single" w:sz="6" w:space="0" w:color="auto"/>
              <w:bottom w:val="single" w:sz="6" w:space="0" w:color="auto"/>
              <w:right w:val="single" w:sz="6" w:space="0" w:color="auto"/>
            </w:tcBorders>
          </w:tcPr>
          <w:p w14:paraId="4FB0FAEC" w14:textId="77777777" w:rsidR="00075799" w:rsidRPr="00551C95" w:rsidRDefault="00075799" w:rsidP="00CD3DAC">
            <w:pPr>
              <w:pStyle w:val="TableBody"/>
              <w:rPr>
                <w:b/>
                <w:bCs/>
                <w:rPrChange w:id="349" w:author="Moses, Robbie" w:date="2023-03-07T10:14:00Z">
                  <w:rPr/>
                </w:rPrChange>
              </w:rPr>
            </w:pPr>
            <w:r w:rsidRPr="00551C95">
              <w:rPr>
                <w:b/>
                <w:bCs/>
                <w:rPrChange w:id="350" w:author="Moses, Robbie" w:date="2023-03-07T10:14:00Z">
                  <w:rPr/>
                </w:rPrChange>
              </w:rPr>
              <w:t>Order ATM Recycler Return</w:t>
            </w:r>
          </w:p>
        </w:tc>
        <w:tc>
          <w:tcPr>
            <w:tcW w:w="5648" w:type="dxa"/>
            <w:tcBorders>
              <w:top w:val="single" w:sz="6" w:space="0" w:color="auto"/>
              <w:left w:val="single" w:sz="6" w:space="0" w:color="auto"/>
              <w:bottom w:val="single" w:sz="6" w:space="0" w:color="auto"/>
            </w:tcBorders>
          </w:tcPr>
          <w:p w14:paraId="5397132A" w14:textId="77777777" w:rsidR="00075799" w:rsidRPr="001671B4" w:rsidRDefault="00075799" w:rsidP="00CD3DAC">
            <w:pPr>
              <w:pStyle w:val="TableBody"/>
            </w:pPr>
            <w:r w:rsidRPr="001671B4">
              <w:t>Allows the B</w:t>
            </w:r>
            <w:r>
              <w:t>ranch User to view “</w:t>
            </w:r>
            <w:r w:rsidRPr="00551C95">
              <w:rPr>
                <w:b/>
                <w:bCs/>
                <w:rPrChange w:id="351" w:author="Moses, Robbie" w:date="2023-03-07T10:14:00Z">
                  <w:rPr/>
                </w:rPrChange>
              </w:rPr>
              <w:t>Recycler-type</w:t>
            </w:r>
            <w:r w:rsidRPr="001671B4">
              <w:t>” ATM orders.</w:t>
            </w:r>
          </w:p>
        </w:tc>
      </w:tr>
      <w:tr w:rsidR="00075799" w:rsidRPr="001671B4" w14:paraId="2C4D2231" w14:textId="77777777" w:rsidTr="00F4679C">
        <w:trPr>
          <w:cantSplit/>
        </w:trPr>
        <w:tc>
          <w:tcPr>
            <w:tcW w:w="2592" w:type="dxa"/>
            <w:tcBorders>
              <w:top w:val="single" w:sz="6" w:space="0" w:color="auto"/>
              <w:bottom w:val="single" w:sz="6" w:space="0" w:color="auto"/>
              <w:right w:val="single" w:sz="6" w:space="0" w:color="auto"/>
            </w:tcBorders>
          </w:tcPr>
          <w:p w14:paraId="23D10298" w14:textId="77777777" w:rsidR="00075799" w:rsidRPr="00551C95" w:rsidRDefault="00075799" w:rsidP="00CD3DAC">
            <w:pPr>
              <w:pStyle w:val="TableBody"/>
              <w:rPr>
                <w:b/>
                <w:bCs/>
                <w:rPrChange w:id="352" w:author="Moses, Robbie" w:date="2023-03-07T10:14:00Z">
                  <w:rPr/>
                </w:rPrChange>
              </w:rPr>
            </w:pPr>
            <w:r w:rsidRPr="00551C95">
              <w:rPr>
                <w:b/>
                <w:bCs/>
                <w:rPrChange w:id="353" w:author="Moses, Robbie" w:date="2023-03-07T10:14:00Z">
                  <w:rPr/>
                </w:rPrChange>
              </w:rPr>
              <w:t>Order Branch Delivery</w:t>
            </w:r>
          </w:p>
        </w:tc>
        <w:tc>
          <w:tcPr>
            <w:tcW w:w="5648" w:type="dxa"/>
            <w:tcBorders>
              <w:top w:val="single" w:sz="6" w:space="0" w:color="auto"/>
              <w:left w:val="single" w:sz="6" w:space="0" w:color="auto"/>
              <w:bottom w:val="single" w:sz="6" w:space="0" w:color="auto"/>
            </w:tcBorders>
          </w:tcPr>
          <w:p w14:paraId="245D59DC" w14:textId="77777777" w:rsidR="00075799" w:rsidRPr="001671B4" w:rsidRDefault="00075799" w:rsidP="00CD3DAC">
            <w:pPr>
              <w:pStyle w:val="TableBody"/>
            </w:pPr>
            <w:r w:rsidRPr="001671B4">
              <w:t>Allows the Branch User to view Branch orders.</w:t>
            </w:r>
          </w:p>
        </w:tc>
      </w:tr>
      <w:tr w:rsidR="00075799" w:rsidRPr="001671B4" w14:paraId="4781390A" w14:textId="77777777" w:rsidTr="00F4679C">
        <w:trPr>
          <w:cantSplit/>
        </w:trPr>
        <w:tc>
          <w:tcPr>
            <w:tcW w:w="2592" w:type="dxa"/>
            <w:tcBorders>
              <w:top w:val="single" w:sz="6" w:space="0" w:color="auto"/>
              <w:bottom w:val="single" w:sz="6" w:space="0" w:color="auto"/>
              <w:right w:val="single" w:sz="6" w:space="0" w:color="auto"/>
            </w:tcBorders>
          </w:tcPr>
          <w:p w14:paraId="26258067" w14:textId="77777777" w:rsidR="00075799" w:rsidRPr="00551C95" w:rsidRDefault="00075799" w:rsidP="00CD3DAC">
            <w:pPr>
              <w:pStyle w:val="TableBody"/>
              <w:rPr>
                <w:b/>
                <w:bCs/>
                <w:rPrChange w:id="354" w:author="Moses, Robbie" w:date="2023-03-07T10:14:00Z">
                  <w:rPr/>
                </w:rPrChange>
              </w:rPr>
            </w:pPr>
            <w:r w:rsidRPr="00551C95">
              <w:rPr>
                <w:b/>
                <w:bCs/>
                <w:rPrChange w:id="355" w:author="Moses, Robbie" w:date="2023-03-07T10:14:00Z">
                  <w:rPr/>
                </w:rPrChange>
              </w:rPr>
              <w:t>Order Branch Emergency Delivery</w:t>
            </w:r>
          </w:p>
        </w:tc>
        <w:tc>
          <w:tcPr>
            <w:tcW w:w="5648" w:type="dxa"/>
            <w:tcBorders>
              <w:top w:val="single" w:sz="6" w:space="0" w:color="auto"/>
              <w:left w:val="single" w:sz="6" w:space="0" w:color="auto"/>
              <w:bottom w:val="single" w:sz="6" w:space="0" w:color="auto"/>
            </w:tcBorders>
          </w:tcPr>
          <w:p w14:paraId="07BBB7A7" w14:textId="77777777" w:rsidR="00075799" w:rsidRPr="001671B4" w:rsidRDefault="00075799" w:rsidP="00CD3DAC">
            <w:pPr>
              <w:pStyle w:val="TableBody"/>
            </w:pPr>
            <w:r w:rsidRPr="001671B4">
              <w:t>Allows the Branch User to view Branch emergency orders.</w:t>
            </w:r>
          </w:p>
        </w:tc>
      </w:tr>
      <w:tr w:rsidR="00075799" w:rsidRPr="001671B4" w14:paraId="623777DD" w14:textId="77777777" w:rsidTr="00F4679C">
        <w:trPr>
          <w:cantSplit/>
        </w:trPr>
        <w:tc>
          <w:tcPr>
            <w:tcW w:w="2592" w:type="dxa"/>
            <w:tcBorders>
              <w:top w:val="single" w:sz="6" w:space="0" w:color="auto"/>
              <w:bottom w:val="single" w:sz="6" w:space="0" w:color="auto"/>
              <w:right w:val="single" w:sz="6" w:space="0" w:color="auto"/>
            </w:tcBorders>
          </w:tcPr>
          <w:p w14:paraId="43761763" w14:textId="77777777" w:rsidR="00075799" w:rsidRPr="00551C95" w:rsidRDefault="00075799" w:rsidP="00CD3DAC">
            <w:pPr>
              <w:pStyle w:val="TableBody"/>
              <w:rPr>
                <w:b/>
                <w:bCs/>
                <w:rPrChange w:id="356" w:author="Moses, Robbie" w:date="2023-03-07T10:14:00Z">
                  <w:rPr/>
                </w:rPrChange>
              </w:rPr>
            </w:pPr>
            <w:r w:rsidRPr="00551C95">
              <w:rPr>
                <w:b/>
                <w:bCs/>
                <w:rPrChange w:id="357" w:author="Moses, Robbie" w:date="2023-03-07T10:14:00Z">
                  <w:rPr/>
                </w:rPrChange>
              </w:rPr>
              <w:t>Order Branch Return</w:t>
            </w:r>
          </w:p>
        </w:tc>
        <w:tc>
          <w:tcPr>
            <w:tcW w:w="5648" w:type="dxa"/>
            <w:tcBorders>
              <w:top w:val="single" w:sz="6" w:space="0" w:color="auto"/>
              <w:left w:val="single" w:sz="6" w:space="0" w:color="auto"/>
              <w:bottom w:val="single" w:sz="6" w:space="0" w:color="auto"/>
            </w:tcBorders>
          </w:tcPr>
          <w:p w14:paraId="246C1A3E" w14:textId="77777777" w:rsidR="00075799" w:rsidRPr="001671B4" w:rsidRDefault="00075799" w:rsidP="00CD3DAC">
            <w:pPr>
              <w:pStyle w:val="TableBody"/>
            </w:pPr>
            <w:r w:rsidRPr="001671B4">
              <w:t>Allows the Branch User to view Branch return orders.</w:t>
            </w:r>
          </w:p>
        </w:tc>
      </w:tr>
      <w:tr w:rsidR="00075799" w:rsidRPr="001671B4" w14:paraId="3B0F50E4" w14:textId="77777777" w:rsidTr="00F4679C">
        <w:trPr>
          <w:cantSplit/>
        </w:trPr>
        <w:tc>
          <w:tcPr>
            <w:tcW w:w="2592" w:type="dxa"/>
            <w:tcBorders>
              <w:top w:val="single" w:sz="6" w:space="0" w:color="auto"/>
              <w:bottom w:val="single" w:sz="6" w:space="0" w:color="auto"/>
              <w:right w:val="single" w:sz="6" w:space="0" w:color="auto"/>
            </w:tcBorders>
          </w:tcPr>
          <w:p w14:paraId="04FE5419" w14:textId="77777777" w:rsidR="00075799" w:rsidRPr="00551C95" w:rsidRDefault="00075799" w:rsidP="00CD3DAC">
            <w:pPr>
              <w:pStyle w:val="TableBody"/>
              <w:rPr>
                <w:b/>
                <w:bCs/>
                <w:rPrChange w:id="358" w:author="Moses, Robbie" w:date="2023-03-07T10:14:00Z">
                  <w:rPr/>
                </w:rPrChange>
              </w:rPr>
            </w:pPr>
            <w:r w:rsidRPr="00551C95">
              <w:rPr>
                <w:b/>
                <w:bCs/>
                <w:rPrChange w:id="359" w:author="Moses, Robbie" w:date="2023-03-07T10:14:00Z">
                  <w:rPr/>
                </w:rPrChange>
              </w:rPr>
              <w:t>Order Branch Emergency Return</w:t>
            </w:r>
          </w:p>
        </w:tc>
        <w:tc>
          <w:tcPr>
            <w:tcW w:w="5648" w:type="dxa"/>
            <w:tcBorders>
              <w:top w:val="single" w:sz="6" w:space="0" w:color="auto"/>
              <w:left w:val="single" w:sz="6" w:space="0" w:color="auto"/>
              <w:bottom w:val="single" w:sz="6" w:space="0" w:color="auto"/>
            </w:tcBorders>
          </w:tcPr>
          <w:p w14:paraId="2BECEB65" w14:textId="77777777" w:rsidR="00075799" w:rsidRPr="001671B4" w:rsidRDefault="00075799" w:rsidP="00CD3DAC">
            <w:pPr>
              <w:pStyle w:val="TableBody"/>
            </w:pPr>
            <w:r w:rsidRPr="001671B4">
              <w:t>Allows the Branch User to view Branch emergency return orders.</w:t>
            </w:r>
          </w:p>
        </w:tc>
      </w:tr>
      <w:tr w:rsidR="00075799" w:rsidRPr="001671B4" w14:paraId="79BFC876" w14:textId="77777777" w:rsidTr="00F4679C">
        <w:trPr>
          <w:cantSplit/>
        </w:trPr>
        <w:tc>
          <w:tcPr>
            <w:tcW w:w="2592" w:type="dxa"/>
            <w:tcBorders>
              <w:top w:val="single" w:sz="6" w:space="0" w:color="auto"/>
              <w:bottom w:val="single" w:sz="6" w:space="0" w:color="auto"/>
              <w:right w:val="single" w:sz="6" w:space="0" w:color="auto"/>
            </w:tcBorders>
          </w:tcPr>
          <w:p w14:paraId="559F1471" w14:textId="77777777" w:rsidR="00075799" w:rsidRPr="00551C95" w:rsidRDefault="00075799" w:rsidP="00CD3DAC">
            <w:pPr>
              <w:pStyle w:val="TableBody"/>
              <w:rPr>
                <w:b/>
                <w:bCs/>
                <w:rPrChange w:id="360" w:author="Moses, Robbie" w:date="2023-03-07T10:14:00Z">
                  <w:rPr/>
                </w:rPrChange>
              </w:rPr>
            </w:pPr>
            <w:r w:rsidRPr="00551C95">
              <w:rPr>
                <w:b/>
                <w:bCs/>
                <w:rPrChange w:id="361" w:author="Moses, Robbie" w:date="2023-03-07T10:14:00Z">
                  <w:rPr/>
                </w:rPrChange>
              </w:rPr>
              <w:t>Edit Order</w:t>
            </w:r>
          </w:p>
        </w:tc>
        <w:tc>
          <w:tcPr>
            <w:tcW w:w="5648" w:type="dxa"/>
            <w:tcBorders>
              <w:top w:val="single" w:sz="6" w:space="0" w:color="auto"/>
              <w:left w:val="single" w:sz="6" w:space="0" w:color="auto"/>
              <w:bottom w:val="single" w:sz="6" w:space="0" w:color="auto"/>
            </w:tcBorders>
          </w:tcPr>
          <w:p w14:paraId="52E0162E" w14:textId="77777777" w:rsidR="00075799" w:rsidRPr="001671B4" w:rsidRDefault="00075799" w:rsidP="00CD3DAC">
            <w:pPr>
              <w:pStyle w:val="TableBody"/>
            </w:pPr>
            <w:r w:rsidRPr="001671B4">
              <w:t>Allows the Branch User to edit existing orders.</w:t>
            </w:r>
          </w:p>
        </w:tc>
      </w:tr>
      <w:tr w:rsidR="00075799" w:rsidRPr="001671B4" w14:paraId="12D9C278" w14:textId="77777777" w:rsidTr="00F4679C">
        <w:trPr>
          <w:cantSplit/>
        </w:trPr>
        <w:tc>
          <w:tcPr>
            <w:tcW w:w="2592" w:type="dxa"/>
            <w:tcBorders>
              <w:top w:val="single" w:sz="6" w:space="0" w:color="auto"/>
              <w:bottom w:val="single" w:sz="6" w:space="0" w:color="auto"/>
              <w:right w:val="single" w:sz="6" w:space="0" w:color="auto"/>
            </w:tcBorders>
          </w:tcPr>
          <w:p w14:paraId="4D7A4A55" w14:textId="77777777" w:rsidR="00075799" w:rsidRPr="00551C95" w:rsidRDefault="00075799" w:rsidP="00CD3DAC">
            <w:pPr>
              <w:pStyle w:val="TableBody"/>
              <w:rPr>
                <w:b/>
                <w:bCs/>
                <w:rPrChange w:id="362" w:author="Moses, Robbie" w:date="2023-03-07T10:14:00Z">
                  <w:rPr/>
                </w:rPrChange>
              </w:rPr>
            </w:pPr>
            <w:r w:rsidRPr="00551C95">
              <w:rPr>
                <w:b/>
                <w:bCs/>
                <w:rPrChange w:id="363" w:author="Moses, Robbie" w:date="2023-03-07T10:14:00Z">
                  <w:rPr/>
                </w:rPrChange>
              </w:rPr>
              <w:t>Enter Balance</w:t>
            </w:r>
          </w:p>
        </w:tc>
        <w:tc>
          <w:tcPr>
            <w:tcW w:w="5648" w:type="dxa"/>
            <w:tcBorders>
              <w:top w:val="single" w:sz="6" w:space="0" w:color="auto"/>
              <w:left w:val="single" w:sz="6" w:space="0" w:color="auto"/>
              <w:bottom w:val="single" w:sz="6" w:space="0" w:color="auto"/>
            </w:tcBorders>
          </w:tcPr>
          <w:p w14:paraId="67827545" w14:textId="77777777" w:rsidR="00075799" w:rsidRPr="001671B4" w:rsidRDefault="00075799" w:rsidP="00CD3DAC">
            <w:pPr>
              <w:pStyle w:val="TableBody"/>
            </w:pPr>
            <w:r w:rsidRPr="001671B4">
              <w:t>Allows the Branch User to enter the Balances for Cashpoints. The balance information includes Opening, Closing and daily transactional summary information.</w:t>
            </w:r>
          </w:p>
        </w:tc>
      </w:tr>
      <w:tr w:rsidR="00075799" w:rsidRPr="001671B4" w14:paraId="228431F2" w14:textId="77777777" w:rsidTr="00F4679C">
        <w:trPr>
          <w:cantSplit/>
        </w:trPr>
        <w:tc>
          <w:tcPr>
            <w:tcW w:w="2592" w:type="dxa"/>
            <w:tcBorders>
              <w:top w:val="single" w:sz="6" w:space="0" w:color="auto"/>
              <w:bottom w:val="single" w:sz="6" w:space="0" w:color="auto"/>
              <w:right w:val="single" w:sz="6" w:space="0" w:color="auto"/>
            </w:tcBorders>
          </w:tcPr>
          <w:p w14:paraId="4706265F" w14:textId="77777777" w:rsidR="00075799" w:rsidRPr="00551C95" w:rsidRDefault="00075799" w:rsidP="00CD3DAC">
            <w:pPr>
              <w:pStyle w:val="TableBody"/>
              <w:rPr>
                <w:b/>
                <w:bCs/>
                <w:rPrChange w:id="364" w:author="Moses, Robbie" w:date="2023-03-07T10:14:00Z">
                  <w:rPr/>
                </w:rPrChange>
              </w:rPr>
            </w:pPr>
            <w:r w:rsidRPr="00551C95">
              <w:rPr>
                <w:b/>
                <w:bCs/>
                <w:rPrChange w:id="365" w:author="Moses, Robbie" w:date="2023-03-07T10:14:00Z">
                  <w:rPr/>
                </w:rPrChange>
              </w:rPr>
              <w:t>Enter Inner Wallet Types</w:t>
            </w:r>
          </w:p>
        </w:tc>
        <w:tc>
          <w:tcPr>
            <w:tcW w:w="5648" w:type="dxa"/>
            <w:tcBorders>
              <w:top w:val="single" w:sz="6" w:space="0" w:color="auto"/>
              <w:left w:val="single" w:sz="6" w:space="0" w:color="auto"/>
              <w:bottom w:val="single" w:sz="6" w:space="0" w:color="auto"/>
            </w:tcBorders>
          </w:tcPr>
          <w:p w14:paraId="51FAEDDE" w14:textId="77777777" w:rsidR="00075799" w:rsidRPr="001671B4" w:rsidRDefault="00075799" w:rsidP="00CD3DAC">
            <w:pPr>
              <w:pStyle w:val="TableBody"/>
            </w:pPr>
            <w:r w:rsidRPr="001671B4">
              <w:t>Allows users to enter Business Cashsaver entries</w:t>
            </w:r>
          </w:p>
        </w:tc>
      </w:tr>
      <w:tr w:rsidR="00075799" w:rsidRPr="001671B4" w14:paraId="7213CA09" w14:textId="77777777" w:rsidTr="00F4679C">
        <w:trPr>
          <w:cantSplit/>
        </w:trPr>
        <w:tc>
          <w:tcPr>
            <w:tcW w:w="2592" w:type="dxa"/>
            <w:tcBorders>
              <w:top w:val="nil"/>
              <w:bottom w:val="single" w:sz="6" w:space="0" w:color="auto"/>
              <w:right w:val="single" w:sz="6" w:space="0" w:color="auto"/>
            </w:tcBorders>
          </w:tcPr>
          <w:p w14:paraId="447CD1A7" w14:textId="77777777" w:rsidR="00075799" w:rsidRPr="00551C95" w:rsidRDefault="00075799" w:rsidP="00CD3DAC">
            <w:pPr>
              <w:pStyle w:val="TableBody"/>
              <w:rPr>
                <w:b/>
                <w:bCs/>
                <w:rPrChange w:id="366" w:author="Moses, Robbie" w:date="2023-03-07T10:14:00Z">
                  <w:rPr/>
                </w:rPrChange>
              </w:rPr>
            </w:pPr>
            <w:r w:rsidRPr="00551C95">
              <w:rPr>
                <w:b/>
                <w:bCs/>
                <w:rPrChange w:id="367" w:author="Moses, Robbie" w:date="2023-03-07T10:14:00Z">
                  <w:rPr/>
                </w:rPrChange>
              </w:rPr>
              <w:t>Reserve Cash</w:t>
            </w:r>
          </w:p>
        </w:tc>
        <w:tc>
          <w:tcPr>
            <w:tcW w:w="5648" w:type="dxa"/>
            <w:tcBorders>
              <w:top w:val="nil"/>
              <w:left w:val="single" w:sz="6" w:space="0" w:color="auto"/>
              <w:bottom w:val="single" w:sz="6" w:space="0" w:color="auto"/>
            </w:tcBorders>
          </w:tcPr>
          <w:p w14:paraId="0383CB1D" w14:textId="77777777" w:rsidR="00075799" w:rsidRPr="001671B4" w:rsidRDefault="00075799" w:rsidP="00CD3DAC">
            <w:pPr>
              <w:pStyle w:val="TableBody"/>
            </w:pPr>
            <w:r w:rsidRPr="001671B4">
              <w:t>Allows the Branch User to create a Reserve Cash request</w:t>
            </w:r>
          </w:p>
        </w:tc>
      </w:tr>
      <w:tr w:rsidR="00075799" w:rsidRPr="001671B4" w14:paraId="53C657F8" w14:textId="77777777" w:rsidTr="00F4679C">
        <w:trPr>
          <w:cantSplit/>
        </w:trPr>
        <w:tc>
          <w:tcPr>
            <w:tcW w:w="2592" w:type="dxa"/>
            <w:tcBorders>
              <w:top w:val="single" w:sz="6" w:space="0" w:color="auto"/>
              <w:bottom w:val="single" w:sz="6" w:space="0" w:color="auto"/>
              <w:right w:val="single" w:sz="6" w:space="0" w:color="auto"/>
            </w:tcBorders>
          </w:tcPr>
          <w:p w14:paraId="7C3AA571" w14:textId="77777777" w:rsidR="00075799" w:rsidRPr="00551C95" w:rsidRDefault="00075799" w:rsidP="00CD3DAC">
            <w:pPr>
              <w:pStyle w:val="TableBody"/>
              <w:rPr>
                <w:b/>
                <w:bCs/>
                <w:rPrChange w:id="368" w:author="Moses, Robbie" w:date="2023-03-07T10:14:00Z">
                  <w:rPr/>
                </w:rPrChange>
              </w:rPr>
            </w:pPr>
            <w:r w:rsidRPr="00551C95">
              <w:rPr>
                <w:b/>
                <w:bCs/>
                <w:rPrChange w:id="369" w:author="Moses, Robbie" w:date="2023-03-07T10:14:00Z">
                  <w:rPr/>
                </w:rPrChange>
              </w:rPr>
              <w:t>View History</w:t>
            </w:r>
          </w:p>
        </w:tc>
        <w:tc>
          <w:tcPr>
            <w:tcW w:w="5648" w:type="dxa"/>
            <w:tcBorders>
              <w:top w:val="single" w:sz="6" w:space="0" w:color="auto"/>
              <w:left w:val="single" w:sz="6" w:space="0" w:color="auto"/>
              <w:bottom w:val="single" w:sz="6" w:space="0" w:color="auto"/>
            </w:tcBorders>
          </w:tcPr>
          <w:p w14:paraId="70E9C8B9" w14:textId="561D5B7E" w:rsidR="00075799" w:rsidRPr="001671B4" w:rsidRDefault="00075799" w:rsidP="00CD3DAC">
            <w:pPr>
              <w:pStyle w:val="TableBody"/>
            </w:pPr>
            <w:r w:rsidRPr="001671B4">
              <w:t xml:space="preserve">Allows the Branch User to view </w:t>
            </w:r>
            <w:ins w:id="370" w:author="Moses, Robbie" w:date="2023-03-07T08:57:00Z">
              <w:r w:rsidR="003023B1">
                <w:t xml:space="preserve">the </w:t>
              </w:r>
            </w:ins>
            <w:r w:rsidRPr="001671B4">
              <w:t>Cashpoint history report.</w:t>
            </w:r>
          </w:p>
        </w:tc>
      </w:tr>
      <w:tr w:rsidR="00075799" w:rsidRPr="001671B4" w14:paraId="79691AFD" w14:textId="77777777" w:rsidTr="00F4679C">
        <w:trPr>
          <w:cantSplit/>
        </w:trPr>
        <w:tc>
          <w:tcPr>
            <w:tcW w:w="2592" w:type="dxa"/>
            <w:tcBorders>
              <w:top w:val="nil"/>
              <w:bottom w:val="single" w:sz="6" w:space="0" w:color="auto"/>
              <w:right w:val="single" w:sz="6" w:space="0" w:color="auto"/>
            </w:tcBorders>
          </w:tcPr>
          <w:p w14:paraId="7B299B2F" w14:textId="77777777" w:rsidR="00075799" w:rsidRPr="00551C95" w:rsidRDefault="00075799" w:rsidP="00CD3DAC">
            <w:pPr>
              <w:pStyle w:val="TableBody"/>
              <w:rPr>
                <w:b/>
                <w:bCs/>
                <w:rPrChange w:id="371" w:author="Moses, Robbie" w:date="2023-03-07T10:14:00Z">
                  <w:rPr/>
                </w:rPrChange>
              </w:rPr>
            </w:pPr>
            <w:r w:rsidRPr="00551C95">
              <w:rPr>
                <w:b/>
                <w:bCs/>
                <w:rPrChange w:id="372" w:author="Moses, Robbie" w:date="2023-03-07T10:14:00Z">
                  <w:rPr/>
                </w:rPrChange>
              </w:rPr>
              <w:t>View Horizon</w:t>
            </w:r>
          </w:p>
        </w:tc>
        <w:tc>
          <w:tcPr>
            <w:tcW w:w="5648" w:type="dxa"/>
            <w:tcBorders>
              <w:top w:val="nil"/>
              <w:left w:val="single" w:sz="6" w:space="0" w:color="auto"/>
              <w:bottom w:val="single" w:sz="6" w:space="0" w:color="auto"/>
            </w:tcBorders>
          </w:tcPr>
          <w:p w14:paraId="06334EF7" w14:textId="795D33B4" w:rsidR="00075799" w:rsidRPr="001671B4" w:rsidRDefault="00075799" w:rsidP="00CD3DAC">
            <w:pPr>
              <w:pStyle w:val="TableBody"/>
            </w:pPr>
            <w:r w:rsidRPr="001671B4">
              <w:t xml:space="preserve">Allows the Branch User to view </w:t>
            </w:r>
            <w:ins w:id="373" w:author="Moses, Robbie" w:date="2023-03-07T08:57:00Z">
              <w:r w:rsidR="003023B1">
                <w:t xml:space="preserve">the </w:t>
              </w:r>
            </w:ins>
            <w:r w:rsidRPr="001671B4">
              <w:t>Cashpoint horizon report.</w:t>
            </w:r>
          </w:p>
        </w:tc>
      </w:tr>
      <w:tr w:rsidR="00075799" w:rsidRPr="001671B4" w14:paraId="051A4AB1" w14:textId="77777777" w:rsidTr="00F4679C">
        <w:trPr>
          <w:cantSplit/>
        </w:trPr>
        <w:tc>
          <w:tcPr>
            <w:tcW w:w="2592" w:type="dxa"/>
            <w:tcBorders>
              <w:top w:val="single" w:sz="6" w:space="0" w:color="auto"/>
              <w:bottom w:val="single" w:sz="6" w:space="0" w:color="auto"/>
              <w:right w:val="single" w:sz="6" w:space="0" w:color="auto"/>
            </w:tcBorders>
          </w:tcPr>
          <w:p w14:paraId="503D6421" w14:textId="77777777" w:rsidR="00075799" w:rsidRPr="00551C95" w:rsidRDefault="00075799" w:rsidP="00CD3DAC">
            <w:pPr>
              <w:pStyle w:val="TableBody"/>
              <w:rPr>
                <w:b/>
                <w:bCs/>
                <w:rPrChange w:id="374" w:author="Moses, Robbie" w:date="2023-03-07T10:14:00Z">
                  <w:rPr/>
                </w:rPrChange>
              </w:rPr>
            </w:pPr>
            <w:r w:rsidRPr="00551C95">
              <w:rPr>
                <w:b/>
                <w:bCs/>
                <w:rPrChange w:id="375" w:author="Moses, Robbie" w:date="2023-03-07T10:14:00Z">
                  <w:rPr/>
                </w:rPrChange>
              </w:rPr>
              <w:t>View Forecast</w:t>
            </w:r>
          </w:p>
        </w:tc>
        <w:tc>
          <w:tcPr>
            <w:tcW w:w="5648" w:type="dxa"/>
            <w:tcBorders>
              <w:top w:val="single" w:sz="6" w:space="0" w:color="auto"/>
              <w:left w:val="single" w:sz="6" w:space="0" w:color="auto"/>
              <w:bottom w:val="single" w:sz="6" w:space="0" w:color="auto"/>
            </w:tcBorders>
          </w:tcPr>
          <w:p w14:paraId="5E372884" w14:textId="0C452E5B" w:rsidR="00075799" w:rsidRPr="001671B4" w:rsidRDefault="00075799" w:rsidP="00CD3DAC">
            <w:pPr>
              <w:pStyle w:val="TableBody"/>
            </w:pPr>
            <w:r w:rsidRPr="001671B4">
              <w:t xml:space="preserve">Allows the Branch User to view </w:t>
            </w:r>
            <w:ins w:id="376" w:author="Moses, Robbie" w:date="2023-03-07T08:57:00Z">
              <w:r w:rsidR="003023B1">
                <w:t xml:space="preserve">the </w:t>
              </w:r>
            </w:ins>
            <w:r w:rsidRPr="001671B4">
              <w:t>Cashpoint forecast report.</w:t>
            </w:r>
          </w:p>
        </w:tc>
      </w:tr>
      <w:tr w:rsidR="00075799" w:rsidRPr="001671B4" w14:paraId="7E852D93" w14:textId="77777777" w:rsidTr="00F4679C">
        <w:trPr>
          <w:cantSplit/>
        </w:trPr>
        <w:tc>
          <w:tcPr>
            <w:tcW w:w="2592" w:type="dxa"/>
            <w:tcBorders>
              <w:top w:val="nil"/>
              <w:bottom w:val="single" w:sz="6" w:space="0" w:color="auto"/>
              <w:right w:val="single" w:sz="6" w:space="0" w:color="auto"/>
            </w:tcBorders>
          </w:tcPr>
          <w:p w14:paraId="5CB009A4" w14:textId="77777777" w:rsidR="00075799" w:rsidRPr="00551C95" w:rsidRDefault="00075799" w:rsidP="00CD3DAC">
            <w:pPr>
              <w:pStyle w:val="TableBody"/>
              <w:rPr>
                <w:b/>
                <w:bCs/>
                <w:rPrChange w:id="377" w:author="Moses, Robbie" w:date="2023-03-07T10:14:00Z">
                  <w:rPr/>
                </w:rPrChange>
              </w:rPr>
            </w:pPr>
            <w:r w:rsidRPr="00551C95">
              <w:rPr>
                <w:b/>
                <w:bCs/>
                <w:rPrChange w:id="378" w:author="Moses, Robbie" w:date="2023-03-07T10:14:00Z">
                  <w:rPr/>
                </w:rPrChange>
              </w:rPr>
              <w:t>View Orders</w:t>
            </w:r>
          </w:p>
        </w:tc>
        <w:tc>
          <w:tcPr>
            <w:tcW w:w="5648" w:type="dxa"/>
            <w:tcBorders>
              <w:top w:val="nil"/>
              <w:left w:val="single" w:sz="6" w:space="0" w:color="auto"/>
              <w:bottom w:val="single" w:sz="6" w:space="0" w:color="auto"/>
            </w:tcBorders>
          </w:tcPr>
          <w:p w14:paraId="686ED242" w14:textId="77777777" w:rsidR="00075799" w:rsidRPr="001671B4" w:rsidRDefault="00075799" w:rsidP="00CD3DAC">
            <w:pPr>
              <w:pStyle w:val="TableBody"/>
            </w:pPr>
            <w:r w:rsidRPr="001671B4">
              <w:t>Allows the Branch User to view Cashpoint order report.</w:t>
            </w:r>
          </w:p>
        </w:tc>
      </w:tr>
      <w:tr w:rsidR="00075799" w:rsidRPr="001671B4" w14:paraId="7868509D" w14:textId="77777777" w:rsidTr="00F4679C">
        <w:trPr>
          <w:cantSplit/>
        </w:trPr>
        <w:tc>
          <w:tcPr>
            <w:tcW w:w="2592" w:type="dxa"/>
            <w:tcBorders>
              <w:top w:val="nil"/>
              <w:bottom w:val="single" w:sz="6" w:space="0" w:color="auto"/>
              <w:right w:val="single" w:sz="6" w:space="0" w:color="auto"/>
            </w:tcBorders>
          </w:tcPr>
          <w:p w14:paraId="56326D6B" w14:textId="77777777" w:rsidR="00075799" w:rsidRPr="00551C95" w:rsidRDefault="00075799" w:rsidP="00CD3DAC">
            <w:pPr>
              <w:pStyle w:val="TableBody"/>
              <w:rPr>
                <w:b/>
                <w:bCs/>
                <w:rPrChange w:id="379" w:author="Moses, Robbie" w:date="2023-03-07T10:14:00Z">
                  <w:rPr/>
                </w:rPrChange>
              </w:rPr>
            </w:pPr>
            <w:r w:rsidRPr="00551C95">
              <w:rPr>
                <w:b/>
                <w:bCs/>
                <w:rPrChange w:id="380" w:author="Moses, Robbie" w:date="2023-03-07T10:14:00Z">
                  <w:rPr/>
                </w:rPrChange>
              </w:rPr>
              <w:t>View Disputes</w:t>
            </w:r>
          </w:p>
        </w:tc>
        <w:tc>
          <w:tcPr>
            <w:tcW w:w="5648" w:type="dxa"/>
            <w:tcBorders>
              <w:top w:val="nil"/>
              <w:left w:val="single" w:sz="6" w:space="0" w:color="auto"/>
              <w:bottom w:val="single" w:sz="6" w:space="0" w:color="auto"/>
            </w:tcBorders>
          </w:tcPr>
          <w:p w14:paraId="679C7603" w14:textId="504129C6" w:rsidR="00075799" w:rsidRPr="001671B4" w:rsidRDefault="00075799" w:rsidP="00CD3DAC">
            <w:pPr>
              <w:pStyle w:val="TableBody"/>
            </w:pPr>
            <w:r>
              <w:t xml:space="preserve">Allows the Branch User to view </w:t>
            </w:r>
            <w:ins w:id="381" w:author="Moses, Robbie" w:date="2023-03-07T08:57:00Z">
              <w:r w:rsidR="003023B1">
                <w:t xml:space="preserve">the </w:t>
              </w:r>
            </w:ins>
            <w:r>
              <w:t>Disputes report.</w:t>
            </w:r>
          </w:p>
        </w:tc>
      </w:tr>
      <w:tr w:rsidR="00075799" w:rsidRPr="001671B4" w14:paraId="16DE781D" w14:textId="77777777" w:rsidTr="00F4679C">
        <w:trPr>
          <w:cantSplit/>
        </w:trPr>
        <w:tc>
          <w:tcPr>
            <w:tcW w:w="2592" w:type="dxa"/>
            <w:tcBorders>
              <w:top w:val="single" w:sz="6" w:space="0" w:color="auto"/>
              <w:bottom w:val="single" w:sz="6" w:space="0" w:color="auto"/>
              <w:right w:val="single" w:sz="6" w:space="0" w:color="auto"/>
            </w:tcBorders>
          </w:tcPr>
          <w:p w14:paraId="54E99D15" w14:textId="77777777" w:rsidR="00075799" w:rsidRPr="00551C95" w:rsidRDefault="00075799" w:rsidP="00CD3DAC">
            <w:pPr>
              <w:pStyle w:val="TableBody"/>
              <w:rPr>
                <w:b/>
                <w:bCs/>
                <w:rPrChange w:id="382" w:author="Moses, Robbie" w:date="2023-03-07T10:14:00Z">
                  <w:rPr/>
                </w:rPrChange>
              </w:rPr>
            </w:pPr>
            <w:r w:rsidRPr="00551C95">
              <w:rPr>
                <w:b/>
                <w:bCs/>
                <w:rPrChange w:id="383" w:author="Moses, Robbie" w:date="2023-03-07T10:14:00Z">
                  <w:rPr/>
                </w:rPrChange>
              </w:rPr>
              <w:t>Return Increment Validation</w:t>
            </w:r>
          </w:p>
        </w:tc>
        <w:tc>
          <w:tcPr>
            <w:tcW w:w="5648" w:type="dxa"/>
            <w:tcBorders>
              <w:top w:val="single" w:sz="6" w:space="0" w:color="auto"/>
              <w:left w:val="single" w:sz="6" w:space="0" w:color="auto"/>
              <w:bottom w:val="single" w:sz="6" w:space="0" w:color="auto"/>
            </w:tcBorders>
          </w:tcPr>
          <w:p w14:paraId="213C06D2" w14:textId="77777777" w:rsidR="00075799" w:rsidRPr="001671B4" w:rsidRDefault="00075799" w:rsidP="00CD3DAC">
            <w:pPr>
              <w:pStyle w:val="TableBody"/>
            </w:pPr>
            <w:r w:rsidRPr="001671B4">
              <w:t>Allows maintaining increment amounts for the returns.</w:t>
            </w:r>
          </w:p>
        </w:tc>
      </w:tr>
      <w:tr w:rsidR="00075799" w:rsidRPr="001671B4" w14:paraId="62ECFEB2" w14:textId="77777777" w:rsidTr="00F4679C">
        <w:trPr>
          <w:cantSplit/>
        </w:trPr>
        <w:tc>
          <w:tcPr>
            <w:tcW w:w="2592" w:type="dxa"/>
            <w:tcBorders>
              <w:top w:val="single" w:sz="6" w:space="0" w:color="auto"/>
              <w:bottom w:val="single" w:sz="6" w:space="0" w:color="auto"/>
              <w:right w:val="single" w:sz="6" w:space="0" w:color="auto"/>
            </w:tcBorders>
          </w:tcPr>
          <w:p w14:paraId="6FB2B17F" w14:textId="77777777" w:rsidR="00075799" w:rsidRPr="00551C95" w:rsidRDefault="00075799" w:rsidP="00CD3DAC">
            <w:pPr>
              <w:pStyle w:val="TableBody"/>
              <w:rPr>
                <w:b/>
                <w:bCs/>
                <w:rPrChange w:id="384" w:author="Moses, Robbie" w:date="2023-03-07T10:14:00Z">
                  <w:rPr/>
                </w:rPrChange>
              </w:rPr>
            </w:pPr>
            <w:r w:rsidRPr="00551C95">
              <w:rPr>
                <w:b/>
                <w:bCs/>
                <w:rPrChange w:id="385" w:author="Moses, Robbie" w:date="2023-03-07T10:14:00Z">
                  <w:rPr/>
                </w:rPrChange>
              </w:rPr>
              <w:t>View Utilization</w:t>
            </w:r>
          </w:p>
        </w:tc>
        <w:tc>
          <w:tcPr>
            <w:tcW w:w="5648" w:type="dxa"/>
            <w:tcBorders>
              <w:top w:val="single" w:sz="6" w:space="0" w:color="auto"/>
              <w:left w:val="single" w:sz="6" w:space="0" w:color="auto"/>
              <w:bottom w:val="single" w:sz="6" w:space="0" w:color="auto"/>
            </w:tcBorders>
          </w:tcPr>
          <w:p w14:paraId="3550417C" w14:textId="77777777" w:rsidR="00075799" w:rsidRPr="001671B4" w:rsidRDefault="00075799" w:rsidP="00CD3DAC">
            <w:pPr>
              <w:pStyle w:val="TableBody"/>
            </w:pPr>
            <w:r w:rsidRPr="001671B4">
              <w:t>Provides a report on the utilization of cash in ATMs</w:t>
            </w:r>
          </w:p>
        </w:tc>
      </w:tr>
      <w:tr w:rsidR="00075799" w:rsidRPr="001671B4" w14:paraId="21B9AB59" w14:textId="77777777" w:rsidTr="00F4679C">
        <w:trPr>
          <w:cantSplit/>
        </w:trPr>
        <w:tc>
          <w:tcPr>
            <w:tcW w:w="2592" w:type="dxa"/>
            <w:tcBorders>
              <w:top w:val="nil"/>
              <w:bottom w:val="single" w:sz="6" w:space="0" w:color="auto"/>
              <w:right w:val="single" w:sz="6" w:space="0" w:color="auto"/>
            </w:tcBorders>
          </w:tcPr>
          <w:p w14:paraId="38F3EBE6" w14:textId="77777777" w:rsidR="00075799" w:rsidRPr="00551C95" w:rsidRDefault="00075799" w:rsidP="00CD3DAC">
            <w:pPr>
              <w:pStyle w:val="TableBody"/>
              <w:rPr>
                <w:b/>
                <w:bCs/>
                <w:rPrChange w:id="386" w:author="Moses, Robbie" w:date="2023-03-07T10:14:00Z">
                  <w:rPr/>
                </w:rPrChange>
              </w:rPr>
            </w:pPr>
            <w:r w:rsidRPr="00551C95">
              <w:rPr>
                <w:b/>
                <w:bCs/>
                <w:rPrChange w:id="387" w:author="Moses, Robbie" w:date="2023-03-07T10:14:00Z">
                  <w:rPr/>
                </w:rPrChange>
              </w:rPr>
              <w:t>View Pre-emptive Alerts</w:t>
            </w:r>
          </w:p>
        </w:tc>
        <w:tc>
          <w:tcPr>
            <w:tcW w:w="5648" w:type="dxa"/>
            <w:tcBorders>
              <w:top w:val="nil"/>
              <w:left w:val="single" w:sz="6" w:space="0" w:color="auto"/>
              <w:bottom w:val="single" w:sz="6" w:space="0" w:color="auto"/>
            </w:tcBorders>
          </w:tcPr>
          <w:p w14:paraId="00ADAC5A" w14:textId="77777777" w:rsidR="00075799" w:rsidRPr="001671B4" w:rsidRDefault="00075799" w:rsidP="00CD3DAC">
            <w:pPr>
              <w:pStyle w:val="TableBody"/>
            </w:pPr>
            <w:r w:rsidRPr="001671B4">
              <w:t>Allows users to view a pre-emptive alert report</w:t>
            </w:r>
          </w:p>
        </w:tc>
      </w:tr>
      <w:tr w:rsidR="00075799" w:rsidRPr="001671B4" w14:paraId="6305C26A" w14:textId="77777777" w:rsidTr="00F4679C">
        <w:trPr>
          <w:cantSplit/>
        </w:trPr>
        <w:tc>
          <w:tcPr>
            <w:tcW w:w="2592" w:type="dxa"/>
            <w:tcBorders>
              <w:top w:val="single" w:sz="6" w:space="0" w:color="auto"/>
              <w:bottom w:val="single" w:sz="6" w:space="0" w:color="auto"/>
              <w:right w:val="single" w:sz="6" w:space="0" w:color="auto"/>
            </w:tcBorders>
          </w:tcPr>
          <w:p w14:paraId="6AEF4714" w14:textId="77777777" w:rsidR="00075799" w:rsidRPr="00551C95" w:rsidRDefault="00075799" w:rsidP="00CD3DAC">
            <w:pPr>
              <w:pStyle w:val="TableBody"/>
              <w:rPr>
                <w:b/>
                <w:bCs/>
                <w:rPrChange w:id="388" w:author="Moses, Robbie" w:date="2023-03-07T10:14:00Z">
                  <w:rPr/>
                </w:rPrChange>
              </w:rPr>
            </w:pPr>
            <w:r w:rsidRPr="00551C95">
              <w:rPr>
                <w:b/>
                <w:bCs/>
                <w:rPrChange w:id="389" w:author="Moses, Robbie" w:date="2023-03-07T10:14:00Z">
                  <w:rPr/>
                </w:rPrChange>
              </w:rPr>
              <w:lastRenderedPageBreak/>
              <w:t>Set ATM Parameters</w:t>
            </w:r>
          </w:p>
        </w:tc>
        <w:tc>
          <w:tcPr>
            <w:tcW w:w="5648" w:type="dxa"/>
            <w:tcBorders>
              <w:top w:val="single" w:sz="6" w:space="0" w:color="auto"/>
              <w:left w:val="single" w:sz="6" w:space="0" w:color="auto"/>
              <w:bottom w:val="single" w:sz="6" w:space="0" w:color="auto"/>
            </w:tcBorders>
          </w:tcPr>
          <w:p w14:paraId="7886B61F" w14:textId="77777777" w:rsidR="00075799" w:rsidRPr="001671B4" w:rsidRDefault="00075799" w:rsidP="00CD3DAC">
            <w:pPr>
              <w:pStyle w:val="TableBody"/>
            </w:pPr>
            <w:r w:rsidRPr="001671B4">
              <w:t>Allows users to set the parameters for ATMs</w:t>
            </w:r>
          </w:p>
        </w:tc>
      </w:tr>
      <w:tr w:rsidR="00075799" w:rsidRPr="001671B4" w14:paraId="352E0BFA" w14:textId="77777777" w:rsidTr="00F4679C">
        <w:trPr>
          <w:cantSplit/>
        </w:trPr>
        <w:tc>
          <w:tcPr>
            <w:tcW w:w="2592" w:type="dxa"/>
            <w:tcBorders>
              <w:top w:val="nil"/>
              <w:bottom w:val="single" w:sz="4" w:space="0" w:color="auto"/>
              <w:right w:val="single" w:sz="6" w:space="0" w:color="auto"/>
            </w:tcBorders>
          </w:tcPr>
          <w:p w14:paraId="6F003FC9" w14:textId="77777777" w:rsidR="00075799" w:rsidRPr="007763A7" w:rsidRDefault="00075799" w:rsidP="00CD3DAC">
            <w:pPr>
              <w:pStyle w:val="TableBody"/>
              <w:rPr>
                <w:b/>
                <w:bCs/>
                <w:rPrChange w:id="390" w:author="Moses, Robbie" w:date="2023-03-07T10:15:00Z">
                  <w:rPr/>
                </w:rPrChange>
              </w:rPr>
            </w:pPr>
            <w:r w:rsidRPr="007763A7">
              <w:rPr>
                <w:b/>
                <w:bCs/>
                <w:rPrChange w:id="391" w:author="Moses, Robbie" w:date="2023-03-07T10:15:00Z">
                  <w:rPr/>
                </w:rPrChange>
              </w:rPr>
              <w:t>Set ATM Denominations</w:t>
            </w:r>
          </w:p>
        </w:tc>
        <w:tc>
          <w:tcPr>
            <w:tcW w:w="5648" w:type="dxa"/>
            <w:tcBorders>
              <w:top w:val="nil"/>
              <w:left w:val="single" w:sz="6" w:space="0" w:color="auto"/>
              <w:bottom w:val="single" w:sz="4" w:space="0" w:color="auto"/>
            </w:tcBorders>
          </w:tcPr>
          <w:p w14:paraId="779BF5B5" w14:textId="77777777" w:rsidR="00075799" w:rsidRPr="001671B4" w:rsidRDefault="00075799" w:rsidP="00CD3DAC">
            <w:pPr>
              <w:pStyle w:val="TableBody"/>
            </w:pPr>
            <w:r w:rsidRPr="001671B4">
              <w:t>Allows users to set the denominations and maximum capacities used in ATMs.</w:t>
            </w:r>
          </w:p>
        </w:tc>
      </w:tr>
      <w:tr w:rsidR="00075799" w:rsidRPr="001671B4" w14:paraId="6290F980" w14:textId="77777777" w:rsidTr="00F4679C">
        <w:trPr>
          <w:cantSplit/>
        </w:trPr>
        <w:tc>
          <w:tcPr>
            <w:tcW w:w="2592" w:type="dxa"/>
            <w:tcBorders>
              <w:top w:val="single" w:sz="4" w:space="0" w:color="auto"/>
              <w:bottom w:val="single" w:sz="6" w:space="0" w:color="auto"/>
              <w:right w:val="single" w:sz="6" w:space="0" w:color="auto"/>
            </w:tcBorders>
          </w:tcPr>
          <w:p w14:paraId="428E4CF6" w14:textId="77777777" w:rsidR="00075799" w:rsidRPr="007763A7" w:rsidRDefault="00075799" w:rsidP="00CD3DAC">
            <w:pPr>
              <w:pStyle w:val="TableBody"/>
              <w:rPr>
                <w:b/>
                <w:bCs/>
                <w:rPrChange w:id="392" w:author="Moses, Robbie" w:date="2023-03-07T10:15:00Z">
                  <w:rPr/>
                </w:rPrChange>
              </w:rPr>
            </w:pPr>
            <w:r w:rsidRPr="007763A7">
              <w:rPr>
                <w:b/>
                <w:bCs/>
                <w:rPrChange w:id="393" w:author="Moses, Robbie" w:date="2023-03-07T10:15:00Z">
                  <w:rPr/>
                </w:rPrChange>
              </w:rPr>
              <w:t>Authorized Item</w:t>
            </w:r>
          </w:p>
        </w:tc>
        <w:tc>
          <w:tcPr>
            <w:tcW w:w="5648" w:type="dxa"/>
            <w:tcBorders>
              <w:top w:val="single" w:sz="4" w:space="0" w:color="auto"/>
              <w:left w:val="single" w:sz="6" w:space="0" w:color="auto"/>
              <w:bottom w:val="single" w:sz="6" w:space="0" w:color="auto"/>
            </w:tcBorders>
          </w:tcPr>
          <w:p w14:paraId="682B5CB8" w14:textId="77777777" w:rsidR="00075799" w:rsidRPr="001671B4" w:rsidRDefault="00075799" w:rsidP="00CD3DAC">
            <w:pPr>
              <w:pStyle w:val="TableBody"/>
            </w:pPr>
            <w:r w:rsidRPr="001671B4">
              <w:t>This function is no longer available in OptiNet</w:t>
            </w:r>
          </w:p>
        </w:tc>
      </w:tr>
      <w:tr w:rsidR="00075799" w:rsidRPr="001671B4" w14:paraId="5D1867E7" w14:textId="77777777" w:rsidTr="00F4679C">
        <w:trPr>
          <w:cantSplit/>
        </w:trPr>
        <w:tc>
          <w:tcPr>
            <w:tcW w:w="2592" w:type="dxa"/>
            <w:tcBorders>
              <w:top w:val="single" w:sz="4" w:space="0" w:color="auto"/>
              <w:bottom w:val="single" w:sz="6" w:space="0" w:color="auto"/>
              <w:right w:val="single" w:sz="6" w:space="0" w:color="auto"/>
            </w:tcBorders>
          </w:tcPr>
          <w:p w14:paraId="6EC08A99" w14:textId="77777777" w:rsidR="00075799" w:rsidRPr="007763A7" w:rsidRDefault="00075799" w:rsidP="00CD3DAC">
            <w:pPr>
              <w:pStyle w:val="TableBody"/>
              <w:rPr>
                <w:b/>
                <w:bCs/>
                <w:rPrChange w:id="394" w:author="Moses, Robbie" w:date="2023-03-07T10:15:00Z">
                  <w:rPr/>
                </w:rPrChange>
              </w:rPr>
            </w:pPr>
            <w:r w:rsidRPr="007763A7">
              <w:rPr>
                <w:b/>
                <w:bCs/>
                <w:rPrChange w:id="395" w:author="Moses, Robbie" w:date="2023-03-07T10:15:00Z">
                  <w:rPr/>
                </w:rPrChange>
              </w:rPr>
              <w:t>Return Coin Bags</w:t>
            </w:r>
          </w:p>
        </w:tc>
        <w:tc>
          <w:tcPr>
            <w:tcW w:w="5648" w:type="dxa"/>
            <w:tcBorders>
              <w:top w:val="single" w:sz="4" w:space="0" w:color="auto"/>
              <w:left w:val="single" w:sz="6" w:space="0" w:color="auto"/>
              <w:bottom w:val="single" w:sz="6" w:space="0" w:color="auto"/>
            </w:tcBorders>
          </w:tcPr>
          <w:p w14:paraId="6B920D62" w14:textId="77777777" w:rsidR="00075799" w:rsidRPr="001671B4" w:rsidRDefault="00075799" w:rsidP="00CD3DAC">
            <w:pPr>
              <w:pStyle w:val="TableBody"/>
            </w:pPr>
            <w:r>
              <w:t>Allows users to create Return Coin bags</w:t>
            </w:r>
          </w:p>
        </w:tc>
      </w:tr>
      <w:tr w:rsidR="00075799" w:rsidRPr="001671B4" w14:paraId="0A04DF16" w14:textId="77777777" w:rsidTr="00F4679C">
        <w:trPr>
          <w:cantSplit/>
        </w:trPr>
        <w:tc>
          <w:tcPr>
            <w:tcW w:w="2592" w:type="dxa"/>
            <w:tcBorders>
              <w:top w:val="single" w:sz="4" w:space="0" w:color="auto"/>
              <w:bottom w:val="single" w:sz="6" w:space="0" w:color="auto"/>
              <w:right w:val="single" w:sz="6" w:space="0" w:color="auto"/>
            </w:tcBorders>
          </w:tcPr>
          <w:p w14:paraId="0C56FA23" w14:textId="77777777" w:rsidR="00075799" w:rsidRPr="007763A7" w:rsidRDefault="00075799" w:rsidP="00CD3DAC">
            <w:pPr>
              <w:pStyle w:val="TableBody"/>
              <w:rPr>
                <w:b/>
                <w:bCs/>
                <w:rPrChange w:id="396" w:author="Moses, Robbie" w:date="2023-03-07T10:15:00Z">
                  <w:rPr/>
                </w:rPrChange>
              </w:rPr>
            </w:pPr>
            <w:r w:rsidRPr="007763A7">
              <w:rPr>
                <w:b/>
                <w:bCs/>
                <w:rPrChange w:id="397" w:author="Moses, Robbie" w:date="2023-03-07T10:15:00Z">
                  <w:rPr/>
                </w:rPrChange>
              </w:rPr>
              <w:t>Create Coin Bags</w:t>
            </w:r>
          </w:p>
        </w:tc>
        <w:tc>
          <w:tcPr>
            <w:tcW w:w="5648" w:type="dxa"/>
            <w:tcBorders>
              <w:top w:val="single" w:sz="4" w:space="0" w:color="auto"/>
              <w:left w:val="single" w:sz="6" w:space="0" w:color="auto"/>
              <w:bottom w:val="single" w:sz="6" w:space="0" w:color="auto"/>
            </w:tcBorders>
          </w:tcPr>
          <w:p w14:paraId="7FC6D5CC" w14:textId="77777777" w:rsidR="00075799" w:rsidRPr="001671B4" w:rsidRDefault="00075799" w:rsidP="00CD3DAC">
            <w:pPr>
              <w:pStyle w:val="TableBody"/>
            </w:pPr>
            <w:r>
              <w:t>Allows users to create Coin bags</w:t>
            </w:r>
          </w:p>
        </w:tc>
      </w:tr>
      <w:tr w:rsidR="00075799" w:rsidRPr="001671B4" w14:paraId="25164F4F" w14:textId="77777777" w:rsidTr="00F4679C">
        <w:trPr>
          <w:cantSplit/>
        </w:trPr>
        <w:tc>
          <w:tcPr>
            <w:tcW w:w="2592" w:type="dxa"/>
            <w:tcBorders>
              <w:top w:val="single" w:sz="4" w:space="0" w:color="auto"/>
              <w:bottom w:val="single" w:sz="6" w:space="0" w:color="auto"/>
              <w:right w:val="single" w:sz="6" w:space="0" w:color="auto"/>
            </w:tcBorders>
          </w:tcPr>
          <w:p w14:paraId="77EEF8B9" w14:textId="77777777" w:rsidR="00075799" w:rsidRPr="007763A7" w:rsidRDefault="00075799" w:rsidP="00CD3DAC">
            <w:pPr>
              <w:pStyle w:val="TableBody"/>
              <w:rPr>
                <w:b/>
                <w:bCs/>
                <w:rPrChange w:id="398" w:author="Moses, Robbie" w:date="2023-03-07T10:15:00Z">
                  <w:rPr/>
                </w:rPrChange>
              </w:rPr>
            </w:pPr>
            <w:r w:rsidRPr="007763A7">
              <w:rPr>
                <w:b/>
                <w:bCs/>
                <w:rPrChange w:id="399" w:author="Moses, Robbie" w:date="2023-03-07T10:15:00Z">
                  <w:rPr/>
                </w:rPrChange>
              </w:rPr>
              <w:t>Enter Wallet</w:t>
            </w:r>
          </w:p>
        </w:tc>
        <w:tc>
          <w:tcPr>
            <w:tcW w:w="5648" w:type="dxa"/>
            <w:tcBorders>
              <w:top w:val="single" w:sz="4" w:space="0" w:color="auto"/>
              <w:left w:val="single" w:sz="6" w:space="0" w:color="auto"/>
              <w:bottom w:val="single" w:sz="6" w:space="0" w:color="auto"/>
            </w:tcBorders>
          </w:tcPr>
          <w:p w14:paraId="25C8D814" w14:textId="77777777" w:rsidR="00075799" w:rsidRPr="001671B4" w:rsidRDefault="00075799" w:rsidP="00CD3DAC">
            <w:pPr>
              <w:pStyle w:val="TableBody"/>
            </w:pPr>
            <w:r>
              <w:t>Allows users to enter Wallets</w:t>
            </w:r>
          </w:p>
        </w:tc>
      </w:tr>
      <w:tr w:rsidR="00075799" w:rsidRPr="001671B4" w14:paraId="4D136443" w14:textId="77777777" w:rsidTr="00F4679C">
        <w:trPr>
          <w:cantSplit/>
        </w:trPr>
        <w:tc>
          <w:tcPr>
            <w:tcW w:w="2592" w:type="dxa"/>
            <w:tcBorders>
              <w:top w:val="single" w:sz="4" w:space="0" w:color="auto"/>
              <w:bottom w:val="single" w:sz="6" w:space="0" w:color="auto"/>
              <w:right w:val="single" w:sz="6" w:space="0" w:color="auto"/>
            </w:tcBorders>
          </w:tcPr>
          <w:p w14:paraId="63ED4D95" w14:textId="77777777" w:rsidR="00075799" w:rsidRPr="007763A7" w:rsidRDefault="00075799" w:rsidP="00CD3DAC">
            <w:pPr>
              <w:pStyle w:val="TableBody"/>
              <w:rPr>
                <w:b/>
                <w:bCs/>
                <w:rPrChange w:id="400" w:author="Moses, Robbie" w:date="2023-03-07T10:15:00Z">
                  <w:rPr/>
                </w:rPrChange>
              </w:rPr>
            </w:pPr>
            <w:r w:rsidRPr="007763A7">
              <w:rPr>
                <w:b/>
                <w:bCs/>
                <w:rPrChange w:id="401" w:author="Moses, Robbie" w:date="2023-03-07T10:15:00Z">
                  <w:rPr/>
                </w:rPrChange>
              </w:rPr>
              <w:t>Seal and Check Bags</w:t>
            </w:r>
          </w:p>
        </w:tc>
        <w:tc>
          <w:tcPr>
            <w:tcW w:w="5648" w:type="dxa"/>
            <w:tcBorders>
              <w:top w:val="single" w:sz="4" w:space="0" w:color="auto"/>
              <w:left w:val="single" w:sz="6" w:space="0" w:color="auto"/>
              <w:bottom w:val="single" w:sz="6" w:space="0" w:color="auto"/>
            </w:tcBorders>
          </w:tcPr>
          <w:p w14:paraId="21C63CB3" w14:textId="77777777" w:rsidR="00075799" w:rsidRPr="001671B4" w:rsidRDefault="00075799" w:rsidP="00CD3DAC">
            <w:pPr>
              <w:pStyle w:val="TableBody"/>
            </w:pPr>
            <w:r>
              <w:t>Allows users to Seal and Check bagged orders</w:t>
            </w:r>
          </w:p>
        </w:tc>
      </w:tr>
      <w:tr w:rsidR="00075799" w:rsidRPr="001671B4" w14:paraId="09FBE054" w14:textId="77777777" w:rsidTr="00F4679C">
        <w:trPr>
          <w:cantSplit/>
        </w:trPr>
        <w:tc>
          <w:tcPr>
            <w:tcW w:w="2592" w:type="dxa"/>
            <w:tcBorders>
              <w:top w:val="single" w:sz="4" w:space="0" w:color="auto"/>
              <w:bottom w:val="single" w:sz="6" w:space="0" w:color="auto"/>
              <w:right w:val="single" w:sz="6" w:space="0" w:color="auto"/>
            </w:tcBorders>
          </w:tcPr>
          <w:p w14:paraId="7BFA31E2" w14:textId="77777777" w:rsidR="00075799" w:rsidRPr="007763A7" w:rsidRDefault="00075799" w:rsidP="00CD3DAC">
            <w:pPr>
              <w:pStyle w:val="TableBody"/>
              <w:rPr>
                <w:b/>
                <w:bCs/>
                <w:rPrChange w:id="402" w:author="Moses, Robbie" w:date="2023-03-07T10:15:00Z">
                  <w:rPr/>
                </w:rPrChange>
              </w:rPr>
            </w:pPr>
            <w:r w:rsidRPr="007763A7">
              <w:rPr>
                <w:b/>
                <w:bCs/>
                <w:rPrChange w:id="403" w:author="Moses, Robbie" w:date="2023-03-07T10:15:00Z">
                  <w:rPr/>
                </w:rPrChange>
              </w:rPr>
              <w:t>Carrier Pickup</w:t>
            </w:r>
          </w:p>
        </w:tc>
        <w:tc>
          <w:tcPr>
            <w:tcW w:w="5648" w:type="dxa"/>
            <w:tcBorders>
              <w:top w:val="single" w:sz="4" w:space="0" w:color="auto"/>
              <w:left w:val="single" w:sz="6" w:space="0" w:color="auto"/>
              <w:bottom w:val="single" w:sz="6" w:space="0" w:color="auto"/>
            </w:tcBorders>
          </w:tcPr>
          <w:p w14:paraId="4858993F" w14:textId="77777777" w:rsidR="00075799" w:rsidRPr="001671B4" w:rsidRDefault="00075799" w:rsidP="00CD3DAC">
            <w:pPr>
              <w:pStyle w:val="TableBody"/>
            </w:pPr>
            <w:r>
              <w:t>Allows users to view the bags to be picked up and print the confirmation and signature page</w:t>
            </w:r>
          </w:p>
        </w:tc>
      </w:tr>
      <w:tr w:rsidR="00075799" w:rsidRPr="001671B4" w14:paraId="07926BDC" w14:textId="77777777" w:rsidTr="00F4679C">
        <w:trPr>
          <w:cantSplit/>
        </w:trPr>
        <w:tc>
          <w:tcPr>
            <w:tcW w:w="2592" w:type="dxa"/>
            <w:tcBorders>
              <w:top w:val="single" w:sz="4" w:space="0" w:color="auto"/>
              <w:bottom w:val="single" w:sz="6" w:space="0" w:color="auto"/>
              <w:right w:val="single" w:sz="6" w:space="0" w:color="auto"/>
            </w:tcBorders>
          </w:tcPr>
          <w:p w14:paraId="1ED9B336" w14:textId="77777777" w:rsidR="00075799" w:rsidRPr="007763A7" w:rsidRDefault="00075799" w:rsidP="00CD3DAC">
            <w:pPr>
              <w:pStyle w:val="TableBody"/>
              <w:rPr>
                <w:b/>
                <w:bCs/>
                <w:rPrChange w:id="404" w:author="Moses, Robbie" w:date="2023-03-07T10:15:00Z">
                  <w:rPr/>
                </w:rPrChange>
              </w:rPr>
            </w:pPr>
            <w:r w:rsidRPr="007763A7">
              <w:rPr>
                <w:b/>
                <w:bCs/>
                <w:rPrChange w:id="405" w:author="Moses, Robbie" w:date="2023-03-07T10:15:00Z">
                  <w:rPr/>
                </w:rPrChange>
              </w:rPr>
              <w:t>Manage Bags and Wallets</w:t>
            </w:r>
          </w:p>
        </w:tc>
        <w:tc>
          <w:tcPr>
            <w:tcW w:w="5648" w:type="dxa"/>
            <w:tcBorders>
              <w:top w:val="single" w:sz="4" w:space="0" w:color="auto"/>
              <w:left w:val="single" w:sz="6" w:space="0" w:color="auto"/>
              <w:bottom w:val="single" w:sz="6" w:space="0" w:color="auto"/>
            </w:tcBorders>
          </w:tcPr>
          <w:p w14:paraId="20BCD70A" w14:textId="77777777" w:rsidR="00075799" w:rsidRPr="001671B4" w:rsidRDefault="00075799" w:rsidP="00CD3DAC">
            <w:pPr>
              <w:pStyle w:val="TableBody"/>
            </w:pPr>
            <w:r>
              <w:t>Allows users to manage bags and wallets</w:t>
            </w:r>
          </w:p>
        </w:tc>
      </w:tr>
      <w:tr w:rsidR="00075799" w:rsidRPr="001671B4" w14:paraId="177B02A6" w14:textId="77777777" w:rsidTr="00F4679C">
        <w:trPr>
          <w:cantSplit/>
        </w:trPr>
        <w:tc>
          <w:tcPr>
            <w:tcW w:w="2592" w:type="dxa"/>
            <w:tcBorders>
              <w:top w:val="single" w:sz="4" w:space="0" w:color="auto"/>
              <w:bottom w:val="single" w:sz="6" w:space="0" w:color="auto"/>
              <w:right w:val="single" w:sz="6" w:space="0" w:color="auto"/>
            </w:tcBorders>
          </w:tcPr>
          <w:p w14:paraId="17408681" w14:textId="77777777" w:rsidR="00075799" w:rsidRPr="007763A7" w:rsidRDefault="00075799" w:rsidP="00CD3DAC">
            <w:pPr>
              <w:pStyle w:val="TableBody"/>
              <w:rPr>
                <w:b/>
                <w:bCs/>
                <w:rPrChange w:id="406" w:author="Moses, Robbie" w:date="2023-03-07T10:15:00Z">
                  <w:rPr/>
                </w:rPrChange>
              </w:rPr>
            </w:pPr>
            <w:r w:rsidRPr="007763A7">
              <w:rPr>
                <w:b/>
                <w:bCs/>
                <w:rPrChange w:id="407" w:author="Moses, Robbie" w:date="2023-03-07T10:15:00Z">
                  <w:rPr/>
                </w:rPrChange>
              </w:rPr>
              <w:t>Commercial Ordering</w:t>
            </w:r>
          </w:p>
        </w:tc>
        <w:tc>
          <w:tcPr>
            <w:tcW w:w="5648" w:type="dxa"/>
            <w:tcBorders>
              <w:top w:val="single" w:sz="4" w:space="0" w:color="auto"/>
              <w:left w:val="single" w:sz="6" w:space="0" w:color="auto"/>
              <w:bottom w:val="single" w:sz="6" w:space="0" w:color="auto"/>
            </w:tcBorders>
          </w:tcPr>
          <w:p w14:paraId="2174C374" w14:textId="77777777" w:rsidR="00075799" w:rsidRPr="001671B4" w:rsidRDefault="00075799" w:rsidP="00CD3DAC">
            <w:pPr>
              <w:pStyle w:val="TableBody"/>
            </w:pPr>
            <w:r>
              <w:t>Allows users to place commercial orders for customers</w:t>
            </w:r>
          </w:p>
        </w:tc>
      </w:tr>
      <w:tr w:rsidR="00075799" w:rsidRPr="001671B4" w14:paraId="0C4D664E" w14:textId="77777777" w:rsidTr="00F4679C">
        <w:trPr>
          <w:cantSplit/>
        </w:trPr>
        <w:tc>
          <w:tcPr>
            <w:tcW w:w="2592" w:type="dxa"/>
            <w:tcBorders>
              <w:top w:val="single" w:sz="4" w:space="0" w:color="auto"/>
              <w:bottom w:val="single" w:sz="6" w:space="0" w:color="auto"/>
              <w:right w:val="single" w:sz="6" w:space="0" w:color="auto"/>
            </w:tcBorders>
          </w:tcPr>
          <w:p w14:paraId="6521550C" w14:textId="77777777" w:rsidR="00075799" w:rsidRPr="007763A7" w:rsidRDefault="00075799" w:rsidP="00CD3DAC">
            <w:pPr>
              <w:pStyle w:val="TableBody"/>
              <w:rPr>
                <w:b/>
                <w:bCs/>
                <w:rPrChange w:id="408" w:author="Moses, Robbie" w:date="2023-03-07T10:15:00Z">
                  <w:rPr/>
                </w:rPrChange>
              </w:rPr>
            </w:pPr>
            <w:r w:rsidRPr="007763A7">
              <w:rPr>
                <w:b/>
                <w:bCs/>
                <w:rPrChange w:id="409" w:author="Moses, Robbie" w:date="2023-03-07T10:15:00Z">
                  <w:rPr/>
                </w:rPrChange>
              </w:rPr>
              <w:t>Commercial Return</w:t>
            </w:r>
          </w:p>
        </w:tc>
        <w:tc>
          <w:tcPr>
            <w:tcW w:w="5648" w:type="dxa"/>
            <w:tcBorders>
              <w:top w:val="single" w:sz="4" w:space="0" w:color="auto"/>
              <w:left w:val="single" w:sz="6" w:space="0" w:color="auto"/>
              <w:bottom w:val="single" w:sz="6" w:space="0" w:color="auto"/>
            </w:tcBorders>
          </w:tcPr>
          <w:p w14:paraId="4AC896C8" w14:textId="77777777" w:rsidR="00075799" w:rsidRPr="001671B4" w:rsidRDefault="00075799" w:rsidP="00CD3DAC">
            <w:pPr>
              <w:pStyle w:val="TableBody"/>
            </w:pPr>
            <w:r>
              <w:t>Allows users to place return orders for customers</w:t>
            </w:r>
          </w:p>
        </w:tc>
      </w:tr>
      <w:tr w:rsidR="00075799" w:rsidRPr="001671B4" w14:paraId="06FF3117" w14:textId="77777777" w:rsidTr="00F4679C">
        <w:trPr>
          <w:cantSplit/>
        </w:trPr>
        <w:tc>
          <w:tcPr>
            <w:tcW w:w="2592" w:type="dxa"/>
            <w:tcBorders>
              <w:top w:val="single" w:sz="4" w:space="0" w:color="auto"/>
              <w:bottom w:val="single" w:sz="6" w:space="0" w:color="auto"/>
              <w:right w:val="single" w:sz="6" w:space="0" w:color="auto"/>
            </w:tcBorders>
          </w:tcPr>
          <w:p w14:paraId="105A642E" w14:textId="77777777" w:rsidR="00075799" w:rsidRPr="007763A7" w:rsidRDefault="00075799" w:rsidP="00CD3DAC">
            <w:pPr>
              <w:pStyle w:val="TableBody"/>
              <w:rPr>
                <w:b/>
                <w:bCs/>
                <w:rPrChange w:id="410" w:author="Moses, Robbie" w:date="2023-03-07T10:15:00Z">
                  <w:rPr/>
                </w:rPrChange>
              </w:rPr>
            </w:pPr>
            <w:r w:rsidRPr="007763A7">
              <w:rPr>
                <w:b/>
                <w:bCs/>
                <w:rPrChange w:id="411" w:author="Moses, Robbie" w:date="2023-03-07T10:15:00Z">
                  <w:rPr/>
                </w:rPrChange>
              </w:rPr>
              <w:t>OptiVLM Carrier Catalog</w:t>
            </w:r>
          </w:p>
        </w:tc>
        <w:tc>
          <w:tcPr>
            <w:tcW w:w="5648" w:type="dxa"/>
            <w:tcBorders>
              <w:top w:val="single" w:sz="4" w:space="0" w:color="auto"/>
              <w:left w:val="single" w:sz="6" w:space="0" w:color="auto"/>
              <w:bottom w:val="single" w:sz="6" w:space="0" w:color="auto"/>
            </w:tcBorders>
          </w:tcPr>
          <w:p w14:paraId="3B1C6D28" w14:textId="77777777" w:rsidR="0058458D" w:rsidRDefault="00075799" w:rsidP="00CD3DAC">
            <w:pPr>
              <w:pStyle w:val="TableBody"/>
              <w:rPr>
                <w:ins w:id="412" w:author="Moses, Robbie" w:date="2023-03-07T08:57:00Z"/>
              </w:rPr>
            </w:pPr>
            <w:r>
              <w:t xml:space="preserve">Allows users to view Carrier Catalog. </w:t>
            </w:r>
          </w:p>
          <w:p w14:paraId="76C1E1C5" w14:textId="40CE082D" w:rsidR="00075799" w:rsidRDefault="00075799" w:rsidP="0058458D">
            <w:pPr>
              <w:pStyle w:val="TableNote"/>
              <w:pPrChange w:id="413" w:author="Moses, Robbie" w:date="2023-03-07T08:57:00Z">
                <w:pPr>
                  <w:pStyle w:val="TableBody"/>
                </w:pPr>
              </w:pPrChange>
            </w:pPr>
            <w:r w:rsidRPr="0058458D">
              <w:rPr>
                <w:b/>
                <w:bCs/>
                <w:rPrChange w:id="414" w:author="Moses, Robbie" w:date="2023-03-07T08:58:00Z">
                  <w:rPr/>
                </w:rPrChange>
              </w:rPr>
              <w:t>Note</w:t>
            </w:r>
            <w:r>
              <w:t>: This displays details of Carrier Employees and functions only if OptiVLM CarrierWeb is used and reachable by OptiNet.</w:t>
            </w:r>
          </w:p>
        </w:tc>
      </w:tr>
      <w:tr w:rsidR="00075799" w:rsidRPr="001671B4" w14:paraId="0D9EEB7D" w14:textId="77777777" w:rsidTr="00F4679C">
        <w:trPr>
          <w:cantSplit/>
        </w:trPr>
        <w:tc>
          <w:tcPr>
            <w:tcW w:w="2592" w:type="dxa"/>
            <w:tcBorders>
              <w:top w:val="single" w:sz="4" w:space="0" w:color="auto"/>
              <w:bottom w:val="single" w:sz="4" w:space="0" w:color="auto"/>
              <w:right w:val="single" w:sz="6" w:space="0" w:color="auto"/>
            </w:tcBorders>
          </w:tcPr>
          <w:p w14:paraId="070AEFD6" w14:textId="77777777" w:rsidR="00075799" w:rsidRPr="007763A7" w:rsidRDefault="00075799" w:rsidP="00CD3DAC">
            <w:pPr>
              <w:pStyle w:val="TableBody"/>
              <w:rPr>
                <w:b/>
                <w:bCs/>
                <w:rPrChange w:id="415" w:author="Moses, Robbie" w:date="2023-03-07T10:15:00Z">
                  <w:rPr/>
                </w:rPrChange>
              </w:rPr>
            </w:pPr>
            <w:r w:rsidRPr="007763A7">
              <w:rPr>
                <w:b/>
                <w:bCs/>
                <w:rPrChange w:id="416" w:author="Moses, Robbie" w:date="2023-03-07T10:15:00Z">
                  <w:rPr/>
                </w:rPrChange>
              </w:rPr>
              <w:t>Recommendation Decline</w:t>
            </w:r>
          </w:p>
        </w:tc>
        <w:tc>
          <w:tcPr>
            <w:tcW w:w="5648" w:type="dxa"/>
            <w:tcBorders>
              <w:top w:val="single" w:sz="4" w:space="0" w:color="auto"/>
              <w:left w:val="single" w:sz="6" w:space="0" w:color="auto"/>
              <w:bottom w:val="single" w:sz="4" w:space="0" w:color="auto"/>
            </w:tcBorders>
          </w:tcPr>
          <w:p w14:paraId="499FAC39" w14:textId="77777777" w:rsidR="00075799" w:rsidRPr="001671B4" w:rsidRDefault="00075799" w:rsidP="00CD3DAC">
            <w:pPr>
              <w:pStyle w:val="TableBody"/>
            </w:pPr>
            <w:r w:rsidRPr="001671B4">
              <w:t xml:space="preserve">Allows the Branch User to decline a recommendation when the user does not want to commit it to an order.  </w:t>
            </w:r>
          </w:p>
        </w:tc>
      </w:tr>
      <w:tr w:rsidR="00075799" w:rsidRPr="001671B4" w14:paraId="3E9EBBF0" w14:textId="77777777" w:rsidTr="00F4679C">
        <w:trPr>
          <w:cantSplit/>
        </w:trPr>
        <w:tc>
          <w:tcPr>
            <w:tcW w:w="2592" w:type="dxa"/>
            <w:tcBorders>
              <w:top w:val="single" w:sz="4" w:space="0" w:color="auto"/>
              <w:bottom w:val="single" w:sz="4" w:space="0" w:color="auto"/>
              <w:right w:val="single" w:sz="6" w:space="0" w:color="auto"/>
            </w:tcBorders>
          </w:tcPr>
          <w:p w14:paraId="24BCD9A7" w14:textId="77777777" w:rsidR="00075799" w:rsidRPr="007763A7" w:rsidRDefault="00075799" w:rsidP="00CD3DAC">
            <w:pPr>
              <w:pStyle w:val="TableBody"/>
              <w:rPr>
                <w:b/>
                <w:bCs/>
                <w:rPrChange w:id="417" w:author="Moses, Robbie" w:date="2023-03-07T10:15:00Z">
                  <w:rPr/>
                </w:rPrChange>
              </w:rPr>
            </w:pPr>
            <w:r w:rsidRPr="007763A7">
              <w:rPr>
                <w:b/>
                <w:bCs/>
                <w:rPrChange w:id="418" w:author="Moses, Robbie" w:date="2023-03-07T10:15:00Z">
                  <w:rPr/>
                </w:rPrChange>
              </w:rPr>
              <w:t>Target Balance Variance</w:t>
            </w:r>
          </w:p>
        </w:tc>
        <w:tc>
          <w:tcPr>
            <w:tcW w:w="5648" w:type="dxa"/>
            <w:tcBorders>
              <w:top w:val="single" w:sz="4" w:space="0" w:color="auto"/>
              <w:left w:val="single" w:sz="6" w:space="0" w:color="auto"/>
              <w:bottom w:val="single" w:sz="4" w:space="0" w:color="auto"/>
            </w:tcBorders>
          </w:tcPr>
          <w:p w14:paraId="7BF69AD4" w14:textId="3F4DF7AE" w:rsidR="00075799" w:rsidRPr="001671B4" w:rsidRDefault="00075799" w:rsidP="00CD3DAC">
            <w:pPr>
              <w:pStyle w:val="TableBody"/>
            </w:pPr>
            <w:r>
              <w:t xml:space="preserve">Allows users to view </w:t>
            </w:r>
            <w:ins w:id="419" w:author="Moses, Robbie" w:date="2023-03-07T08:57:00Z">
              <w:r w:rsidR="0058458D">
                <w:t xml:space="preserve">the </w:t>
              </w:r>
            </w:ins>
            <w:r>
              <w:t>Target Balance Variance page</w:t>
            </w:r>
          </w:p>
        </w:tc>
      </w:tr>
      <w:tr w:rsidR="00075799" w:rsidRPr="001671B4" w14:paraId="5DE7203F" w14:textId="77777777" w:rsidTr="00F4679C">
        <w:trPr>
          <w:cantSplit/>
        </w:trPr>
        <w:tc>
          <w:tcPr>
            <w:tcW w:w="2592" w:type="dxa"/>
            <w:tcBorders>
              <w:top w:val="single" w:sz="4" w:space="0" w:color="auto"/>
              <w:bottom w:val="single" w:sz="4" w:space="0" w:color="auto"/>
              <w:right w:val="single" w:sz="6" w:space="0" w:color="auto"/>
            </w:tcBorders>
          </w:tcPr>
          <w:p w14:paraId="6A9CC904" w14:textId="77777777" w:rsidR="00075799" w:rsidRPr="007763A7" w:rsidRDefault="00075799" w:rsidP="00CD3DAC">
            <w:pPr>
              <w:pStyle w:val="TableBody"/>
              <w:rPr>
                <w:b/>
                <w:bCs/>
                <w:rPrChange w:id="420" w:author="Moses, Robbie" w:date="2023-03-07T10:15:00Z">
                  <w:rPr/>
                </w:rPrChange>
              </w:rPr>
            </w:pPr>
            <w:r w:rsidRPr="007763A7">
              <w:rPr>
                <w:b/>
                <w:bCs/>
                <w:rPrChange w:id="421" w:author="Moses, Robbie" w:date="2023-03-07T10:15:00Z">
                  <w:rPr/>
                </w:rPrChange>
              </w:rPr>
              <w:t>Compliance Variance</w:t>
            </w:r>
          </w:p>
        </w:tc>
        <w:tc>
          <w:tcPr>
            <w:tcW w:w="5648" w:type="dxa"/>
            <w:tcBorders>
              <w:top w:val="single" w:sz="4" w:space="0" w:color="auto"/>
              <w:left w:val="single" w:sz="6" w:space="0" w:color="auto"/>
              <w:bottom w:val="single" w:sz="4" w:space="0" w:color="auto"/>
            </w:tcBorders>
          </w:tcPr>
          <w:p w14:paraId="1BD88EB3" w14:textId="4BF6D999" w:rsidR="00075799" w:rsidRDefault="00075799" w:rsidP="00CD3DAC">
            <w:pPr>
              <w:pStyle w:val="TableBody"/>
            </w:pPr>
            <w:r>
              <w:t xml:space="preserve">Allows users to view </w:t>
            </w:r>
            <w:ins w:id="422" w:author="Moses, Robbie" w:date="2023-03-07T08:57:00Z">
              <w:r w:rsidR="0058458D">
                <w:t xml:space="preserve">the </w:t>
              </w:r>
            </w:ins>
            <w:r>
              <w:t>Compliance Variance page</w:t>
            </w:r>
          </w:p>
        </w:tc>
      </w:tr>
      <w:tr w:rsidR="00075799" w:rsidRPr="001671B4" w14:paraId="69303C41" w14:textId="77777777" w:rsidTr="00F4679C">
        <w:trPr>
          <w:cantSplit/>
        </w:trPr>
        <w:tc>
          <w:tcPr>
            <w:tcW w:w="2592" w:type="dxa"/>
            <w:tcBorders>
              <w:top w:val="single" w:sz="4" w:space="0" w:color="auto"/>
              <w:bottom w:val="single" w:sz="4" w:space="0" w:color="auto"/>
              <w:right w:val="single" w:sz="6" w:space="0" w:color="auto"/>
            </w:tcBorders>
          </w:tcPr>
          <w:p w14:paraId="06CD0C13" w14:textId="77777777" w:rsidR="00075799" w:rsidRPr="007763A7" w:rsidRDefault="00075799" w:rsidP="00CD3DAC">
            <w:pPr>
              <w:pStyle w:val="TableBody"/>
              <w:rPr>
                <w:b/>
                <w:bCs/>
                <w:rPrChange w:id="423" w:author="Moses, Robbie" w:date="2023-03-07T10:15:00Z">
                  <w:rPr/>
                </w:rPrChange>
              </w:rPr>
            </w:pPr>
            <w:r w:rsidRPr="007763A7">
              <w:rPr>
                <w:b/>
                <w:bCs/>
                <w:rPrChange w:id="424" w:author="Moses, Robbie" w:date="2023-03-07T10:15:00Z">
                  <w:rPr/>
                </w:rPrChange>
              </w:rPr>
              <w:t>Allow Transfer Orders</w:t>
            </w:r>
          </w:p>
        </w:tc>
        <w:tc>
          <w:tcPr>
            <w:tcW w:w="5648" w:type="dxa"/>
            <w:tcBorders>
              <w:top w:val="single" w:sz="4" w:space="0" w:color="auto"/>
              <w:left w:val="single" w:sz="6" w:space="0" w:color="auto"/>
              <w:bottom w:val="single" w:sz="4" w:space="0" w:color="auto"/>
            </w:tcBorders>
          </w:tcPr>
          <w:p w14:paraId="0354D9B2" w14:textId="77777777" w:rsidR="00075799" w:rsidRDefault="00075799" w:rsidP="00CD3DAC">
            <w:pPr>
              <w:pStyle w:val="TableBody"/>
            </w:pPr>
            <w:r>
              <w:t>Allows Branch users to manage Transfer orders</w:t>
            </w:r>
          </w:p>
        </w:tc>
      </w:tr>
      <w:tr w:rsidR="00075799" w:rsidRPr="001671B4" w14:paraId="4712A0F0" w14:textId="77777777" w:rsidTr="00F4679C">
        <w:trPr>
          <w:cantSplit/>
        </w:trPr>
        <w:tc>
          <w:tcPr>
            <w:tcW w:w="2592" w:type="dxa"/>
            <w:tcBorders>
              <w:top w:val="single" w:sz="4" w:space="0" w:color="auto"/>
              <w:bottom w:val="single" w:sz="6" w:space="0" w:color="auto"/>
              <w:right w:val="single" w:sz="6" w:space="0" w:color="auto"/>
            </w:tcBorders>
          </w:tcPr>
          <w:p w14:paraId="7A848B77" w14:textId="77777777" w:rsidR="00075799" w:rsidRPr="007763A7" w:rsidRDefault="00075799" w:rsidP="00CD3DAC">
            <w:pPr>
              <w:pStyle w:val="TableBody"/>
              <w:rPr>
                <w:b/>
                <w:bCs/>
                <w:rPrChange w:id="425" w:author="Moses, Robbie" w:date="2023-03-07T10:15:00Z">
                  <w:rPr/>
                </w:rPrChange>
              </w:rPr>
            </w:pPr>
            <w:r w:rsidRPr="007763A7">
              <w:rPr>
                <w:b/>
                <w:bCs/>
                <w:rPrChange w:id="426" w:author="Moses, Robbie" w:date="2023-03-07T10:15:00Z">
                  <w:rPr/>
                </w:rPrChange>
              </w:rPr>
              <w:t>Order Edit Adjustment Entry</w:t>
            </w:r>
          </w:p>
        </w:tc>
        <w:tc>
          <w:tcPr>
            <w:tcW w:w="5648" w:type="dxa"/>
            <w:tcBorders>
              <w:top w:val="single" w:sz="4" w:space="0" w:color="auto"/>
              <w:left w:val="single" w:sz="6" w:space="0" w:color="auto"/>
              <w:bottom w:val="single" w:sz="6" w:space="0" w:color="auto"/>
            </w:tcBorders>
          </w:tcPr>
          <w:p w14:paraId="32904022" w14:textId="77777777" w:rsidR="007763A7" w:rsidRDefault="00075799" w:rsidP="00CD3DAC">
            <w:pPr>
              <w:pStyle w:val="TableBody"/>
              <w:rPr>
                <w:ins w:id="427" w:author="Moses, Robbie" w:date="2023-03-07T10:15:00Z"/>
              </w:rPr>
            </w:pPr>
            <w:r>
              <w:t xml:space="preserve">Enabling this feature allows Branch Users when in the Order Edit screen to change the amount “by” an amount rather than “to” an amount.  </w:t>
            </w:r>
          </w:p>
          <w:p w14:paraId="49E73CC1" w14:textId="617A7967" w:rsidR="00075799" w:rsidRDefault="00075799" w:rsidP="00CD3DAC">
            <w:pPr>
              <w:pStyle w:val="TableBody"/>
            </w:pPr>
            <w:r w:rsidRPr="007763A7">
              <w:rPr>
                <w:b/>
                <w:bCs/>
                <w:u w:val="single"/>
                <w:rPrChange w:id="428" w:author="Moses, Robbie" w:date="2023-03-07T10:15:00Z">
                  <w:rPr/>
                </w:rPrChange>
              </w:rPr>
              <w:t>For example</w:t>
            </w:r>
            <w:r>
              <w:t>, if the Recommendation is for 20,000 and the User wanted it to be 30,000, the user, when this feature is enabled, would Adjust by 10,000 rather than overriding the original amount with the desired revised total.</w:t>
            </w:r>
          </w:p>
        </w:tc>
      </w:tr>
    </w:tbl>
    <w:p w14:paraId="30B4F573" w14:textId="77777777" w:rsidR="00075799" w:rsidRDefault="00075799" w:rsidP="00CD3DAC">
      <w:pPr>
        <w:pStyle w:val="ListNumber"/>
      </w:pPr>
      <w:r>
        <w:t xml:space="preserve">Click </w:t>
      </w:r>
      <w:r>
        <w:rPr>
          <w:b/>
          <w:bCs/>
        </w:rPr>
        <w:t xml:space="preserve">Save </w:t>
      </w:r>
      <w:r>
        <w:t>to save the changes.</w:t>
      </w:r>
    </w:p>
    <w:p w14:paraId="7C248AB5" w14:textId="77777777" w:rsidR="0000448E" w:rsidRPr="0000448E" w:rsidRDefault="0000448E" w:rsidP="0000448E">
      <w:pPr>
        <w:pStyle w:val="BodyText"/>
        <w:rPr>
          <w:rStyle w:val="Heading4Char"/>
          <w:rFonts w:cs="Times New Roman"/>
          <w:b w:val="0"/>
          <w:sz w:val="22"/>
          <w:szCs w:val="20"/>
        </w:rPr>
      </w:pPr>
    </w:p>
    <w:p w14:paraId="4C4171D7" w14:textId="10CF4F5E" w:rsidR="0000448E" w:rsidRDefault="00075799" w:rsidP="0000448E">
      <w:pPr>
        <w:pStyle w:val="Heading4"/>
        <w:rPr>
          <w:rStyle w:val="Heading4Char"/>
          <w:rFonts w:cs="Times New Roman"/>
          <w:b/>
          <w:sz w:val="22"/>
          <w:szCs w:val="20"/>
        </w:rPr>
      </w:pPr>
      <w:r w:rsidRPr="0000448E">
        <w:rPr>
          <w:rStyle w:val="Heading4Char"/>
          <w:b/>
        </w:rPr>
        <w:lastRenderedPageBreak/>
        <w:t>System Maintenance</w:t>
      </w:r>
      <w:r w:rsidR="00D9354E" w:rsidRPr="0000448E">
        <w:rPr>
          <w:rStyle w:val="Heading4Char"/>
          <w:b/>
        </w:rPr>
        <w:t xml:space="preserve">: </w:t>
      </w:r>
    </w:p>
    <w:p w14:paraId="0B4B5DEC" w14:textId="7E52DEFC" w:rsidR="00075799" w:rsidRPr="0000448E" w:rsidRDefault="00075799" w:rsidP="0000448E">
      <w:pPr>
        <w:pStyle w:val="BodyText"/>
      </w:pPr>
      <w:r w:rsidRPr="0000448E">
        <w:rPr>
          <w:rStyle w:val="Heading4Char"/>
          <w:rFonts w:cs="Times New Roman"/>
          <w:b w:val="0"/>
          <w:sz w:val="22"/>
          <w:szCs w:val="20"/>
        </w:rPr>
        <w:t>The</w:t>
      </w:r>
      <w:r w:rsidRPr="0000448E">
        <w:t xml:space="preserve"> system administrator can also maintain settings for report output as </w:t>
      </w:r>
      <w:del w:id="429" w:author="Moses, Robbie" w:date="2023-03-07T08:58:00Z">
        <w:r w:rsidRPr="0000448E" w:rsidDel="0058458D">
          <w:delText xml:space="preserve">showed </w:delText>
        </w:r>
      </w:del>
      <w:ins w:id="430" w:author="Moses, Robbie" w:date="2023-03-07T08:58:00Z">
        <w:r w:rsidR="0058458D" w:rsidRPr="0000448E">
          <w:t>show</w:t>
        </w:r>
        <w:r w:rsidR="0058458D" w:rsidRPr="0000448E">
          <w:t>n</w:t>
        </w:r>
        <w:r w:rsidR="0058458D" w:rsidRPr="0000448E">
          <w:t xml:space="preserve"> </w:t>
        </w:r>
      </w:ins>
      <w:r w:rsidRPr="0000448E">
        <w:t xml:space="preserve">in the figure below. </w:t>
      </w:r>
    </w:p>
    <w:p w14:paraId="04788930" w14:textId="16719027" w:rsidR="00075799" w:rsidDel="007763A7" w:rsidRDefault="00075799" w:rsidP="0000448E">
      <w:pPr>
        <w:rPr>
          <w:del w:id="431" w:author="Moses, Robbie" w:date="2023-03-07T10:15:00Z"/>
          <w:caps/>
          <w:spacing w:val="10"/>
          <w:sz w:val="18"/>
          <w:szCs w:val="18"/>
        </w:rPr>
      </w:pPr>
      <w:del w:id="432" w:author="Moses, Robbie" w:date="2023-03-07T10:15:00Z">
        <w:r w:rsidDel="007763A7">
          <w:br w:type="page"/>
        </w:r>
      </w:del>
    </w:p>
    <w:p w14:paraId="4A8C709A" w14:textId="77777777" w:rsidR="007763A7" w:rsidRDefault="00075799" w:rsidP="007763A7">
      <w:pPr>
        <w:rPr>
          <w:ins w:id="433" w:author="Moses, Robbie" w:date="2023-03-07T10:16:00Z"/>
        </w:rPr>
      </w:pPr>
      <w:r>
        <w:t xml:space="preserve">Figure </w:t>
      </w:r>
      <w:r w:rsidRPr="026955AD">
        <w:fldChar w:fldCharType="begin"/>
      </w:r>
      <w:r>
        <w:instrText xml:space="preserve"> SEQ Figure \* ARABIC </w:instrText>
      </w:r>
      <w:r w:rsidRPr="026955AD">
        <w:fldChar w:fldCharType="separate"/>
      </w:r>
      <w:r>
        <w:rPr>
          <w:noProof/>
        </w:rPr>
        <w:t>7</w:t>
      </w:r>
      <w:r w:rsidRPr="026955AD">
        <w:rPr>
          <w:noProof/>
        </w:rPr>
        <w:fldChar w:fldCharType="end"/>
      </w:r>
      <w:r>
        <w:t>: OptiNet Maintenance Screen</w:t>
      </w:r>
    </w:p>
    <w:p w14:paraId="1F33A7F8" w14:textId="2D5254D0" w:rsidR="00075799" w:rsidRDefault="00075799" w:rsidP="007763A7">
      <w:pPr>
        <w:jc w:val="center"/>
        <w:pPrChange w:id="434" w:author="Moses, Robbie" w:date="2023-03-07T10:16:00Z">
          <w:pPr/>
        </w:pPrChange>
      </w:pPr>
      <w:r>
        <w:rPr>
          <w:noProof/>
        </w:rPr>
        <w:drawing>
          <wp:inline distT="0" distB="0" distL="0" distR="0" wp14:anchorId="79F5B530" wp14:editId="524AD449">
            <wp:extent cx="5486400" cy="4333875"/>
            <wp:effectExtent l="76200" t="76200" r="133350" b="142875"/>
            <wp:docPr id="1912289068" name="Picture 191228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33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9678"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435" w:author="Moses, Robbie" w:date="2023-03-07T10:16: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4030"/>
        <w:gridCol w:w="5648"/>
        <w:tblGridChange w:id="436">
          <w:tblGrid>
            <w:gridCol w:w="2592"/>
            <w:gridCol w:w="5648"/>
          </w:tblGrid>
        </w:tblGridChange>
      </w:tblGrid>
      <w:tr w:rsidR="00075799" w:rsidRPr="001671B4" w14:paraId="7D0C37E5" w14:textId="77777777" w:rsidTr="007763A7">
        <w:trPr>
          <w:cantSplit/>
          <w:trHeight w:val="285"/>
          <w:tblHeader/>
          <w:trPrChange w:id="437" w:author="Moses, Robbie" w:date="2023-03-07T10:16:00Z">
            <w:trPr>
              <w:cantSplit/>
              <w:trHeight w:val="285"/>
              <w:tblHeader/>
            </w:trPr>
          </w:trPrChange>
        </w:trPr>
        <w:tc>
          <w:tcPr>
            <w:tcW w:w="4030" w:type="dxa"/>
            <w:tcBorders>
              <w:top w:val="single" w:sz="6" w:space="0" w:color="auto"/>
              <w:bottom w:val="double" w:sz="6" w:space="0" w:color="auto"/>
              <w:right w:val="single" w:sz="6" w:space="0" w:color="auto"/>
            </w:tcBorders>
            <w:shd w:val="clear" w:color="auto" w:fill="54B948"/>
            <w:tcPrChange w:id="438" w:author="Moses, Robbie" w:date="2023-03-07T10:16:00Z">
              <w:tcPr>
                <w:tcW w:w="2592" w:type="dxa"/>
                <w:tcBorders>
                  <w:top w:val="single" w:sz="6" w:space="0" w:color="auto"/>
                  <w:bottom w:val="double" w:sz="6" w:space="0" w:color="auto"/>
                  <w:right w:val="single" w:sz="6" w:space="0" w:color="auto"/>
                </w:tcBorders>
                <w:shd w:val="clear" w:color="auto" w:fill="54B948"/>
              </w:tcPr>
            </w:tcPrChange>
          </w:tcPr>
          <w:p w14:paraId="1BBF8B0B" w14:textId="77777777" w:rsidR="00075799" w:rsidRPr="001671B4" w:rsidRDefault="00075799" w:rsidP="006513CC">
            <w:pPr>
              <w:pStyle w:val="TableHeading"/>
            </w:pPr>
            <w:r w:rsidRPr="001671B4">
              <w:t>Feature</w:t>
            </w:r>
          </w:p>
        </w:tc>
        <w:tc>
          <w:tcPr>
            <w:tcW w:w="5648" w:type="dxa"/>
            <w:tcBorders>
              <w:top w:val="single" w:sz="6" w:space="0" w:color="auto"/>
              <w:left w:val="nil"/>
              <w:bottom w:val="double" w:sz="6" w:space="0" w:color="auto"/>
            </w:tcBorders>
            <w:shd w:val="clear" w:color="auto" w:fill="54B948"/>
            <w:tcPrChange w:id="439" w:author="Moses, Robbie" w:date="2023-03-07T10:16:00Z">
              <w:tcPr>
                <w:tcW w:w="5648" w:type="dxa"/>
                <w:tcBorders>
                  <w:top w:val="single" w:sz="6" w:space="0" w:color="auto"/>
                  <w:left w:val="nil"/>
                  <w:bottom w:val="double" w:sz="6" w:space="0" w:color="auto"/>
                </w:tcBorders>
                <w:shd w:val="clear" w:color="auto" w:fill="54B948"/>
              </w:tcPr>
            </w:tcPrChange>
          </w:tcPr>
          <w:p w14:paraId="1E45F672" w14:textId="77777777" w:rsidR="00075799" w:rsidRPr="001671B4" w:rsidRDefault="00075799" w:rsidP="006513CC">
            <w:pPr>
              <w:pStyle w:val="TableHeading"/>
            </w:pPr>
            <w:r w:rsidRPr="001671B4">
              <w:t>Description</w:t>
            </w:r>
          </w:p>
        </w:tc>
      </w:tr>
      <w:tr w:rsidR="00075799" w:rsidRPr="001671B4" w14:paraId="70661BF3" w14:textId="77777777" w:rsidTr="007763A7">
        <w:trPr>
          <w:cantSplit/>
          <w:trPrChange w:id="440" w:author="Moses, Robbie" w:date="2023-03-07T10:16:00Z">
            <w:trPr>
              <w:cantSplit/>
            </w:trPr>
          </w:trPrChange>
        </w:trPr>
        <w:tc>
          <w:tcPr>
            <w:tcW w:w="4030" w:type="dxa"/>
            <w:tcBorders>
              <w:top w:val="nil"/>
              <w:bottom w:val="single" w:sz="6" w:space="0" w:color="auto"/>
              <w:right w:val="single" w:sz="6" w:space="0" w:color="auto"/>
            </w:tcBorders>
            <w:tcPrChange w:id="441" w:author="Moses, Robbie" w:date="2023-03-07T10:16:00Z">
              <w:tcPr>
                <w:tcW w:w="2592" w:type="dxa"/>
                <w:tcBorders>
                  <w:top w:val="nil"/>
                  <w:bottom w:val="single" w:sz="6" w:space="0" w:color="auto"/>
                  <w:right w:val="single" w:sz="6" w:space="0" w:color="auto"/>
                </w:tcBorders>
              </w:tcPr>
            </w:tcPrChange>
          </w:tcPr>
          <w:p w14:paraId="58C94D24" w14:textId="77777777" w:rsidR="00075799" w:rsidRPr="007763A7" w:rsidRDefault="00075799" w:rsidP="006513CC">
            <w:pPr>
              <w:pStyle w:val="TableBody"/>
              <w:rPr>
                <w:b/>
                <w:bCs/>
                <w:rPrChange w:id="442" w:author="Moses, Robbie" w:date="2023-03-07T10:16:00Z">
                  <w:rPr/>
                </w:rPrChange>
              </w:rPr>
            </w:pPr>
            <w:r w:rsidRPr="007763A7">
              <w:rPr>
                <w:b/>
                <w:bCs/>
                <w:rPrChange w:id="443" w:author="Moses, Robbie" w:date="2023-03-07T10:16:00Z">
                  <w:rPr/>
                </w:rPrChange>
              </w:rPr>
              <w:t>Utilization Use</w:t>
            </w:r>
          </w:p>
        </w:tc>
        <w:tc>
          <w:tcPr>
            <w:tcW w:w="5648" w:type="dxa"/>
            <w:tcBorders>
              <w:top w:val="nil"/>
              <w:left w:val="single" w:sz="6" w:space="0" w:color="auto"/>
              <w:bottom w:val="single" w:sz="6" w:space="0" w:color="auto"/>
            </w:tcBorders>
            <w:tcPrChange w:id="444" w:author="Moses, Robbie" w:date="2023-03-07T10:16:00Z">
              <w:tcPr>
                <w:tcW w:w="5648" w:type="dxa"/>
                <w:tcBorders>
                  <w:top w:val="nil"/>
                  <w:left w:val="single" w:sz="6" w:space="0" w:color="auto"/>
                  <w:bottom w:val="single" w:sz="6" w:space="0" w:color="auto"/>
                </w:tcBorders>
              </w:tcPr>
            </w:tcPrChange>
          </w:tcPr>
          <w:p w14:paraId="3DA14F25" w14:textId="5B8101DE" w:rsidR="00075799" w:rsidRPr="001671B4" w:rsidRDefault="00075799" w:rsidP="006513CC">
            <w:pPr>
              <w:pStyle w:val="TableBody"/>
            </w:pPr>
            <w:r w:rsidRPr="001671B4">
              <w:t>Determines how the Utilization report is calculated. The options are to use</w:t>
            </w:r>
            <w:del w:id="445" w:author="Moses, Robbie" w:date="2023-03-07T10:17:00Z">
              <w:r w:rsidRPr="001671B4" w:rsidDel="00F7718B">
                <w:delText>r</w:delText>
              </w:r>
            </w:del>
            <w:r w:rsidRPr="001671B4">
              <w:t xml:space="preserve"> the Pre-withdrawal amounts provided in the daily summary data or the Pre-replenishment percentage that is defined at the Cashpoint level. The Pre-withdrawal amount is more </w:t>
            </w:r>
            <w:r w:rsidR="00AE3271" w:rsidRPr="001671B4">
              <w:t>accurate but</w:t>
            </w:r>
            <w:r w:rsidRPr="001671B4">
              <w:t xml:space="preserve"> is not always reported in the daily load file.</w:t>
            </w:r>
          </w:p>
        </w:tc>
      </w:tr>
      <w:tr w:rsidR="00075799" w:rsidRPr="001671B4" w14:paraId="501A2ED0" w14:textId="77777777" w:rsidTr="007763A7">
        <w:trPr>
          <w:cantSplit/>
          <w:trPrChange w:id="446" w:author="Moses, Robbie" w:date="2023-03-07T10:16:00Z">
            <w:trPr>
              <w:cantSplit/>
            </w:trPr>
          </w:trPrChange>
        </w:trPr>
        <w:tc>
          <w:tcPr>
            <w:tcW w:w="4030" w:type="dxa"/>
            <w:tcBorders>
              <w:top w:val="single" w:sz="6" w:space="0" w:color="auto"/>
              <w:bottom w:val="single" w:sz="6" w:space="0" w:color="auto"/>
              <w:right w:val="single" w:sz="6" w:space="0" w:color="auto"/>
            </w:tcBorders>
            <w:tcPrChange w:id="447" w:author="Moses, Robbie" w:date="2023-03-07T10:16:00Z">
              <w:tcPr>
                <w:tcW w:w="2592" w:type="dxa"/>
                <w:tcBorders>
                  <w:top w:val="single" w:sz="6" w:space="0" w:color="auto"/>
                  <w:bottom w:val="single" w:sz="6" w:space="0" w:color="auto"/>
                  <w:right w:val="single" w:sz="6" w:space="0" w:color="auto"/>
                </w:tcBorders>
              </w:tcPr>
            </w:tcPrChange>
          </w:tcPr>
          <w:p w14:paraId="184B2D7E" w14:textId="77777777" w:rsidR="00075799" w:rsidRPr="007763A7" w:rsidRDefault="00075799" w:rsidP="006513CC">
            <w:pPr>
              <w:pStyle w:val="TableBody"/>
              <w:rPr>
                <w:b/>
                <w:bCs/>
                <w:rPrChange w:id="448" w:author="Moses, Robbie" w:date="2023-03-07T10:16:00Z">
                  <w:rPr/>
                </w:rPrChange>
              </w:rPr>
            </w:pPr>
            <w:r w:rsidRPr="007763A7">
              <w:rPr>
                <w:b/>
                <w:bCs/>
                <w:rPrChange w:id="449" w:author="Moses, Robbie" w:date="2023-03-07T10:16:00Z">
                  <w:rPr/>
                </w:rPrChange>
              </w:rPr>
              <w:t>Default Duration of Forecast Report</w:t>
            </w:r>
          </w:p>
        </w:tc>
        <w:tc>
          <w:tcPr>
            <w:tcW w:w="5648" w:type="dxa"/>
            <w:tcBorders>
              <w:top w:val="single" w:sz="6" w:space="0" w:color="auto"/>
              <w:left w:val="single" w:sz="6" w:space="0" w:color="auto"/>
              <w:bottom w:val="single" w:sz="6" w:space="0" w:color="auto"/>
            </w:tcBorders>
            <w:tcPrChange w:id="450" w:author="Moses, Robbie" w:date="2023-03-07T10:16:00Z">
              <w:tcPr>
                <w:tcW w:w="5648" w:type="dxa"/>
                <w:tcBorders>
                  <w:top w:val="single" w:sz="6" w:space="0" w:color="auto"/>
                  <w:left w:val="single" w:sz="6" w:space="0" w:color="auto"/>
                  <w:bottom w:val="single" w:sz="6" w:space="0" w:color="auto"/>
                </w:tcBorders>
              </w:tcPr>
            </w:tcPrChange>
          </w:tcPr>
          <w:p w14:paraId="171D0A20" w14:textId="77777777" w:rsidR="00075799" w:rsidRPr="001671B4" w:rsidRDefault="00075799" w:rsidP="006513CC">
            <w:pPr>
              <w:pStyle w:val="TableBody"/>
            </w:pPr>
            <w:r w:rsidRPr="001671B4">
              <w:t>Duration, in days, of the report seen by the Branch user</w:t>
            </w:r>
          </w:p>
        </w:tc>
      </w:tr>
      <w:tr w:rsidR="00075799" w:rsidRPr="001671B4" w14:paraId="2C878637" w14:textId="77777777" w:rsidTr="007763A7">
        <w:trPr>
          <w:cantSplit/>
          <w:trPrChange w:id="451" w:author="Moses, Robbie" w:date="2023-03-07T10:16:00Z">
            <w:trPr>
              <w:cantSplit/>
            </w:trPr>
          </w:trPrChange>
        </w:trPr>
        <w:tc>
          <w:tcPr>
            <w:tcW w:w="4030" w:type="dxa"/>
            <w:tcBorders>
              <w:top w:val="nil"/>
              <w:bottom w:val="single" w:sz="6" w:space="0" w:color="auto"/>
              <w:right w:val="single" w:sz="6" w:space="0" w:color="auto"/>
            </w:tcBorders>
            <w:tcPrChange w:id="452" w:author="Moses, Robbie" w:date="2023-03-07T10:16:00Z">
              <w:tcPr>
                <w:tcW w:w="2592" w:type="dxa"/>
                <w:tcBorders>
                  <w:top w:val="nil"/>
                  <w:bottom w:val="single" w:sz="6" w:space="0" w:color="auto"/>
                  <w:right w:val="single" w:sz="6" w:space="0" w:color="auto"/>
                </w:tcBorders>
              </w:tcPr>
            </w:tcPrChange>
          </w:tcPr>
          <w:p w14:paraId="1782BC74" w14:textId="77777777" w:rsidR="00075799" w:rsidRPr="007763A7" w:rsidRDefault="00075799" w:rsidP="006513CC">
            <w:pPr>
              <w:pStyle w:val="TableBody"/>
              <w:rPr>
                <w:b/>
                <w:bCs/>
                <w:rPrChange w:id="453" w:author="Moses, Robbie" w:date="2023-03-07T10:16:00Z">
                  <w:rPr/>
                </w:rPrChange>
              </w:rPr>
            </w:pPr>
            <w:r w:rsidRPr="007763A7">
              <w:rPr>
                <w:b/>
                <w:bCs/>
                <w:rPrChange w:id="454" w:author="Moses, Robbie" w:date="2023-03-07T10:16:00Z">
                  <w:rPr/>
                </w:rPrChange>
              </w:rPr>
              <w:t>Default Duration of Recommendations Report</w:t>
            </w:r>
          </w:p>
        </w:tc>
        <w:tc>
          <w:tcPr>
            <w:tcW w:w="5648" w:type="dxa"/>
            <w:tcBorders>
              <w:top w:val="nil"/>
              <w:left w:val="single" w:sz="6" w:space="0" w:color="auto"/>
              <w:bottom w:val="single" w:sz="6" w:space="0" w:color="auto"/>
            </w:tcBorders>
            <w:tcPrChange w:id="455" w:author="Moses, Robbie" w:date="2023-03-07T10:16:00Z">
              <w:tcPr>
                <w:tcW w:w="5648" w:type="dxa"/>
                <w:tcBorders>
                  <w:top w:val="nil"/>
                  <w:left w:val="single" w:sz="6" w:space="0" w:color="auto"/>
                  <w:bottom w:val="single" w:sz="6" w:space="0" w:color="auto"/>
                </w:tcBorders>
              </w:tcPr>
            </w:tcPrChange>
          </w:tcPr>
          <w:p w14:paraId="0D846E48" w14:textId="77777777" w:rsidR="00075799" w:rsidRPr="001671B4" w:rsidRDefault="00075799" w:rsidP="006513CC">
            <w:pPr>
              <w:pStyle w:val="TableBody"/>
            </w:pPr>
            <w:r w:rsidRPr="001671B4">
              <w:t>Duration, in days, of the report seen by the Branch user</w:t>
            </w:r>
          </w:p>
        </w:tc>
      </w:tr>
      <w:tr w:rsidR="00075799" w:rsidRPr="001671B4" w14:paraId="1F9CC00D" w14:textId="77777777" w:rsidTr="007763A7">
        <w:trPr>
          <w:cantSplit/>
          <w:trPrChange w:id="456" w:author="Moses, Robbie" w:date="2023-03-07T10:16:00Z">
            <w:trPr>
              <w:cantSplit/>
            </w:trPr>
          </w:trPrChange>
        </w:trPr>
        <w:tc>
          <w:tcPr>
            <w:tcW w:w="4030" w:type="dxa"/>
            <w:tcBorders>
              <w:top w:val="single" w:sz="6" w:space="0" w:color="auto"/>
              <w:bottom w:val="single" w:sz="6" w:space="0" w:color="auto"/>
              <w:right w:val="single" w:sz="6" w:space="0" w:color="auto"/>
            </w:tcBorders>
            <w:tcPrChange w:id="457" w:author="Moses, Robbie" w:date="2023-03-07T10:16:00Z">
              <w:tcPr>
                <w:tcW w:w="2592" w:type="dxa"/>
                <w:tcBorders>
                  <w:top w:val="single" w:sz="6" w:space="0" w:color="auto"/>
                  <w:bottom w:val="single" w:sz="6" w:space="0" w:color="auto"/>
                  <w:right w:val="single" w:sz="6" w:space="0" w:color="auto"/>
                </w:tcBorders>
              </w:tcPr>
            </w:tcPrChange>
          </w:tcPr>
          <w:p w14:paraId="6634BF73" w14:textId="77777777" w:rsidR="00075799" w:rsidRPr="007763A7" w:rsidRDefault="00075799" w:rsidP="006513CC">
            <w:pPr>
              <w:pStyle w:val="TableBody"/>
              <w:rPr>
                <w:b/>
                <w:bCs/>
                <w:rPrChange w:id="458" w:author="Moses, Robbie" w:date="2023-03-07T10:16:00Z">
                  <w:rPr/>
                </w:rPrChange>
              </w:rPr>
            </w:pPr>
            <w:r w:rsidRPr="007763A7">
              <w:rPr>
                <w:b/>
                <w:bCs/>
                <w:rPrChange w:id="459" w:author="Moses, Robbie" w:date="2023-03-07T10:16:00Z">
                  <w:rPr/>
                </w:rPrChange>
              </w:rPr>
              <w:t>Default Duration of Orders Report</w:t>
            </w:r>
          </w:p>
        </w:tc>
        <w:tc>
          <w:tcPr>
            <w:tcW w:w="5648" w:type="dxa"/>
            <w:tcBorders>
              <w:top w:val="single" w:sz="6" w:space="0" w:color="auto"/>
              <w:left w:val="single" w:sz="6" w:space="0" w:color="auto"/>
              <w:bottom w:val="single" w:sz="6" w:space="0" w:color="auto"/>
            </w:tcBorders>
            <w:tcPrChange w:id="460" w:author="Moses, Robbie" w:date="2023-03-07T10:16:00Z">
              <w:tcPr>
                <w:tcW w:w="5648" w:type="dxa"/>
                <w:tcBorders>
                  <w:top w:val="single" w:sz="6" w:space="0" w:color="auto"/>
                  <w:left w:val="single" w:sz="6" w:space="0" w:color="auto"/>
                  <w:bottom w:val="single" w:sz="6" w:space="0" w:color="auto"/>
                </w:tcBorders>
              </w:tcPr>
            </w:tcPrChange>
          </w:tcPr>
          <w:p w14:paraId="10A185F5" w14:textId="77777777" w:rsidR="00075799" w:rsidRPr="001671B4" w:rsidRDefault="00075799" w:rsidP="006513CC">
            <w:pPr>
              <w:pStyle w:val="TableBody"/>
            </w:pPr>
            <w:r w:rsidRPr="001671B4">
              <w:t>Duration, in days, of the report seen by the Branch user</w:t>
            </w:r>
          </w:p>
        </w:tc>
      </w:tr>
      <w:tr w:rsidR="00075799" w:rsidRPr="001671B4" w14:paraId="241EAB1E" w14:textId="77777777" w:rsidTr="007763A7">
        <w:trPr>
          <w:cantSplit/>
          <w:trPrChange w:id="461" w:author="Moses, Robbie" w:date="2023-03-07T10:16:00Z">
            <w:trPr>
              <w:cantSplit/>
            </w:trPr>
          </w:trPrChange>
        </w:trPr>
        <w:tc>
          <w:tcPr>
            <w:tcW w:w="4030" w:type="dxa"/>
            <w:tcBorders>
              <w:top w:val="nil"/>
              <w:bottom w:val="single" w:sz="6" w:space="0" w:color="auto"/>
              <w:right w:val="single" w:sz="6" w:space="0" w:color="auto"/>
            </w:tcBorders>
            <w:tcPrChange w:id="462" w:author="Moses, Robbie" w:date="2023-03-07T10:16:00Z">
              <w:tcPr>
                <w:tcW w:w="2592" w:type="dxa"/>
                <w:tcBorders>
                  <w:top w:val="nil"/>
                  <w:bottom w:val="single" w:sz="6" w:space="0" w:color="auto"/>
                  <w:right w:val="single" w:sz="6" w:space="0" w:color="auto"/>
                </w:tcBorders>
              </w:tcPr>
            </w:tcPrChange>
          </w:tcPr>
          <w:p w14:paraId="5B808777" w14:textId="77777777" w:rsidR="00075799" w:rsidRPr="00AB35DF" w:rsidRDefault="00075799" w:rsidP="006513CC">
            <w:pPr>
              <w:pStyle w:val="TableBody"/>
              <w:rPr>
                <w:b/>
                <w:bCs/>
                <w:rPrChange w:id="463" w:author="Moses, Robbie" w:date="2023-03-07T10:18:00Z">
                  <w:rPr/>
                </w:rPrChange>
              </w:rPr>
            </w:pPr>
            <w:r w:rsidRPr="00AB35DF">
              <w:rPr>
                <w:b/>
                <w:bCs/>
                <w:rPrChange w:id="464" w:author="Moses, Robbie" w:date="2023-03-07T10:18:00Z">
                  <w:rPr/>
                </w:rPrChange>
              </w:rPr>
              <w:lastRenderedPageBreak/>
              <w:t>Target Balance Variance Date Selector</w:t>
            </w:r>
          </w:p>
        </w:tc>
        <w:tc>
          <w:tcPr>
            <w:tcW w:w="5648" w:type="dxa"/>
            <w:tcBorders>
              <w:top w:val="nil"/>
              <w:left w:val="single" w:sz="6" w:space="0" w:color="auto"/>
              <w:bottom w:val="single" w:sz="6" w:space="0" w:color="auto"/>
            </w:tcBorders>
            <w:tcPrChange w:id="465" w:author="Moses, Robbie" w:date="2023-03-07T10:16:00Z">
              <w:tcPr>
                <w:tcW w:w="5648" w:type="dxa"/>
                <w:tcBorders>
                  <w:top w:val="nil"/>
                  <w:left w:val="single" w:sz="6" w:space="0" w:color="auto"/>
                  <w:bottom w:val="single" w:sz="6" w:space="0" w:color="auto"/>
                </w:tcBorders>
              </w:tcPr>
            </w:tcPrChange>
          </w:tcPr>
          <w:p w14:paraId="6CD9CAC7" w14:textId="77777777" w:rsidR="00075799" w:rsidRDefault="00075799" w:rsidP="006513CC">
            <w:pPr>
              <w:pStyle w:val="TableBody"/>
            </w:pPr>
            <w:r>
              <w:t>Choose between:</w:t>
            </w:r>
          </w:p>
          <w:p w14:paraId="7A45195E" w14:textId="520EC772" w:rsidR="00075799" w:rsidRDefault="00075799" w:rsidP="006513CC">
            <w:pPr>
              <w:pStyle w:val="TableListBullet"/>
            </w:pPr>
            <w:r w:rsidRPr="002F0415">
              <w:rPr>
                <w:b/>
                <w:bCs/>
                <w:rPrChange w:id="466" w:author="Moses, Robbie" w:date="2023-03-07T10:18:00Z">
                  <w:rPr/>
                </w:rPrChange>
              </w:rPr>
              <w:t>Limited</w:t>
            </w:r>
            <w:r>
              <w:t xml:space="preserve"> – ON users will only be able to select </w:t>
            </w:r>
            <w:ins w:id="467" w:author="Moses, Robbie" w:date="2023-03-07T08:58:00Z">
              <w:r w:rsidR="0058458D">
                <w:t xml:space="preserve">the </w:t>
              </w:r>
            </w:ins>
            <w:r>
              <w:t>Current or Prior month</w:t>
            </w:r>
          </w:p>
          <w:p w14:paraId="47EB2CB3" w14:textId="5B25E4FE" w:rsidR="00075799" w:rsidRPr="001671B4" w:rsidRDefault="00075799" w:rsidP="006513CC">
            <w:pPr>
              <w:pStyle w:val="TableListBullet"/>
            </w:pPr>
            <w:r w:rsidRPr="002F0415">
              <w:rPr>
                <w:b/>
                <w:bCs/>
                <w:rPrChange w:id="468" w:author="Moses, Robbie" w:date="2023-03-07T10:18:00Z">
                  <w:rPr/>
                </w:rPrChange>
              </w:rPr>
              <w:t>Open</w:t>
            </w:r>
            <w:r>
              <w:t xml:space="preserve"> – ON users can select </w:t>
            </w:r>
            <w:ins w:id="469" w:author="Moses, Robbie" w:date="2023-03-07T08:58:00Z">
              <w:r w:rsidR="0058458D">
                <w:t xml:space="preserve">the </w:t>
              </w:r>
            </w:ins>
            <w:r>
              <w:t>Current Month, Prior Month, and a flexible date range determined  by the user</w:t>
            </w:r>
          </w:p>
        </w:tc>
      </w:tr>
      <w:tr w:rsidR="00075799" w:rsidRPr="001671B4" w14:paraId="789F5E04" w14:textId="77777777" w:rsidTr="007763A7">
        <w:trPr>
          <w:cantSplit/>
          <w:trPrChange w:id="470" w:author="Moses, Robbie" w:date="2023-03-07T10:16:00Z">
            <w:trPr>
              <w:cantSplit/>
            </w:trPr>
          </w:trPrChange>
        </w:trPr>
        <w:tc>
          <w:tcPr>
            <w:tcW w:w="4030" w:type="dxa"/>
            <w:tcBorders>
              <w:top w:val="nil"/>
              <w:bottom w:val="single" w:sz="6" w:space="0" w:color="auto"/>
              <w:right w:val="single" w:sz="6" w:space="0" w:color="auto"/>
            </w:tcBorders>
            <w:tcPrChange w:id="471" w:author="Moses, Robbie" w:date="2023-03-07T10:16:00Z">
              <w:tcPr>
                <w:tcW w:w="2592" w:type="dxa"/>
                <w:tcBorders>
                  <w:top w:val="nil"/>
                  <w:bottom w:val="single" w:sz="6" w:space="0" w:color="auto"/>
                  <w:right w:val="single" w:sz="6" w:space="0" w:color="auto"/>
                </w:tcBorders>
              </w:tcPr>
            </w:tcPrChange>
          </w:tcPr>
          <w:p w14:paraId="47975A71" w14:textId="77777777" w:rsidR="00075799" w:rsidRPr="00AB35DF" w:rsidRDefault="00075799" w:rsidP="006513CC">
            <w:pPr>
              <w:pStyle w:val="TableBody"/>
              <w:rPr>
                <w:b/>
                <w:bCs/>
                <w:rPrChange w:id="472" w:author="Moses, Robbie" w:date="2023-03-07T10:18:00Z">
                  <w:rPr/>
                </w:rPrChange>
              </w:rPr>
            </w:pPr>
            <w:r w:rsidRPr="00AB35DF">
              <w:rPr>
                <w:b/>
                <w:bCs/>
                <w:rPrChange w:id="473" w:author="Moses, Robbie" w:date="2023-03-07T10:18:00Z">
                  <w:rPr/>
                </w:rPrChange>
              </w:rPr>
              <w:t>Default Duration of Depot History</w:t>
            </w:r>
          </w:p>
        </w:tc>
        <w:tc>
          <w:tcPr>
            <w:tcW w:w="5648" w:type="dxa"/>
            <w:tcBorders>
              <w:top w:val="nil"/>
              <w:left w:val="single" w:sz="6" w:space="0" w:color="auto"/>
              <w:bottom w:val="single" w:sz="6" w:space="0" w:color="auto"/>
            </w:tcBorders>
            <w:tcPrChange w:id="474" w:author="Moses, Robbie" w:date="2023-03-07T10:16:00Z">
              <w:tcPr>
                <w:tcW w:w="5648" w:type="dxa"/>
                <w:tcBorders>
                  <w:top w:val="nil"/>
                  <w:left w:val="single" w:sz="6" w:space="0" w:color="auto"/>
                  <w:bottom w:val="single" w:sz="6" w:space="0" w:color="auto"/>
                </w:tcBorders>
              </w:tcPr>
            </w:tcPrChange>
          </w:tcPr>
          <w:p w14:paraId="147571E7" w14:textId="77777777" w:rsidR="00075799" w:rsidRPr="001671B4" w:rsidRDefault="00075799" w:rsidP="006513CC">
            <w:pPr>
              <w:pStyle w:val="TableBody"/>
            </w:pPr>
            <w:r w:rsidRPr="001671B4">
              <w:t>Duration, in days, of the report seen by the Branch user</w:t>
            </w:r>
          </w:p>
        </w:tc>
      </w:tr>
      <w:tr w:rsidR="00075799" w:rsidRPr="001671B4" w14:paraId="2BCD4A6E" w14:textId="77777777" w:rsidTr="007763A7">
        <w:trPr>
          <w:cantSplit/>
          <w:trPrChange w:id="475" w:author="Moses, Robbie" w:date="2023-03-07T10:16:00Z">
            <w:trPr>
              <w:cantSplit/>
            </w:trPr>
          </w:trPrChange>
        </w:trPr>
        <w:tc>
          <w:tcPr>
            <w:tcW w:w="4030" w:type="dxa"/>
            <w:tcBorders>
              <w:top w:val="nil"/>
              <w:bottom w:val="single" w:sz="6" w:space="0" w:color="auto"/>
              <w:right w:val="single" w:sz="6" w:space="0" w:color="auto"/>
            </w:tcBorders>
            <w:tcPrChange w:id="476" w:author="Moses, Robbie" w:date="2023-03-07T10:16:00Z">
              <w:tcPr>
                <w:tcW w:w="2592" w:type="dxa"/>
                <w:tcBorders>
                  <w:top w:val="nil"/>
                  <w:bottom w:val="single" w:sz="6" w:space="0" w:color="auto"/>
                  <w:right w:val="single" w:sz="6" w:space="0" w:color="auto"/>
                </w:tcBorders>
              </w:tcPr>
            </w:tcPrChange>
          </w:tcPr>
          <w:p w14:paraId="14E6BB03" w14:textId="77777777" w:rsidR="00075799" w:rsidRPr="00AB35DF" w:rsidRDefault="00075799" w:rsidP="006513CC">
            <w:pPr>
              <w:pStyle w:val="TableBody"/>
              <w:rPr>
                <w:b/>
                <w:bCs/>
                <w:rPrChange w:id="477" w:author="Moses, Robbie" w:date="2023-03-07T10:18:00Z">
                  <w:rPr/>
                </w:rPrChange>
              </w:rPr>
            </w:pPr>
            <w:r w:rsidRPr="00AB35DF">
              <w:rPr>
                <w:b/>
                <w:bCs/>
                <w:rPrChange w:id="478" w:author="Moses, Robbie" w:date="2023-03-07T10:18:00Z">
                  <w:rPr/>
                </w:rPrChange>
              </w:rPr>
              <w:t>Compliance Variance Lower and Upper Bounds</w:t>
            </w:r>
          </w:p>
        </w:tc>
        <w:tc>
          <w:tcPr>
            <w:tcW w:w="5648" w:type="dxa"/>
            <w:tcBorders>
              <w:top w:val="nil"/>
              <w:left w:val="single" w:sz="6" w:space="0" w:color="auto"/>
              <w:bottom w:val="single" w:sz="6" w:space="0" w:color="auto"/>
            </w:tcBorders>
            <w:tcPrChange w:id="479" w:author="Moses, Robbie" w:date="2023-03-07T10:16:00Z">
              <w:tcPr>
                <w:tcW w:w="5648" w:type="dxa"/>
                <w:tcBorders>
                  <w:top w:val="nil"/>
                  <w:left w:val="single" w:sz="6" w:space="0" w:color="auto"/>
                  <w:bottom w:val="single" w:sz="6" w:space="0" w:color="auto"/>
                </w:tcBorders>
              </w:tcPr>
            </w:tcPrChange>
          </w:tcPr>
          <w:p w14:paraId="72A129CB" w14:textId="481C977F" w:rsidR="00075799" w:rsidRPr="001671B4" w:rsidRDefault="00075799" w:rsidP="006513CC">
            <w:pPr>
              <w:pStyle w:val="TableBody"/>
            </w:pPr>
            <w:r>
              <w:t xml:space="preserve">Set lower and upper variance percentages to define </w:t>
            </w:r>
            <w:ins w:id="480" w:author="Moses, Robbie" w:date="2023-03-07T08:58:00Z">
              <w:r w:rsidR="0058458D">
                <w:t xml:space="preserve">an </w:t>
              </w:r>
            </w:ins>
            <w:r>
              <w:t>acceptable variance range</w:t>
            </w:r>
          </w:p>
        </w:tc>
      </w:tr>
      <w:tr w:rsidR="00075799" w:rsidRPr="001671B4" w14:paraId="15C766DC" w14:textId="77777777" w:rsidTr="007763A7">
        <w:trPr>
          <w:cantSplit/>
          <w:trPrChange w:id="481" w:author="Moses, Robbie" w:date="2023-03-07T10:16:00Z">
            <w:trPr>
              <w:cantSplit/>
            </w:trPr>
          </w:trPrChange>
        </w:trPr>
        <w:tc>
          <w:tcPr>
            <w:tcW w:w="4030" w:type="dxa"/>
            <w:tcBorders>
              <w:top w:val="single" w:sz="6" w:space="0" w:color="auto"/>
              <w:bottom w:val="single" w:sz="4" w:space="0" w:color="auto"/>
              <w:right w:val="single" w:sz="6" w:space="0" w:color="auto"/>
            </w:tcBorders>
            <w:tcPrChange w:id="482" w:author="Moses, Robbie" w:date="2023-03-07T10:16:00Z">
              <w:tcPr>
                <w:tcW w:w="2592" w:type="dxa"/>
                <w:tcBorders>
                  <w:top w:val="single" w:sz="6" w:space="0" w:color="auto"/>
                  <w:bottom w:val="single" w:sz="4" w:space="0" w:color="auto"/>
                  <w:right w:val="single" w:sz="6" w:space="0" w:color="auto"/>
                </w:tcBorders>
              </w:tcPr>
            </w:tcPrChange>
          </w:tcPr>
          <w:p w14:paraId="7DAD3732" w14:textId="77777777" w:rsidR="00075799" w:rsidRPr="00AB35DF" w:rsidRDefault="00075799" w:rsidP="006513CC">
            <w:pPr>
              <w:pStyle w:val="TableBody"/>
              <w:rPr>
                <w:b/>
                <w:bCs/>
                <w:rPrChange w:id="483" w:author="Moses, Robbie" w:date="2023-03-07T10:18:00Z">
                  <w:rPr/>
                </w:rPrChange>
              </w:rPr>
            </w:pPr>
            <w:r w:rsidRPr="00AB35DF">
              <w:rPr>
                <w:b/>
                <w:bCs/>
                <w:rPrChange w:id="484" w:author="Moses, Robbie" w:date="2023-03-07T10:18:00Z">
                  <w:rPr/>
                </w:rPrChange>
              </w:rPr>
              <w:t>Suppress exceptions in the UI</w:t>
            </w:r>
          </w:p>
        </w:tc>
        <w:tc>
          <w:tcPr>
            <w:tcW w:w="5648" w:type="dxa"/>
            <w:tcBorders>
              <w:top w:val="single" w:sz="6" w:space="0" w:color="auto"/>
              <w:left w:val="single" w:sz="6" w:space="0" w:color="auto"/>
              <w:bottom w:val="single" w:sz="4" w:space="0" w:color="auto"/>
            </w:tcBorders>
            <w:tcPrChange w:id="485" w:author="Moses, Robbie" w:date="2023-03-07T10:16:00Z">
              <w:tcPr>
                <w:tcW w:w="5648" w:type="dxa"/>
                <w:tcBorders>
                  <w:top w:val="single" w:sz="6" w:space="0" w:color="auto"/>
                  <w:left w:val="single" w:sz="6" w:space="0" w:color="auto"/>
                  <w:bottom w:val="single" w:sz="4" w:space="0" w:color="auto"/>
                </w:tcBorders>
              </w:tcPr>
            </w:tcPrChange>
          </w:tcPr>
          <w:p w14:paraId="792B862D" w14:textId="56908771" w:rsidR="00075799" w:rsidRPr="001671B4" w:rsidRDefault="00075799" w:rsidP="006513CC">
            <w:pPr>
              <w:pStyle w:val="TableBody"/>
            </w:pPr>
            <w:r w:rsidRPr="001671B4">
              <w:t xml:space="preserve">Suppresses the stack trace that may be displayed to the user when an error occurs. This can sometimes contain information that institutions do not </w:t>
            </w:r>
            <w:del w:id="486" w:author="Moses, Robbie" w:date="2023-03-07T10:19:00Z">
              <w:r w:rsidRPr="001671B4" w:rsidDel="009B3878">
                <w:delText xml:space="preserve">what </w:delText>
              </w:r>
            </w:del>
            <w:ins w:id="487" w:author="Moses, Robbie" w:date="2023-03-07T10:19:00Z">
              <w:r w:rsidR="009B3878">
                <w:t>want</w:t>
              </w:r>
              <w:r w:rsidR="009B3878" w:rsidRPr="001671B4">
                <w:t xml:space="preserve"> </w:t>
              </w:r>
            </w:ins>
            <w:r w:rsidRPr="001671B4">
              <w:t xml:space="preserve">their users to </w:t>
            </w:r>
            <w:del w:id="488" w:author="Moses, Robbie" w:date="2023-03-07T10:19:00Z">
              <w:r w:rsidRPr="001671B4" w:rsidDel="00771F05">
                <w:delText>see</w:delText>
              </w:r>
            </w:del>
            <w:ins w:id="489" w:author="Moses, Robbie" w:date="2023-03-07T10:19:00Z">
              <w:r w:rsidR="00771F05">
                <w:t>access</w:t>
              </w:r>
            </w:ins>
            <w:r w:rsidRPr="001671B4">
              <w:t>. Suppressing the exceptions will leave users with a generic error message</w:t>
            </w:r>
          </w:p>
        </w:tc>
      </w:tr>
      <w:tr w:rsidR="00075799" w:rsidRPr="001671B4" w14:paraId="17CDFA06" w14:textId="77777777" w:rsidTr="007763A7">
        <w:trPr>
          <w:cantSplit/>
          <w:trPrChange w:id="490"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491"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1DC1B8CD" w14:textId="77777777" w:rsidR="00075799" w:rsidRPr="00AB35DF" w:rsidRDefault="00075799" w:rsidP="006513CC">
            <w:pPr>
              <w:pStyle w:val="TableBody"/>
              <w:rPr>
                <w:b/>
                <w:bCs/>
                <w:rPrChange w:id="492" w:author="Moses, Robbie" w:date="2023-03-07T10:18:00Z">
                  <w:rPr/>
                </w:rPrChange>
              </w:rPr>
            </w:pPr>
            <w:r w:rsidRPr="00AB35DF">
              <w:rPr>
                <w:b/>
                <w:bCs/>
                <w:rPrChange w:id="493" w:author="Moses, Robbie" w:date="2023-03-07T10:18:00Z">
                  <w:rPr/>
                </w:rPrChange>
              </w:rPr>
              <w:t>Compliance Variance Date Selector</w:t>
            </w:r>
          </w:p>
        </w:tc>
        <w:tc>
          <w:tcPr>
            <w:tcW w:w="5648" w:type="dxa"/>
            <w:tcBorders>
              <w:top w:val="single" w:sz="4" w:space="0" w:color="auto"/>
              <w:left w:val="single" w:sz="4" w:space="0" w:color="auto"/>
              <w:bottom w:val="single" w:sz="4" w:space="0" w:color="auto"/>
              <w:right w:val="single" w:sz="4" w:space="0" w:color="auto"/>
            </w:tcBorders>
            <w:tcPrChange w:id="494"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2BDB50C3" w14:textId="77777777" w:rsidR="00075799" w:rsidRDefault="00075799" w:rsidP="006513CC">
            <w:pPr>
              <w:pStyle w:val="TableBody"/>
            </w:pPr>
            <w:r>
              <w:t>Choose between:</w:t>
            </w:r>
          </w:p>
          <w:p w14:paraId="17B61CD6" w14:textId="110D9A12" w:rsidR="00075799" w:rsidRDefault="00075799" w:rsidP="006513CC">
            <w:pPr>
              <w:pStyle w:val="TableListBullet"/>
            </w:pPr>
            <w:r w:rsidRPr="00AB35DF">
              <w:rPr>
                <w:b/>
                <w:bCs/>
                <w:rPrChange w:id="495" w:author="Moses, Robbie" w:date="2023-03-07T10:18:00Z">
                  <w:rPr/>
                </w:rPrChange>
              </w:rPr>
              <w:t>Limited</w:t>
            </w:r>
            <w:r>
              <w:t xml:space="preserve"> – ON users will only be able to select </w:t>
            </w:r>
            <w:ins w:id="496" w:author="Moses, Robbie" w:date="2023-03-07T08:58:00Z">
              <w:r w:rsidR="00481F59">
                <w:t xml:space="preserve">the </w:t>
              </w:r>
            </w:ins>
            <w:r>
              <w:t>Current or Prior month</w:t>
            </w:r>
          </w:p>
          <w:p w14:paraId="407D08F8" w14:textId="695E6FD6" w:rsidR="00075799" w:rsidRPr="001671B4" w:rsidRDefault="00075799" w:rsidP="006513CC">
            <w:pPr>
              <w:pStyle w:val="TableListBullet"/>
            </w:pPr>
            <w:r w:rsidRPr="00AB35DF">
              <w:rPr>
                <w:b/>
                <w:bCs/>
                <w:rPrChange w:id="497" w:author="Moses, Robbie" w:date="2023-03-07T10:18:00Z">
                  <w:rPr/>
                </w:rPrChange>
              </w:rPr>
              <w:t>Open</w:t>
            </w:r>
            <w:r>
              <w:t xml:space="preserve"> – ON users can select </w:t>
            </w:r>
            <w:ins w:id="498" w:author="Moses, Robbie" w:date="2023-03-07T08:58:00Z">
              <w:r w:rsidR="00481F59">
                <w:t xml:space="preserve">the </w:t>
              </w:r>
            </w:ins>
            <w:r>
              <w:t>Current Month, Prior Month, and a flexible date range determined  by the user</w:t>
            </w:r>
          </w:p>
        </w:tc>
      </w:tr>
      <w:tr w:rsidR="00075799" w:rsidRPr="001671B4" w14:paraId="438D7563" w14:textId="77777777" w:rsidTr="007763A7">
        <w:trPr>
          <w:cantSplit/>
          <w:trPrChange w:id="499"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00"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53FD692F" w14:textId="77777777" w:rsidR="00075799" w:rsidRPr="00AB35DF" w:rsidRDefault="00075799" w:rsidP="006513CC">
            <w:pPr>
              <w:pStyle w:val="TableBody"/>
              <w:rPr>
                <w:b/>
                <w:bCs/>
                <w:rPrChange w:id="501" w:author="Moses, Robbie" w:date="2023-03-07T10:18:00Z">
                  <w:rPr/>
                </w:rPrChange>
              </w:rPr>
            </w:pPr>
            <w:r w:rsidRPr="00AB35DF">
              <w:rPr>
                <w:b/>
                <w:bCs/>
                <w:rPrChange w:id="502" w:author="Moses, Robbie" w:date="2023-03-07T10:18:00Z">
                  <w:rPr/>
                </w:rPrChange>
              </w:rPr>
              <w:t>Number  of Days Prior to Cutoff that Foreign Currency orders May be Placed</w:t>
            </w:r>
          </w:p>
        </w:tc>
        <w:tc>
          <w:tcPr>
            <w:tcW w:w="5648" w:type="dxa"/>
            <w:tcBorders>
              <w:top w:val="single" w:sz="4" w:space="0" w:color="auto"/>
              <w:left w:val="single" w:sz="4" w:space="0" w:color="auto"/>
              <w:bottom w:val="single" w:sz="4" w:space="0" w:color="auto"/>
              <w:right w:val="single" w:sz="4" w:space="0" w:color="auto"/>
            </w:tcBorders>
            <w:tcPrChange w:id="503"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3BB901F9" w14:textId="0EFF81D6" w:rsidR="00075799" w:rsidRDefault="00075799" w:rsidP="006513CC">
            <w:pPr>
              <w:pStyle w:val="TableBody"/>
            </w:pPr>
            <w:r>
              <w:t xml:space="preserve">Foreign Currency orders are placed with optimized currencies. This  setting determines the number of days prior to the next lead time </w:t>
            </w:r>
            <w:del w:id="504" w:author="Moses, Robbie" w:date="2023-03-07T08:58:00Z">
              <w:r w:rsidDel="00481F59">
                <w:delText xml:space="preserve">cut </w:delText>
              </w:r>
            </w:del>
            <w:ins w:id="505" w:author="Moses, Robbie" w:date="2023-03-07T08:58:00Z">
              <w:r w:rsidR="00481F59">
                <w:t>cut</w:t>
              </w:r>
              <w:r w:rsidR="00481F59">
                <w:t>-</w:t>
              </w:r>
            </w:ins>
            <w:r>
              <w:t xml:space="preserve">off for </w:t>
            </w:r>
            <w:del w:id="506" w:author="Moses, Robbie" w:date="2023-03-07T10:20:00Z">
              <w:r w:rsidDel="00B31DBB">
                <w:delText xml:space="preserve"> </w:delText>
              </w:r>
            </w:del>
            <w:r>
              <w:t>the optimized currency that the foreign currency can be entered as an order</w:t>
            </w:r>
          </w:p>
        </w:tc>
      </w:tr>
      <w:tr w:rsidR="00075799" w:rsidRPr="001671B4" w14:paraId="00ED8FBB" w14:textId="77777777" w:rsidTr="007763A7">
        <w:trPr>
          <w:cantSplit/>
          <w:trPrChange w:id="507"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08"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24DD3F31" w14:textId="77777777" w:rsidR="00075799" w:rsidRPr="00AB35DF" w:rsidRDefault="00075799" w:rsidP="006513CC">
            <w:pPr>
              <w:pStyle w:val="TableBody"/>
              <w:rPr>
                <w:b/>
                <w:bCs/>
                <w:rPrChange w:id="509" w:author="Moses, Robbie" w:date="2023-03-07T10:18:00Z">
                  <w:rPr/>
                </w:rPrChange>
              </w:rPr>
            </w:pPr>
            <w:r w:rsidRPr="00AB35DF">
              <w:rPr>
                <w:b/>
                <w:bCs/>
                <w:rPrChange w:id="510" w:author="Moses, Robbie" w:date="2023-03-07T10:18:00Z">
                  <w:rPr/>
                </w:rPrChange>
              </w:rPr>
              <w:t>Show Denomination Description instead of Short Name for Foreign Currency (Self-Managed Currencies)</w:t>
            </w:r>
          </w:p>
        </w:tc>
        <w:tc>
          <w:tcPr>
            <w:tcW w:w="5648" w:type="dxa"/>
            <w:tcBorders>
              <w:top w:val="single" w:sz="4" w:space="0" w:color="auto"/>
              <w:left w:val="single" w:sz="4" w:space="0" w:color="auto"/>
              <w:bottom w:val="single" w:sz="4" w:space="0" w:color="auto"/>
              <w:right w:val="single" w:sz="4" w:space="0" w:color="auto"/>
            </w:tcBorders>
            <w:tcPrChange w:id="511"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56CE07AD" w14:textId="77777777" w:rsidR="00075799" w:rsidRPr="001671B4" w:rsidRDefault="00075799" w:rsidP="006513CC">
            <w:pPr>
              <w:pStyle w:val="TableBody"/>
            </w:pPr>
            <w:r w:rsidRPr="001671B4">
              <w:t>Allows the administrator to choose which field is used when displaying the Foreign Currency Denomination Names. The options are:</w:t>
            </w:r>
          </w:p>
          <w:p w14:paraId="39095FA0" w14:textId="77777777" w:rsidR="00075799" w:rsidRPr="001671B4" w:rsidRDefault="00075799" w:rsidP="006513CC">
            <w:pPr>
              <w:pStyle w:val="TableBody"/>
            </w:pPr>
            <w:r w:rsidRPr="00B31DBB">
              <w:rPr>
                <w:b/>
                <w:bCs/>
                <w:rPrChange w:id="512" w:author="Moses, Robbie" w:date="2023-03-07T10:20:00Z">
                  <w:rPr/>
                </w:rPrChange>
              </w:rPr>
              <w:t>False</w:t>
            </w:r>
            <w:r w:rsidRPr="001671B4">
              <w:t xml:space="preserve"> – Shows the Currency Short Name d</w:t>
            </w:r>
            <w:r>
              <w:t>efined in OptiCash for the Self-</w:t>
            </w:r>
            <w:r w:rsidRPr="001671B4">
              <w:t>Managed Currency Denominations</w:t>
            </w:r>
          </w:p>
          <w:p w14:paraId="37A6468E" w14:textId="77777777" w:rsidR="00075799" w:rsidRPr="001671B4" w:rsidRDefault="00075799" w:rsidP="006513CC">
            <w:pPr>
              <w:pStyle w:val="TableBody"/>
            </w:pPr>
            <w:r w:rsidRPr="00B31DBB">
              <w:rPr>
                <w:b/>
                <w:bCs/>
                <w:rPrChange w:id="513" w:author="Moses, Robbie" w:date="2023-03-07T10:20:00Z">
                  <w:rPr/>
                </w:rPrChange>
              </w:rPr>
              <w:t>True</w:t>
            </w:r>
            <w:r w:rsidRPr="001671B4">
              <w:t xml:space="preserve"> – Shows the Currency Description d</w:t>
            </w:r>
            <w:r>
              <w:t>efined in OptiCash for the Self-</w:t>
            </w:r>
            <w:r w:rsidRPr="001671B4">
              <w:t>Managed Currency Denominations.</w:t>
            </w:r>
          </w:p>
        </w:tc>
      </w:tr>
      <w:tr w:rsidR="00075799" w:rsidRPr="001671B4" w14:paraId="52E67D0A" w14:textId="77777777" w:rsidTr="007763A7">
        <w:trPr>
          <w:cantSplit/>
          <w:trPrChange w:id="514"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15"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34AF99C1" w14:textId="77777777" w:rsidR="00075799" w:rsidRPr="00AB35DF" w:rsidRDefault="00075799" w:rsidP="006513CC">
            <w:pPr>
              <w:pStyle w:val="TableBody"/>
              <w:rPr>
                <w:b/>
                <w:bCs/>
                <w:rPrChange w:id="516" w:author="Moses, Robbie" w:date="2023-03-07T10:18:00Z">
                  <w:rPr/>
                </w:rPrChange>
              </w:rPr>
            </w:pPr>
            <w:r w:rsidRPr="00AB35DF">
              <w:rPr>
                <w:b/>
                <w:bCs/>
                <w:rPrChange w:id="517" w:author="Moses, Robbie" w:date="2023-03-07T10:18:00Z">
                  <w:rPr/>
                </w:rPrChange>
              </w:rPr>
              <w:t>Compliance Variance Deliveries Available for Reporting</w:t>
            </w:r>
          </w:p>
        </w:tc>
        <w:tc>
          <w:tcPr>
            <w:tcW w:w="5648" w:type="dxa"/>
            <w:tcBorders>
              <w:top w:val="single" w:sz="4" w:space="0" w:color="auto"/>
              <w:left w:val="single" w:sz="4" w:space="0" w:color="auto"/>
              <w:bottom w:val="single" w:sz="4" w:space="0" w:color="auto"/>
              <w:right w:val="single" w:sz="4" w:space="0" w:color="auto"/>
            </w:tcBorders>
            <w:tcPrChange w:id="518"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4FAA4A05" w14:textId="77777777" w:rsidR="00075799" w:rsidRPr="001671B4" w:rsidRDefault="00075799" w:rsidP="006513CC">
            <w:pPr>
              <w:pStyle w:val="TableBody"/>
            </w:pPr>
            <w:r>
              <w:t>Selects whether Deliveries can be included in the Compliance Variance report</w:t>
            </w:r>
          </w:p>
        </w:tc>
      </w:tr>
      <w:tr w:rsidR="00075799" w:rsidRPr="001671B4" w14:paraId="16A17CC4" w14:textId="77777777" w:rsidTr="007763A7">
        <w:trPr>
          <w:cantSplit/>
          <w:trPrChange w:id="519"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20"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6F57DB45" w14:textId="77777777" w:rsidR="00075799" w:rsidRPr="00AB35DF" w:rsidRDefault="00075799" w:rsidP="006513CC">
            <w:pPr>
              <w:pStyle w:val="TableBody"/>
              <w:rPr>
                <w:b/>
                <w:bCs/>
                <w:rPrChange w:id="521" w:author="Moses, Robbie" w:date="2023-03-07T10:18:00Z">
                  <w:rPr/>
                </w:rPrChange>
              </w:rPr>
            </w:pPr>
            <w:r w:rsidRPr="00AB35DF">
              <w:rPr>
                <w:b/>
                <w:bCs/>
                <w:rPrChange w:id="522" w:author="Moses, Robbie" w:date="2023-03-07T10:18:00Z">
                  <w:rPr/>
                </w:rPrChange>
              </w:rPr>
              <w:t>Compliance Variance Net Order Available for Reporting</w:t>
            </w:r>
          </w:p>
        </w:tc>
        <w:tc>
          <w:tcPr>
            <w:tcW w:w="5648" w:type="dxa"/>
            <w:tcBorders>
              <w:top w:val="single" w:sz="4" w:space="0" w:color="auto"/>
              <w:left w:val="single" w:sz="4" w:space="0" w:color="auto"/>
              <w:bottom w:val="single" w:sz="4" w:space="0" w:color="auto"/>
              <w:right w:val="single" w:sz="4" w:space="0" w:color="auto"/>
            </w:tcBorders>
            <w:tcPrChange w:id="523"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1883E2D3" w14:textId="77777777" w:rsidR="00075799" w:rsidRPr="001671B4" w:rsidRDefault="00075799" w:rsidP="006513CC">
            <w:pPr>
              <w:pStyle w:val="TableBody"/>
            </w:pPr>
            <w:r>
              <w:t>Selects whether Net Orders (Deliveries-Returns) can be included in the Compliance Variance report</w:t>
            </w:r>
          </w:p>
        </w:tc>
      </w:tr>
      <w:tr w:rsidR="00075799" w:rsidRPr="001671B4" w14:paraId="6B2EAD42" w14:textId="77777777" w:rsidTr="007763A7">
        <w:trPr>
          <w:cantSplit/>
          <w:trPrChange w:id="524"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25"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4C3C22F3" w14:textId="77777777" w:rsidR="00075799" w:rsidRPr="00AB35DF" w:rsidRDefault="00075799" w:rsidP="006513CC">
            <w:pPr>
              <w:pStyle w:val="TableBody"/>
              <w:rPr>
                <w:b/>
                <w:bCs/>
                <w:rPrChange w:id="526" w:author="Moses, Robbie" w:date="2023-03-07T10:18:00Z">
                  <w:rPr/>
                </w:rPrChange>
              </w:rPr>
            </w:pPr>
            <w:r w:rsidRPr="00AB35DF">
              <w:rPr>
                <w:b/>
                <w:bCs/>
                <w:rPrChange w:id="527" w:author="Moses, Robbie" w:date="2023-03-07T10:18:00Z">
                  <w:rPr/>
                </w:rPrChange>
              </w:rPr>
              <w:t>Default Duration of Horizon Report</w:t>
            </w:r>
          </w:p>
        </w:tc>
        <w:tc>
          <w:tcPr>
            <w:tcW w:w="5648" w:type="dxa"/>
            <w:tcBorders>
              <w:top w:val="single" w:sz="4" w:space="0" w:color="auto"/>
              <w:left w:val="single" w:sz="4" w:space="0" w:color="auto"/>
              <w:bottom w:val="single" w:sz="4" w:space="0" w:color="auto"/>
              <w:right w:val="single" w:sz="4" w:space="0" w:color="auto"/>
            </w:tcBorders>
            <w:tcPrChange w:id="528"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3A15A383" w14:textId="77777777" w:rsidR="00075799" w:rsidRPr="001671B4" w:rsidRDefault="00075799" w:rsidP="006513CC">
            <w:pPr>
              <w:pStyle w:val="TableBody"/>
            </w:pPr>
            <w:r w:rsidRPr="001671B4">
              <w:t>Duration, in days, of the report seen by the Branch user</w:t>
            </w:r>
          </w:p>
        </w:tc>
      </w:tr>
      <w:tr w:rsidR="00075799" w:rsidRPr="001671B4" w14:paraId="3E97E9B4" w14:textId="77777777" w:rsidTr="007763A7">
        <w:trPr>
          <w:cantSplit/>
          <w:trPrChange w:id="529"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30"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78B9A08E" w14:textId="77777777" w:rsidR="00075799" w:rsidRPr="00AB35DF" w:rsidRDefault="00075799" w:rsidP="006513CC">
            <w:pPr>
              <w:pStyle w:val="TableBody"/>
              <w:rPr>
                <w:b/>
                <w:bCs/>
                <w:rPrChange w:id="531" w:author="Moses, Robbie" w:date="2023-03-07T10:18:00Z">
                  <w:rPr/>
                </w:rPrChange>
              </w:rPr>
            </w:pPr>
            <w:r w:rsidRPr="00AB35DF">
              <w:rPr>
                <w:b/>
                <w:bCs/>
                <w:rPrChange w:id="532" w:author="Moses, Robbie" w:date="2023-03-07T10:18:00Z">
                  <w:rPr/>
                </w:rPrChange>
              </w:rPr>
              <w:t>Target Balance Lower and Upper Bands</w:t>
            </w:r>
          </w:p>
        </w:tc>
        <w:tc>
          <w:tcPr>
            <w:tcW w:w="5648" w:type="dxa"/>
            <w:tcBorders>
              <w:top w:val="single" w:sz="4" w:space="0" w:color="auto"/>
              <w:left w:val="single" w:sz="4" w:space="0" w:color="auto"/>
              <w:bottom w:val="single" w:sz="4" w:space="0" w:color="auto"/>
              <w:right w:val="single" w:sz="4" w:space="0" w:color="auto"/>
            </w:tcBorders>
            <w:tcPrChange w:id="533"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045150DD" w14:textId="1C1E4BA3" w:rsidR="00075799" w:rsidRPr="001671B4" w:rsidRDefault="00075799" w:rsidP="006513CC">
            <w:pPr>
              <w:pStyle w:val="TableBody"/>
            </w:pPr>
            <w:r>
              <w:t xml:space="preserve">Set lower and upper variance percentages to define </w:t>
            </w:r>
            <w:ins w:id="534" w:author="Moses, Robbie" w:date="2023-03-07T08:59:00Z">
              <w:r w:rsidR="00481F59">
                <w:t xml:space="preserve">an </w:t>
              </w:r>
            </w:ins>
            <w:r>
              <w:t>acceptable variance range</w:t>
            </w:r>
          </w:p>
        </w:tc>
      </w:tr>
      <w:tr w:rsidR="00075799" w:rsidRPr="001671B4" w14:paraId="4CD731E7" w14:textId="77777777" w:rsidTr="007763A7">
        <w:trPr>
          <w:cantSplit/>
          <w:trPrChange w:id="535"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36"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64ED79CD" w14:textId="77777777" w:rsidR="00075799" w:rsidRPr="00850756" w:rsidRDefault="00075799" w:rsidP="006513CC">
            <w:pPr>
              <w:pStyle w:val="TableBody"/>
              <w:rPr>
                <w:b/>
                <w:bCs/>
                <w:rPrChange w:id="537" w:author="Moses, Robbie" w:date="2023-03-07T10:21:00Z">
                  <w:rPr/>
                </w:rPrChange>
              </w:rPr>
            </w:pPr>
            <w:r w:rsidRPr="00850756">
              <w:rPr>
                <w:b/>
                <w:bCs/>
                <w:rPrChange w:id="538" w:author="Moses, Robbie" w:date="2023-03-07T10:21:00Z">
                  <w:rPr/>
                </w:rPrChange>
              </w:rPr>
              <w:lastRenderedPageBreak/>
              <w:t>Default Duration of History Report</w:t>
            </w:r>
          </w:p>
        </w:tc>
        <w:tc>
          <w:tcPr>
            <w:tcW w:w="5648" w:type="dxa"/>
            <w:tcBorders>
              <w:top w:val="single" w:sz="4" w:space="0" w:color="auto"/>
              <w:left w:val="single" w:sz="4" w:space="0" w:color="auto"/>
              <w:bottom w:val="single" w:sz="4" w:space="0" w:color="auto"/>
              <w:right w:val="single" w:sz="4" w:space="0" w:color="auto"/>
            </w:tcBorders>
            <w:tcPrChange w:id="539"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05669E65" w14:textId="77777777" w:rsidR="00075799" w:rsidRPr="001671B4" w:rsidRDefault="00075799" w:rsidP="006513CC">
            <w:pPr>
              <w:pStyle w:val="TableBody"/>
            </w:pPr>
            <w:r w:rsidRPr="001671B4">
              <w:t>Duration, in days, of the report seen by the Branch user</w:t>
            </w:r>
          </w:p>
        </w:tc>
      </w:tr>
      <w:tr w:rsidR="00075799" w:rsidRPr="001671B4" w14:paraId="54FD14A9" w14:textId="77777777" w:rsidTr="007763A7">
        <w:trPr>
          <w:cantSplit/>
          <w:trPrChange w:id="540"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41"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76A24102" w14:textId="77777777" w:rsidR="00075799" w:rsidRPr="00850756" w:rsidRDefault="00075799" w:rsidP="006513CC">
            <w:pPr>
              <w:pStyle w:val="TableBody"/>
              <w:rPr>
                <w:b/>
                <w:bCs/>
                <w:rPrChange w:id="542" w:author="Moses, Robbie" w:date="2023-03-07T10:21:00Z">
                  <w:rPr/>
                </w:rPrChange>
              </w:rPr>
            </w:pPr>
            <w:r w:rsidRPr="00850756">
              <w:rPr>
                <w:b/>
                <w:bCs/>
                <w:rPrChange w:id="543" w:author="Moses, Robbie" w:date="2023-03-07T10:21:00Z">
                  <w:rPr/>
                </w:rPrChange>
              </w:rPr>
              <w:t>Logout Administrator after any User Edit</w:t>
            </w:r>
          </w:p>
        </w:tc>
        <w:tc>
          <w:tcPr>
            <w:tcW w:w="5648" w:type="dxa"/>
            <w:tcBorders>
              <w:top w:val="single" w:sz="4" w:space="0" w:color="auto"/>
              <w:left w:val="single" w:sz="4" w:space="0" w:color="auto"/>
              <w:bottom w:val="single" w:sz="4" w:space="0" w:color="auto"/>
              <w:right w:val="single" w:sz="4" w:space="0" w:color="auto"/>
            </w:tcBorders>
            <w:tcPrChange w:id="544"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49A4DE9D" w14:textId="77777777" w:rsidR="00075799" w:rsidRPr="001671B4" w:rsidRDefault="00075799" w:rsidP="006513CC">
            <w:pPr>
              <w:pStyle w:val="TableBody"/>
            </w:pPr>
            <w:r w:rsidRPr="001671B4">
              <w:t>A security feature to eliminate the possibility of widespread user changes. When activated, anytime a user is edited, the administrator must log back into OptiNet.</w:t>
            </w:r>
          </w:p>
        </w:tc>
      </w:tr>
      <w:tr w:rsidR="00075799" w:rsidRPr="001671B4" w14:paraId="35F70349" w14:textId="77777777" w:rsidTr="007763A7">
        <w:trPr>
          <w:cantSplit/>
          <w:trPrChange w:id="545"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46"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0C0E7941" w14:textId="77777777" w:rsidR="00075799" w:rsidRPr="00850756" w:rsidRDefault="00075799" w:rsidP="006513CC">
            <w:pPr>
              <w:pStyle w:val="TableBody"/>
              <w:rPr>
                <w:b/>
                <w:bCs/>
                <w:rPrChange w:id="547" w:author="Moses, Robbie" w:date="2023-03-07T10:21:00Z">
                  <w:rPr/>
                </w:rPrChange>
              </w:rPr>
            </w:pPr>
            <w:r w:rsidRPr="00850756">
              <w:rPr>
                <w:b/>
                <w:bCs/>
                <w:rPrChange w:id="548" w:author="Moses, Robbie" w:date="2023-03-07T10:21:00Z">
                  <w:rPr/>
                </w:rPrChange>
              </w:rPr>
              <w:t>Utilization Type</w:t>
            </w:r>
          </w:p>
        </w:tc>
        <w:tc>
          <w:tcPr>
            <w:tcW w:w="5648" w:type="dxa"/>
            <w:tcBorders>
              <w:top w:val="single" w:sz="4" w:space="0" w:color="auto"/>
              <w:left w:val="single" w:sz="4" w:space="0" w:color="auto"/>
              <w:bottom w:val="single" w:sz="4" w:space="0" w:color="auto"/>
              <w:right w:val="single" w:sz="4" w:space="0" w:color="auto"/>
            </w:tcBorders>
            <w:tcPrChange w:id="549"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224E6EA2" w14:textId="77777777" w:rsidR="00075799" w:rsidRPr="001671B4" w:rsidRDefault="00075799" w:rsidP="006513CC">
            <w:pPr>
              <w:pStyle w:val="TableBody"/>
            </w:pPr>
            <w:r w:rsidRPr="001671B4">
              <w:t xml:space="preserve">Defines the type of utilization to use in the calculation of ATM Utilization. </w:t>
            </w:r>
          </w:p>
        </w:tc>
      </w:tr>
      <w:tr w:rsidR="00075799" w:rsidRPr="001671B4" w14:paraId="1768D08B" w14:textId="77777777" w:rsidTr="007763A7">
        <w:trPr>
          <w:cantSplit/>
          <w:trPrChange w:id="550"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51"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6045D777" w14:textId="77777777" w:rsidR="00075799" w:rsidRPr="00850756" w:rsidRDefault="00075799" w:rsidP="006513CC">
            <w:pPr>
              <w:pStyle w:val="TableBody"/>
              <w:rPr>
                <w:b/>
                <w:bCs/>
                <w:rPrChange w:id="552" w:author="Moses, Robbie" w:date="2023-03-07T10:21:00Z">
                  <w:rPr/>
                </w:rPrChange>
              </w:rPr>
            </w:pPr>
            <w:r w:rsidRPr="00850756">
              <w:rPr>
                <w:b/>
                <w:bCs/>
                <w:rPrChange w:id="553" w:author="Moses, Robbie" w:date="2023-03-07T10:21:00Z">
                  <w:rPr/>
                </w:rPrChange>
              </w:rPr>
              <w:t>Compliance Variance Report Base Selector</w:t>
            </w:r>
          </w:p>
        </w:tc>
        <w:tc>
          <w:tcPr>
            <w:tcW w:w="5648" w:type="dxa"/>
            <w:tcBorders>
              <w:top w:val="single" w:sz="4" w:space="0" w:color="auto"/>
              <w:left w:val="single" w:sz="4" w:space="0" w:color="auto"/>
              <w:bottom w:val="single" w:sz="4" w:space="0" w:color="auto"/>
              <w:right w:val="single" w:sz="4" w:space="0" w:color="auto"/>
            </w:tcBorders>
            <w:tcPrChange w:id="554"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7267E929" w14:textId="22460876" w:rsidR="00075799" w:rsidRPr="001671B4" w:rsidRDefault="00075799" w:rsidP="006513CC">
            <w:pPr>
              <w:pStyle w:val="TableBody"/>
            </w:pPr>
            <w:r>
              <w:t xml:space="preserve">History or Orders. The compliance variance report compares recommendations vs. what </w:t>
            </w:r>
            <w:del w:id="555" w:author="Moses, Robbie" w:date="2023-03-07T08:59:00Z">
              <w:r w:rsidDel="00481F59">
                <w:delText xml:space="preserve">actually </w:delText>
              </w:r>
            </w:del>
            <w:r>
              <w:t>occurred. This selector chooses which source to use to determine the actual part.</w:t>
            </w:r>
          </w:p>
        </w:tc>
      </w:tr>
      <w:tr w:rsidR="00075799" w:rsidRPr="001671B4" w14:paraId="71A1116A" w14:textId="77777777" w:rsidTr="007763A7">
        <w:trPr>
          <w:cantSplit/>
          <w:trPrChange w:id="556"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57"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2B1527B5" w14:textId="77777777" w:rsidR="00075799" w:rsidRPr="00850756" w:rsidRDefault="00075799" w:rsidP="006513CC">
            <w:pPr>
              <w:pStyle w:val="TableBody"/>
              <w:rPr>
                <w:b/>
                <w:bCs/>
                <w:rPrChange w:id="558" w:author="Moses, Robbie" w:date="2023-03-07T10:21:00Z">
                  <w:rPr/>
                </w:rPrChange>
              </w:rPr>
            </w:pPr>
            <w:r w:rsidRPr="00850756">
              <w:rPr>
                <w:b/>
                <w:bCs/>
                <w:rPrChange w:id="559" w:author="Moses, Robbie" w:date="2023-03-07T10:21:00Z">
                  <w:rPr/>
                </w:rPrChange>
              </w:rPr>
              <w:t>Include Emergency Orders in Compliance Variance Report</w:t>
            </w:r>
          </w:p>
        </w:tc>
        <w:tc>
          <w:tcPr>
            <w:tcW w:w="5648" w:type="dxa"/>
            <w:tcBorders>
              <w:top w:val="single" w:sz="4" w:space="0" w:color="auto"/>
              <w:left w:val="single" w:sz="4" w:space="0" w:color="auto"/>
              <w:bottom w:val="single" w:sz="4" w:space="0" w:color="auto"/>
              <w:right w:val="single" w:sz="4" w:space="0" w:color="auto"/>
            </w:tcBorders>
            <w:tcPrChange w:id="560"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65A121F8" w14:textId="77777777" w:rsidR="00075799" w:rsidRPr="001671B4" w:rsidRDefault="00075799" w:rsidP="006513CC">
            <w:pPr>
              <w:pStyle w:val="TableBody"/>
            </w:pPr>
            <w:r>
              <w:t>Selects whether Emergency Orders  can be included in the Compliance Variance report</w:t>
            </w:r>
          </w:p>
        </w:tc>
      </w:tr>
      <w:tr w:rsidR="00075799" w:rsidRPr="001671B4" w14:paraId="25A4A49F" w14:textId="77777777" w:rsidTr="007763A7">
        <w:trPr>
          <w:cantSplit/>
          <w:trPrChange w:id="561"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62"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4B26060B" w14:textId="77777777" w:rsidR="00075799" w:rsidRPr="00850756" w:rsidRDefault="00075799" w:rsidP="006513CC">
            <w:pPr>
              <w:pStyle w:val="TableBody"/>
              <w:rPr>
                <w:b/>
                <w:bCs/>
                <w:rPrChange w:id="563" w:author="Moses, Robbie" w:date="2023-03-07T10:21:00Z">
                  <w:rPr/>
                </w:rPrChange>
              </w:rPr>
            </w:pPr>
            <w:r w:rsidRPr="00850756">
              <w:rPr>
                <w:b/>
                <w:bCs/>
                <w:rPrChange w:id="564" w:author="Moses, Robbie" w:date="2023-03-07T10:21:00Z">
                  <w:rPr/>
                </w:rPrChange>
              </w:rPr>
              <w:t>Compliance Variance Returns Available for Reporting</w:t>
            </w:r>
          </w:p>
        </w:tc>
        <w:tc>
          <w:tcPr>
            <w:tcW w:w="5648" w:type="dxa"/>
            <w:tcBorders>
              <w:top w:val="single" w:sz="4" w:space="0" w:color="auto"/>
              <w:left w:val="single" w:sz="4" w:space="0" w:color="auto"/>
              <w:bottom w:val="single" w:sz="4" w:space="0" w:color="auto"/>
              <w:right w:val="single" w:sz="4" w:space="0" w:color="auto"/>
            </w:tcBorders>
            <w:tcPrChange w:id="565"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0CC2BBA0" w14:textId="77777777" w:rsidR="00075799" w:rsidRPr="001671B4" w:rsidRDefault="00075799" w:rsidP="006513CC">
            <w:pPr>
              <w:pStyle w:val="TableBody"/>
            </w:pPr>
            <w:r>
              <w:t>Selects whether Returns  can be included in the Compliance Variance report</w:t>
            </w:r>
          </w:p>
        </w:tc>
      </w:tr>
      <w:tr w:rsidR="00075799" w:rsidRPr="001671B4" w14:paraId="5890204E" w14:textId="77777777" w:rsidTr="007763A7">
        <w:trPr>
          <w:cantSplit/>
          <w:trPrChange w:id="566"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67"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384C23C8" w14:textId="77777777" w:rsidR="00075799" w:rsidRPr="00850756" w:rsidRDefault="00075799" w:rsidP="006513CC">
            <w:pPr>
              <w:pStyle w:val="TableBody"/>
              <w:rPr>
                <w:b/>
                <w:bCs/>
                <w:rPrChange w:id="568" w:author="Moses, Robbie" w:date="2023-03-07T10:21:00Z">
                  <w:rPr/>
                </w:rPrChange>
              </w:rPr>
            </w:pPr>
            <w:r w:rsidRPr="00850756">
              <w:rPr>
                <w:b/>
                <w:bCs/>
                <w:rPrChange w:id="569" w:author="Moses, Robbie" w:date="2023-03-07T10:21:00Z">
                  <w:rPr/>
                </w:rPrChange>
              </w:rPr>
              <w:t>Future Recommendation Days Actionable</w:t>
            </w:r>
          </w:p>
        </w:tc>
        <w:tc>
          <w:tcPr>
            <w:tcW w:w="5648" w:type="dxa"/>
            <w:tcBorders>
              <w:top w:val="single" w:sz="4" w:space="0" w:color="auto"/>
              <w:left w:val="single" w:sz="4" w:space="0" w:color="auto"/>
              <w:bottom w:val="single" w:sz="4" w:space="0" w:color="auto"/>
              <w:right w:val="single" w:sz="4" w:space="0" w:color="auto"/>
            </w:tcBorders>
            <w:tcPrChange w:id="570"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5C057616" w14:textId="77777777" w:rsidR="00075799" w:rsidRPr="001671B4" w:rsidRDefault="00075799" w:rsidP="006513CC">
            <w:pPr>
              <w:pStyle w:val="TableBody"/>
            </w:pPr>
            <w:r w:rsidRPr="001671B4">
              <w:t>Number of days in the Future that users are able to perform actions on Recommendations</w:t>
            </w:r>
          </w:p>
        </w:tc>
      </w:tr>
      <w:tr w:rsidR="00075799" w:rsidRPr="001671B4" w14:paraId="1DD1C3D0" w14:textId="77777777" w:rsidTr="007763A7">
        <w:trPr>
          <w:cantSplit/>
          <w:trPrChange w:id="571"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72"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2C3422E9" w14:textId="77777777" w:rsidR="00075799" w:rsidRPr="00850756" w:rsidRDefault="00075799" w:rsidP="006513CC">
            <w:pPr>
              <w:pStyle w:val="TableBody"/>
              <w:rPr>
                <w:b/>
                <w:bCs/>
                <w:rPrChange w:id="573" w:author="Moses, Robbie" w:date="2023-03-07T10:21:00Z">
                  <w:rPr/>
                </w:rPrChange>
              </w:rPr>
            </w:pPr>
            <w:r w:rsidRPr="00850756">
              <w:rPr>
                <w:b/>
                <w:bCs/>
                <w:rPrChange w:id="574" w:author="Moses, Robbie" w:date="2023-03-07T10:21:00Z">
                  <w:rPr/>
                </w:rPrChange>
              </w:rPr>
              <w:t>Maximum Failed Logins</w:t>
            </w:r>
          </w:p>
        </w:tc>
        <w:tc>
          <w:tcPr>
            <w:tcW w:w="5648" w:type="dxa"/>
            <w:tcBorders>
              <w:top w:val="single" w:sz="4" w:space="0" w:color="auto"/>
              <w:left w:val="single" w:sz="4" w:space="0" w:color="auto"/>
              <w:bottom w:val="single" w:sz="4" w:space="0" w:color="auto"/>
              <w:right w:val="single" w:sz="4" w:space="0" w:color="auto"/>
            </w:tcBorders>
            <w:tcPrChange w:id="575"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672BFE90" w14:textId="77777777" w:rsidR="00075799" w:rsidRPr="001671B4" w:rsidRDefault="00075799" w:rsidP="006513CC">
            <w:pPr>
              <w:pStyle w:val="TableBody"/>
            </w:pPr>
            <w:r w:rsidRPr="001671B4">
              <w:t>The limit on the number of failed logins that can occur before the user’s account is locked</w:t>
            </w:r>
          </w:p>
        </w:tc>
      </w:tr>
      <w:tr w:rsidR="00075799" w:rsidRPr="001671B4" w14:paraId="4176B2BE" w14:textId="77777777" w:rsidTr="007763A7">
        <w:trPr>
          <w:cantSplit/>
          <w:trPrChange w:id="576"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77"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1351D2D0" w14:textId="77777777" w:rsidR="00075799" w:rsidRPr="00850756" w:rsidRDefault="00075799" w:rsidP="006513CC">
            <w:pPr>
              <w:pStyle w:val="TableBody"/>
              <w:rPr>
                <w:b/>
                <w:bCs/>
                <w:rPrChange w:id="578" w:author="Moses, Robbie" w:date="2023-03-07T10:21:00Z">
                  <w:rPr/>
                </w:rPrChange>
              </w:rPr>
            </w:pPr>
            <w:r w:rsidRPr="00850756">
              <w:rPr>
                <w:b/>
                <w:bCs/>
                <w:rPrChange w:id="579" w:author="Moses, Robbie" w:date="2023-03-07T10:21:00Z">
                  <w:rPr/>
                </w:rPrChange>
              </w:rPr>
              <w:t>Prevent Emergency Order on Planned Delivery Day</w:t>
            </w:r>
          </w:p>
        </w:tc>
        <w:tc>
          <w:tcPr>
            <w:tcW w:w="5648" w:type="dxa"/>
            <w:tcBorders>
              <w:top w:val="single" w:sz="4" w:space="0" w:color="auto"/>
              <w:left w:val="single" w:sz="4" w:space="0" w:color="auto"/>
              <w:bottom w:val="single" w:sz="4" w:space="0" w:color="auto"/>
              <w:right w:val="single" w:sz="4" w:space="0" w:color="auto"/>
            </w:tcBorders>
            <w:tcPrChange w:id="580"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45113DA5" w14:textId="22DCEF74" w:rsidR="00075799" w:rsidRPr="001671B4" w:rsidRDefault="00075799" w:rsidP="006513CC">
            <w:pPr>
              <w:pStyle w:val="TableBody"/>
            </w:pPr>
            <w:r>
              <w:t xml:space="preserve">This option </w:t>
            </w:r>
            <w:del w:id="581" w:author="Moses, Robbie" w:date="2023-03-07T10:22:00Z">
              <w:r w:rsidDel="00F90C47">
                <w:delText>will</w:delText>
              </w:r>
            </w:del>
            <w:del w:id="582" w:author="Moses, Robbie" w:date="2023-03-07T08:59:00Z">
              <w:r w:rsidDel="005E5C13">
                <w:delText>,</w:delText>
              </w:r>
            </w:del>
            <w:del w:id="583" w:author="Moses, Robbie" w:date="2023-03-07T10:22:00Z">
              <w:r w:rsidDel="00F90C47">
                <w:delText xml:space="preserve"> </w:delText>
              </w:r>
            </w:del>
            <w:r>
              <w:t>when activated</w:t>
            </w:r>
            <w:del w:id="584" w:author="Moses, Robbie" w:date="2023-03-07T10:22:00Z">
              <w:r w:rsidDel="00F90C47">
                <w:delText>,</w:delText>
              </w:r>
            </w:del>
            <w:r>
              <w:t xml:space="preserve"> prevent</w:t>
            </w:r>
            <w:ins w:id="585" w:author="Moses, Robbie" w:date="2023-03-07T10:22:00Z">
              <w:r w:rsidR="00F90C47">
                <w:t>s</w:t>
              </w:r>
            </w:ins>
            <w:r>
              <w:t xml:space="preserve"> emergency orders from being placed on days when a normal delivery day is scheduled. This prevents users from placing a more costly emergency order when a normal order day is available.</w:t>
            </w:r>
          </w:p>
        </w:tc>
      </w:tr>
      <w:tr w:rsidR="00075799" w:rsidRPr="001671B4" w14:paraId="1FE13057" w14:textId="77777777" w:rsidTr="007763A7">
        <w:trPr>
          <w:cantSplit/>
          <w:trPrChange w:id="586"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87"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01B3E7A9" w14:textId="77777777" w:rsidR="00075799" w:rsidRPr="00850756" w:rsidRDefault="00075799" w:rsidP="006513CC">
            <w:pPr>
              <w:pStyle w:val="TableBody"/>
              <w:rPr>
                <w:b/>
                <w:bCs/>
                <w:rPrChange w:id="588" w:author="Moses, Robbie" w:date="2023-03-07T10:21:00Z">
                  <w:rPr/>
                </w:rPrChange>
              </w:rPr>
            </w:pPr>
            <w:r w:rsidRPr="00850756">
              <w:rPr>
                <w:b/>
                <w:bCs/>
                <w:rPrChange w:id="589" w:author="Moses, Robbie" w:date="2023-03-07T10:21:00Z">
                  <w:rPr/>
                </w:rPrChange>
              </w:rPr>
              <w:t xml:space="preserve">Permit Denomination Level Changes </w:t>
            </w:r>
          </w:p>
        </w:tc>
        <w:tc>
          <w:tcPr>
            <w:tcW w:w="5648" w:type="dxa"/>
            <w:tcBorders>
              <w:top w:val="single" w:sz="4" w:space="0" w:color="auto"/>
              <w:left w:val="single" w:sz="4" w:space="0" w:color="auto"/>
              <w:bottom w:val="single" w:sz="4" w:space="0" w:color="auto"/>
              <w:right w:val="single" w:sz="4" w:space="0" w:color="auto"/>
            </w:tcBorders>
            <w:tcPrChange w:id="590"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6DCB008E" w14:textId="77777777" w:rsidR="00075799" w:rsidRPr="001671B4" w:rsidRDefault="00075799" w:rsidP="006513CC">
            <w:pPr>
              <w:pStyle w:val="TableBody"/>
            </w:pPr>
            <w:r w:rsidRPr="001671B4">
              <w:t xml:space="preserve">When activated, the users are able to change the denomination splits while maintaining the total recommendation amount. </w:t>
            </w:r>
          </w:p>
        </w:tc>
      </w:tr>
      <w:tr w:rsidR="00075799" w:rsidRPr="001671B4" w14:paraId="3D90C967" w14:textId="77777777" w:rsidTr="007763A7">
        <w:trPr>
          <w:cantSplit/>
          <w:trPrChange w:id="591"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92"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1D08419D" w14:textId="77777777" w:rsidR="00075799" w:rsidRPr="00850756" w:rsidRDefault="00075799" w:rsidP="006513CC">
            <w:pPr>
              <w:pStyle w:val="TableBody"/>
              <w:rPr>
                <w:b/>
                <w:bCs/>
                <w:rPrChange w:id="593" w:author="Moses, Robbie" w:date="2023-03-07T10:21:00Z">
                  <w:rPr/>
                </w:rPrChange>
              </w:rPr>
            </w:pPr>
            <w:r w:rsidRPr="00850756">
              <w:rPr>
                <w:b/>
                <w:bCs/>
                <w:rPrChange w:id="594" w:author="Moses, Robbie" w:date="2023-03-07T10:21:00Z">
                  <w:rPr/>
                </w:rPrChange>
              </w:rPr>
              <w:t>Filter Cashpoints By:</w:t>
            </w:r>
          </w:p>
        </w:tc>
        <w:tc>
          <w:tcPr>
            <w:tcW w:w="5648" w:type="dxa"/>
            <w:tcBorders>
              <w:top w:val="single" w:sz="4" w:space="0" w:color="auto"/>
              <w:left w:val="single" w:sz="4" w:space="0" w:color="auto"/>
              <w:bottom w:val="single" w:sz="4" w:space="0" w:color="auto"/>
              <w:right w:val="single" w:sz="4" w:space="0" w:color="auto"/>
            </w:tcBorders>
            <w:tcPrChange w:id="595"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60C9ECDD" w14:textId="77777777" w:rsidR="00075799" w:rsidRPr="001671B4" w:rsidRDefault="00075799" w:rsidP="006513CC">
            <w:pPr>
              <w:pStyle w:val="TableBody"/>
            </w:pPr>
            <w:r w:rsidRPr="001671B4">
              <w:t>Determines how Cashpoints are sorted.</w:t>
            </w:r>
          </w:p>
        </w:tc>
      </w:tr>
      <w:tr w:rsidR="00075799" w:rsidRPr="001671B4" w14:paraId="64401B70" w14:textId="77777777" w:rsidTr="007763A7">
        <w:trPr>
          <w:cantSplit/>
          <w:trPrChange w:id="596"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597"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768B5C91" w14:textId="77777777" w:rsidR="00075799" w:rsidRPr="00850756" w:rsidRDefault="00075799" w:rsidP="006513CC">
            <w:pPr>
              <w:pStyle w:val="TableBody"/>
              <w:rPr>
                <w:b/>
                <w:bCs/>
                <w:rPrChange w:id="598" w:author="Moses, Robbie" w:date="2023-03-07T10:21:00Z">
                  <w:rPr/>
                </w:rPrChange>
              </w:rPr>
            </w:pPr>
            <w:r w:rsidRPr="00850756">
              <w:rPr>
                <w:b/>
                <w:bCs/>
                <w:rPrChange w:id="599" w:author="Moses, Robbie" w:date="2023-03-07T10:21:00Z">
                  <w:rPr/>
                </w:rPrChange>
              </w:rPr>
              <w:t>Cashpoint Listing</w:t>
            </w:r>
          </w:p>
        </w:tc>
        <w:tc>
          <w:tcPr>
            <w:tcW w:w="5648" w:type="dxa"/>
            <w:tcBorders>
              <w:top w:val="single" w:sz="4" w:space="0" w:color="auto"/>
              <w:left w:val="single" w:sz="4" w:space="0" w:color="auto"/>
              <w:bottom w:val="single" w:sz="4" w:space="0" w:color="auto"/>
              <w:right w:val="single" w:sz="4" w:space="0" w:color="auto"/>
            </w:tcBorders>
            <w:tcPrChange w:id="600"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5B6B12F2" w14:textId="77777777" w:rsidR="00075799" w:rsidRPr="001671B4" w:rsidRDefault="00075799" w:rsidP="006513CC">
            <w:pPr>
              <w:pStyle w:val="TableBody"/>
            </w:pPr>
            <w:r w:rsidRPr="001671B4">
              <w:t>Determines how Cashpoints are displayed.</w:t>
            </w:r>
          </w:p>
          <w:p w14:paraId="35C2B9E3" w14:textId="77777777" w:rsidR="00075799" w:rsidRPr="001671B4" w:rsidRDefault="00075799" w:rsidP="006513CC">
            <w:pPr>
              <w:pStyle w:val="TableBody"/>
            </w:pPr>
            <w:r w:rsidRPr="00E23C8C">
              <w:rPr>
                <w:b/>
                <w:bCs/>
                <w:rPrChange w:id="601" w:author="Moses, Robbie" w:date="2023-03-07T10:22:00Z">
                  <w:rPr/>
                </w:rPrChange>
              </w:rPr>
              <w:t>Cashpoint ID</w:t>
            </w:r>
            <w:r w:rsidRPr="001671B4">
              <w:t xml:space="preserve"> – Shows only the Cashpoint ID</w:t>
            </w:r>
          </w:p>
          <w:p w14:paraId="0A62097E" w14:textId="77777777" w:rsidR="00075799" w:rsidRPr="001671B4" w:rsidRDefault="00075799" w:rsidP="006513CC">
            <w:pPr>
              <w:pStyle w:val="TableBody"/>
            </w:pPr>
            <w:r w:rsidRPr="00E23C8C">
              <w:rPr>
                <w:b/>
                <w:bCs/>
                <w:rPrChange w:id="602" w:author="Moses, Robbie" w:date="2023-03-07T10:23:00Z">
                  <w:rPr/>
                </w:rPrChange>
              </w:rPr>
              <w:t>Cashpoint Name</w:t>
            </w:r>
            <w:r w:rsidRPr="001671B4">
              <w:t xml:space="preserve"> – Shows only the Cashpoint’s Name</w:t>
            </w:r>
          </w:p>
          <w:p w14:paraId="6E12D9F2" w14:textId="77777777" w:rsidR="00075799" w:rsidRPr="001671B4" w:rsidRDefault="00075799" w:rsidP="006513CC">
            <w:pPr>
              <w:pStyle w:val="TableBody"/>
            </w:pPr>
            <w:r w:rsidRPr="00E23C8C">
              <w:rPr>
                <w:b/>
                <w:bCs/>
                <w:rPrChange w:id="603" w:author="Moses, Robbie" w:date="2023-03-07T10:23:00Z">
                  <w:rPr/>
                </w:rPrChange>
              </w:rPr>
              <w:t>Both</w:t>
            </w:r>
            <w:r w:rsidRPr="001671B4">
              <w:t xml:space="preserve"> – Shows the Cashpoint Name and ID together.</w:t>
            </w:r>
          </w:p>
        </w:tc>
      </w:tr>
      <w:tr w:rsidR="00075799" w:rsidRPr="001671B4" w14:paraId="19969709" w14:textId="77777777" w:rsidTr="007763A7">
        <w:trPr>
          <w:cantSplit/>
          <w:trPrChange w:id="604"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605"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0A6981B7" w14:textId="77777777" w:rsidR="00075799" w:rsidRPr="00E4611D" w:rsidRDefault="00075799" w:rsidP="006513CC">
            <w:pPr>
              <w:pStyle w:val="TableBody"/>
              <w:rPr>
                <w:b/>
                <w:bCs/>
                <w:rPrChange w:id="606" w:author="Moses, Robbie" w:date="2023-03-07T10:23:00Z">
                  <w:rPr/>
                </w:rPrChange>
              </w:rPr>
            </w:pPr>
            <w:r w:rsidRPr="00E4611D">
              <w:rPr>
                <w:b/>
                <w:bCs/>
                <w:rPrChange w:id="607" w:author="Moses, Robbie" w:date="2023-03-07T10:23:00Z">
                  <w:rPr/>
                </w:rPrChange>
              </w:rPr>
              <w:lastRenderedPageBreak/>
              <w:t>Order Manifest Type</w:t>
            </w:r>
          </w:p>
        </w:tc>
        <w:tc>
          <w:tcPr>
            <w:tcW w:w="5648" w:type="dxa"/>
            <w:tcBorders>
              <w:top w:val="single" w:sz="4" w:space="0" w:color="auto"/>
              <w:left w:val="single" w:sz="4" w:space="0" w:color="auto"/>
              <w:bottom w:val="single" w:sz="4" w:space="0" w:color="auto"/>
              <w:right w:val="single" w:sz="4" w:space="0" w:color="auto"/>
            </w:tcBorders>
            <w:tcPrChange w:id="608"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0CA1FDC9" w14:textId="648E11CB" w:rsidR="00075799" w:rsidRDefault="00075799" w:rsidP="006513CC">
            <w:pPr>
              <w:pStyle w:val="TableBody"/>
            </w:pPr>
            <w:r>
              <w:t xml:space="preserve">Turn on/off or select </w:t>
            </w:r>
            <w:ins w:id="609" w:author="Moses, Robbie" w:date="2023-03-07T08:59:00Z">
              <w:r w:rsidR="005E5C13">
                <w:t xml:space="preserve">the </w:t>
              </w:r>
            </w:ins>
            <w:r>
              <w:t xml:space="preserve">type of manifest document that will be produced with Return orders. Branch users will be able to create these documents if one of the Format options </w:t>
            </w:r>
            <w:del w:id="610" w:author="Moses, Robbie" w:date="2023-03-07T08:59:00Z">
              <w:r w:rsidDel="00497E4B">
                <w:delText xml:space="preserve">are </w:delText>
              </w:r>
            </w:del>
            <w:ins w:id="611" w:author="Moses, Robbie" w:date="2023-03-07T08:59:00Z">
              <w:r w:rsidR="00497E4B">
                <w:t>is</w:t>
              </w:r>
              <w:r w:rsidR="00497E4B">
                <w:t xml:space="preserve"> </w:t>
              </w:r>
            </w:ins>
            <w:r>
              <w:t>selected. “</w:t>
            </w:r>
            <w:r w:rsidRPr="00E4611D">
              <w:rPr>
                <w:b/>
                <w:bCs/>
                <w:rPrChange w:id="612" w:author="Moses, Robbie" w:date="2023-03-07T10:23:00Z">
                  <w:rPr/>
                </w:rPrChange>
              </w:rPr>
              <w:t>Format0</w:t>
            </w:r>
            <w:r>
              <w:t xml:space="preserve">” is default and suitable for most users, while others are specific to certain institutions. </w:t>
            </w:r>
          </w:p>
          <w:p w14:paraId="3D91B341" w14:textId="3E89F366" w:rsidR="00075799" w:rsidRPr="001671B4" w:rsidRDefault="00075799" w:rsidP="006513CC">
            <w:pPr>
              <w:pStyle w:val="TableBody"/>
            </w:pPr>
            <w:r>
              <w:t xml:space="preserve">When </w:t>
            </w:r>
            <w:ins w:id="613" w:author="Moses, Robbie" w:date="2023-03-07T09:00:00Z">
              <w:r w:rsidR="00497E4B">
                <w:t xml:space="preserve">the </w:t>
              </w:r>
            </w:ins>
            <w:r>
              <w:t>Manifest2 type is enabled, the Branch User Order Confirmation screen will show a field called “</w:t>
            </w:r>
            <w:r w:rsidRPr="00040C3D">
              <w:rPr>
                <w:b/>
                <w:bCs/>
                <w:rPrChange w:id="614" w:author="Moses, Robbie" w:date="2023-03-07T10:23:00Z">
                  <w:rPr/>
                </w:rPrChange>
              </w:rPr>
              <w:t>Manifest Status</w:t>
            </w:r>
            <w:r>
              <w:t>”. It will also include a Red or Green ball. The field indicates whether the amount entered in the Manifest matches the Total Amount of the Order.  The Red/Green ball may not be visible to all depending upon the type of Manifest used.</w:t>
            </w:r>
          </w:p>
        </w:tc>
      </w:tr>
      <w:tr w:rsidR="00075799" w:rsidRPr="001671B4" w14:paraId="4501EFCB" w14:textId="77777777" w:rsidTr="007763A7">
        <w:trPr>
          <w:cantSplit/>
          <w:trPrChange w:id="615"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616"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412D069E" w14:textId="77777777" w:rsidR="00075799" w:rsidRPr="00E4611D" w:rsidRDefault="00075799" w:rsidP="006513CC">
            <w:pPr>
              <w:pStyle w:val="TableBody"/>
              <w:rPr>
                <w:b/>
                <w:bCs/>
                <w:rPrChange w:id="617" w:author="Moses, Robbie" w:date="2023-03-07T10:23:00Z">
                  <w:rPr/>
                </w:rPrChange>
              </w:rPr>
            </w:pPr>
            <w:r w:rsidRPr="00E4611D">
              <w:rPr>
                <w:b/>
                <w:bCs/>
                <w:rPrChange w:id="618" w:author="Moses, Robbie" w:date="2023-03-07T10:23:00Z">
                  <w:rPr/>
                </w:rPrChange>
              </w:rPr>
              <w:t>Number of days prior to cut-off that Foreign Currency orders may be placed</w:t>
            </w:r>
          </w:p>
        </w:tc>
        <w:tc>
          <w:tcPr>
            <w:tcW w:w="5648" w:type="dxa"/>
            <w:tcBorders>
              <w:top w:val="single" w:sz="4" w:space="0" w:color="auto"/>
              <w:left w:val="single" w:sz="4" w:space="0" w:color="auto"/>
              <w:bottom w:val="single" w:sz="4" w:space="0" w:color="auto"/>
              <w:right w:val="single" w:sz="4" w:space="0" w:color="auto"/>
            </w:tcBorders>
            <w:tcPrChange w:id="619"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7763A6C6" w14:textId="77777777" w:rsidR="00075799" w:rsidRPr="001671B4" w:rsidRDefault="00075799" w:rsidP="006513CC">
            <w:pPr>
              <w:pStyle w:val="TableBody"/>
            </w:pPr>
            <w:r>
              <w:t>Identifies how many days prior to the delivery date an order can be placed for Self-Managed Currencies. If set to zero, orders can only be placed on the standard order date as determined by the lead time for the order.</w:t>
            </w:r>
          </w:p>
        </w:tc>
      </w:tr>
      <w:tr w:rsidR="00075799" w:rsidRPr="001671B4" w14:paraId="23CADC2D" w14:textId="77777777" w:rsidTr="007763A7">
        <w:trPr>
          <w:cantSplit/>
          <w:trPrChange w:id="620" w:author="Moses, Robbie" w:date="2023-03-07T10:16:00Z">
            <w:trPr>
              <w:cantSplit/>
            </w:trPr>
          </w:trPrChange>
        </w:trPr>
        <w:tc>
          <w:tcPr>
            <w:tcW w:w="4030" w:type="dxa"/>
            <w:tcBorders>
              <w:top w:val="single" w:sz="4" w:space="0" w:color="auto"/>
              <w:left w:val="single" w:sz="4" w:space="0" w:color="auto"/>
              <w:bottom w:val="single" w:sz="4" w:space="0" w:color="auto"/>
              <w:right w:val="single" w:sz="4" w:space="0" w:color="auto"/>
            </w:tcBorders>
            <w:tcPrChange w:id="621" w:author="Moses, Robbie" w:date="2023-03-07T10:16:00Z">
              <w:tcPr>
                <w:tcW w:w="2592" w:type="dxa"/>
                <w:tcBorders>
                  <w:top w:val="single" w:sz="4" w:space="0" w:color="auto"/>
                  <w:left w:val="single" w:sz="4" w:space="0" w:color="auto"/>
                  <w:bottom w:val="single" w:sz="4" w:space="0" w:color="auto"/>
                  <w:right w:val="single" w:sz="4" w:space="0" w:color="auto"/>
                </w:tcBorders>
              </w:tcPr>
            </w:tcPrChange>
          </w:tcPr>
          <w:p w14:paraId="76590DF1" w14:textId="77777777" w:rsidR="00075799" w:rsidRPr="00E4611D" w:rsidRDefault="00075799" w:rsidP="006513CC">
            <w:pPr>
              <w:pStyle w:val="TableBody"/>
              <w:rPr>
                <w:b/>
                <w:bCs/>
                <w:rPrChange w:id="622" w:author="Moses, Robbie" w:date="2023-03-07T10:23:00Z">
                  <w:rPr/>
                </w:rPrChange>
              </w:rPr>
            </w:pPr>
            <w:r w:rsidRPr="00E4611D">
              <w:rPr>
                <w:b/>
                <w:bCs/>
                <w:rPrChange w:id="623" w:author="Moses, Robbie" w:date="2023-03-07T10:23:00Z">
                  <w:rPr/>
                </w:rPrChange>
              </w:rPr>
              <w:t>CarrierWeb Service URL</w:t>
            </w:r>
          </w:p>
        </w:tc>
        <w:tc>
          <w:tcPr>
            <w:tcW w:w="5648" w:type="dxa"/>
            <w:tcBorders>
              <w:top w:val="single" w:sz="4" w:space="0" w:color="auto"/>
              <w:left w:val="single" w:sz="4" w:space="0" w:color="auto"/>
              <w:bottom w:val="single" w:sz="4" w:space="0" w:color="auto"/>
              <w:right w:val="single" w:sz="4" w:space="0" w:color="auto"/>
            </w:tcBorders>
            <w:tcPrChange w:id="624" w:author="Moses, Robbie" w:date="2023-03-07T10:16:00Z">
              <w:tcPr>
                <w:tcW w:w="5648" w:type="dxa"/>
                <w:tcBorders>
                  <w:top w:val="single" w:sz="4" w:space="0" w:color="auto"/>
                  <w:left w:val="single" w:sz="4" w:space="0" w:color="auto"/>
                  <w:bottom w:val="single" w:sz="4" w:space="0" w:color="auto"/>
                  <w:right w:val="single" w:sz="4" w:space="0" w:color="auto"/>
                </w:tcBorders>
              </w:tcPr>
            </w:tcPrChange>
          </w:tcPr>
          <w:p w14:paraId="5178D687" w14:textId="77777777" w:rsidR="00075799" w:rsidRDefault="00075799" w:rsidP="006513CC">
            <w:pPr>
              <w:pStyle w:val="TableBody"/>
            </w:pPr>
            <w:r>
              <w:t>This is a pointer to CarrierWeb installation for use by OptiNet features that need to access CarrierWeb.</w:t>
            </w:r>
          </w:p>
        </w:tc>
      </w:tr>
    </w:tbl>
    <w:p w14:paraId="587E44C3" w14:textId="105DB5C9" w:rsidR="00075799" w:rsidRDefault="00075799" w:rsidP="006D7348">
      <w:pPr>
        <w:pStyle w:val="ListNumber"/>
        <w:numPr>
          <w:ilvl w:val="0"/>
          <w:numId w:val="102"/>
        </w:numPr>
      </w:pPr>
      <w:r>
        <w:t xml:space="preserve">Click </w:t>
      </w:r>
      <w:r w:rsidR="006D7348">
        <w:t xml:space="preserve">on </w:t>
      </w:r>
      <w:r>
        <w:t xml:space="preserve">Maintenance in the Navigation Window. </w:t>
      </w:r>
    </w:p>
    <w:p w14:paraId="7F20C327" w14:textId="1D37C62C" w:rsidR="00075799" w:rsidRDefault="00075799" w:rsidP="006D7348">
      <w:pPr>
        <w:pStyle w:val="ListNumber"/>
      </w:pPr>
      <w:r>
        <w:t xml:space="preserve">Under </w:t>
      </w:r>
      <w:del w:id="625" w:author="Moses, Robbie" w:date="2023-03-07T09:00:00Z">
        <w:r w:rsidDel="00497E4B">
          <w:delText xml:space="preserve">the </w:delText>
        </w:r>
      </w:del>
      <w:r>
        <w:rPr>
          <w:b/>
          <w:bCs/>
        </w:rPr>
        <w:t>Report Maintenance</w:t>
      </w:r>
      <w:r>
        <w:t xml:space="preserve">, the administrator can set the number of days to be used in the report generation. </w:t>
      </w:r>
    </w:p>
    <w:p w14:paraId="26EBB8F7" w14:textId="77777777" w:rsidR="00075799" w:rsidRDefault="00075799" w:rsidP="006D7348">
      <w:pPr>
        <w:pStyle w:val="ListNumber"/>
      </w:pPr>
      <w:r>
        <w:t xml:space="preserve">Under the </w:t>
      </w:r>
      <w:r>
        <w:rPr>
          <w:b/>
          <w:bCs/>
        </w:rPr>
        <w:t>System Maintenance</w:t>
      </w:r>
      <w:r>
        <w:t xml:space="preserve">, Cashpoint-filtering criteria can be set to Cashpoint ID, Name or Both. </w:t>
      </w:r>
    </w:p>
    <w:p w14:paraId="3C2390B5" w14:textId="77777777" w:rsidR="00075799" w:rsidRDefault="00075799" w:rsidP="006D7348">
      <w:pPr>
        <w:pStyle w:val="ListNumber"/>
      </w:pPr>
      <w:r>
        <w:t xml:space="preserve">Click </w:t>
      </w:r>
      <w:r>
        <w:rPr>
          <w:b/>
          <w:bCs/>
        </w:rPr>
        <w:t>Save</w:t>
      </w:r>
      <w:r>
        <w:t xml:space="preserve"> to save new settings. </w:t>
      </w:r>
    </w:p>
    <w:p w14:paraId="3B733357" w14:textId="77777777" w:rsidR="00075799" w:rsidRDefault="00075799" w:rsidP="00075799">
      <w:pPr>
        <w:rPr>
          <w:sz w:val="20"/>
        </w:rPr>
      </w:pPr>
    </w:p>
    <w:p w14:paraId="1165B3B2" w14:textId="77777777" w:rsidR="00075799" w:rsidRPr="008C2A35" w:rsidRDefault="00075799" w:rsidP="00075799">
      <w:pPr>
        <w:pStyle w:val="Heading4"/>
      </w:pPr>
      <w:r w:rsidRPr="008C2A35">
        <w:t>Return Increment</w:t>
      </w:r>
    </w:p>
    <w:p w14:paraId="05AB5F5A" w14:textId="07CCD477" w:rsidR="00075799" w:rsidRDefault="00075799" w:rsidP="00075799">
      <w:pPr>
        <w:pStyle w:val="BodyText"/>
      </w:pPr>
      <w:r>
        <w:t xml:space="preserve">The system administrator can also maintain increment amounts for the returns as shown in the figure below. This will allow the administrator to override the recommendations </w:t>
      </w:r>
      <w:r w:rsidR="006513CC">
        <w:t>considering</w:t>
      </w:r>
      <w:r>
        <w:t xml:space="preserve"> the increments defined in this window. </w:t>
      </w:r>
    </w:p>
    <w:p w14:paraId="57FF8CDB" w14:textId="77777777" w:rsidR="00B47063" w:rsidRDefault="00B47063" w:rsidP="00075799">
      <w:pPr>
        <w:pStyle w:val="BodyText"/>
      </w:pPr>
    </w:p>
    <w:p w14:paraId="69E7D81C" w14:textId="77777777" w:rsidR="00B47063" w:rsidRDefault="00075799" w:rsidP="00B47063">
      <w:r>
        <w:t xml:space="preserve">Figure </w:t>
      </w:r>
      <w:r w:rsidRPr="026955AD">
        <w:fldChar w:fldCharType="begin"/>
      </w:r>
      <w:r>
        <w:instrText xml:space="preserve"> SEQ Figure \* ARABIC </w:instrText>
      </w:r>
      <w:r w:rsidRPr="026955AD">
        <w:fldChar w:fldCharType="separate"/>
      </w:r>
      <w:r>
        <w:rPr>
          <w:noProof/>
        </w:rPr>
        <w:t>8</w:t>
      </w:r>
      <w:r w:rsidRPr="026955AD">
        <w:rPr>
          <w:noProof/>
        </w:rPr>
        <w:fldChar w:fldCharType="end"/>
      </w:r>
      <w:r>
        <w:t>: Return Increment Screen</w:t>
      </w:r>
    </w:p>
    <w:p w14:paraId="1A75AF34" w14:textId="47963E7B" w:rsidR="00075799" w:rsidRDefault="00075799" w:rsidP="00B47063">
      <w:pPr>
        <w:jc w:val="center"/>
      </w:pPr>
      <w:r>
        <w:rPr>
          <w:noProof/>
        </w:rPr>
        <w:lastRenderedPageBreak/>
        <w:drawing>
          <wp:inline distT="0" distB="0" distL="0" distR="0" wp14:anchorId="21B82D12" wp14:editId="416913BE">
            <wp:extent cx="5267324" cy="6153148"/>
            <wp:effectExtent l="76200" t="76200" r="124460" b="133985"/>
            <wp:docPr id="1457766717" name="Picture 145776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67324" cy="6153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CF1783" w14:textId="6E239DC6" w:rsidR="00075799" w:rsidRDefault="00075799" w:rsidP="00B47063">
      <w:pPr>
        <w:pStyle w:val="ListNumber"/>
        <w:numPr>
          <w:ilvl w:val="0"/>
          <w:numId w:val="103"/>
        </w:numPr>
      </w:pPr>
      <w:r>
        <w:t xml:space="preserve">Click </w:t>
      </w:r>
      <w:r w:rsidR="00B47063">
        <w:t xml:space="preserve">on </w:t>
      </w:r>
      <w:r w:rsidRPr="00B47063">
        <w:rPr>
          <w:b/>
          <w:bCs/>
        </w:rPr>
        <w:t>Return Increment</w:t>
      </w:r>
      <w:r>
        <w:t xml:space="preserve"> in the Navigation Window. </w:t>
      </w:r>
    </w:p>
    <w:p w14:paraId="36C5CA37" w14:textId="77777777" w:rsidR="00075799" w:rsidRDefault="00075799" w:rsidP="006513CC">
      <w:pPr>
        <w:pStyle w:val="ListNumber"/>
      </w:pPr>
      <w:r>
        <w:t xml:space="preserve">Under the </w:t>
      </w:r>
      <w:r>
        <w:rPr>
          <w:b/>
          <w:bCs/>
        </w:rPr>
        <w:t>Increment Amount</w:t>
      </w:r>
      <w:r>
        <w:t xml:space="preserve">, enter the increment sizes for the return.  </w:t>
      </w:r>
    </w:p>
    <w:p w14:paraId="5CEB80B6" w14:textId="391DC317" w:rsidR="00075799" w:rsidRDefault="00075799" w:rsidP="006513CC">
      <w:pPr>
        <w:pStyle w:val="ListNumber"/>
      </w:pPr>
      <w:r>
        <w:t xml:space="preserve">Click </w:t>
      </w:r>
      <w:r>
        <w:rPr>
          <w:b/>
          <w:bCs/>
        </w:rPr>
        <w:t>Save</w:t>
      </w:r>
      <w:r>
        <w:t xml:space="preserve"> to save new settings. </w:t>
      </w:r>
    </w:p>
    <w:p w14:paraId="51B5B310" w14:textId="071838A0" w:rsidR="00075799" w:rsidRDefault="00075799" w:rsidP="00075799">
      <w:pPr>
        <w:rPr>
          <w:sz w:val="20"/>
        </w:rPr>
      </w:pPr>
    </w:p>
    <w:p w14:paraId="42A34AB3" w14:textId="77777777" w:rsidR="00075799" w:rsidRPr="008C2A35" w:rsidRDefault="00075799" w:rsidP="00075799">
      <w:pPr>
        <w:pStyle w:val="Heading4"/>
      </w:pPr>
      <w:r w:rsidRPr="008C2A35">
        <w:t>Order Confirmation</w:t>
      </w:r>
    </w:p>
    <w:p w14:paraId="0D757F5C" w14:textId="77777777" w:rsidR="00075799" w:rsidRDefault="00075799" w:rsidP="00075799">
      <w:pPr>
        <w:pStyle w:val="BodyText"/>
      </w:pPr>
      <w:r>
        <w:t xml:space="preserve">The system administrator can configure the order confirmation screen fields, which will be displayed when the user places an order.  </w:t>
      </w:r>
    </w:p>
    <w:p w14:paraId="6FA3A717" w14:textId="77777777" w:rsidR="00075799" w:rsidRDefault="00075799" w:rsidP="00557E5B">
      <w:pPr>
        <w:pStyle w:val="Caption"/>
        <w:rPr>
          <w:b/>
          <w:bCs/>
        </w:rPr>
      </w:pPr>
      <w:r>
        <w:lastRenderedPageBreak/>
        <w:t xml:space="preserve">Figure </w:t>
      </w:r>
      <w:r w:rsidRPr="6BC33D6B">
        <w:fldChar w:fldCharType="begin"/>
      </w:r>
      <w:r>
        <w:instrText xml:space="preserve"> SEQ Figure \* ARABIC </w:instrText>
      </w:r>
      <w:r w:rsidRPr="6BC33D6B">
        <w:fldChar w:fldCharType="separate"/>
      </w:r>
      <w:r>
        <w:rPr>
          <w:noProof/>
        </w:rPr>
        <w:t>9</w:t>
      </w:r>
      <w:r w:rsidRPr="6BC33D6B">
        <w:rPr>
          <w:noProof/>
        </w:rPr>
        <w:fldChar w:fldCharType="end"/>
      </w:r>
      <w:r>
        <w:t>: Optional Order Confirmation Screen Fields</w:t>
      </w:r>
    </w:p>
    <w:p w14:paraId="744DFFCF" w14:textId="77777777" w:rsidR="00075799" w:rsidRDefault="00075799" w:rsidP="00075799">
      <w:pPr>
        <w:pStyle w:val="BodyText"/>
        <w:jc w:val="center"/>
      </w:pPr>
      <w:r>
        <w:rPr>
          <w:noProof/>
        </w:rPr>
        <w:drawing>
          <wp:inline distT="0" distB="0" distL="0" distR="0" wp14:anchorId="43A8740F" wp14:editId="5E14E9CF">
            <wp:extent cx="2419350" cy="4572000"/>
            <wp:effectExtent l="76200" t="76200" r="133350" b="133350"/>
            <wp:docPr id="1101459175" name="Picture 110145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19350"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B9C1C" w14:textId="3E9892CF" w:rsidR="00075799" w:rsidRDefault="00075799" w:rsidP="00AE3271">
      <w:pPr>
        <w:pStyle w:val="ListNumber"/>
        <w:numPr>
          <w:ilvl w:val="0"/>
          <w:numId w:val="76"/>
        </w:numPr>
      </w:pPr>
      <w:r>
        <w:t xml:space="preserve">Click </w:t>
      </w:r>
      <w:r w:rsidR="00557E5B">
        <w:t xml:space="preserve">on </w:t>
      </w:r>
      <w:r w:rsidRPr="00AE3271">
        <w:rPr>
          <w:b/>
          <w:bCs/>
        </w:rPr>
        <w:t>Order Confirmation</w:t>
      </w:r>
      <w:r>
        <w:t xml:space="preserve"> in the Navigation Window. </w:t>
      </w:r>
    </w:p>
    <w:p w14:paraId="2880DE60" w14:textId="77777777" w:rsidR="00075799" w:rsidRDefault="00075799" w:rsidP="00AE3271">
      <w:pPr>
        <w:pStyle w:val="ListNumber"/>
      </w:pPr>
      <w:r>
        <w:t xml:space="preserve">Under the </w:t>
      </w:r>
      <w:r>
        <w:rPr>
          <w:b/>
          <w:bCs/>
        </w:rPr>
        <w:t>Optional Order Confirmation Screen Fields</w:t>
      </w:r>
      <w:r>
        <w:t xml:space="preserve">, select the fields that you would like to be visible when reviewing orders that have been committed.  </w:t>
      </w:r>
    </w:p>
    <w:p w14:paraId="72DFDA9E" w14:textId="77777777" w:rsidR="00075799" w:rsidRDefault="00075799" w:rsidP="00AE3271">
      <w:pPr>
        <w:pStyle w:val="ListNumber"/>
      </w:pPr>
      <w:r>
        <w:t xml:space="preserve">Click </w:t>
      </w:r>
      <w:r>
        <w:rPr>
          <w:b/>
          <w:bCs/>
        </w:rPr>
        <w:t>Save</w:t>
      </w:r>
      <w:r>
        <w:t xml:space="preserve"> to save new settings. </w:t>
      </w:r>
    </w:p>
    <w:p w14:paraId="10D2E61F" w14:textId="77777777" w:rsidR="00075799" w:rsidRDefault="00075799" w:rsidP="00075799">
      <w:pPr>
        <w:rPr>
          <w:sz w:val="20"/>
        </w:rPr>
      </w:pPr>
      <w:r>
        <w:br w:type="page"/>
      </w:r>
    </w:p>
    <w:p w14:paraId="05D2FD85" w14:textId="77777777" w:rsidR="00075799" w:rsidRDefault="00075799" w:rsidP="00075799">
      <w:pPr>
        <w:pStyle w:val="Heading3"/>
      </w:pPr>
      <w:bookmarkStart w:id="626" w:name="_Toc232225528"/>
      <w:bookmarkStart w:id="627" w:name="_Toc232225572"/>
      <w:bookmarkStart w:id="628" w:name="_Toc54016723"/>
      <w:bookmarkStart w:id="629" w:name="_Toc129071382"/>
      <w:r>
        <w:lastRenderedPageBreak/>
        <w:t>Administrative Reports</w:t>
      </w:r>
      <w:bookmarkEnd w:id="626"/>
      <w:bookmarkEnd w:id="627"/>
      <w:bookmarkEnd w:id="628"/>
      <w:bookmarkEnd w:id="629"/>
    </w:p>
    <w:p w14:paraId="0A548B05" w14:textId="77777777" w:rsidR="00075799" w:rsidRDefault="00075799" w:rsidP="00075799">
      <w:pPr>
        <w:pStyle w:val="BodyText"/>
      </w:pPr>
      <w:bookmarkStart w:id="630" w:name="_Ref32232422"/>
      <w:r>
        <w:t>Various administrative reports are available, including the following:</w:t>
      </w:r>
    </w:p>
    <w:tbl>
      <w:tblPr>
        <w:tblW w:w="0" w:type="auto"/>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2BF5A2EF" w14:textId="77777777" w:rsidTr="00557E5B">
        <w:trPr>
          <w:cantSplit/>
          <w:tblHeader/>
        </w:trPr>
        <w:tc>
          <w:tcPr>
            <w:tcW w:w="8060" w:type="dxa"/>
            <w:tcBorders>
              <w:top w:val="single" w:sz="4" w:space="0" w:color="auto"/>
              <w:left w:val="single" w:sz="4" w:space="0" w:color="auto"/>
              <w:bottom w:val="single" w:sz="4" w:space="0" w:color="auto"/>
              <w:right w:val="single" w:sz="4" w:space="0" w:color="auto"/>
            </w:tcBorders>
            <w:shd w:val="clear" w:color="auto" w:fill="54B948"/>
          </w:tcPr>
          <w:p w14:paraId="6865FF07" w14:textId="77777777" w:rsidR="00075799" w:rsidRPr="001671B4" w:rsidRDefault="00075799" w:rsidP="00AE3271">
            <w:pPr>
              <w:pStyle w:val="TableHeading"/>
            </w:pPr>
            <w:r w:rsidRPr="001671B4">
              <w:t>Administrative Reports</w:t>
            </w:r>
          </w:p>
        </w:tc>
      </w:tr>
      <w:tr w:rsidR="00075799" w:rsidRPr="001671B4" w14:paraId="6DF3D188" w14:textId="77777777" w:rsidTr="00557E5B">
        <w:trPr>
          <w:cantSplit/>
        </w:trPr>
        <w:tc>
          <w:tcPr>
            <w:tcW w:w="8060" w:type="dxa"/>
            <w:tcBorders>
              <w:top w:val="single" w:sz="4" w:space="0" w:color="auto"/>
              <w:left w:val="single" w:sz="6" w:space="0" w:color="auto"/>
              <w:bottom w:val="single" w:sz="6" w:space="0" w:color="auto"/>
            </w:tcBorders>
          </w:tcPr>
          <w:p w14:paraId="09787A2D" w14:textId="4E0406AC" w:rsidR="00075799" w:rsidRPr="001671B4" w:rsidRDefault="00075799" w:rsidP="00AE3271">
            <w:pPr>
              <w:pStyle w:val="TableBody"/>
            </w:pPr>
            <w:r w:rsidRPr="001671B4">
              <w:rPr>
                <w:b/>
                <w:bCs/>
              </w:rPr>
              <w:t xml:space="preserve">System Status – </w:t>
            </w:r>
            <w:r w:rsidR="00B759A8">
              <w:t>P</w:t>
            </w:r>
            <w:r w:rsidRPr="001671B4">
              <w:t>rovides an overview of the system status, OptiNet version, &amp; Institution name.</w:t>
            </w:r>
          </w:p>
        </w:tc>
      </w:tr>
      <w:tr w:rsidR="00075799" w:rsidRPr="001671B4" w14:paraId="2F8EC69C" w14:textId="77777777" w:rsidTr="00557E5B">
        <w:trPr>
          <w:cantSplit/>
        </w:trPr>
        <w:tc>
          <w:tcPr>
            <w:tcW w:w="8060" w:type="dxa"/>
            <w:tcBorders>
              <w:top w:val="single" w:sz="6" w:space="0" w:color="auto"/>
              <w:left w:val="single" w:sz="6" w:space="0" w:color="auto"/>
              <w:bottom w:val="single" w:sz="6" w:space="0" w:color="auto"/>
            </w:tcBorders>
          </w:tcPr>
          <w:p w14:paraId="3DBA4FA8" w14:textId="42D146BC" w:rsidR="00075799" w:rsidRPr="001671B4" w:rsidRDefault="00075799" w:rsidP="00AE3271">
            <w:pPr>
              <w:pStyle w:val="TableBody"/>
              <w:rPr>
                <w:b/>
                <w:bCs/>
              </w:rPr>
            </w:pPr>
            <w:r w:rsidRPr="001671B4">
              <w:rPr>
                <w:b/>
                <w:bCs/>
              </w:rPr>
              <w:t xml:space="preserve">Usage History </w:t>
            </w:r>
            <w:r w:rsidRPr="001671B4">
              <w:t xml:space="preserve">– </w:t>
            </w:r>
            <w:r w:rsidR="00B759A8">
              <w:t>L</w:t>
            </w:r>
            <w:r w:rsidRPr="001671B4">
              <w:t xml:space="preserve">ists users who have/not logged in today. Indicates </w:t>
            </w:r>
            <w:ins w:id="631" w:author="Moses, Robbie" w:date="2023-03-07T09:00:00Z">
              <w:r w:rsidR="004039CB">
                <w:t xml:space="preserve">the </w:t>
              </w:r>
            </w:ins>
            <w:r w:rsidRPr="001671B4">
              <w:t xml:space="preserve">number of users, user names and last login dates. Click on the hyperlinks to access </w:t>
            </w:r>
            <w:ins w:id="632" w:author="Moses, Robbie" w:date="2023-03-07T09:01:00Z">
              <w:r w:rsidR="00C4666B">
                <w:t xml:space="preserve">the </w:t>
              </w:r>
            </w:ins>
            <w:r w:rsidRPr="001671B4">
              <w:t xml:space="preserve">user maintenance window. </w:t>
            </w:r>
          </w:p>
        </w:tc>
      </w:tr>
      <w:tr w:rsidR="00075799" w:rsidRPr="001671B4" w14:paraId="10D96B4E" w14:textId="77777777" w:rsidTr="00557E5B">
        <w:trPr>
          <w:cantSplit/>
        </w:trPr>
        <w:tc>
          <w:tcPr>
            <w:tcW w:w="8060" w:type="dxa"/>
            <w:tcBorders>
              <w:top w:val="single" w:sz="6" w:space="0" w:color="auto"/>
              <w:left w:val="single" w:sz="6" w:space="0" w:color="auto"/>
              <w:bottom w:val="single" w:sz="6" w:space="0" w:color="auto"/>
            </w:tcBorders>
          </w:tcPr>
          <w:p w14:paraId="13661BB4" w14:textId="6841A51A" w:rsidR="00075799" w:rsidRPr="001671B4" w:rsidRDefault="00075799" w:rsidP="00AE3271">
            <w:pPr>
              <w:pStyle w:val="TableBody"/>
            </w:pPr>
            <w:r w:rsidRPr="001671B4">
              <w:rPr>
                <w:b/>
                <w:bCs/>
              </w:rPr>
              <w:t xml:space="preserve">Depot Download </w:t>
            </w:r>
            <w:r w:rsidRPr="001671B4">
              <w:t xml:space="preserve">– </w:t>
            </w:r>
            <w:r w:rsidR="00C41E67">
              <w:t>S</w:t>
            </w:r>
            <w:r w:rsidRPr="001671B4">
              <w:t xml:space="preserve">elect the format for the balances to be downloaded when received from a depot. There are four possible </w:t>
            </w:r>
            <w:smartTag w:uri="urn:schemas-microsoft-com:office:smarttags" w:element="stockticker">
              <w:r w:rsidRPr="001671B4">
                <w:t>CSV</w:t>
              </w:r>
            </w:smartTag>
            <w:r w:rsidRPr="001671B4">
              <w:t xml:space="preserve"> formats for the download:</w:t>
            </w:r>
          </w:p>
          <w:p w14:paraId="4F417160" w14:textId="77777777" w:rsidR="00075799" w:rsidRPr="001671B4" w:rsidRDefault="00075799" w:rsidP="000E012A">
            <w:pPr>
              <w:pStyle w:val="ListNumber2"/>
            </w:pPr>
            <w:r w:rsidRPr="001671B4">
              <w:t>Denomination by row</w:t>
            </w:r>
          </w:p>
          <w:p w14:paraId="1CA7576E" w14:textId="77777777" w:rsidR="00075799" w:rsidRPr="001671B4" w:rsidRDefault="00075799" w:rsidP="000E012A">
            <w:pPr>
              <w:pStyle w:val="ListNumber2"/>
              <w:rPr>
                <w:bCs/>
              </w:rPr>
            </w:pPr>
            <w:r w:rsidRPr="001671B4">
              <w:t>Denomination by column</w:t>
            </w:r>
          </w:p>
          <w:p w14:paraId="5AD1CB7C" w14:textId="77777777" w:rsidR="00075799" w:rsidRPr="001671B4" w:rsidRDefault="00075799" w:rsidP="000E012A">
            <w:pPr>
              <w:pStyle w:val="ListNumber2"/>
              <w:rPr>
                <w:bCs/>
              </w:rPr>
            </w:pPr>
            <w:r w:rsidRPr="001671B4">
              <w:rPr>
                <w:bCs/>
              </w:rPr>
              <w:t>Denomination by Row 4.2.2</w:t>
            </w:r>
          </w:p>
          <w:p w14:paraId="3D783A8D" w14:textId="77777777" w:rsidR="00075799" w:rsidRPr="001671B4" w:rsidRDefault="00075799" w:rsidP="000E012A">
            <w:pPr>
              <w:pStyle w:val="ListNumber2"/>
              <w:rPr>
                <w:bCs/>
              </w:rPr>
            </w:pPr>
            <w:r w:rsidRPr="001671B4">
              <w:rPr>
                <w:bCs/>
              </w:rPr>
              <w:t>Denomination by Column 4.2.2</w:t>
            </w:r>
          </w:p>
          <w:p w14:paraId="4AEA12A0" w14:textId="77777777" w:rsidR="00075799" w:rsidRPr="001671B4" w:rsidRDefault="00075799" w:rsidP="00AE3271">
            <w:pPr>
              <w:pStyle w:val="TableBody"/>
            </w:pPr>
            <w:r w:rsidRPr="001671B4">
              <w:t>Below is an explanation of the fields in these formats.</w:t>
            </w:r>
          </w:p>
        </w:tc>
      </w:tr>
    </w:tbl>
    <w:p w14:paraId="7FF64761" w14:textId="77777777" w:rsidR="00075799" w:rsidRDefault="00075799" w:rsidP="00075799">
      <w:pPr>
        <w:pStyle w:val="Caption"/>
      </w:pPr>
    </w:p>
    <w:p w14:paraId="261D4F59" w14:textId="77777777" w:rsidR="00075799" w:rsidRDefault="00075799" w:rsidP="00075799">
      <w:pPr>
        <w:pStyle w:val="Caption"/>
        <w:rPr>
          <w:sz w:val="20"/>
        </w:rPr>
      </w:pPr>
      <w:r>
        <w:rPr>
          <w:sz w:val="20"/>
        </w:rPr>
        <w:t xml:space="preserve">Format </w:t>
      </w:r>
      <w:r>
        <w:rPr>
          <w:sz w:val="20"/>
        </w:rPr>
        <w:fldChar w:fldCharType="begin"/>
      </w:r>
      <w:r>
        <w:rPr>
          <w:sz w:val="20"/>
        </w:rPr>
        <w:instrText xml:space="preserve"> SEQ Table \* ARABIC </w:instrText>
      </w:r>
      <w:r>
        <w:rPr>
          <w:sz w:val="20"/>
        </w:rPr>
        <w:fldChar w:fldCharType="separate"/>
      </w:r>
      <w:r>
        <w:rPr>
          <w:noProof/>
          <w:sz w:val="20"/>
        </w:rPr>
        <w:t>2</w:t>
      </w:r>
      <w:r>
        <w:rPr>
          <w:sz w:val="20"/>
        </w:rPr>
        <w:fldChar w:fldCharType="end"/>
      </w:r>
      <w:r>
        <w:rPr>
          <w:sz w:val="20"/>
        </w:rPr>
        <w:t xml:space="preserve">:  Depot Download Denomination by </w:t>
      </w:r>
      <w:smartTag w:uri="urn:schemas-microsoft-com:office:smarttags" w:element="stockticker">
        <w:r>
          <w:rPr>
            <w:sz w:val="20"/>
          </w:rPr>
          <w:t>Row</w:t>
        </w:r>
      </w:smartTag>
      <w:r>
        <w:rPr>
          <w:sz w:val="20"/>
        </w:rPr>
        <w:t xml:space="preserve"> 4.2.2 </w:t>
      </w:r>
      <w:smartTag w:uri="urn:schemas-microsoft-com:office:smarttags" w:element="stockticker">
        <w:r>
          <w:rPr>
            <w:sz w:val="20"/>
          </w:rPr>
          <w:t>and</w:t>
        </w:r>
      </w:smartTag>
      <w:r>
        <w:rPr>
          <w:sz w:val="20"/>
        </w:rPr>
        <w:t xml:space="preserve"> by </w:t>
      </w:r>
      <w:smartTag w:uri="urn:schemas-microsoft-com:office:smarttags" w:element="stockticker">
        <w:r>
          <w:rPr>
            <w:sz w:val="20"/>
          </w:rPr>
          <w:t>Row</w:t>
        </w:r>
      </w:smartTag>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2A72D110" w14:textId="77777777" w:rsidTr="00C41E67">
        <w:trPr>
          <w:cantSplit/>
          <w:tblHeader/>
        </w:trPr>
        <w:tc>
          <w:tcPr>
            <w:tcW w:w="2089" w:type="dxa"/>
            <w:tcBorders>
              <w:top w:val="single" w:sz="6" w:space="0" w:color="auto"/>
              <w:left w:val="single" w:sz="6" w:space="0" w:color="auto"/>
              <w:bottom w:val="double" w:sz="6" w:space="0" w:color="auto"/>
              <w:right w:val="single" w:sz="6" w:space="0" w:color="auto"/>
            </w:tcBorders>
            <w:shd w:val="clear" w:color="auto" w:fill="54B948"/>
          </w:tcPr>
          <w:p w14:paraId="54D105E7" w14:textId="77777777" w:rsidR="00075799" w:rsidRPr="001671B4" w:rsidRDefault="00075799" w:rsidP="000E012A">
            <w:pPr>
              <w:pStyle w:val="TableHeading"/>
            </w:pPr>
            <w:r w:rsidRPr="001671B4">
              <w:t>Field</w:t>
            </w:r>
          </w:p>
        </w:tc>
        <w:tc>
          <w:tcPr>
            <w:tcW w:w="5458" w:type="dxa"/>
            <w:tcBorders>
              <w:top w:val="single" w:sz="6" w:space="0" w:color="auto"/>
              <w:left w:val="nil"/>
              <w:bottom w:val="double" w:sz="6" w:space="0" w:color="auto"/>
              <w:right w:val="single" w:sz="6" w:space="0" w:color="auto"/>
            </w:tcBorders>
            <w:shd w:val="clear" w:color="auto" w:fill="54B948"/>
          </w:tcPr>
          <w:p w14:paraId="71DC45E8" w14:textId="77777777" w:rsidR="00075799" w:rsidRPr="001671B4" w:rsidRDefault="00075799" w:rsidP="000E012A">
            <w:pPr>
              <w:pStyle w:val="TableHeading"/>
            </w:pPr>
            <w:r w:rsidRPr="001671B4">
              <w:t>Description</w:t>
            </w:r>
          </w:p>
        </w:tc>
      </w:tr>
      <w:tr w:rsidR="00075799" w:rsidRPr="001671B4" w14:paraId="3AE44FAF" w14:textId="77777777" w:rsidTr="00C41E67">
        <w:trPr>
          <w:cantSplit/>
          <w:tblHeader/>
        </w:trPr>
        <w:tc>
          <w:tcPr>
            <w:tcW w:w="7547" w:type="dxa"/>
            <w:gridSpan w:val="2"/>
            <w:tcBorders>
              <w:top w:val="single" w:sz="6" w:space="0" w:color="auto"/>
              <w:left w:val="single" w:sz="6" w:space="0" w:color="auto"/>
              <w:bottom w:val="double" w:sz="6" w:space="0" w:color="auto"/>
              <w:right w:val="single" w:sz="6" w:space="0" w:color="auto"/>
            </w:tcBorders>
            <w:shd w:val="pct12" w:color="auto" w:fill="FFFFFF"/>
          </w:tcPr>
          <w:p w14:paraId="11CB2F5A" w14:textId="77777777" w:rsidR="00075799" w:rsidRPr="001671B4" w:rsidRDefault="00075799" w:rsidP="00F4679C">
            <w:pPr>
              <w:pStyle w:val="TableHeader"/>
            </w:pPr>
          </w:p>
        </w:tc>
      </w:tr>
      <w:tr w:rsidR="00075799" w:rsidRPr="001671B4" w14:paraId="65293D52"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63D1CB0F" w14:textId="77777777" w:rsidR="00075799" w:rsidRPr="00C41E67" w:rsidRDefault="00075799" w:rsidP="000E012A">
            <w:pPr>
              <w:pStyle w:val="TableBody"/>
              <w:rPr>
                <w:b/>
                <w:bCs/>
              </w:rPr>
            </w:pPr>
            <w:r w:rsidRPr="00C41E67">
              <w:rPr>
                <w:b/>
                <w:bCs/>
              </w:rPr>
              <w:t>DEPOT_ID</w:t>
            </w:r>
          </w:p>
        </w:tc>
        <w:tc>
          <w:tcPr>
            <w:tcW w:w="5458" w:type="dxa"/>
            <w:tcBorders>
              <w:top w:val="single" w:sz="6" w:space="0" w:color="auto"/>
              <w:left w:val="single" w:sz="6" w:space="0" w:color="auto"/>
              <w:bottom w:val="single" w:sz="6" w:space="0" w:color="auto"/>
              <w:right w:val="single" w:sz="6" w:space="0" w:color="auto"/>
            </w:tcBorders>
          </w:tcPr>
          <w:p w14:paraId="0267DA2A" w14:textId="510AF03A" w:rsidR="00075799" w:rsidRPr="001671B4" w:rsidRDefault="00C41E67" w:rsidP="000E012A">
            <w:pPr>
              <w:pStyle w:val="TableBody"/>
            </w:pPr>
            <w:r>
              <w:t>A u</w:t>
            </w:r>
            <w:r w:rsidR="00075799" w:rsidRPr="001671B4">
              <w:t>nique alphanumeric identification of the depot.</w:t>
            </w:r>
          </w:p>
        </w:tc>
      </w:tr>
      <w:tr w:rsidR="00075799" w:rsidRPr="001671B4" w14:paraId="268929A3"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A22583E" w14:textId="77777777" w:rsidR="00075799" w:rsidRPr="00C41E67" w:rsidRDefault="00075799" w:rsidP="000E012A">
            <w:pPr>
              <w:pStyle w:val="TableBody"/>
              <w:rPr>
                <w:b/>
                <w:bCs/>
              </w:rPr>
            </w:pPr>
            <w:r w:rsidRPr="00C41E67">
              <w:rPr>
                <w:b/>
                <w:bCs/>
              </w:rPr>
              <w:t>D_NAME</w:t>
            </w:r>
          </w:p>
        </w:tc>
        <w:tc>
          <w:tcPr>
            <w:tcW w:w="5458" w:type="dxa"/>
            <w:tcBorders>
              <w:top w:val="single" w:sz="6" w:space="0" w:color="auto"/>
              <w:left w:val="single" w:sz="6" w:space="0" w:color="auto"/>
              <w:bottom w:val="single" w:sz="6" w:space="0" w:color="auto"/>
              <w:right w:val="single" w:sz="6" w:space="0" w:color="auto"/>
            </w:tcBorders>
          </w:tcPr>
          <w:p w14:paraId="12A0311F" w14:textId="77777777" w:rsidR="00075799" w:rsidRPr="001671B4" w:rsidRDefault="00075799" w:rsidP="000E012A">
            <w:pPr>
              <w:pStyle w:val="TableBody"/>
            </w:pPr>
            <w:r w:rsidRPr="001671B4">
              <w:t>Alphanumeric name of the depot.</w:t>
            </w:r>
          </w:p>
        </w:tc>
      </w:tr>
      <w:tr w:rsidR="00075799" w:rsidRPr="001671B4" w14:paraId="5E9DEAE9"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70F0E9B" w14:textId="77777777" w:rsidR="00075799" w:rsidRPr="00C41E67" w:rsidRDefault="00075799" w:rsidP="000E012A">
            <w:pPr>
              <w:pStyle w:val="TableBody"/>
              <w:rPr>
                <w:b/>
                <w:bCs/>
              </w:rPr>
            </w:pPr>
            <w:r w:rsidRPr="00C41E67">
              <w:rPr>
                <w:b/>
                <w:bCs/>
              </w:rPr>
              <w:t>CASHP_ID</w:t>
            </w:r>
          </w:p>
        </w:tc>
        <w:tc>
          <w:tcPr>
            <w:tcW w:w="5458" w:type="dxa"/>
            <w:tcBorders>
              <w:top w:val="single" w:sz="6" w:space="0" w:color="auto"/>
              <w:left w:val="single" w:sz="6" w:space="0" w:color="auto"/>
              <w:bottom w:val="single" w:sz="6" w:space="0" w:color="auto"/>
              <w:right w:val="single" w:sz="6" w:space="0" w:color="auto"/>
            </w:tcBorders>
          </w:tcPr>
          <w:p w14:paraId="17B03996" w14:textId="77777777" w:rsidR="00075799" w:rsidRPr="001671B4" w:rsidRDefault="00075799" w:rsidP="000E012A">
            <w:pPr>
              <w:pStyle w:val="TableBody"/>
            </w:pPr>
            <w:r w:rsidRPr="001671B4">
              <w:t>Cashpoint ID. Unique alphanumeric identification of the Cashpoint.</w:t>
            </w:r>
          </w:p>
        </w:tc>
      </w:tr>
      <w:tr w:rsidR="00075799" w:rsidRPr="001671B4" w14:paraId="1895A004"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6B49C80E" w14:textId="77777777" w:rsidR="00075799" w:rsidRPr="00C41E67" w:rsidRDefault="00075799" w:rsidP="000E012A">
            <w:pPr>
              <w:pStyle w:val="TableBody"/>
              <w:rPr>
                <w:b/>
                <w:bCs/>
              </w:rPr>
            </w:pPr>
            <w:r w:rsidRPr="00C41E67">
              <w:rPr>
                <w:b/>
                <w:bCs/>
              </w:rPr>
              <w:t>P_NAME</w:t>
            </w:r>
          </w:p>
        </w:tc>
        <w:tc>
          <w:tcPr>
            <w:tcW w:w="5458" w:type="dxa"/>
            <w:tcBorders>
              <w:top w:val="single" w:sz="6" w:space="0" w:color="auto"/>
              <w:left w:val="single" w:sz="6" w:space="0" w:color="auto"/>
              <w:bottom w:val="single" w:sz="6" w:space="0" w:color="auto"/>
              <w:right w:val="single" w:sz="6" w:space="0" w:color="auto"/>
            </w:tcBorders>
          </w:tcPr>
          <w:p w14:paraId="088CB202" w14:textId="77777777" w:rsidR="00075799" w:rsidRPr="001671B4" w:rsidRDefault="00075799" w:rsidP="000E012A">
            <w:pPr>
              <w:pStyle w:val="TableBody"/>
            </w:pPr>
            <w:r w:rsidRPr="001671B4">
              <w:t>Alphanumeric name of the Cashpoint.</w:t>
            </w:r>
          </w:p>
        </w:tc>
      </w:tr>
      <w:tr w:rsidR="00075799" w:rsidRPr="001671B4" w14:paraId="3663930A" w14:textId="77777777" w:rsidTr="00C41E67">
        <w:trPr>
          <w:cantSplit/>
        </w:trPr>
        <w:tc>
          <w:tcPr>
            <w:tcW w:w="2089" w:type="dxa"/>
            <w:tcBorders>
              <w:top w:val="nil"/>
              <w:left w:val="single" w:sz="6" w:space="0" w:color="auto"/>
              <w:bottom w:val="single" w:sz="6" w:space="0" w:color="auto"/>
              <w:right w:val="single" w:sz="6" w:space="0" w:color="auto"/>
            </w:tcBorders>
          </w:tcPr>
          <w:p w14:paraId="3F287027" w14:textId="77777777" w:rsidR="00075799" w:rsidRPr="00C41E67" w:rsidRDefault="00075799" w:rsidP="000E012A">
            <w:pPr>
              <w:pStyle w:val="TableBody"/>
              <w:rPr>
                <w:b/>
                <w:bCs/>
                <w:color w:val="000000"/>
              </w:rPr>
            </w:pPr>
            <w:r w:rsidRPr="00C41E67">
              <w:rPr>
                <w:b/>
                <w:bCs/>
                <w:color w:val="000000"/>
              </w:rPr>
              <w:t>CPTYP_ID</w:t>
            </w:r>
          </w:p>
        </w:tc>
        <w:tc>
          <w:tcPr>
            <w:tcW w:w="5458" w:type="dxa"/>
            <w:tcBorders>
              <w:top w:val="nil"/>
              <w:left w:val="single" w:sz="6" w:space="0" w:color="auto"/>
              <w:bottom w:val="single" w:sz="6" w:space="0" w:color="auto"/>
              <w:right w:val="single" w:sz="6" w:space="0" w:color="auto"/>
            </w:tcBorders>
          </w:tcPr>
          <w:p w14:paraId="0D635293" w14:textId="77777777" w:rsidR="00075799" w:rsidRPr="001671B4" w:rsidRDefault="00075799" w:rsidP="000E012A">
            <w:pPr>
              <w:pStyle w:val="TableBody"/>
            </w:pPr>
            <w:r w:rsidRPr="001671B4">
              <w:t xml:space="preserve">Cashpoint </w:t>
            </w:r>
            <w:r w:rsidRPr="001671B4">
              <w:rPr>
                <w:color w:val="000000"/>
              </w:rPr>
              <w:t>Type</w:t>
            </w:r>
            <w:r w:rsidRPr="001671B4">
              <w:t xml:space="preserve">. Branch or ATM. </w:t>
            </w:r>
          </w:p>
        </w:tc>
      </w:tr>
      <w:tr w:rsidR="00075799" w:rsidRPr="001671B4" w14:paraId="32837A7F"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50CC4F8" w14:textId="77777777" w:rsidR="00075799" w:rsidRPr="00C41E67" w:rsidRDefault="00075799" w:rsidP="000E012A">
            <w:pPr>
              <w:pStyle w:val="TableBody"/>
              <w:rPr>
                <w:b/>
                <w:bCs/>
              </w:rPr>
            </w:pPr>
            <w:r w:rsidRPr="00C41E67">
              <w:rPr>
                <w:b/>
                <w:bCs/>
              </w:rPr>
              <w:t>ACTN_ID</w:t>
            </w:r>
          </w:p>
        </w:tc>
        <w:tc>
          <w:tcPr>
            <w:tcW w:w="5458" w:type="dxa"/>
            <w:tcBorders>
              <w:top w:val="single" w:sz="6" w:space="0" w:color="auto"/>
              <w:left w:val="single" w:sz="6" w:space="0" w:color="auto"/>
              <w:bottom w:val="single" w:sz="6" w:space="0" w:color="auto"/>
              <w:right w:val="single" w:sz="6" w:space="0" w:color="auto"/>
            </w:tcBorders>
          </w:tcPr>
          <w:p w14:paraId="75ED2BDE" w14:textId="77777777" w:rsidR="00075799" w:rsidRPr="001671B4" w:rsidRDefault="00075799" w:rsidP="000E012A">
            <w:pPr>
              <w:pStyle w:val="TableBody"/>
            </w:pPr>
            <w:r w:rsidRPr="001671B4">
              <w:t>Indicates the type of action depending on the type of Cashpoint:</w:t>
            </w:r>
          </w:p>
          <w:p w14:paraId="26B8D252" w14:textId="77777777" w:rsidR="00075799" w:rsidRPr="001671B4" w:rsidRDefault="00075799" w:rsidP="000E012A">
            <w:pPr>
              <w:pStyle w:val="TableBody"/>
              <w:rPr>
                <w:i/>
              </w:rPr>
            </w:pPr>
            <w:r w:rsidRPr="001671B4">
              <w:t xml:space="preserve">- </w:t>
            </w:r>
            <w:r w:rsidRPr="00C41E67">
              <w:rPr>
                <w:b/>
                <w:bCs/>
              </w:rPr>
              <w:t>For a branch</w:t>
            </w:r>
            <w:r w:rsidRPr="001671B4">
              <w:t xml:space="preserve">: 1 if it is </w:t>
            </w:r>
            <w:r w:rsidRPr="001671B4">
              <w:rPr>
                <w:i/>
              </w:rPr>
              <w:t>Delivery</w:t>
            </w:r>
            <w:r w:rsidRPr="001671B4">
              <w:t xml:space="preserve"> and 2 if it is </w:t>
            </w:r>
            <w:r w:rsidRPr="001671B4">
              <w:rPr>
                <w:i/>
              </w:rPr>
              <w:t>Return</w:t>
            </w:r>
            <w:r w:rsidRPr="001671B4">
              <w:t>.</w:t>
            </w:r>
          </w:p>
          <w:p w14:paraId="1B695235" w14:textId="77777777" w:rsidR="00075799" w:rsidRPr="001671B4" w:rsidRDefault="00075799" w:rsidP="000E012A">
            <w:pPr>
              <w:pStyle w:val="TableBody"/>
            </w:pPr>
            <w:r w:rsidRPr="001671B4">
              <w:t xml:space="preserve">- </w:t>
            </w:r>
            <w:r w:rsidRPr="00C41E67">
              <w:rPr>
                <w:b/>
                <w:bCs/>
              </w:rPr>
              <w:t>For an ATM</w:t>
            </w:r>
            <w:r w:rsidRPr="001671B4">
              <w:t xml:space="preserve">: 1 if it is </w:t>
            </w:r>
            <w:r w:rsidRPr="001671B4">
              <w:rPr>
                <w:i/>
              </w:rPr>
              <w:t>Add</w:t>
            </w:r>
            <w:r w:rsidRPr="001671B4">
              <w:t xml:space="preserve"> or 2 if it is </w:t>
            </w:r>
            <w:r w:rsidRPr="001671B4">
              <w:rPr>
                <w:i/>
              </w:rPr>
              <w:t>Replace</w:t>
            </w:r>
            <w:r w:rsidRPr="001671B4">
              <w:t xml:space="preserve">. </w:t>
            </w:r>
          </w:p>
        </w:tc>
      </w:tr>
      <w:tr w:rsidR="00075799" w:rsidRPr="001671B4" w14:paraId="0CB8C71E"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8FF194C" w14:textId="77777777" w:rsidR="00075799" w:rsidRPr="00C41E67" w:rsidRDefault="00075799" w:rsidP="000E012A">
            <w:pPr>
              <w:pStyle w:val="TableBody"/>
              <w:rPr>
                <w:b/>
                <w:bCs/>
                <w:color w:val="000000"/>
              </w:rPr>
            </w:pPr>
            <w:r w:rsidRPr="00C41E67">
              <w:rPr>
                <w:b/>
                <w:bCs/>
                <w:color w:val="000000"/>
              </w:rPr>
              <w:t>SCHED_ID</w:t>
            </w:r>
          </w:p>
        </w:tc>
        <w:tc>
          <w:tcPr>
            <w:tcW w:w="5458" w:type="dxa"/>
            <w:tcBorders>
              <w:top w:val="single" w:sz="6" w:space="0" w:color="auto"/>
              <w:left w:val="single" w:sz="6" w:space="0" w:color="auto"/>
              <w:bottom w:val="single" w:sz="6" w:space="0" w:color="auto"/>
              <w:right w:val="single" w:sz="6" w:space="0" w:color="auto"/>
            </w:tcBorders>
          </w:tcPr>
          <w:p w14:paraId="6D7A7D88" w14:textId="77777777" w:rsidR="00075799" w:rsidRPr="001671B4" w:rsidRDefault="00075799" w:rsidP="000E012A">
            <w:pPr>
              <w:pStyle w:val="TableBody"/>
              <w:rPr>
                <w:color w:val="000000"/>
              </w:rPr>
            </w:pPr>
            <w:r w:rsidRPr="001671B4">
              <w:rPr>
                <w:color w:val="000000"/>
              </w:rPr>
              <w:t xml:space="preserve">Indicates the type of schedule: </w:t>
            </w:r>
          </w:p>
          <w:p w14:paraId="0F2EAD3D" w14:textId="77777777" w:rsidR="00075799" w:rsidRPr="001671B4" w:rsidRDefault="00075799" w:rsidP="000E012A">
            <w:pPr>
              <w:pStyle w:val="TableBody"/>
              <w:rPr>
                <w:color w:val="000000"/>
              </w:rPr>
            </w:pPr>
            <w:r w:rsidRPr="001671B4">
              <w:rPr>
                <w:color w:val="000000"/>
              </w:rPr>
              <w:t xml:space="preserve">1 if it is </w:t>
            </w:r>
            <w:r w:rsidRPr="001671B4">
              <w:rPr>
                <w:i/>
                <w:color w:val="000000"/>
              </w:rPr>
              <w:t>Planned</w:t>
            </w:r>
            <w:r w:rsidRPr="001671B4">
              <w:rPr>
                <w:color w:val="000000"/>
              </w:rPr>
              <w:t xml:space="preserve"> and 2 if it is </w:t>
            </w:r>
            <w:r w:rsidRPr="001671B4">
              <w:rPr>
                <w:i/>
                <w:color w:val="000000"/>
              </w:rPr>
              <w:t>Unplanned</w:t>
            </w:r>
            <w:r w:rsidRPr="001671B4">
              <w:rPr>
                <w:color w:val="000000"/>
              </w:rPr>
              <w:t xml:space="preserve">. </w:t>
            </w:r>
          </w:p>
        </w:tc>
      </w:tr>
      <w:tr w:rsidR="00075799" w:rsidRPr="001671B4" w14:paraId="778F039C"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7BB8817" w14:textId="77777777" w:rsidR="00075799" w:rsidRPr="00C41E67" w:rsidRDefault="00075799" w:rsidP="000E012A">
            <w:pPr>
              <w:pStyle w:val="TableBody"/>
              <w:rPr>
                <w:b/>
                <w:bCs/>
                <w:color w:val="000000"/>
              </w:rPr>
            </w:pPr>
            <w:r w:rsidRPr="00C41E67">
              <w:rPr>
                <w:b/>
                <w:bCs/>
                <w:color w:val="000000"/>
              </w:rPr>
              <w:t>REFERENC</w:t>
            </w:r>
          </w:p>
        </w:tc>
        <w:tc>
          <w:tcPr>
            <w:tcW w:w="5458" w:type="dxa"/>
            <w:tcBorders>
              <w:top w:val="single" w:sz="6" w:space="0" w:color="auto"/>
              <w:left w:val="single" w:sz="6" w:space="0" w:color="auto"/>
              <w:bottom w:val="single" w:sz="6" w:space="0" w:color="auto"/>
              <w:right w:val="single" w:sz="6" w:space="0" w:color="auto"/>
            </w:tcBorders>
          </w:tcPr>
          <w:p w14:paraId="6060AB0D" w14:textId="77777777" w:rsidR="00075799" w:rsidRPr="001671B4" w:rsidRDefault="00075799" w:rsidP="000E012A">
            <w:pPr>
              <w:pStyle w:val="TableBody"/>
              <w:rPr>
                <w:color w:val="000000"/>
              </w:rPr>
            </w:pPr>
            <w:r w:rsidRPr="001671B4">
              <w:rPr>
                <w:color w:val="000000"/>
              </w:rPr>
              <w:t xml:space="preserve">Reference number of the order that has been committed. </w:t>
            </w:r>
          </w:p>
        </w:tc>
      </w:tr>
      <w:tr w:rsidR="00075799" w:rsidRPr="001671B4" w14:paraId="5E63C65F"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448A7B79" w14:textId="77777777" w:rsidR="00075799" w:rsidRPr="0074352C" w:rsidRDefault="00075799" w:rsidP="000E012A">
            <w:pPr>
              <w:pStyle w:val="TableBody"/>
              <w:rPr>
                <w:b/>
                <w:bCs/>
                <w:color w:val="000000"/>
              </w:rPr>
            </w:pPr>
            <w:r w:rsidRPr="0074352C">
              <w:rPr>
                <w:b/>
                <w:bCs/>
                <w:color w:val="000000"/>
              </w:rPr>
              <w:lastRenderedPageBreak/>
              <w:t>ORD_DATE</w:t>
            </w:r>
          </w:p>
        </w:tc>
        <w:tc>
          <w:tcPr>
            <w:tcW w:w="5458" w:type="dxa"/>
            <w:tcBorders>
              <w:top w:val="single" w:sz="6" w:space="0" w:color="auto"/>
              <w:left w:val="single" w:sz="6" w:space="0" w:color="auto"/>
              <w:bottom w:val="single" w:sz="6" w:space="0" w:color="auto"/>
              <w:right w:val="single" w:sz="6" w:space="0" w:color="auto"/>
            </w:tcBorders>
          </w:tcPr>
          <w:p w14:paraId="0FAF97EB" w14:textId="77777777" w:rsidR="00075799" w:rsidRPr="001671B4" w:rsidRDefault="00075799" w:rsidP="000E012A">
            <w:pPr>
              <w:pStyle w:val="TableBody"/>
              <w:rPr>
                <w:color w:val="000000"/>
              </w:rPr>
            </w:pPr>
            <w:r w:rsidRPr="001671B4">
              <w:rPr>
                <w:color w:val="000000"/>
              </w:rPr>
              <w:t>Identifies the date when the order was placed.</w:t>
            </w:r>
          </w:p>
        </w:tc>
      </w:tr>
      <w:tr w:rsidR="00075799" w:rsidRPr="001671B4" w14:paraId="75A2D241"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34BE0699" w14:textId="77777777" w:rsidR="00075799" w:rsidRPr="0074352C" w:rsidRDefault="00075799" w:rsidP="000E012A">
            <w:pPr>
              <w:pStyle w:val="TableBody"/>
              <w:rPr>
                <w:b/>
                <w:bCs/>
                <w:color w:val="000000"/>
              </w:rPr>
            </w:pPr>
            <w:r w:rsidRPr="0074352C">
              <w:rPr>
                <w:b/>
                <w:bCs/>
                <w:color w:val="000000"/>
              </w:rPr>
              <w:t>DUE_DATE</w:t>
            </w:r>
          </w:p>
        </w:tc>
        <w:tc>
          <w:tcPr>
            <w:tcW w:w="5458" w:type="dxa"/>
            <w:tcBorders>
              <w:top w:val="single" w:sz="6" w:space="0" w:color="auto"/>
              <w:left w:val="single" w:sz="6" w:space="0" w:color="auto"/>
              <w:bottom w:val="single" w:sz="6" w:space="0" w:color="auto"/>
              <w:right w:val="single" w:sz="6" w:space="0" w:color="auto"/>
            </w:tcBorders>
          </w:tcPr>
          <w:p w14:paraId="790FFE7C" w14:textId="77777777" w:rsidR="00075799" w:rsidRPr="001671B4" w:rsidRDefault="00075799" w:rsidP="000E012A">
            <w:pPr>
              <w:pStyle w:val="TableBody"/>
              <w:rPr>
                <w:color w:val="000000"/>
              </w:rPr>
            </w:pPr>
            <w:r w:rsidRPr="001671B4">
              <w:rPr>
                <w:color w:val="000000"/>
              </w:rPr>
              <w:t>Indicates the date when the order is due (considering the lead-time).</w:t>
            </w:r>
          </w:p>
        </w:tc>
      </w:tr>
      <w:tr w:rsidR="00075799" w:rsidRPr="001671B4" w14:paraId="75E93547"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02690785" w14:textId="77777777" w:rsidR="00075799" w:rsidRPr="0074352C" w:rsidRDefault="00075799" w:rsidP="000E012A">
            <w:pPr>
              <w:pStyle w:val="TableBody"/>
              <w:rPr>
                <w:b/>
                <w:bCs/>
                <w:color w:val="000000"/>
              </w:rPr>
            </w:pPr>
            <w:r w:rsidRPr="0074352C">
              <w:rPr>
                <w:b/>
                <w:bCs/>
                <w:color w:val="000000"/>
              </w:rPr>
              <w:t>DENOM_ID</w:t>
            </w:r>
          </w:p>
        </w:tc>
        <w:tc>
          <w:tcPr>
            <w:tcW w:w="5458" w:type="dxa"/>
            <w:tcBorders>
              <w:top w:val="single" w:sz="6" w:space="0" w:color="auto"/>
              <w:left w:val="single" w:sz="6" w:space="0" w:color="auto"/>
              <w:bottom w:val="single" w:sz="6" w:space="0" w:color="auto"/>
              <w:right w:val="single" w:sz="6" w:space="0" w:color="auto"/>
            </w:tcBorders>
          </w:tcPr>
          <w:p w14:paraId="12522F31" w14:textId="76154190" w:rsidR="00075799" w:rsidRPr="001671B4" w:rsidRDefault="00075799" w:rsidP="000E012A">
            <w:pPr>
              <w:pStyle w:val="TableBody"/>
              <w:rPr>
                <w:color w:val="000000"/>
              </w:rPr>
            </w:pPr>
            <w:r w:rsidRPr="001671B4">
              <w:rPr>
                <w:color w:val="000000"/>
              </w:rPr>
              <w:t xml:space="preserve">Alphanumeric identification for </w:t>
            </w:r>
            <w:ins w:id="633" w:author="Moses, Robbie" w:date="2023-03-07T09:01:00Z">
              <w:r w:rsidR="008449CA">
                <w:rPr>
                  <w:color w:val="000000"/>
                </w:rPr>
                <w:t xml:space="preserve">the </w:t>
              </w:r>
            </w:ins>
            <w:r w:rsidRPr="001671B4">
              <w:rPr>
                <w:color w:val="000000"/>
              </w:rPr>
              <w:t xml:space="preserve">denomination of the order </w:t>
            </w:r>
          </w:p>
        </w:tc>
      </w:tr>
      <w:tr w:rsidR="00075799" w:rsidRPr="001671B4" w14:paraId="3EDC75AC"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0EADEAC5" w14:textId="77777777" w:rsidR="00075799" w:rsidRPr="0074352C" w:rsidRDefault="00075799" w:rsidP="000E012A">
            <w:pPr>
              <w:pStyle w:val="TableBody"/>
              <w:rPr>
                <w:b/>
                <w:bCs/>
              </w:rPr>
            </w:pPr>
            <w:r w:rsidRPr="0074352C">
              <w:rPr>
                <w:b/>
                <w:bCs/>
              </w:rPr>
              <w:t>DENSHORT</w:t>
            </w:r>
          </w:p>
        </w:tc>
        <w:tc>
          <w:tcPr>
            <w:tcW w:w="5458" w:type="dxa"/>
            <w:tcBorders>
              <w:top w:val="single" w:sz="6" w:space="0" w:color="auto"/>
              <w:left w:val="single" w:sz="6" w:space="0" w:color="auto"/>
              <w:bottom w:val="single" w:sz="6" w:space="0" w:color="auto"/>
              <w:right w:val="single" w:sz="6" w:space="0" w:color="auto"/>
            </w:tcBorders>
          </w:tcPr>
          <w:p w14:paraId="4114325A" w14:textId="164E76DC" w:rsidR="00075799" w:rsidRPr="001671B4" w:rsidRDefault="00075799" w:rsidP="000E012A">
            <w:pPr>
              <w:pStyle w:val="TableBody"/>
            </w:pPr>
            <w:r w:rsidRPr="001671B4">
              <w:t>Identify Notes/Coins defined at the Denomination default level.</w:t>
            </w:r>
          </w:p>
        </w:tc>
      </w:tr>
      <w:tr w:rsidR="00075799" w:rsidRPr="001671B4" w14:paraId="539858E0"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A9B0C32" w14:textId="77777777" w:rsidR="00075799" w:rsidRPr="0074352C" w:rsidRDefault="00075799" w:rsidP="000E012A">
            <w:pPr>
              <w:pStyle w:val="TableBody"/>
              <w:rPr>
                <w:b/>
                <w:bCs/>
              </w:rPr>
            </w:pPr>
            <w:r w:rsidRPr="0074352C">
              <w:rPr>
                <w:b/>
                <w:bCs/>
              </w:rPr>
              <w:t>DEN_TYPE</w:t>
            </w:r>
          </w:p>
        </w:tc>
        <w:tc>
          <w:tcPr>
            <w:tcW w:w="5458" w:type="dxa"/>
            <w:tcBorders>
              <w:top w:val="single" w:sz="6" w:space="0" w:color="auto"/>
              <w:left w:val="single" w:sz="6" w:space="0" w:color="auto"/>
              <w:bottom w:val="single" w:sz="6" w:space="0" w:color="auto"/>
              <w:right w:val="single" w:sz="6" w:space="0" w:color="auto"/>
            </w:tcBorders>
          </w:tcPr>
          <w:p w14:paraId="192FA34C" w14:textId="77777777" w:rsidR="00075799" w:rsidRPr="001671B4" w:rsidRDefault="00075799" w:rsidP="000E012A">
            <w:pPr>
              <w:pStyle w:val="TableBody"/>
            </w:pPr>
            <w:r w:rsidRPr="001671B4">
              <w:t>Denomination value defined during the setup process.</w:t>
            </w:r>
          </w:p>
        </w:tc>
      </w:tr>
      <w:tr w:rsidR="00075799" w:rsidRPr="001671B4" w14:paraId="34370F3B"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1696610B" w14:textId="77777777" w:rsidR="00075799" w:rsidRPr="0074352C" w:rsidRDefault="00075799" w:rsidP="000E012A">
            <w:pPr>
              <w:pStyle w:val="TableBody"/>
              <w:rPr>
                <w:b/>
                <w:bCs/>
              </w:rPr>
            </w:pPr>
            <w:r w:rsidRPr="0074352C">
              <w:rPr>
                <w:b/>
                <w:bCs/>
              </w:rPr>
              <w:t>DEN_VAL</w:t>
            </w:r>
          </w:p>
        </w:tc>
        <w:tc>
          <w:tcPr>
            <w:tcW w:w="5458" w:type="dxa"/>
            <w:tcBorders>
              <w:top w:val="single" w:sz="6" w:space="0" w:color="auto"/>
              <w:left w:val="single" w:sz="6" w:space="0" w:color="auto"/>
              <w:bottom w:val="single" w:sz="6" w:space="0" w:color="auto"/>
              <w:right w:val="single" w:sz="6" w:space="0" w:color="auto"/>
            </w:tcBorders>
          </w:tcPr>
          <w:p w14:paraId="2215AA68" w14:textId="41144AD3" w:rsidR="00075799" w:rsidRPr="001671B4" w:rsidRDefault="00075799" w:rsidP="000E012A">
            <w:pPr>
              <w:pStyle w:val="TableBody"/>
            </w:pPr>
            <w:del w:id="634" w:author="Moses, Robbie" w:date="2023-03-07T09:01:00Z">
              <w:r w:rsidRPr="001671B4" w:rsidDel="008449CA">
                <w:delText xml:space="preserve">Complete </w:delText>
              </w:r>
            </w:del>
            <w:ins w:id="635" w:author="Moses, Robbie" w:date="2023-03-07T09:01:00Z">
              <w:r w:rsidR="008449CA">
                <w:t>A c</w:t>
              </w:r>
              <w:r w:rsidR="008449CA" w:rsidRPr="001671B4">
                <w:t xml:space="preserve">omplete </w:t>
              </w:r>
            </w:ins>
            <w:r w:rsidRPr="001671B4">
              <w:t>description of the denomination value defined during the setup process.</w:t>
            </w:r>
          </w:p>
        </w:tc>
      </w:tr>
      <w:tr w:rsidR="00075799" w:rsidRPr="001671B4" w14:paraId="6A3E9EA2"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3F500DCB" w14:textId="77777777" w:rsidR="00075799" w:rsidRPr="0074352C" w:rsidRDefault="00075799" w:rsidP="000E012A">
            <w:pPr>
              <w:pStyle w:val="TableBody"/>
              <w:rPr>
                <w:b/>
                <w:bCs/>
              </w:rPr>
            </w:pPr>
            <w:r w:rsidRPr="0074352C">
              <w:rPr>
                <w:b/>
                <w:bCs/>
              </w:rPr>
              <w:t>DEN_AMT</w:t>
            </w:r>
          </w:p>
        </w:tc>
        <w:tc>
          <w:tcPr>
            <w:tcW w:w="5458" w:type="dxa"/>
            <w:tcBorders>
              <w:top w:val="single" w:sz="6" w:space="0" w:color="auto"/>
              <w:left w:val="single" w:sz="6" w:space="0" w:color="auto"/>
              <w:bottom w:val="single" w:sz="6" w:space="0" w:color="auto"/>
              <w:right w:val="single" w:sz="6" w:space="0" w:color="auto"/>
            </w:tcBorders>
          </w:tcPr>
          <w:p w14:paraId="7D2E09E5" w14:textId="477BB040" w:rsidR="00075799" w:rsidRPr="001671B4" w:rsidRDefault="00075799" w:rsidP="000E012A">
            <w:pPr>
              <w:pStyle w:val="TableBody"/>
            </w:pPr>
            <w:del w:id="636" w:author="Moses, Robbie" w:date="2023-03-07T09:01:00Z">
              <w:r w:rsidRPr="001671B4" w:rsidDel="008449CA">
                <w:delText xml:space="preserve">Amount </w:delText>
              </w:r>
            </w:del>
            <w:ins w:id="637" w:author="Moses, Robbie" w:date="2023-03-07T09:01:00Z">
              <w:r w:rsidR="008449CA">
                <w:t>The a</w:t>
              </w:r>
              <w:r w:rsidR="008449CA" w:rsidRPr="001671B4">
                <w:t xml:space="preserve">mount </w:t>
              </w:r>
            </w:ins>
            <w:r w:rsidRPr="001671B4">
              <w:t>that has been ordered for each denomination</w:t>
            </w:r>
          </w:p>
        </w:tc>
      </w:tr>
      <w:tr w:rsidR="00075799" w:rsidRPr="001671B4" w14:paraId="06A09306" w14:textId="77777777" w:rsidTr="00C41E67">
        <w:trPr>
          <w:cantSplit/>
          <w:tblHeader/>
        </w:trPr>
        <w:tc>
          <w:tcPr>
            <w:tcW w:w="7547" w:type="dxa"/>
            <w:gridSpan w:val="2"/>
            <w:tcBorders>
              <w:top w:val="single" w:sz="6" w:space="0" w:color="auto"/>
              <w:left w:val="single" w:sz="6" w:space="0" w:color="auto"/>
              <w:bottom w:val="double" w:sz="6" w:space="0" w:color="auto"/>
              <w:right w:val="single" w:sz="6" w:space="0" w:color="auto"/>
            </w:tcBorders>
            <w:shd w:val="clear" w:color="auto" w:fill="54B948"/>
          </w:tcPr>
          <w:p w14:paraId="7F58A435" w14:textId="77777777" w:rsidR="00075799" w:rsidRPr="001671B4" w:rsidRDefault="00075799" w:rsidP="000E012A">
            <w:pPr>
              <w:pStyle w:val="TableHeading"/>
            </w:pPr>
            <w:r w:rsidRPr="001671B4">
              <w:t>The next 3 fields are included ONLY in Format ‘Denomination by Row’</w:t>
            </w:r>
          </w:p>
        </w:tc>
      </w:tr>
      <w:tr w:rsidR="00075799" w:rsidRPr="001671B4" w14:paraId="2FF6F396"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5934F3C4" w14:textId="77777777" w:rsidR="00075799" w:rsidRPr="0074352C" w:rsidRDefault="00075799" w:rsidP="000E012A">
            <w:pPr>
              <w:pStyle w:val="TableBody"/>
              <w:rPr>
                <w:b/>
                <w:bCs/>
              </w:rPr>
            </w:pPr>
            <w:r w:rsidRPr="0074352C">
              <w:rPr>
                <w:b/>
                <w:bCs/>
              </w:rPr>
              <w:t>CRNCY_ID</w:t>
            </w:r>
          </w:p>
        </w:tc>
        <w:tc>
          <w:tcPr>
            <w:tcW w:w="5458" w:type="dxa"/>
            <w:tcBorders>
              <w:top w:val="single" w:sz="6" w:space="0" w:color="auto"/>
              <w:left w:val="single" w:sz="6" w:space="0" w:color="auto"/>
              <w:bottom w:val="single" w:sz="6" w:space="0" w:color="auto"/>
              <w:right w:val="single" w:sz="6" w:space="0" w:color="auto"/>
            </w:tcBorders>
          </w:tcPr>
          <w:p w14:paraId="5F7894F2" w14:textId="77777777" w:rsidR="00075799" w:rsidRPr="001671B4" w:rsidRDefault="00075799" w:rsidP="000E012A">
            <w:pPr>
              <w:pStyle w:val="TableBody"/>
            </w:pPr>
            <w:r w:rsidRPr="0074352C">
              <w:rPr>
                <w:b/>
                <w:bCs/>
              </w:rPr>
              <w:t>Currency ID</w:t>
            </w:r>
            <w:r w:rsidRPr="001671B4">
              <w:t xml:space="preserve"> - Unique alphanumeric value for this currency.</w:t>
            </w:r>
          </w:p>
        </w:tc>
      </w:tr>
      <w:tr w:rsidR="00075799" w:rsidRPr="001671B4" w14:paraId="5563FCA1"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FEB9C02" w14:textId="77777777" w:rsidR="00075799" w:rsidRPr="0074352C" w:rsidRDefault="00075799" w:rsidP="000E012A">
            <w:pPr>
              <w:pStyle w:val="TableBody"/>
              <w:rPr>
                <w:b/>
                <w:bCs/>
              </w:rPr>
            </w:pPr>
            <w:r w:rsidRPr="0074352C">
              <w:rPr>
                <w:b/>
                <w:bCs/>
              </w:rPr>
              <w:t xml:space="preserve">CRNSHORT </w:t>
            </w:r>
          </w:p>
        </w:tc>
        <w:tc>
          <w:tcPr>
            <w:tcW w:w="5458" w:type="dxa"/>
            <w:tcBorders>
              <w:top w:val="single" w:sz="6" w:space="0" w:color="auto"/>
              <w:left w:val="single" w:sz="6" w:space="0" w:color="auto"/>
              <w:bottom w:val="single" w:sz="6" w:space="0" w:color="auto"/>
              <w:right w:val="single" w:sz="6" w:space="0" w:color="auto"/>
            </w:tcBorders>
          </w:tcPr>
          <w:p w14:paraId="7CCCBC62" w14:textId="77777777" w:rsidR="00075799" w:rsidRPr="001671B4" w:rsidRDefault="00075799" w:rsidP="000E012A">
            <w:pPr>
              <w:pStyle w:val="TableBody"/>
            </w:pPr>
            <w:r w:rsidRPr="001671B4">
              <w:t>Short description of the currency for that order</w:t>
            </w:r>
          </w:p>
        </w:tc>
      </w:tr>
      <w:tr w:rsidR="00075799" w:rsidRPr="001671B4" w14:paraId="51785CC9"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7DF7E3B" w14:textId="77777777" w:rsidR="00075799" w:rsidRPr="0074352C" w:rsidRDefault="00075799" w:rsidP="000E012A">
            <w:pPr>
              <w:pStyle w:val="TableBody"/>
              <w:rPr>
                <w:b/>
                <w:bCs/>
              </w:rPr>
            </w:pPr>
            <w:r w:rsidRPr="0074352C">
              <w:rPr>
                <w:b/>
                <w:bCs/>
              </w:rPr>
              <w:t xml:space="preserve">PRIORITY </w:t>
            </w:r>
          </w:p>
        </w:tc>
        <w:tc>
          <w:tcPr>
            <w:tcW w:w="5458" w:type="dxa"/>
            <w:tcBorders>
              <w:top w:val="single" w:sz="6" w:space="0" w:color="auto"/>
              <w:left w:val="single" w:sz="6" w:space="0" w:color="auto"/>
              <w:bottom w:val="single" w:sz="6" w:space="0" w:color="auto"/>
              <w:right w:val="single" w:sz="6" w:space="0" w:color="auto"/>
            </w:tcBorders>
          </w:tcPr>
          <w:p w14:paraId="53FAA427" w14:textId="68263A0F" w:rsidR="00075799" w:rsidRPr="001671B4" w:rsidRDefault="00075799" w:rsidP="000E012A">
            <w:pPr>
              <w:pStyle w:val="TableBody"/>
            </w:pPr>
            <w:r w:rsidRPr="001671B4">
              <w:t xml:space="preserve">A unique priority for the currency. The priority of the currencies defines the master/slave relationship for the currencies dispensed at the Cashpoint. </w:t>
            </w:r>
            <w:del w:id="638" w:author="Moses, Robbie" w:date="2023-03-07T09:02:00Z">
              <w:r w:rsidRPr="001671B4" w:rsidDel="009450B8">
                <w:delText xml:space="preserve">Priority </w:delText>
              </w:r>
            </w:del>
            <w:ins w:id="639" w:author="Moses, Robbie" w:date="2023-03-07T09:02:00Z">
              <w:r w:rsidR="009450B8">
                <w:t>The p</w:t>
              </w:r>
              <w:r w:rsidR="009450B8" w:rsidRPr="001671B4">
                <w:t xml:space="preserve">riority </w:t>
              </w:r>
            </w:ins>
            <w:r w:rsidRPr="001671B4">
              <w:t xml:space="preserve">of the currency decreases as the numeric value of this field increases. Therefore, </w:t>
            </w:r>
            <w:ins w:id="640" w:author="Moses, Robbie" w:date="2023-03-07T09:02:00Z">
              <w:r w:rsidR="009450B8">
                <w:t xml:space="preserve">the </w:t>
              </w:r>
            </w:ins>
            <w:r w:rsidRPr="001671B4">
              <w:t>priority value of 1 is the highest and will be defined for the master currency. For any given Cashpoint</w:t>
            </w:r>
            <w:del w:id="641" w:author="Moses, Robbie" w:date="2023-03-07T09:02:00Z">
              <w:r w:rsidRPr="001671B4" w:rsidDel="009450B8">
                <w:delText>’s</w:delText>
              </w:r>
            </w:del>
            <w:r w:rsidRPr="001671B4">
              <w:t xml:space="preserve"> recommendation process, its master currency drives the optimization/delivery parameters (refer to the example below for more on multi-currency synchronization).</w:t>
            </w:r>
          </w:p>
        </w:tc>
      </w:tr>
    </w:tbl>
    <w:p w14:paraId="118C6516" w14:textId="77777777" w:rsidR="00075799" w:rsidRDefault="00075799" w:rsidP="00075799">
      <w:pPr>
        <w:pStyle w:val="Caption"/>
      </w:pPr>
    </w:p>
    <w:p w14:paraId="520EBD34" w14:textId="77777777" w:rsidR="00075799" w:rsidRDefault="00075799" w:rsidP="00075799">
      <w:pPr>
        <w:pStyle w:val="Caption"/>
      </w:pPr>
      <w:r>
        <w:t xml:space="preserve">Example of format Denomination by </w:t>
      </w:r>
      <w:smartTag w:uri="urn:schemas-microsoft-com:office:smarttags" w:element="stockticker">
        <w:r>
          <w:t>Row</w:t>
        </w:r>
      </w:smartTag>
      <w:r>
        <w:t xml:space="preserve"> 4.2.2:</w:t>
      </w:r>
    </w:p>
    <w:p w14:paraId="57F00481" w14:textId="77777777" w:rsidR="00075799" w:rsidRDefault="00075799" w:rsidP="00075799">
      <w:r>
        <w:rPr>
          <w:noProof/>
        </w:rPr>
        <w:drawing>
          <wp:inline distT="0" distB="0" distL="0" distR="0" wp14:anchorId="34C9C1B9" wp14:editId="12D4DF70">
            <wp:extent cx="5915660" cy="445135"/>
            <wp:effectExtent l="76200" t="76200" r="142240" b="1263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915660" cy="44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E9B06A" w14:textId="77777777" w:rsidR="00075799" w:rsidRDefault="00075799" w:rsidP="00075799"/>
    <w:p w14:paraId="7921AD65" w14:textId="77777777" w:rsidR="00075799" w:rsidRDefault="00075799" w:rsidP="00075799">
      <w:pPr>
        <w:pStyle w:val="Caption"/>
      </w:pPr>
      <w:r>
        <w:t xml:space="preserve">Example of format Denomination by </w:t>
      </w:r>
      <w:smartTag w:uri="urn:schemas-microsoft-com:office:smarttags" w:element="stockticker">
        <w:r>
          <w:t>Row</w:t>
        </w:r>
      </w:smartTag>
      <w:r>
        <w:t>:</w:t>
      </w:r>
    </w:p>
    <w:p w14:paraId="28C35E39" w14:textId="77777777" w:rsidR="00075799" w:rsidRDefault="00075799" w:rsidP="00075799">
      <w:r>
        <w:rPr>
          <w:noProof/>
        </w:rPr>
        <w:lastRenderedPageBreak/>
        <w:drawing>
          <wp:inline distT="0" distB="0" distL="0" distR="0" wp14:anchorId="602814B3" wp14:editId="0862CDDF">
            <wp:extent cx="5847687" cy="304030"/>
            <wp:effectExtent l="76200" t="76200" r="115570" b="134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850007" cy="304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59985" w14:textId="77777777" w:rsidR="00075799" w:rsidRDefault="00075799" w:rsidP="00075799">
      <w:pPr>
        <w:pStyle w:val="Caption"/>
      </w:pPr>
    </w:p>
    <w:p w14:paraId="6F2F8816" w14:textId="77777777" w:rsidR="00075799" w:rsidRDefault="00075799" w:rsidP="00075799">
      <w:pPr>
        <w:pStyle w:val="Caption"/>
        <w:rPr>
          <w:sz w:val="20"/>
        </w:rPr>
      </w:pPr>
      <w:r>
        <w:rPr>
          <w:sz w:val="20"/>
        </w:rPr>
        <w:t xml:space="preserve">Format </w:t>
      </w:r>
      <w:r>
        <w:rPr>
          <w:sz w:val="20"/>
        </w:rPr>
        <w:fldChar w:fldCharType="begin"/>
      </w:r>
      <w:r>
        <w:rPr>
          <w:sz w:val="20"/>
        </w:rPr>
        <w:instrText xml:space="preserve"> SEQ Table \* ARABIC </w:instrText>
      </w:r>
      <w:r>
        <w:rPr>
          <w:sz w:val="20"/>
        </w:rPr>
        <w:fldChar w:fldCharType="separate"/>
      </w:r>
      <w:r>
        <w:rPr>
          <w:noProof/>
          <w:sz w:val="20"/>
        </w:rPr>
        <w:t>3</w:t>
      </w:r>
      <w:r>
        <w:rPr>
          <w:sz w:val="20"/>
        </w:rPr>
        <w:fldChar w:fldCharType="end"/>
      </w:r>
      <w:r>
        <w:rPr>
          <w:sz w:val="20"/>
        </w:rPr>
        <w:t xml:space="preserve">:  Depot Download Denomination by Column 4.2.2 </w:t>
      </w:r>
      <w:smartTag w:uri="urn:schemas-microsoft-com:office:smarttags" w:element="stockticker">
        <w:r>
          <w:rPr>
            <w:sz w:val="20"/>
          </w:rPr>
          <w:t>and</w:t>
        </w:r>
      </w:smartTag>
      <w:r>
        <w:rPr>
          <w:sz w:val="20"/>
        </w:rPr>
        <w:t xml:space="preserve"> by Column</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1C2ECAE" w14:textId="77777777" w:rsidTr="000E012A">
        <w:trPr>
          <w:cantSplit/>
          <w:tblHeader/>
        </w:trPr>
        <w:tc>
          <w:tcPr>
            <w:tcW w:w="2592" w:type="dxa"/>
            <w:tcBorders>
              <w:top w:val="single" w:sz="6" w:space="0" w:color="auto"/>
              <w:left w:val="single" w:sz="6" w:space="0" w:color="auto"/>
              <w:bottom w:val="double" w:sz="6" w:space="0" w:color="auto"/>
              <w:right w:val="single" w:sz="6" w:space="0" w:color="auto"/>
            </w:tcBorders>
            <w:shd w:val="clear" w:color="auto" w:fill="54B948"/>
          </w:tcPr>
          <w:p w14:paraId="363E3CB5" w14:textId="77777777" w:rsidR="00075799" w:rsidRPr="001671B4" w:rsidRDefault="00075799" w:rsidP="000E012A">
            <w:pPr>
              <w:pStyle w:val="TableHeading"/>
            </w:pPr>
            <w:r w:rsidRPr="001671B4">
              <w:t>Field</w:t>
            </w:r>
          </w:p>
        </w:tc>
        <w:tc>
          <w:tcPr>
            <w:tcW w:w="5458" w:type="dxa"/>
            <w:tcBorders>
              <w:top w:val="single" w:sz="6" w:space="0" w:color="auto"/>
              <w:left w:val="nil"/>
              <w:bottom w:val="double" w:sz="6" w:space="0" w:color="auto"/>
              <w:right w:val="single" w:sz="6" w:space="0" w:color="auto"/>
            </w:tcBorders>
            <w:shd w:val="clear" w:color="auto" w:fill="54B948"/>
          </w:tcPr>
          <w:p w14:paraId="0CABB171" w14:textId="77777777" w:rsidR="00075799" w:rsidRPr="001671B4" w:rsidRDefault="00075799" w:rsidP="000E012A">
            <w:pPr>
              <w:pStyle w:val="TableHeading"/>
            </w:pPr>
            <w:r w:rsidRPr="001671B4">
              <w:t>Description</w:t>
            </w:r>
          </w:p>
        </w:tc>
      </w:tr>
      <w:tr w:rsidR="00075799" w:rsidRPr="001671B4" w14:paraId="5D0E7988"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1DFEA4A2" w14:textId="77777777" w:rsidR="00075799" w:rsidRPr="00282E42" w:rsidRDefault="00075799" w:rsidP="000E012A">
            <w:pPr>
              <w:pStyle w:val="TableBody"/>
              <w:rPr>
                <w:b/>
                <w:bCs/>
              </w:rPr>
            </w:pPr>
            <w:r w:rsidRPr="00282E42">
              <w:rPr>
                <w:b/>
                <w:bCs/>
              </w:rPr>
              <w:t>DEPOT_ID</w:t>
            </w:r>
          </w:p>
        </w:tc>
        <w:tc>
          <w:tcPr>
            <w:tcW w:w="5458" w:type="dxa"/>
            <w:tcBorders>
              <w:top w:val="single" w:sz="6" w:space="0" w:color="auto"/>
              <w:left w:val="single" w:sz="6" w:space="0" w:color="auto"/>
              <w:bottom w:val="single" w:sz="6" w:space="0" w:color="auto"/>
              <w:right w:val="single" w:sz="6" w:space="0" w:color="auto"/>
            </w:tcBorders>
          </w:tcPr>
          <w:p w14:paraId="4CFE9106" w14:textId="77777777" w:rsidR="00075799" w:rsidRPr="001671B4" w:rsidRDefault="00075799" w:rsidP="000E012A">
            <w:pPr>
              <w:pStyle w:val="TableBody"/>
            </w:pPr>
            <w:r w:rsidRPr="001671B4">
              <w:t>Unique alphanumeric identification of the depot.</w:t>
            </w:r>
          </w:p>
        </w:tc>
      </w:tr>
      <w:tr w:rsidR="00075799" w:rsidRPr="001671B4" w14:paraId="2A889690"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0F5934E5" w14:textId="77777777" w:rsidR="00075799" w:rsidRPr="00282E42" w:rsidRDefault="00075799" w:rsidP="000E012A">
            <w:pPr>
              <w:pStyle w:val="TableBody"/>
              <w:rPr>
                <w:b/>
                <w:bCs/>
              </w:rPr>
            </w:pPr>
            <w:r w:rsidRPr="00282E42">
              <w:rPr>
                <w:b/>
                <w:bCs/>
              </w:rPr>
              <w:t>D_NAME</w:t>
            </w:r>
          </w:p>
        </w:tc>
        <w:tc>
          <w:tcPr>
            <w:tcW w:w="5458" w:type="dxa"/>
            <w:tcBorders>
              <w:top w:val="single" w:sz="6" w:space="0" w:color="auto"/>
              <w:left w:val="single" w:sz="6" w:space="0" w:color="auto"/>
              <w:bottom w:val="single" w:sz="6" w:space="0" w:color="auto"/>
              <w:right w:val="single" w:sz="6" w:space="0" w:color="auto"/>
            </w:tcBorders>
          </w:tcPr>
          <w:p w14:paraId="6C4EEA8A" w14:textId="77777777" w:rsidR="00075799" w:rsidRPr="001671B4" w:rsidRDefault="00075799" w:rsidP="000E012A">
            <w:pPr>
              <w:pStyle w:val="TableBody"/>
            </w:pPr>
            <w:r w:rsidRPr="001671B4">
              <w:t>Alphanumeric name of the depot.</w:t>
            </w:r>
          </w:p>
        </w:tc>
      </w:tr>
      <w:tr w:rsidR="00075799" w:rsidRPr="001671B4" w14:paraId="5338816B"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5504D17A" w14:textId="77777777" w:rsidR="00075799" w:rsidRPr="00282E42" w:rsidRDefault="00075799" w:rsidP="000E012A">
            <w:pPr>
              <w:pStyle w:val="TableBody"/>
              <w:rPr>
                <w:b/>
                <w:bCs/>
              </w:rPr>
            </w:pPr>
            <w:r w:rsidRPr="00282E42">
              <w:rPr>
                <w:b/>
                <w:bCs/>
              </w:rPr>
              <w:t>CASHP_ID</w:t>
            </w:r>
          </w:p>
        </w:tc>
        <w:tc>
          <w:tcPr>
            <w:tcW w:w="5458" w:type="dxa"/>
            <w:tcBorders>
              <w:top w:val="single" w:sz="6" w:space="0" w:color="auto"/>
              <w:left w:val="single" w:sz="6" w:space="0" w:color="auto"/>
              <w:bottom w:val="single" w:sz="6" w:space="0" w:color="auto"/>
              <w:right w:val="single" w:sz="6" w:space="0" w:color="auto"/>
            </w:tcBorders>
          </w:tcPr>
          <w:p w14:paraId="34E513E1" w14:textId="77777777" w:rsidR="00075799" w:rsidRPr="001671B4" w:rsidRDefault="00075799" w:rsidP="000E012A">
            <w:pPr>
              <w:pStyle w:val="TableBody"/>
            </w:pPr>
            <w:r w:rsidRPr="001671B4">
              <w:t>Cashpoint ID. Unique alphanumeric identification of the Cashpoint.</w:t>
            </w:r>
          </w:p>
        </w:tc>
      </w:tr>
      <w:tr w:rsidR="00075799" w:rsidRPr="001671B4" w14:paraId="6BA42E6A"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39C9C82D" w14:textId="77777777" w:rsidR="00075799" w:rsidRPr="00282E42" w:rsidRDefault="00075799" w:rsidP="000E012A">
            <w:pPr>
              <w:pStyle w:val="TableBody"/>
              <w:rPr>
                <w:b/>
                <w:bCs/>
              </w:rPr>
            </w:pPr>
            <w:r w:rsidRPr="00282E42">
              <w:rPr>
                <w:b/>
                <w:bCs/>
              </w:rPr>
              <w:t>P_NAME</w:t>
            </w:r>
          </w:p>
        </w:tc>
        <w:tc>
          <w:tcPr>
            <w:tcW w:w="5458" w:type="dxa"/>
            <w:tcBorders>
              <w:top w:val="single" w:sz="6" w:space="0" w:color="auto"/>
              <w:left w:val="single" w:sz="6" w:space="0" w:color="auto"/>
              <w:bottom w:val="single" w:sz="6" w:space="0" w:color="auto"/>
              <w:right w:val="single" w:sz="6" w:space="0" w:color="auto"/>
            </w:tcBorders>
          </w:tcPr>
          <w:p w14:paraId="0D114C2E" w14:textId="77777777" w:rsidR="00075799" w:rsidRPr="001671B4" w:rsidRDefault="00075799" w:rsidP="000E012A">
            <w:pPr>
              <w:pStyle w:val="TableBody"/>
            </w:pPr>
            <w:r w:rsidRPr="001671B4">
              <w:t>Alphanumeric name of the Cashpoint.</w:t>
            </w:r>
          </w:p>
        </w:tc>
      </w:tr>
      <w:tr w:rsidR="00075799" w:rsidRPr="001671B4" w14:paraId="7EC680CB" w14:textId="77777777" w:rsidTr="00F4679C">
        <w:trPr>
          <w:cantSplit/>
        </w:trPr>
        <w:tc>
          <w:tcPr>
            <w:tcW w:w="2592" w:type="dxa"/>
            <w:tcBorders>
              <w:top w:val="nil"/>
              <w:left w:val="single" w:sz="6" w:space="0" w:color="auto"/>
              <w:bottom w:val="single" w:sz="6" w:space="0" w:color="auto"/>
              <w:right w:val="single" w:sz="6" w:space="0" w:color="auto"/>
            </w:tcBorders>
          </w:tcPr>
          <w:p w14:paraId="14959112" w14:textId="77777777" w:rsidR="00075799" w:rsidRPr="00282E42" w:rsidRDefault="00075799" w:rsidP="000E012A">
            <w:pPr>
              <w:pStyle w:val="TableBody"/>
              <w:rPr>
                <w:b/>
                <w:bCs/>
                <w:color w:val="000000"/>
              </w:rPr>
            </w:pPr>
            <w:r w:rsidRPr="00282E42">
              <w:rPr>
                <w:b/>
                <w:bCs/>
                <w:color w:val="000000"/>
              </w:rPr>
              <w:t>CPTYP_ID</w:t>
            </w:r>
          </w:p>
        </w:tc>
        <w:tc>
          <w:tcPr>
            <w:tcW w:w="5458" w:type="dxa"/>
            <w:tcBorders>
              <w:top w:val="nil"/>
              <w:left w:val="single" w:sz="6" w:space="0" w:color="auto"/>
              <w:bottom w:val="single" w:sz="6" w:space="0" w:color="auto"/>
              <w:right w:val="single" w:sz="6" w:space="0" w:color="auto"/>
            </w:tcBorders>
          </w:tcPr>
          <w:p w14:paraId="48EB1D0E" w14:textId="77777777" w:rsidR="00075799" w:rsidRPr="001671B4" w:rsidRDefault="00075799" w:rsidP="000E012A">
            <w:pPr>
              <w:pStyle w:val="TableBody"/>
            </w:pPr>
            <w:r w:rsidRPr="001671B4">
              <w:t xml:space="preserve">Cashpoint </w:t>
            </w:r>
            <w:r w:rsidRPr="001671B4">
              <w:rPr>
                <w:color w:val="000000"/>
              </w:rPr>
              <w:t>Type</w:t>
            </w:r>
            <w:r w:rsidRPr="001671B4">
              <w:t xml:space="preserve">. Branch or ATM. </w:t>
            </w:r>
          </w:p>
        </w:tc>
      </w:tr>
      <w:tr w:rsidR="00075799" w:rsidRPr="001671B4" w14:paraId="4B7DC85A"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2047DC5E" w14:textId="77777777" w:rsidR="00075799" w:rsidRPr="00282E42" w:rsidRDefault="00075799" w:rsidP="000E012A">
            <w:pPr>
              <w:pStyle w:val="TableBody"/>
              <w:rPr>
                <w:b/>
                <w:bCs/>
              </w:rPr>
            </w:pPr>
            <w:r w:rsidRPr="00282E42">
              <w:rPr>
                <w:b/>
                <w:bCs/>
              </w:rPr>
              <w:t>ACTN_ID</w:t>
            </w:r>
          </w:p>
        </w:tc>
        <w:tc>
          <w:tcPr>
            <w:tcW w:w="5458" w:type="dxa"/>
            <w:tcBorders>
              <w:top w:val="single" w:sz="6" w:space="0" w:color="auto"/>
              <w:left w:val="single" w:sz="6" w:space="0" w:color="auto"/>
              <w:bottom w:val="single" w:sz="6" w:space="0" w:color="auto"/>
              <w:right w:val="single" w:sz="6" w:space="0" w:color="auto"/>
            </w:tcBorders>
          </w:tcPr>
          <w:p w14:paraId="7FDDB5EC" w14:textId="77777777" w:rsidR="00075799" w:rsidRPr="001671B4" w:rsidRDefault="00075799" w:rsidP="000E012A">
            <w:pPr>
              <w:pStyle w:val="TableBody"/>
            </w:pPr>
            <w:r w:rsidRPr="001671B4">
              <w:t>Indicates the type of action depending on the type of Cashpoint:</w:t>
            </w:r>
          </w:p>
          <w:p w14:paraId="77990C47" w14:textId="77777777" w:rsidR="00075799" w:rsidRPr="001671B4" w:rsidRDefault="00075799" w:rsidP="000E012A">
            <w:pPr>
              <w:pStyle w:val="TableBody"/>
              <w:rPr>
                <w:i/>
              </w:rPr>
            </w:pPr>
            <w:r w:rsidRPr="001671B4">
              <w:t xml:space="preserve">- </w:t>
            </w:r>
            <w:r w:rsidRPr="00282E42">
              <w:rPr>
                <w:b/>
                <w:bCs/>
              </w:rPr>
              <w:t>For a branch:</w:t>
            </w:r>
            <w:r w:rsidRPr="001671B4">
              <w:t xml:space="preserve"> 1 if it is </w:t>
            </w:r>
            <w:r w:rsidRPr="001671B4">
              <w:rPr>
                <w:i/>
              </w:rPr>
              <w:t>Delivery</w:t>
            </w:r>
            <w:r w:rsidRPr="001671B4">
              <w:t xml:space="preserve"> and 2 if it is </w:t>
            </w:r>
            <w:r w:rsidRPr="001671B4">
              <w:rPr>
                <w:i/>
              </w:rPr>
              <w:t>Return</w:t>
            </w:r>
            <w:r w:rsidRPr="001671B4">
              <w:t>.</w:t>
            </w:r>
          </w:p>
          <w:p w14:paraId="4578EF36" w14:textId="77777777" w:rsidR="00075799" w:rsidRPr="001671B4" w:rsidRDefault="00075799" w:rsidP="000E012A">
            <w:pPr>
              <w:pStyle w:val="TableBody"/>
            </w:pPr>
            <w:r w:rsidRPr="001671B4">
              <w:t xml:space="preserve">- </w:t>
            </w:r>
            <w:r w:rsidRPr="00282E42">
              <w:rPr>
                <w:b/>
                <w:bCs/>
              </w:rPr>
              <w:t>For an ATM:</w:t>
            </w:r>
            <w:r w:rsidRPr="001671B4">
              <w:t xml:space="preserve"> 1 if it is </w:t>
            </w:r>
            <w:r w:rsidRPr="001671B4">
              <w:rPr>
                <w:i/>
              </w:rPr>
              <w:t>Add</w:t>
            </w:r>
            <w:r w:rsidRPr="001671B4">
              <w:t xml:space="preserve"> or 2 if it is </w:t>
            </w:r>
            <w:r w:rsidRPr="001671B4">
              <w:rPr>
                <w:i/>
              </w:rPr>
              <w:t>Replace</w:t>
            </w:r>
            <w:r w:rsidRPr="001671B4">
              <w:t xml:space="preserve">. </w:t>
            </w:r>
          </w:p>
        </w:tc>
      </w:tr>
      <w:tr w:rsidR="00075799" w:rsidRPr="001671B4" w14:paraId="75D88467"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337C0774" w14:textId="77777777" w:rsidR="00075799" w:rsidRPr="00282E42" w:rsidRDefault="00075799" w:rsidP="000E012A">
            <w:pPr>
              <w:pStyle w:val="TableBody"/>
              <w:rPr>
                <w:b/>
                <w:bCs/>
                <w:color w:val="000000"/>
              </w:rPr>
            </w:pPr>
            <w:r w:rsidRPr="00282E42">
              <w:rPr>
                <w:b/>
                <w:bCs/>
                <w:color w:val="000000"/>
              </w:rPr>
              <w:t>SCHED_ID</w:t>
            </w:r>
          </w:p>
        </w:tc>
        <w:tc>
          <w:tcPr>
            <w:tcW w:w="5458" w:type="dxa"/>
            <w:tcBorders>
              <w:top w:val="single" w:sz="6" w:space="0" w:color="auto"/>
              <w:left w:val="single" w:sz="6" w:space="0" w:color="auto"/>
              <w:bottom w:val="single" w:sz="6" w:space="0" w:color="auto"/>
              <w:right w:val="single" w:sz="6" w:space="0" w:color="auto"/>
            </w:tcBorders>
          </w:tcPr>
          <w:p w14:paraId="3836B00D" w14:textId="77777777" w:rsidR="00075799" w:rsidRPr="001671B4" w:rsidRDefault="00075799" w:rsidP="000E012A">
            <w:pPr>
              <w:pStyle w:val="TableBody"/>
              <w:rPr>
                <w:color w:val="000000"/>
              </w:rPr>
            </w:pPr>
            <w:r w:rsidRPr="001671B4">
              <w:rPr>
                <w:color w:val="000000"/>
              </w:rPr>
              <w:t xml:space="preserve">Indicates the type of schedule: </w:t>
            </w:r>
          </w:p>
          <w:p w14:paraId="250CC46E" w14:textId="77777777" w:rsidR="00075799" w:rsidRPr="001671B4" w:rsidRDefault="00075799" w:rsidP="000E012A">
            <w:pPr>
              <w:pStyle w:val="TableBody"/>
              <w:rPr>
                <w:color w:val="000000"/>
              </w:rPr>
            </w:pPr>
            <w:r w:rsidRPr="001671B4">
              <w:rPr>
                <w:color w:val="000000"/>
              </w:rPr>
              <w:t xml:space="preserve">1 if it is </w:t>
            </w:r>
            <w:r w:rsidRPr="001671B4">
              <w:rPr>
                <w:i/>
                <w:color w:val="000000"/>
              </w:rPr>
              <w:t>Planned</w:t>
            </w:r>
            <w:r w:rsidRPr="001671B4">
              <w:rPr>
                <w:color w:val="000000"/>
              </w:rPr>
              <w:t xml:space="preserve"> and 2 if it is </w:t>
            </w:r>
            <w:r w:rsidRPr="001671B4">
              <w:rPr>
                <w:i/>
                <w:color w:val="000000"/>
              </w:rPr>
              <w:t>Unplanned</w:t>
            </w:r>
            <w:r w:rsidRPr="001671B4">
              <w:rPr>
                <w:color w:val="000000"/>
              </w:rPr>
              <w:t xml:space="preserve">. </w:t>
            </w:r>
          </w:p>
        </w:tc>
      </w:tr>
      <w:tr w:rsidR="00075799" w:rsidRPr="001671B4" w14:paraId="119645C0"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0E5C5876" w14:textId="77777777" w:rsidR="00075799" w:rsidRPr="00282E42" w:rsidRDefault="00075799" w:rsidP="000E012A">
            <w:pPr>
              <w:pStyle w:val="TableBody"/>
              <w:rPr>
                <w:b/>
                <w:bCs/>
                <w:color w:val="000000"/>
              </w:rPr>
            </w:pPr>
            <w:r w:rsidRPr="00282E42">
              <w:rPr>
                <w:b/>
                <w:bCs/>
                <w:color w:val="000000"/>
              </w:rPr>
              <w:t>REFERENC</w:t>
            </w:r>
          </w:p>
        </w:tc>
        <w:tc>
          <w:tcPr>
            <w:tcW w:w="5458" w:type="dxa"/>
            <w:tcBorders>
              <w:top w:val="single" w:sz="6" w:space="0" w:color="auto"/>
              <w:left w:val="single" w:sz="6" w:space="0" w:color="auto"/>
              <w:bottom w:val="single" w:sz="6" w:space="0" w:color="auto"/>
              <w:right w:val="single" w:sz="6" w:space="0" w:color="auto"/>
            </w:tcBorders>
          </w:tcPr>
          <w:p w14:paraId="07BA4FDB" w14:textId="77777777" w:rsidR="00075799" w:rsidRPr="001671B4" w:rsidRDefault="00075799" w:rsidP="000E012A">
            <w:pPr>
              <w:pStyle w:val="TableBody"/>
              <w:rPr>
                <w:color w:val="000000"/>
              </w:rPr>
            </w:pPr>
            <w:r w:rsidRPr="001671B4">
              <w:rPr>
                <w:color w:val="000000"/>
              </w:rPr>
              <w:t xml:space="preserve">Reference number of the order that has been committed. </w:t>
            </w:r>
          </w:p>
        </w:tc>
      </w:tr>
      <w:tr w:rsidR="00075799" w:rsidRPr="001671B4" w14:paraId="00DBB0E3"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4CFE8B46" w14:textId="77777777" w:rsidR="00075799" w:rsidRPr="00282E42" w:rsidRDefault="00075799" w:rsidP="000E012A">
            <w:pPr>
              <w:pStyle w:val="TableBody"/>
              <w:rPr>
                <w:b/>
                <w:bCs/>
                <w:color w:val="000000"/>
              </w:rPr>
            </w:pPr>
            <w:r w:rsidRPr="00282E42">
              <w:rPr>
                <w:b/>
                <w:bCs/>
                <w:color w:val="000000"/>
              </w:rPr>
              <w:t>ORD_DATE</w:t>
            </w:r>
          </w:p>
        </w:tc>
        <w:tc>
          <w:tcPr>
            <w:tcW w:w="5458" w:type="dxa"/>
            <w:tcBorders>
              <w:top w:val="single" w:sz="6" w:space="0" w:color="auto"/>
              <w:left w:val="single" w:sz="6" w:space="0" w:color="auto"/>
              <w:bottom w:val="single" w:sz="6" w:space="0" w:color="auto"/>
              <w:right w:val="single" w:sz="6" w:space="0" w:color="auto"/>
            </w:tcBorders>
          </w:tcPr>
          <w:p w14:paraId="5C31E2EE" w14:textId="77777777" w:rsidR="00075799" w:rsidRPr="001671B4" w:rsidRDefault="00075799" w:rsidP="000E012A">
            <w:pPr>
              <w:pStyle w:val="TableBody"/>
              <w:rPr>
                <w:color w:val="000000"/>
              </w:rPr>
            </w:pPr>
            <w:r w:rsidRPr="001671B4">
              <w:rPr>
                <w:color w:val="000000"/>
              </w:rPr>
              <w:t>Identifies the date when the order was placed.</w:t>
            </w:r>
          </w:p>
        </w:tc>
      </w:tr>
      <w:tr w:rsidR="00075799" w:rsidRPr="001671B4" w14:paraId="358838E4"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071DA193" w14:textId="77777777" w:rsidR="00075799" w:rsidRPr="00282E42" w:rsidRDefault="00075799" w:rsidP="000E012A">
            <w:pPr>
              <w:pStyle w:val="TableBody"/>
              <w:rPr>
                <w:b/>
                <w:bCs/>
                <w:color w:val="000000"/>
              </w:rPr>
            </w:pPr>
            <w:r w:rsidRPr="00282E42">
              <w:rPr>
                <w:b/>
                <w:bCs/>
                <w:color w:val="000000"/>
              </w:rPr>
              <w:t>DUE_DATE</w:t>
            </w:r>
          </w:p>
        </w:tc>
        <w:tc>
          <w:tcPr>
            <w:tcW w:w="5458" w:type="dxa"/>
            <w:tcBorders>
              <w:top w:val="single" w:sz="6" w:space="0" w:color="auto"/>
              <w:left w:val="single" w:sz="6" w:space="0" w:color="auto"/>
              <w:bottom w:val="single" w:sz="6" w:space="0" w:color="auto"/>
              <w:right w:val="single" w:sz="6" w:space="0" w:color="auto"/>
            </w:tcBorders>
          </w:tcPr>
          <w:p w14:paraId="16CC4538" w14:textId="77777777" w:rsidR="00075799" w:rsidRPr="001671B4" w:rsidRDefault="00075799" w:rsidP="000E012A">
            <w:pPr>
              <w:pStyle w:val="TableBody"/>
              <w:rPr>
                <w:color w:val="000000"/>
              </w:rPr>
            </w:pPr>
            <w:r w:rsidRPr="001671B4">
              <w:rPr>
                <w:color w:val="000000"/>
              </w:rPr>
              <w:t>Indicates the date when the order is due (considering the lead-time).</w:t>
            </w:r>
          </w:p>
        </w:tc>
      </w:tr>
      <w:tr w:rsidR="00075799" w:rsidRPr="001671B4" w14:paraId="588D5D57" w14:textId="77777777" w:rsidTr="00F4679C">
        <w:trPr>
          <w:cantSplit/>
        </w:trPr>
        <w:tc>
          <w:tcPr>
            <w:tcW w:w="8050" w:type="dxa"/>
            <w:gridSpan w:val="2"/>
            <w:tcBorders>
              <w:top w:val="single" w:sz="6" w:space="0" w:color="auto"/>
              <w:left w:val="single" w:sz="6" w:space="0" w:color="auto"/>
              <w:bottom w:val="single" w:sz="6" w:space="0" w:color="auto"/>
              <w:right w:val="single" w:sz="6" w:space="0" w:color="auto"/>
            </w:tcBorders>
            <w:shd w:val="clear" w:color="auto" w:fill="FFFFFF"/>
          </w:tcPr>
          <w:p w14:paraId="45FB6638" w14:textId="40D686BA" w:rsidR="00075799" w:rsidRPr="001671B4" w:rsidRDefault="00075799" w:rsidP="000E012A">
            <w:pPr>
              <w:pStyle w:val="TableBody"/>
              <w:rPr>
                <w:color w:val="000000"/>
              </w:rPr>
            </w:pPr>
            <w:r w:rsidRPr="001671B4">
              <w:rPr>
                <w:color w:val="000000"/>
              </w:rPr>
              <w:t xml:space="preserve">The amount of the next fields might vary since they depend on the </w:t>
            </w:r>
            <w:del w:id="642" w:author="Moses, Robbie" w:date="2023-03-07T09:03:00Z">
              <w:r w:rsidRPr="001671B4" w:rsidDel="00C44FD0">
                <w:rPr>
                  <w:color w:val="000000"/>
                </w:rPr>
                <w:delText xml:space="preserve">amount </w:delText>
              </w:r>
            </w:del>
            <w:ins w:id="643" w:author="Moses, Robbie" w:date="2023-03-07T09:03:00Z">
              <w:r w:rsidR="00C44FD0">
                <w:rPr>
                  <w:color w:val="000000"/>
                </w:rPr>
                <w:t>number</w:t>
              </w:r>
              <w:r w:rsidR="00C44FD0" w:rsidRPr="001671B4">
                <w:rPr>
                  <w:color w:val="000000"/>
                </w:rPr>
                <w:t xml:space="preserve"> </w:t>
              </w:r>
            </w:ins>
            <w:r w:rsidRPr="001671B4">
              <w:rPr>
                <w:color w:val="000000"/>
              </w:rPr>
              <w:t>of denominations defined in the application</w:t>
            </w:r>
          </w:p>
        </w:tc>
      </w:tr>
      <w:tr w:rsidR="00075799" w:rsidRPr="001671B4" w14:paraId="66752EF3"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4242BB21" w14:textId="77777777" w:rsidR="00075799" w:rsidRPr="00282E42" w:rsidRDefault="00075799" w:rsidP="000E012A">
            <w:pPr>
              <w:pStyle w:val="TableBody"/>
              <w:rPr>
                <w:b/>
                <w:bCs/>
                <w:color w:val="000000"/>
              </w:rPr>
            </w:pPr>
            <w:r w:rsidRPr="00282E42">
              <w:rPr>
                <w:b/>
                <w:bCs/>
                <w:color w:val="000000"/>
              </w:rPr>
              <w:t>&lt;DENOMINATION 1&gt;</w:t>
            </w:r>
          </w:p>
        </w:tc>
        <w:tc>
          <w:tcPr>
            <w:tcW w:w="5458" w:type="dxa"/>
            <w:tcBorders>
              <w:top w:val="single" w:sz="6" w:space="0" w:color="auto"/>
              <w:left w:val="single" w:sz="6" w:space="0" w:color="auto"/>
              <w:bottom w:val="single" w:sz="6" w:space="0" w:color="auto"/>
              <w:right w:val="single" w:sz="6" w:space="0" w:color="auto"/>
            </w:tcBorders>
          </w:tcPr>
          <w:p w14:paraId="1511C9BE" w14:textId="77777777" w:rsidR="00075799" w:rsidRPr="001671B4" w:rsidRDefault="00075799" w:rsidP="000E012A">
            <w:pPr>
              <w:pStyle w:val="TableBody"/>
              <w:rPr>
                <w:color w:val="000000"/>
              </w:rPr>
            </w:pPr>
            <w:r w:rsidRPr="001671B4">
              <w:rPr>
                <w:color w:val="000000"/>
              </w:rPr>
              <w:t>If a “</w:t>
            </w:r>
            <w:r w:rsidRPr="003E0B04">
              <w:rPr>
                <w:b/>
                <w:bCs/>
                <w:color w:val="000000"/>
              </w:rPr>
              <w:t xml:space="preserve">Denomination </w:t>
            </w:r>
            <w:smartTag w:uri="urn:schemas-microsoft-com:office:smarttags" w:element="metricconverter">
              <w:smartTagPr>
                <w:attr w:name="ProductID" w:val="1”"/>
              </w:smartTagPr>
              <w:r w:rsidRPr="003E0B04">
                <w:rPr>
                  <w:b/>
                  <w:bCs/>
                  <w:color w:val="000000"/>
                </w:rPr>
                <w:t>1</w:t>
              </w:r>
              <w:r w:rsidRPr="001671B4">
                <w:rPr>
                  <w:color w:val="000000"/>
                </w:rPr>
                <w:t>”</w:t>
              </w:r>
            </w:smartTag>
            <w:r w:rsidRPr="001671B4">
              <w:rPr>
                <w:color w:val="000000"/>
              </w:rPr>
              <w:t xml:space="preserve"> is defined in the application, this field will appear in the current file and the value will be the amount that was ordered in that denomination. If no cash was ordered in this particular denomination, the field will be empty. </w:t>
            </w:r>
          </w:p>
        </w:tc>
      </w:tr>
      <w:tr w:rsidR="00075799" w:rsidRPr="001671B4" w14:paraId="41808C35"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38971192" w14:textId="77777777" w:rsidR="00075799" w:rsidRPr="00282E42" w:rsidRDefault="00075799" w:rsidP="000E012A">
            <w:pPr>
              <w:pStyle w:val="TableBody"/>
              <w:rPr>
                <w:b/>
                <w:bCs/>
                <w:color w:val="000000"/>
              </w:rPr>
            </w:pPr>
            <w:r w:rsidRPr="00282E42">
              <w:rPr>
                <w:b/>
                <w:bCs/>
                <w:color w:val="000000"/>
              </w:rPr>
              <w:t>&lt;DENOMINATION I&gt;</w:t>
            </w:r>
          </w:p>
        </w:tc>
        <w:tc>
          <w:tcPr>
            <w:tcW w:w="5458" w:type="dxa"/>
            <w:tcBorders>
              <w:top w:val="single" w:sz="6" w:space="0" w:color="auto"/>
              <w:left w:val="single" w:sz="6" w:space="0" w:color="auto"/>
              <w:bottom w:val="single" w:sz="6" w:space="0" w:color="auto"/>
              <w:right w:val="single" w:sz="6" w:space="0" w:color="auto"/>
            </w:tcBorders>
          </w:tcPr>
          <w:p w14:paraId="1689DA18" w14:textId="77777777" w:rsidR="00075799" w:rsidRPr="001671B4" w:rsidRDefault="00075799" w:rsidP="000E012A">
            <w:pPr>
              <w:pStyle w:val="TableBody"/>
              <w:rPr>
                <w:color w:val="000000"/>
              </w:rPr>
            </w:pPr>
            <w:r w:rsidRPr="001671B4">
              <w:rPr>
                <w:color w:val="000000"/>
              </w:rPr>
              <w:t>Same as before. Amount of cash ordered in this denomination</w:t>
            </w:r>
          </w:p>
        </w:tc>
      </w:tr>
      <w:tr w:rsidR="00075799" w:rsidRPr="001671B4" w14:paraId="443B587E"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7B8F9DA6" w14:textId="77777777" w:rsidR="00075799" w:rsidRPr="00282E42" w:rsidRDefault="00075799" w:rsidP="000E012A">
            <w:pPr>
              <w:pStyle w:val="TableBody"/>
              <w:rPr>
                <w:b/>
                <w:bCs/>
                <w:color w:val="000000"/>
              </w:rPr>
            </w:pPr>
            <w:r w:rsidRPr="00282E42">
              <w:rPr>
                <w:b/>
                <w:bCs/>
                <w:color w:val="000000"/>
              </w:rPr>
              <w:t>…….</w:t>
            </w:r>
          </w:p>
        </w:tc>
        <w:tc>
          <w:tcPr>
            <w:tcW w:w="5458" w:type="dxa"/>
            <w:tcBorders>
              <w:top w:val="single" w:sz="6" w:space="0" w:color="auto"/>
              <w:left w:val="single" w:sz="6" w:space="0" w:color="auto"/>
              <w:bottom w:val="single" w:sz="6" w:space="0" w:color="auto"/>
              <w:right w:val="single" w:sz="6" w:space="0" w:color="auto"/>
            </w:tcBorders>
          </w:tcPr>
          <w:p w14:paraId="4F9FE5AF" w14:textId="77777777" w:rsidR="00075799" w:rsidRPr="001671B4" w:rsidRDefault="00075799" w:rsidP="000E012A">
            <w:pPr>
              <w:pStyle w:val="TableBody"/>
              <w:rPr>
                <w:color w:val="000000"/>
              </w:rPr>
            </w:pPr>
            <w:r w:rsidRPr="001671B4">
              <w:rPr>
                <w:color w:val="000000"/>
              </w:rPr>
              <w:t>………</w:t>
            </w:r>
          </w:p>
        </w:tc>
      </w:tr>
      <w:tr w:rsidR="00075799" w:rsidRPr="001671B4" w14:paraId="480A5803"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33BEC585" w14:textId="77777777" w:rsidR="00075799" w:rsidRPr="00282E42" w:rsidRDefault="00075799" w:rsidP="000E012A">
            <w:pPr>
              <w:pStyle w:val="TableBody"/>
              <w:rPr>
                <w:b/>
                <w:bCs/>
                <w:color w:val="000000"/>
              </w:rPr>
            </w:pPr>
            <w:r w:rsidRPr="00282E42">
              <w:rPr>
                <w:b/>
                <w:bCs/>
                <w:color w:val="000000"/>
              </w:rPr>
              <w:t>&lt;DENOMINATION N&gt;</w:t>
            </w:r>
          </w:p>
        </w:tc>
        <w:tc>
          <w:tcPr>
            <w:tcW w:w="5458" w:type="dxa"/>
            <w:tcBorders>
              <w:top w:val="single" w:sz="6" w:space="0" w:color="auto"/>
              <w:left w:val="single" w:sz="6" w:space="0" w:color="auto"/>
              <w:bottom w:val="single" w:sz="6" w:space="0" w:color="auto"/>
              <w:right w:val="single" w:sz="6" w:space="0" w:color="auto"/>
            </w:tcBorders>
          </w:tcPr>
          <w:p w14:paraId="38AC60CD" w14:textId="77777777" w:rsidR="00075799" w:rsidRPr="001671B4" w:rsidRDefault="00075799" w:rsidP="000E012A">
            <w:pPr>
              <w:pStyle w:val="TableBody"/>
              <w:rPr>
                <w:color w:val="000000"/>
              </w:rPr>
            </w:pPr>
            <w:r w:rsidRPr="001671B4">
              <w:rPr>
                <w:color w:val="000000"/>
              </w:rPr>
              <w:t>Same as before. Amount of cash ordered in this denomination</w:t>
            </w:r>
          </w:p>
        </w:tc>
      </w:tr>
      <w:tr w:rsidR="00075799" w:rsidRPr="001671B4" w14:paraId="43922E10" w14:textId="77777777" w:rsidTr="00F4679C">
        <w:trPr>
          <w:cantSplit/>
          <w:tblHeader/>
        </w:trPr>
        <w:tc>
          <w:tcPr>
            <w:tcW w:w="8050" w:type="dxa"/>
            <w:gridSpan w:val="2"/>
            <w:tcBorders>
              <w:top w:val="single" w:sz="6" w:space="0" w:color="auto"/>
              <w:left w:val="single" w:sz="6" w:space="0" w:color="auto"/>
              <w:bottom w:val="double" w:sz="6" w:space="0" w:color="auto"/>
              <w:right w:val="single" w:sz="6" w:space="0" w:color="auto"/>
            </w:tcBorders>
            <w:shd w:val="clear" w:color="auto" w:fill="FFFFFF"/>
          </w:tcPr>
          <w:p w14:paraId="4FDF4621" w14:textId="4A3B0230" w:rsidR="00075799" w:rsidRPr="001671B4" w:rsidRDefault="00075799" w:rsidP="000E012A">
            <w:pPr>
              <w:pStyle w:val="TableNote"/>
            </w:pPr>
            <w:r w:rsidRPr="000E012A">
              <w:rPr>
                <w:b/>
                <w:bCs/>
              </w:rPr>
              <w:lastRenderedPageBreak/>
              <w:t>Note</w:t>
            </w:r>
            <w:r w:rsidRPr="001671B4">
              <w:t xml:space="preserve">: In the example at the end of this table, you will see the </w:t>
            </w:r>
            <w:del w:id="644" w:author="Moses, Robbie" w:date="2023-03-07T09:03:00Z">
              <w:r w:rsidRPr="001671B4" w:rsidDel="00C44FD0">
                <w:delText xml:space="preserve">just </w:delText>
              </w:r>
            </w:del>
            <w:ins w:id="645" w:author="Moses, Robbie" w:date="2023-03-07T09:03:00Z">
              <w:r w:rsidR="00C44FD0" w:rsidRPr="001671B4">
                <w:t>just</w:t>
              </w:r>
              <w:r w:rsidR="00C44FD0">
                <w:t>-</w:t>
              </w:r>
            </w:ins>
            <w:r w:rsidRPr="001671B4">
              <w:t>explained fields in italic. They are 500, 200, 100, 50, N00050, etc. They correspond to denominations defined in the application.</w:t>
            </w:r>
          </w:p>
        </w:tc>
      </w:tr>
      <w:tr w:rsidR="00075799" w:rsidRPr="001671B4" w14:paraId="0052877F" w14:textId="77777777" w:rsidTr="00F4679C">
        <w:trPr>
          <w:cantSplit/>
          <w:tblHeader/>
        </w:trPr>
        <w:tc>
          <w:tcPr>
            <w:tcW w:w="8050" w:type="dxa"/>
            <w:gridSpan w:val="2"/>
            <w:tcBorders>
              <w:top w:val="single" w:sz="6" w:space="0" w:color="auto"/>
              <w:left w:val="single" w:sz="6" w:space="0" w:color="auto"/>
              <w:bottom w:val="double" w:sz="6" w:space="0" w:color="auto"/>
              <w:right w:val="single" w:sz="6" w:space="0" w:color="auto"/>
            </w:tcBorders>
            <w:shd w:val="clear" w:color="auto" w:fill="FFFFFF"/>
          </w:tcPr>
          <w:p w14:paraId="59FDFFFE" w14:textId="77777777" w:rsidR="00075799" w:rsidRPr="001671B4" w:rsidRDefault="00075799" w:rsidP="000E012A">
            <w:pPr>
              <w:pStyle w:val="TableBody"/>
            </w:pPr>
            <w:r w:rsidRPr="001671B4">
              <w:t>The next 3 fields are included ONLY in Format ‘</w:t>
            </w:r>
            <w:r w:rsidRPr="009615B8">
              <w:rPr>
                <w:b/>
                <w:bCs/>
              </w:rPr>
              <w:t>Denomination by Column’</w:t>
            </w:r>
          </w:p>
        </w:tc>
      </w:tr>
      <w:tr w:rsidR="00075799" w:rsidRPr="001671B4" w14:paraId="09943459"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7924CCE7" w14:textId="77777777" w:rsidR="00075799" w:rsidRPr="009615B8" w:rsidRDefault="00075799" w:rsidP="000E012A">
            <w:pPr>
              <w:pStyle w:val="TableBody"/>
              <w:rPr>
                <w:b/>
                <w:bCs/>
              </w:rPr>
            </w:pPr>
            <w:r w:rsidRPr="009615B8">
              <w:rPr>
                <w:b/>
                <w:bCs/>
              </w:rPr>
              <w:t>CRNCY_ID</w:t>
            </w:r>
          </w:p>
        </w:tc>
        <w:tc>
          <w:tcPr>
            <w:tcW w:w="5458" w:type="dxa"/>
            <w:tcBorders>
              <w:top w:val="single" w:sz="6" w:space="0" w:color="auto"/>
              <w:left w:val="single" w:sz="6" w:space="0" w:color="auto"/>
              <w:bottom w:val="single" w:sz="6" w:space="0" w:color="auto"/>
              <w:right w:val="single" w:sz="6" w:space="0" w:color="auto"/>
            </w:tcBorders>
          </w:tcPr>
          <w:p w14:paraId="13D5BBD9" w14:textId="77777777" w:rsidR="00075799" w:rsidRPr="001671B4" w:rsidRDefault="00075799" w:rsidP="000E012A">
            <w:pPr>
              <w:pStyle w:val="TableBody"/>
            </w:pPr>
            <w:r w:rsidRPr="009615B8">
              <w:rPr>
                <w:b/>
                <w:bCs/>
              </w:rPr>
              <w:t>Currency ID</w:t>
            </w:r>
            <w:r w:rsidRPr="001671B4">
              <w:t xml:space="preserve"> - Unique alphanumeric value for this currency.</w:t>
            </w:r>
          </w:p>
        </w:tc>
      </w:tr>
      <w:tr w:rsidR="00075799" w:rsidRPr="001671B4" w14:paraId="1CC33B6D"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15A8FCDF" w14:textId="77777777" w:rsidR="00075799" w:rsidRPr="009615B8" w:rsidRDefault="00075799" w:rsidP="000E012A">
            <w:pPr>
              <w:pStyle w:val="TableBody"/>
              <w:rPr>
                <w:b/>
                <w:bCs/>
              </w:rPr>
            </w:pPr>
            <w:r w:rsidRPr="009615B8">
              <w:rPr>
                <w:b/>
                <w:bCs/>
              </w:rPr>
              <w:t xml:space="preserve">CRNSHORT </w:t>
            </w:r>
          </w:p>
        </w:tc>
        <w:tc>
          <w:tcPr>
            <w:tcW w:w="5458" w:type="dxa"/>
            <w:tcBorders>
              <w:top w:val="single" w:sz="6" w:space="0" w:color="auto"/>
              <w:left w:val="single" w:sz="6" w:space="0" w:color="auto"/>
              <w:bottom w:val="single" w:sz="6" w:space="0" w:color="auto"/>
              <w:right w:val="single" w:sz="6" w:space="0" w:color="auto"/>
            </w:tcBorders>
          </w:tcPr>
          <w:p w14:paraId="0EF9B5E1" w14:textId="77777777" w:rsidR="00075799" w:rsidRPr="001671B4" w:rsidRDefault="00075799" w:rsidP="000E012A">
            <w:pPr>
              <w:pStyle w:val="TableBody"/>
            </w:pPr>
            <w:r w:rsidRPr="001671B4">
              <w:t>Short description of the currency for that order</w:t>
            </w:r>
          </w:p>
        </w:tc>
      </w:tr>
      <w:tr w:rsidR="00075799" w:rsidRPr="001671B4" w14:paraId="0360A9D7" w14:textId="77777777" w:rsidTr="00F4679C">
        <w:trPr>
          <w:cantSplit/>
        </w:trPr>
        <w:tc>
          <w:tcPr>
            <w:tcW w:w="2592" w:type="dxa"/>
            <w:tcBorders>
              <w:top w:val="single" w:sz="6" w:space="0" w:color="auto"/>
              <w:left w:val="single" w:sz="6" w:space="0" w:color="auto"/>
              <w:bottom w:val="single" w:sz="6" w:space="0" w:color="auto"/>
              <w:right w:val="single" w:sz="6" w:space="0" w:color="auto"/>
            </w:tcBorders>
          </w:tcPr>
          <w:p w14:paraId="08CB9167" w14:textId="77777777" w:rsidR="00075799" w:rsidRPr="009615B8" w:rsidRDefault="00075799" w:rsidP="000E012A">
            <w:pPr>
              <w:pStyle w:val="TableBody"/>
              <w:rPr>
                <w:b/>
                <w:bCs/>
              </w:rPr>
            </w:pPr>
            <w:r w:rsidRPr="009615B8">
              <w:rPr>
                <w:b/>
                <w:bCs/>
              </w:rPr>
              <w:t xml:space="preserve">PRIORITY </w:t>
            </w:r>
          </w:p>
        </w:tc>
        <w:tc>
          <w:tcPr>
            <w:tcW w:w="5458" w:type="dxa"/>
            <w:tcBorders>
              <w:top w:val="single" w:sz="6" w:space="0" w:color="auto"/>
              <w:left w:val="single" w:sz="6" w:space="0" w:color="auto"/>
              <w:bottom w:val="single" w:sz="6" w:space="0" w:color="auto"/>
              <w:right w:val="single" w:sz="6" w:space="0" w:color="auto"/>
            </w:tcBorders>
          </w:tcPr>
          <w:p w14:paraId="0495D6DE" w14:textId="7083A495" w:rsidR="00075799" w:rsidRPr="001671B4" w:rsidRDefault="00075799" w:rsidP="000E012A">
            <w:pPr>
              <w:pStyle w:val="TableBody"/>
            </w:pPr>
            <w:r w:rsidRPr="001671B4">
              <w:t xml:space="preserve">A unique priority for the currency. The priority of the currencies defines the master/slave relationship for the currencies dispensed at the Cashpoint. </w:t>
            </w:r>
            <w:del w:id="646" w:author="Moses, Robbie" w:date="2023-03-07T09:03:00Z">
              <w:r w:rsidRPr="001671B4" w:rsidDel="00C44FD0">
                <w:delText xml:space="preserve">Priority </w:delText>
              </w:r>
            </w:del>
            <w:ins w:id="647" w:author="Moses, Robbie" w:date="2023-03-07T09:03:00Z">
              <w:r w:rsidR="00C44FD0">
                <w:t>The p</w:t>
              </w:r>
              <w:r w:rsidR="00C44FD0" w:rsidRPr="001671B4">
                <w:t xml:space="preserve">riority </w:t>
              </w:r>
            </w:ins>
            <w:r w:rsidRPr="001671B4">
              <w:t xml:space="preserve">of the currency decreases as the numeric value of this field increases. Therefore, </w:t>
            </w:r>
            <w:ins w:id="648" w:author="Moses, Robbie" w:date="2023-03-07T09:03:00Z">
              <w:r w:rsidR="00C44FD0">
                <w:t xml:space="preserve">the </w:t>
              </w:r>
            </w:ins>
            <w:r w:rsidRPr="001671B4">
              <w:t>priority value of 1 is the highest and will be defined for the master currency. For any given Cashpoint</w:t>
            </w:r>
            <w:del w:id="649" w:author="Moses, Robbie" w:date="2023-03-07T09:03:00Z">
              <w:r w:rsidRPr="001671B4" w:rsidDel="00C44FD0">
                <w:delText>’s</w:delText>
              </w:r>
            </w:del>
            <w:r w:rsidRPr="001671B4">
              <w:t xml:space="preserve"> recommendation process, its master currency drives the optimization/delivery parameters (refer to the example below for more on multi-currency synchronization).</w:t>
            </w:r>
          </w:p>
        </w:tc>
      </w:tr>
    </w:tbl>
    <w:p w14:paraId="2E605082" w14:textId="77777777" w:rsidR="00075799" w:rsidRDefault="00075799" w:rsidP="00075799">
      <w:pPr>
        <w:pStyle w:val="Caption"/>
      </w:pPr>
    </w:p>
    <w:p w14:paraId="3FFD55EE" w14:textId="77777777" w:rsidR="00075799" w:rsidRDefault="00075799" w:rsidP="00075799">
      <w:pPr>
        <w:pStyle w:val="Caption"/>
      </w:pPr>
      <w:r>
        <w:t>Example of format Denomination by Column 4.2.2:</w:t>
      </w:r>
    </w:p>
    <w:p w14:paraId="6085E64E" w14:textId="77777777" w:rsidR="00075799" w:rsidRDefault="00075799" w:rsidP="00075799">
      <w:commentRangeStart w:id="650"/>
      <w:r>
        <w:rPr>
          <w:noProof/>
        </w:rPr>
        <w:drawing>
          <wp:inline distT="0" distB="0" distL="0" distR="0" wp14:anchorId="5EF95F35" wp14:editId="105D5502">
            <wp:extent cx="5563395" cy="214656"/>
            <wp:effectExtent l="76200" t="76200" r="132715" b="128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5607172" cy="21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650"/>
      <w:r w:rsidR="00307633">
        <w:rPr>
          <w:rStyle w:val="CommentReference"/>
        </w:rPr>
        <w:commentReference w:id="650"/>
      </w:r>
    </w:p>
    <w:p w14:paraId="0BE1340D" w14:textId="77777777" w:rsidR="00075799" w:rsidRDefault="00075799" w:rsidP="00075799"/>
    <w:p w14:paraId="599697E9" w14:textId="77777777" w:rsidR="00075799" w:rsidRDefault="00075799" w:rsidP="00075799">
      <w:pPr>
        <w:pStyle w:val="Caption"/>
      </w:pPr>
      <w:r>
        <w:t>Example of format Denomination by Column:</w:t>
      </w:r>
    </w:p>
    <w:p w14:paraId="014EA089" w14:textId="7ADC4094" w:rsidR="00075799" w:rsidRDefault="000E012A" w:rsidP="00075799">
      <w:commentRangeStart w:id="651"/>
      <w:r>
        <w:rPr>
          <w:noProof/>
        </w:rPr>
        <w:drawing>
          <wp:inline distT="0" distB="0" distL="0" distR="0" wp14:anchorId="6EA678AE" wp14:editId="43F13AA8">
            <wp:extent cx="5583647" cy="129589"/>
            <wp:effectExtent l="76200" t="76200" r="93345" b="137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583647" cy="129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651"/>
      <w:r w:rsidR="009E40DA">
        <w:rPr>
          <w:rStyle w:val="CommentReference"/>
        </w:rPr>
        <w:commentReference w:id="651"/>
      </w:r>
    </w:p>
    <w:bookmarkEnd w:id="630"/>
    <w:p w14:paraId="407167E9" w14:textId="41768515" w:rsidR="00075799" w:rsidRDefault="00075799" w:rsidP="00075799">
      <w:pPr>
        <w:jc w:val="center"/>
        <w:rPr>
          <w:rStyle w:val="Heading3Char"/>
          <w:rFonts w:eastAsia="MS Mincho"/>
        </w:rPr>
      </w:pPr>
    </w:p>
    <w:p w14:paraId="59AC1BB4" w14:textId="77777777" w:rsidR="00075799" w:rsidRDefault="00075799" w:rsidP="00075799">
      <w:pPr>
        <w:pStyle w:val="Heading2"/>
      </w:pPr>
      <w:bookmarkStart w:id="652" w:name="_Ref236804249"/>
      <w:bookmarkStart w:id="653" w:name="_Toc54016724"/>
      <w:bookmarkStart w:id="654" w:name="_Toc129071383"/>
      <w:smartTag w:uri="urn:schemas-microsoft-com:office:smarttags" w:element="stockticker">
        <w:r>
          <w:t>Cash</w:t>
        </w:r>
      </w:smartTag>
      <w:r>
        <w:t xml:space="preserve"> Analyst</w:t>
      </w:r>
      <w:bookmarkEnd w:id="652"/>
      <w:bookmarkEnd w:id="653"/>
      <w:bookmarkEnd w:id="654"/>
    </w:p>
    <w:p w14:paraId="3AAFA753" w14:textId="35C0FEB5" w:rsidR="00075799" w:rsidRDefault="00075799" w:rsidP="00075799">
      <w:pPr>
        <w:pStyle w:val="BodyText"/>
      </w:pPr>
      <w:r>
        <w:t xml:space="preserve">The </w:t>
      </w:r>
      <w:r>
        <w:rPr>
          <w:b/>
          <w:bCs/>
        </w:rPr>
        <w:t>Navigation Window</w:t>
      </w:r>
      <w:r>
        <w:t xml:space="preserve"> for Cash Analyst is displayed below:</w:t>
      </w:r>
    </w:p>
    <w:p w14:paraId="47F83E05" w14:textId="77777777" w:rsidR="00524358" w:rsidRDefault="00524358" w:rsidP="00075799">
      <w:pPr>
        <w:pStyle w:val="BodyText"/>
      </w:pPr>
    </w:p>
    <w:p w14:paraId="7FB2FA4F" w14:textId="77777777" w:rsidR="00075799" w:rsidRDefault="00075799" w:rsidP="00524358">
      <w:pPr>
        <w:pStyle w:val="Caption"/>
      </w:pPr>
      <w:r>
        <w:t xml:space="preserve">Figure </w:t>
      </w:r>
      <w:r w:rsidRPr="6BC33D6B">
        <w:fldChar w:fldCharType="begin"/>
      </w:r>
      <w:r>
        <w:instrText xml:space="preserve"> SEQ Figure \* ARABIC </w:instrText>
      </w:r>
      <w:r w:rsidRPr="6BC33D6B">
        <w:fldChar w:fldCharType="separate"/>
      </w:r>
      <w:r>
        <w:rPr>
          <w:noProof/>
        </w:rPr>
        <w:t>10</w:t>
      </w:r>
      <w:r w:rsidRPr="6BC33D6B">
        <w:rPr>
          <w:noProof/>
        </w:rPr>
        <w:fldChar w:fldCharType="end"/>
      </w:r>
      <w:r>
        <w:t>: Navigation Window -Analyst</w:t>
      </w:r>
    </w:p>
    <w:p w14:paraId="10399CC4" w14:textId="77777777" w:rsidR="00075799" w:rsidRDefault="00075799" w:rsidP="00075799">
      <w:pPr>
        <w:pStyle w:val="BodyText"/>
        <w:jc w:val="center"/>
      </w:pPr>
      <w:r>
        <w:rPr>
          <w:noProof/>
        </w:rPr>
        <w:lastRenderedPageBreak/>
        <w:drawing>
          <wp:inline distT="0" distB="0" distL="0" distR="0" wp14:anchorId="6A5CAA95" wp14:editId="5E99433A">
            <wp:extent cx="2095500" cy="1781175"/>
            <wp:effectExtent l="0" t="0" r="0" b="0"/>
            <wp:docPr id="1191373863" name="Picture 119137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95500" cy="1781175"/>
                    </a:xfrm>
                    <a:prstGeom prst="rect">
                      <a:avLst/>
                    </a:prstGeom>
                  </pic:spPr>
                </pic:pic>
              </a:graphicData>
            </a:graphic>
          </wp:inline>
        </w:drawing>
      </w:r>
    </w:p>
    <w:p w14:paraId="0D3FCC9E" w14:textId="77777777" w:rsidR="00075799" w:rsidRDefault="00075799" w:rsidP="00075799">
      <w:pPr>
        <w:pStyle w:val="BodyText"/>
      </w:pPr>
      <w:r>
        <w:t xml:space="preserve">Typically, the Cash Analyst in OptiNet is the primary user in OptiCash as well.  The OptiNet Cash Analyst’s functions are presented below.  </w:t>
      </w:r>
    </w:p>
    <w:tbl>
      <w:tblPr>
        <w:tblW w:w="8060" w:type="dxa"/>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15A2A928" w14:textId="77777777" w:rsidTr="00524358">
        <w:trPr>
          <w:cantSplit/>
          <w:tblHeader/>
        </w:trPr>
        <w:tc>
          <w:tcPr>
            <w:tcW w:w="8060" w:type="dxa"/>
            <w:tcBorders>
              <w:top w:val="single" w:sz="6" w:space="0" w:color="auto"/>
              <w:left w:val="single" w:sz="4" w:space="0" w:color="auto"/>
              <w:bottom w:val="single" w:sz="4" w:space="0" w:color="auto"/>
            </w:tcBorders>
            <w:shd w:val="clear" w:color="auto" w:fill="54B948"/>
          </w:tcPr>
          <w:p w14:paraId="639992D4" w14:textId="77777777" w:rsidR="00075799" w:rsidRPr="001671B4" w:rsidRDefault="00075799" w:rsidP="00493983">
            <w:pPr>
              <w:pStyle w:val="TableHeading"/>
            </w:pPr>
            <w:r w:rsidRPr="001671B4">
              <w:t>Cash Analyst Functions</w:t>
            </w:r>
          </w:p>
        </w:tc>
      </w:tr>
      <w:tr w:rsidR="00075799" w:rsidRPr="001671B4" w14:paraId="5A662760" w14:textId="77777777" w:rsidTr="00524358">
        <w:trPr>
          <w:cantSplit/>
        </w:trPr>
        <w:tc>
          <w:tcPr>
            <w:tcW w:w="8060" w:type="dxa"/>
            <w:tcBorders>
              <w:top w:val="single" w:sz="4" w:space="0" w:color="auto"/>
              <w:left w:val="single" w:sz="4" w:space="0" w:color="auto"/>
              <w:bottom w:val="single" w:sz="4" w:space="0" w:color="auto"/>
              <w:right w:val="single" w:sz="4" w:space="0" w:color="auto"/>
            </w:tcBorders>
          </w:tcPr>
          <w:p w14:paraId="1C402AB7" w14:textId="77777777" w:rsidR="00075799" w:rsidRPr="001671B4" w:rsidRDefault="00075799" w:rsidP="00493983">
            <w:pPr>
              <w:pStyle w:val="TableListBullet"/>
            </w:pPr>
            <w:r w:rsidRPr="001671B4">
              <w:t>Logs in daily to OptiCash to view and/or modify OptiCash orders, as necessary.</w:t>
            </w:r>
          </w:p>
          <w:p w14:paraId="64B37762" w14:textId="77777777" w:rsidR="00075799" w:rsidRPr="001671B4" w:rsidRDefault="00075799" w:rsidP="00493983">
            <w:pPr>
              <w:pStyle w:val="TableListBullet"/>
            </w:pPr>
            <w:r w:rsidRPr="001671B4">
              <w:t xml:space="preserve">Manages communication with Branch User(s) using OptiNet’s </w:t>
            </w:r>
            <w:r w:rsidRPr="001671B4">
              <w:rPr>
                <w:i/>
                <w:iCs/>
              </w:rPr>
              <w:t xml:space="preserve">Communications </w:t>
            </w:r>
            <w:r w:rsidRPr="001671B4">
              <w:t>functionality.</w:t>
            </w:r>
          </w:p>
          <w:p w14:paraId="53F7E0B0" w14:textId="77777777" w:rsidR="00075799" w:rsidRPr="001671B4" w:rsidRDefault="00075799" w:rsidP="00493983">
            <w:pPr>
              <w:pStyle w:val="TableListBullet"/>
            </w:pPr>
            <w:r w:rsidRPr="001671B4">
              <w:t>Logs in daily to OptiNet to release orders to depots.</w:t>
            </w:r>
          </w:p>
          <w:p w14:paraId="6773A3F7" w14:textId="77777777" w:rsidR="00075799" w:rsidRPr="001671B4" w:rsidRDefault="00075799" w:rsidP="00493983">
            <w:pPr>
              <w:pStyle w:val="TableListBullet"/>
            </w:pPr>
            <w:r w:rsidRPr="001671B4">
              <w:t>Reviews depot history as necessary.</w:t>
            </w:r>
          </w:p>
        </w:tc>
      </w:tr>
    </w:tbl>
    <w:p w14:paraId="1C017641" w14:textId="77777777" w:rsidR="00075799" w:rsidRDefault="00075799" w:rsidP="00075799">
      <w:pPr>
        <w:pStyle w:val="BodyText"/>
      </w:pPr>
      <w:r>
        <w:t>This section presents the following topics on the Cash Analyst User.</w:t>
      </w:r>
    </w:p>
    <w:p w14:paraId="7F22500F" w14:textId="79A6B8E9" w:rsidR="00075799" w:rsidRDefault="00075799" w:rsidP="00493983">
      <w:pPr>
        <w:pStyle w:val="ListBullet"/>
      </w:pPr>
      <w:r>
        <w:fldChar w:fldCharType="begin"/>
      </w:r>
      <w:r>
        <w:instrText xml:space="preserve"> REF _Ref32292463 \h </w:instrText>
      </w:r>
      <w:r w:rsidR="00493983">
        <w:instrText xml:space="preserve"> \* MERGEFORMAT </w:instrText>
      </w:r>
      <w:r>
        <w:fldChar w:fldCharType="separate"/>
      </w:r>
      <w:r>
        <w:t xml:space="preserve">Daily Activities for a </w:t>
      </w:r>
      <w:smartTag w:uri="urn:schemas-microsoft-com:office:smarttags" w:element="stockticker">
        <w:r>
          <w:t>Cash</w:t>
        </w:r>
      </w:smartTag>
      <w:r>
        <w:t xml:space="preserve"> Analyst</w:t>
      </w:r>
      <w:r>
        <w:fldChar w:fldCharType="end"/>
      </w:r>
    </w:p>
    <w:p w14:paraId="62665558" w14:textId="0C10AFE5" w:rsidR="00075799" w:rsidRDefault="00075799" w:rsidP="00493983">
      <w:pPr>
        <w:pStyle w:val="ListBullet"/>
      </w:pPr>
      <w:r>
        <w:fldChar w:fldCharType="begin"/>
      </w:r>
      <w:r>
        <w:instrText xml:space="preserve"> REF _Ref32292465 \h </w:instrText>
      </w:r>
      <w:r w:rsidR="00493983">
        <w:instrText xml:space="preserve"> \* MERGEFORMAT </w:instrText>
      </w:r>
      <w:r>
        <w:fldChar w:fldCharType="separate"/>
      </w:r>
      <w:r>
        <w:t>Communications</w:t>
      </w:r>
      <w:r>
        <w:fldChar w:fldCharType="end"/>
      </w:r>
    </w:p>
    <w:p w14:paraId="0AE50197" w14:textId="7738915F" w:rsidR="00075799" w:rsidRDefault="00075799" w:rsidP="00493983">
      <w:pPr>
        <w:pStyle w:val="ListBullet"/>
      </w:pPr>
      <w:r>
        <w:fldChar w:fldCharType="begin"/>
      </w:r>
      <w:r>
        <w:instrText xml:space="preserve"> REF _Ref32292468 \h </w:instrText>
      </w:r>
      <w:r w:rsidR="00493983">
        <w:instrText xml:space="preserve"> \* MERGEFORMAT </w:instrText>
      </w:r>
      <w:r>
        <w:fldChar w:fldCharType="separate"/>
      </w:r>
      <w:r>
        <w:t>Depot Ordering Info</w:t>
      </w:r>
      <w:r>
        <w:fldChar w:fldCharType="end"/>
      </w:r>
    </w:p>
    <w:p w14:paraId="0E7AB18F" w14:textId="502DD7A8" w:rsidR="00075799" w:rsidRDefault="00075799" w:rsidP="00493983">
      <w:pPr>
        <w:pStyle w:val="ListBullet"/>
      </w:pPr>
      <w:r>
        <w:fldChar w:fldCharType="begin"/>
      </w:r>
      <w:r>
        <w:instrText xml:space="preserve"> REF _Ref65643921 \h </w:instrText>
      </w:r>
      <w:r w:rsidR="00493983">
        <w:instrText xml:space="preserve"> \* MERGEFORMAT </w:instrText>
      </w:r>
      <w:r>
        <w:fldChar w:fldCharType="separate"/>
      </w:r>
      <w:r>
        <w:t>Depot Reports</w:t>
      </w:r>
      <w:r>
        <w:fldChar w:fldCharType="end"/>
      </w:r>
    </w:p>
    <w:p w14:paraId="13FA7B2A" w14:textId="77777777" w:rsidR="00075799" w:rsidRDefault="00075799" w:rsidP="00075799">
      <w:pPr>
        <w:pStyle w:val="Heading3"/>
      </w:pPr>
      <w:bookmarkStart w:id="655" w:name="_Ref32292463"/>
      <w:bookmarkStart w:id="656" w:name="_Toc232225529"/>
      <w:bookmarkStart w:id="657" w:name="_Toc232225573"/>
      <w:bookmarkStart w:id="658" w:name="_Toc54016725"/>
      <w:bookmarkStart w:id="659" w:name="_Toc129071384"/>
      <w:r>
        <w:t xml:space="preserve">Daily Activities for a </w:t>
      </w:r>
      <w:smartTag w:uri="urn:schemas-microsoft-com:office:smarttags" w:element="stockticker">
        <w:r>
          <w:t>Cash</w:t>
        </w:r>
      </w:smartTag>
      <w:r>
        <w:t xml:space="preserve"> Analyst</w:t>
      </w:r>
      <w:bookmarkEnd w:id="655"/>
      <w:bookmarkEnd w:id="656"/>
      <w:bookmarkEnd w:id="657"/>
      <w:bookmarkEnd w:id="658"/>
      <w:bookmarkEnd w:id="659"/>
    </w:p>
    <w:p w14:paraId="0B53C74A" w14:textId="64AF991A" w:rsidR="00075799" w:rsidRDefault="00075799" w:rsidP="00075799">
      <w:pPr>
        <w:pStyle w:val="BodyText"/>
      </w:pPr>
      <w:r>
        <w:t xml:space="preserve">As an OptiNet </w:t>
      </w:r>
      <w:r w:rsidRPr="00902D23">
        <w:t>Cash Analyst</w:t>
      </w:r>
      <w:r>
        <w:t xml:space="preserve"> User, you will very likely “</w:t>
      </w:r>
      <w:r w:rsidRPr="00902D23">
        <w:rPr>
          <w:b/>
          <w:bCs/>
        </w:rPr>
        <w:t>float</w:t>
      </w:r>
      <w:r>
        <w:t>” between the OptiCash and OptiNet applications during your normal workday.  Although every cash analyst may operate slightly different</w:t>
      </w:r>
      <w:ins w:id="660" w:author="Moses, Robbie" w:date="2023-03-07T09:04:00Z">
        <w:r w:rsidR="003A768C">
          <w:t>ly</w:t>
        </w:r>
      </w:ins>
      <w:del w:id="661" w:author="Moses, Robbie" w:date="2023-03-07T09:04:00Z">
        <w:r w:rsidDel="00196919">
          <w:delText>ly</w:delText>
        </w:r>
      </w:del>
      <w:r>
        <w:t xml:space="preserve">, </w:t>
      </w:r>
      <w:del w:id="662" w:author="Moses, Robbie" w:date="2023-03-07T09:05:00Z">
        <w:r w:rsidDel="003A768C">
          <w:delText>in accordance with</w:delText>
        </w:r>
      </w:del>
      <w:ins w:id="663" w:author="Moses, Robbie" w:date="2023-03-07T09:05:00Z">
        <w:r w:rsidR="003A768C">
          <w:t>per</w:t>
        </w:r>
      </w:ins>
      <w:r>
        <w:t xml:space="preserve"> company practices, policies and personal taste, we can offer the following suggested daily list of activities, as a starting point.</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20"/>
        <w:gridCol w:w="5930"/>
      </w:tblGrid>
      <w:tr w:rsidR="00075799" w:rsidRPr="001671B4" w14:paraId="0F68FB27" w14:textId="77777777" w:rsidTr="00582DCA">
        <w:trPr>
          <w:cantSplit/>
          <w:tblHeader/>
        </w:trPr>
        <w:tc>
          <w:tcPr>
            <w:tcW w:w="2120" w:type="dxa"/>
            <w:tcBorders>
              <w:top w:val="single" w:sz="6" w:space="0" w:color="auto"/>
              <w:bottom w:val="double" w:sz="6" w:space="0" w:color="auto"/>
              <w:right w:val="single" w:sz="6" w:space="0" w:color="auto"/>
            </w:tcBorders>
            <w:shd w:val="clear" w:color="auto" w:fill="54B948"/>
          </w:tcPr>
          <w:p w14:paraId="5525556A" w14:textId="77777777" w:rsidR="00075799" w:rsidRPr="001671B4" w:rsidRDefault="00075799" w:rsidP="00493983">
            <w:pPr>
              <w:pStyle w:val="TableHeading"/>
            </w:pPr>
            <w:r w:rsidRPr="001671B4">
              <w:t>Suggested Flow</w:t>
            </w:r>
          </w:p>
        </w:tc>
        <w:tc>
          <w:tcPr>
            <w:tcW w:w="5930" w:type="dxa"/>
            <w:tcBorders>
              <w:top w:val="single" w:sz="6" w:space="0" w:color="auto"/>
              <w:left w:val="nil"/>
              <w:bottom w:val="double" w:sz="6" w:space="0" w:color="auto"/>
            </w:tcBorders>
            <w:shd w:val="clear" w:color="auto" w:fill="54B948"/>
          </w:tcPr>
          <w:p w14:paraId="144AAA03" w14:textId="77777777" w:rsidR="00075799" w:rsidRPr="001671B4" w:rsidRDefault="00075799" w:rsidP="00493983">
            <w:pPr>
              <w:pStyle w:val="TableHeading"/>
            </w:pPr>
            <w:r w:rsidRPr="001671B4">
              <w:t>Daily Activities Description</w:t>
            </w:r>
          </w:p>
        </w:tc>
      </w:tr>
      <w:tr w:rsidR="00075799" w:rsidRPr="001671B4" w14:paraId="104BC89C" w14:textId="77777777" w:rsidTr="00582DCA">
        <w:trPr>
          <w:cantSplit/>
        </w:trPr>
        <w:tc>
          <w:tcPr>
            <w:tcW w:w="8050" w:type="dxa"/>
            <w:gridSpan w:val="2"/>
            <w:tcBorders>
              <w:top w:val="double" w:sz="6" w:space="0" w:color="auto"/>
              <w:bottom w:val="single" w:sz="6" w:space="0" w:color="auto"/>
            </w:tcBorders>
            <w:shd w:val="clear" w:color="auto" w:fill="CFE7FF"/>
          </w:tcPr>
          <w:p w14:paraId="4977B446" w14:textId="77777777" w:rsidR="00075799" w:rsidRPr="001671B4" w:rsidRDefault="00075799" w:rsidP="00F4679C">
            <w:pPr>
              <w:pStyle w:val="TableHeader"/>
            </w:pPr>
            <w:r w:rsidRPr="001671B4">
              <w:t>OptiCash Activities</w:t>
            </w:r>
          </w:p>
        </w:tc>
      </w:tr>
      <w:tr w:rsidR="00075799" w:rsidRPr="001671B4" w14:paraId="32E4900B" w14:textId="77777777" w:rsidTr="00582DCA">
        <w:trPr>
          <w:cantSplit/>
        </w:trPr>
        <w:tc>
          <w:tcPr>
            <w:tcW w:w="2120" w:type="dxa"/>
            <w:tcBorders>
              <w:top w:val="nil"/>
              <w:bottom w:val="double" w:sz="6" w:space="0" w:color="auto"/>
              <w:right w:val="single" w:sz="6" w:space="0" w:color="auto"/>
            </w:tcBorders>
          </w:tcPr>
          <w:p w14:paraId="465BC0B8" w14:textId="77777777" w:rsidR="00075799" w:rsidRPr="00582DCA" w:rsidRDefault="00075799" w:rsidP="00101FA9">
            <w:pPr>
              <w:pStyle w:val="TableBody"/>
              <w:rPr>
                <w:b/>
                <w:bCs/>
                <w:color w:val="000000"/>
              </w:rPr>
            </w:pPr>
            <w:r w:rsidRPr="00582DCA">
              <w:rPr>
                <w:b/>
                <w:bCs/>
              </w:rPr>
              <w:t>Review Orders</w:t>
            </w:r>
          </w:p>
        </w:tc>
        <w:tc>
          <w:tcPr>
            <w:tcW w:w="5930" w:type="dxa"/>
            <w:tcBorders>
              <w:top w:val="nil"/>
              <w:left w:val="single" w:sz="6" w:space="0" w:color="auto"/>
              <w:bottom w:val="double" w:sz="6" w:space="0" w:color="auto"/>
            </w:tcBorders>
          </w:tcPr>
          <w:p w14:paraId="48FD2796" w14:textId="77777777" w:rsidR="00075799" w:rsidRPr="001671B4" w:rsidRDefault="00075799" w:rsidP="00101FA9">
            <w:pPr>
              <w:pStyle w:val="TableBody"/>
            </w:pPr>
            <w:r w:rsidRPr="001671B4">
              <w:t>Login to OptiCash to review the recommendations for that day.  Make any necessary changes to the orders.</w:t>
            </w:r>
          </w:p>
        </w:tc>
      </w:tr>
      <w:tr w:rsidR="00075799" w:rsidRPr="001671B4" w14:paraId="35FF853B" w14:textId="77777777" w:rsidTr="00582DCA">
        <w:trPr>
          <w:cantSplit/>
        </w:trPr>
        <w:tc>
          <w:tcPr>
            <w:tcW w:w="8050" w:type="dxa"/>
            <w:gridSpan w:val="2"/>
            <w:tcBorders>
              <w:top w:val="double" w:sz="6" w:space="0" w:color="auto"/>
              <w:bottom w:val="single" w:sz="6" w:space="0" w:color="auto"/>
            </w:tcBorders>
            <w:shd w:val="clear" w:color="auto" w:fill="CFE7FF"/>
          </w:tcPr>
          <w:p w14:paraId="0576B4B7" w14:textId="77777777" w:rsidR="00075799" w:rsidRPr="001671B4" w:rsidRDefault="00075799" w:rsidP="00F4679C">
            <w:pPr>
              <w:pStyle w:val="TableHeader"/>
            </w:pPr>
            <w:r w:rsidRPr="001671B4">
              <w:t>OptiNet Activities</w:t>
            </w:r>
          </w:p>
        </w:tc>
      </w:tr>
      <w:tr w:rsidR="00075799" w:rsidRPr="001671B4" w14:paraId="7A428AD4" w14:textId="77777777" w:rsidTr="00582DCA">
        <w:trPr>
          <w:cantSplit/>
        </w:trPr>
        <w:tc>
          <w:tcPr>
            <w:tcW w:w="2120" w:type="dxa"/>
            <w:tcBorders>
              <w:top w:val="nil"/>
              <w:bottom w:val="single" w:sz="6" w:space="0" w:color="auto"/>
              <w:right w:val="single" w:sz="6" w:space="0" w:color="auto"/>
            </w:tcBorders>
          </w:tcPr>
          <w:p w14:paraId="26A6FD7B" w14:textId="77777777" w:rsidR="00075799" w:rsidRPr="00582DCA" w:rsidRDefault="00075799" w:rsidP="00101FA9">
            <w:pPr>
              <w:pStyle w:val="TableBody"/>
              <w:rPr>
                <w:b/>
                <w:bCs/>
                <w:color w:val="000000"/>
              </w:rPr>
            </w:pPr>
            <w:r w:rsidRPr="00582DCA">
              <w:rPr>
                <w:b/>
                <w:bCs/>
              </w:rPr>
              <w:lastRenderedPageBreak/>
              <w:t>Review Messages</w:t>
            </w:r>
          </w:p>
        </w:tc>
        <w:tc>
          <w:tcPr>
            <w:tcW w:w="5930" w:type="dxa"/>
            <w:tcBorders>
              <w:top w:val="nil"/>
              <w:left w:val="single" w:sz="6" w:space="0" w:color="auto"/>
              <w:bottom w:val="single" w:sz="6" w:space="0" w:color="auto"/>
            </w:tcBorders>
          </w:tcPr>
          <w:p w14:paraId="6F571160" w14:textId="3DFC9421" w:rsidR="00075799" w:rsidRPr="001671B4" w:rsidRDefault="00075799" w:rsidP="00101FA9">
            <w:pPr>
              <w:pStyle w:val="TableBody"/>
            </w:pPr>
            <w:r w:rsidRPr="001671B4">
              <w:t xml:space="preserve">Upon logging into OptiNet, the first task will be to review any new messages and take appropriate action.  These messages will come from your Branch User(s) via OptiNet’s </w:t>
            </w:r>
            <w:r w:rsidRPr="001671B4">
              <w:rPr>
                <w:i/>
                <w:iCs/>
              </w:rPr>
              <w:t xml:space="preserve">Communications </w:t>
            </w:r>
            <w:r w:rsidRPr="001671B4">
              <w:t>functionality.</w:t>
            </w:r>
          </w:p>
        </w:tc>
      </w:tr>
      <w:tr w:rsidR="00075799" w:rsidRPr="001671B4" w14:paraId="71F1078E" w14:textId="77777777" w:rsidTr="00582DCA">
        <w:trPr>
          <w:cantSplit/>
        </w:trPr>
        <w:tc>
          <w:tcPr>
            <w:tcW w:w="2120" w:type="dxa"/>
            <w:tcBorders>
              <w:top w:val="single" w:sz="6" w:space="0" w:color="auto"/>
              <w:bottom w:val="single" w:sz="6" w:space="0" w:color="auto"/>
              <w:right w:val="single" w:sz="6" w:space="0" w:color="auto"/>
            </w:tcBorders>
          </w:tcPr>
          <w:p w14:paraId="65D4EA10" w14:textId="77777777" w:rsidR="00075799" w:rsidRPr="00582DCA" w:rsidRDefault="00075799" w:rsidP="00101FA9">
            <w:pPr>
              <w:pStyle w:val="TableBody"/>
              <w:rPr>
                <w:b/>
                <w:bCs/>
              </w:rPr>
            </w:pPr>
            <w:r w:rsidRPr="00582DCA">
              <w:rPr>
                <w:b/>
                <w:bCs/>
              </w:rPr>
              <w:t>Release Depot Orders</w:t>
            </w:r>
          </w:p>
        </w:tc>
        <w:tc>
          <w:tcPr>
            <w:tcW w:w="5930" w:type="dxa"/>
            <w:tcBorders>
              <w:top w:val="single" w:sz="6" w:space="0" w:color="auto"/>
              <w:left w:val="single" w:sz="6" w:space="0" w:color="auto"/>
              <w:bottom w:val="single" w:sz="6" w:space="0" w:color="auto"/>
            </w:tcBorders>
          </w:tcPr>
          <w:p w14:paraId="34245C2D" w14:textId="77777777" w:rsidR="00075799" w:rsidRPr="001671B4" w:rsidRDefault="00075799" w:rsidP="00101FA9">
            <w:pPr>
              <w:pStyle w:val="TableBody"/>
            </w:pPr>
            <w:r w:rsidRPr="001671B4">
              <w:t>Review and release orders to the Depots.</w:t>
            </w:r>
          </w:p>
        </w:tc>
      </w:tr>
      <w:tr w:rsidR="00075799" w:rsidRPr="001671B4" w14:paraId="2324C989" w14:textId="77777777" w:rsidTr="00582DCA">
        <w:trPr>
          <w:cantSplit/>
        </w:trPr>
        <w:tc>
          <w:tcPr>
            <w:tcW w:w="2120" w:type="dxa"/>
            <w:tcBorders>
              <w:top w:val="single" w:sz="6" w:space="0" w:color="auto"/>
              <w:bottom w:val="single" w:sz="6" w:space="0" w:color="auto"/>
              <w:right w:val="single" w:sz="6" w:space="0" w:color="auto"/>
            </w:tcBorders>
          </w:tcPr>
          <w:p w14:paraId="46BBD14A" w14:textId="77777777" w:rsidR="00075799" w:rsidRPr="00582DCA" w:rsidRDefault="00075799" w:rsidP="00101FA9">
            <w:pPr>
              <w:pStyle w:val="TableBody"/>
              <w:rPr>
                <w:b/>
                <w:bCs/>
              </w:rPr>
            </w:pPr>
            <w:r w:rsidRPr="00582DCA">
              <w:rPr>
                <w:b/>
                <w:bCs/>
              </w:rPr>
              <w:t xml:space="preserve">Review Messages Periodically </w:t>
            </w:r>
          </w:p>
        </w:tc>
        <w:tc>
          <w:tcPr>
            <w:tcW w:w="5930" w:type="dxa"/>
            <w:tcBorders>
              <w:top w:val="single" w:sz="6" w:space="0" w:color="auto"/>
              <w:left w:val="single" w:sz="6" w:space="0" w:color="auto"/>
              <w:bottom w:val="single" w:sz="6" w:space="0" w:color="auto"/>
            </w:tcBorders>
          </w:tcPr>
          <w:p w14:paraId="2E58E3B8" w14:textId="77777777" w:rsidR="00075799" w:rsidRPr="001671B4" w:rsidRDefault="00075799" w:rsidP="00101FA9">
            <w:pPr>
              <w:pStyle w:val="TableBody"/>
            </w:pPr>
            <w:r w:rsidRPr="001671B4">
              <w:t>Throughout the day, check for new messages from your Branch User(s).</w:t>
            </w:r>
          </w:p>
        </w:tc>
      </w:tr>
    </w:tbl>
    <w:p w14:paraId="65C7EAD2" w14:textId="77777777" w:rsidR="0009614B" w:rsidRDefault="0009614B" w:rsidP="0009614B">
      <w:pPr>
        <w:pStyle w:val="BodyText"/>
      </w:pPr>
      <w:bookmarkStart w:id="664" w:name="_Ref32292465"/>
      <w:bookmarkStart w:id="665" w:name="_Toc232225530"/>
      <w:bookmarkStart w:id="666" w:name="_Toc232225574"/>
      <w:bookmarkStart w:id="667" w:name="_Toc54016726"/>
      <w:bookmarkStart w:id="668" w:name="_Toc129071385"/>
    </w:p>
    <w:p w14:paraId="55544F61" w14:textId="47B42A4F" w:rsidR="00075799" w:rsidRDefault="00075799" w:rsidP="00075799">
      <w:pPr>
        <w:pStyle w:val="Heading3"/>
      </w:pPr>
      <w:r>
        <w:t>Communications</w:t>
      </w:r>
      <w:bookmarkEnd w:id="664"/>
      <w:bookmarkEnd w:id="665"/>
      <w:bookmarkEnd w:id="666"/>
      <w:bookmarkEnd w:id="667"/>
      <w:bookmarkEnd w:id="668"/>
    </w:p>
    <w:p w14:paraId="1E762870" w14:textId="44E7E9B8" w:rsidR="00075799" w:rsidRDefault="00075799" w:rsidP="00075799">
      <w:pPr>
        <w:pStyle w:val="BodyText"/>
      </w:pPr>
      <w:r>
        <w:t xml:space="preserve">The communication module in OptiNet allows Branch Users and Cash Analysts to communicate with each other through </w:t>
      </w:r>
      <w:del w:id="669" w:author="Moses, Robbie" w:date="2023-03-07T09:05:00Z">
        <w:r w:rsidRPr="003D19A5" w:rsidDel="009D02FE">
          <w:rPr>
            <w:i/>
            <w:iCs/>
          </w:rPr>
          <w:delText xml:space="preserve">the </w:delText>
        </w:r>
      </w:del>
      <w:r w:rsidRPr="003D19A5">
        <w:rPr>
          <w:i/>
          <w:iCs/>
        </w:rPr>
        <w:t>Messaging and Special Requirements</w:t>
      </w:r>
      <w:r>
        <w:t xml:space="preserve"> service</w:t>
      </w:r>
      <w:ins w:id="670" w:author="Moses, Robbie" w:date="2023-03-07T09:05:00Z">
        <w:r w:rsidR="009D02FE">
          <w:t>s</w:t>
        </w:r>
      </w:ins>
      <w:r>
        <w:t>.  The use and features of this module are presented in the following section.</w:t>
      </w:r>
    </w:p>
    <w:p w14:paraId="35FA0F41" w14:textId="77777777" w:rsidR="00075799" w:rsidRPr="008C2A35" w:rsidRDefault="00075799" w:rsidP="00075799">
      <w:pPr>
        <w:pStyle w:val="Heading4"/>
      </w:pPr>
      <w:r w:rsidRPr="008C2A35">
        <w:t>View Messages</w:t>
      </w:r>
    </w:p>
    <w:p w14:paraId="5527FDCA" w14:textId="77777777" w:rsidR="00075799" w:rsidRDefault="00075799" w:rsidP="00101FA9">
      <w:pPr>
        <w:pStyle w:val="ListNumber"/>
        <w:numPr>
          <w:ilvl w:val="0"/>
          <w:numId w:val="77"/>
        </w:numPr>
      </w:pPr>
      <w:r>
        <w:t xml:space="preserve">To check for new messages at any time, click </w:t>
      </w:r>
      <w:r w:rsidRPr="00101FA9">
        <w:rPr>
          <w:b/>
          <w:bCs/>
        </w:rPr>
        <w:t xml:space="preserve">View Messages </w:t>
      </w:r>
      <w:r>
        <w:t xml:space="preserve">in the </w:t>
      </w:r>
      <w:r w:rsidRPr="00101FA9">
        <w:rPr>
          <w:b/>
          <w:bCs/>
        </w:rPr>
        <w:t>Navigation Window.</w:t>
      </w:r>
    </w:p>
    <w:tbl>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285B1D9A" w14:textId="77777777" w:rsidTr="00101FA9">
        <w:trPr>
          <w:cantSplit/>
          <w:trHeight w:val="840"/>
        </w:trPr>
        <w:tc>
          <w:tcPr>
            <w:tcW w:w="1224" w:type="dxa"/>
            <w:vAlign w:val="center"/>
          </w:tcPr>
          <w:p w14:paraId="7A400BAA" w14:textId="77777777" w:rsidR="00075799" w:rsidRPr="001671B4" w:rsidRDefault="00075799" w:rsidP="00101FA9">
            <w:pPr>
              <w:pStyle w:val="TableNote"/>
            </w:pPr>
            <w:r>
              <w:rPr>
                <w:noProof/>
              </w:rPr>
              <w:drawing>
                <wp:inline distT="0" distB="0" distL="0" distR="0" wp14:anchorId="7662DB4A" wp14:editId="4983AF14">
                  <wp:extent cx="302260" cy="302260"/>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060C7E6F" w14:textId="69EF3728" w:rsidR="00075799" w:rsidRPr="001671B4" w:rsidRDefault="00075799" w:rsidP="00101FA9">
            <w:pPr>
              <w:pStyle w:val="TableNote"/>
            </w:pPr>
            <w:r w:rsidRPr="001671B4">
              <w:rPr>
                <w:b/>
                <w:bCs/>
              </w:rPr>
              <w:t>Note</w:t>
            </w:r>
            <w:r w:rsidRPr="001671B4">
              <w:t xml:space="preserve">:  </w:t>
            </w:r>
            <w:del w:id="671" w:author="Moses, Robbie" w:date="2023-03-07T09:05:00Z">
              <w:r w:rsidRPr="001671B4" w:rsidDel="009D02FE">
                <w:delText>u</w:delText>
              </w:r>
            </w:del>
            <w:r w:rsidR="00E34E80">
              <w:t>When logged in</w:t>
            </w:r>
            <w:r w:rsidRPr="001671B4">
              <w:t xml:space="preserve">, the Cash Analyst will immediately be notified of any new messages </w:t>
            </w:r>
            <w:del w:id="672" w:author="Moses, Robbie" w:date="2023-03-07T09:05:00Z">
              <w:r w:rsidRPr="001671B4" w:rsidDel="00E778D4">
                <w:delText xml:space="preserve">in </w:delText>
              </w:r>
            </w:del>
            <w:ins w:id="673" w:author="Moses, Robbie" w:date="2023-03-07T09:05:00Z">
              <w:r w:rsidR="00E778D4">
                <w:t>o</w:t>
              </w:r>
              <w:r w:rsidR="00E778D4" w:rsidRPr="001671B4">
                <w:t xml:space="preserve">n </w:t>
              </w:r>
            </w:ins>
            <w:r w:rsidRPr="001671B4">
              <w:t>the main screen.</w:t>
            </w:r>
          </w:p>
        </w:tc>
      </w:tr>
    </w:tbl>
    <w:p w14:paraId="5E70A735" w14:textId="77777777" w:rsidR="00075799" w:rsidRDefault="00075799" w:rsidP="00101FA9">
      <w:pPr>
        <w:pStyle w:val="ListNumber"/>
      </w:pPr>
      <w:r>
        <w:t xml:space="preserve">To read a new message, click </w:t>
      </w:r>
      <w:r>
        <w:rPr>
          <w:b/>
          <w:bCs/>
        </w:rPr>
        <w:t xml:space="preserve">Review.  </w:t>
      </w:r>
      <w:r>
        <w:t xml:space="preserve">The </w:t>
      </w:r>
      <w:r>
        <w:rPr>
          <w:i/>
          <w:iCs/>
        </w:rPr>
        <w:t xml:space="preserve">Message Details </w:t>
      </w:r>
      <w:r>
        <w:t>screen will display the From/To parties, date sent, date reviewed, subject and message body.</w:t>
      </w:r>
    </w:p>
    <w:p w14:paraId="22CB7379" w14:textId="77777777" w:rsidR="00075799" w:rsidRDefault="00075799" w:rsidP="00101FA9">
      <w:pPr>
        <w:pStyle w:val="ListNumber"/>
      </w:pPr>
      <w:r>
        <w:t xml:space="preserve">To reply to the message, click </w:t>
      </w:r>
      <w:r>
        <w:rPr>
          <w:b/>
          <w:bCs/>
        </w:rPr>
        <w:t>Reply.</w:t>
      </w:r>
    </w:p>
    <w:p w14:paraId="7219ACEA" w14:textId="77777777" w:rsidR="00075799" w:rsidRDefault="00075799" w:rsidP="00101FA9">
      <w:pPr>
        <w:pStyle w:val="ListNumber"/>
      </w:pPr>
      <w:r>
        <w:t xml:space="preserve">To view old messages, click the link </w:t>
      </w:r>
      <w:r w:rsidRPr="003D19A5">
        <w:rPr>
          <w:b/>
          <w:bCs/>
        </w:rPr>
        <w:t>View Old Messages</w:t>
      </w:r>
      <w:r>
        <w:t>.</w:t>
      </w:r>
    </w:p>
    <w:p w14:paraId="5E0B838B" w14:textId="77777777" w:rsidR="00075799" w:rsidRDefault="00075799" w:rsidP="00075799">
      <w:pPr>
        <w:pStyle w:val="Heading3"/>
      </w:pPr>
      <w:bookmarkStart w:id="674" w:name="_Ref32292468"/>
      <w:bookmarkStart w:id="675" w:name="_Toc232225531"/>
      <w:bookmarkStart w:id="676" w:name="_Toc232225575"/>
      <w:bookmarkStart w:id="677" w:name="_Toc54016727"/>
      <w:bookmarkStart w:id="678" w:name="_Toc129071386"/>
      <w:r>
        <w:t>Depot Ordering Info</w:t>
      </w:r>
      <w:bookmarkEnd w:id="674"/>
      <w:bookmarkEnd w:id="675"/>
      <w:bookmarkEnd w:id="676"/>
      <w:bookmarkEnd w:id="677"/>
      <w:bookmarkEnd w:id="678"/>
    </w:p>
    <w:p w14:paraId="7AC2531E" w14:textId="77777777" w:rsidR="00075799" w:rsidRDefault="00075799" w:rsidP="00075799">
      <w:pPr>
        <w:pStyle w:val="BodyText"/>
      </w:pPr>
      <w:r>
        <w:t xml:space="preserve">The </w:t>
      </w:r>
      <w:r>
        <w:rPr>
          <w:i/>
          <w:iCs/>
        </w:rPr>
        <w:t>Depot Ordering Info</w:t>
      </w:r>
      <w:r>
        <w:t xml:space="preserve"> functionality is used to release orders to the corresponding depot.  The depot cannot view any orders until they are released by the Cash Analyst.</w:t>
      </w:r>
    </w:p>
    <w:p w14:paraId="0BFBAE1F" w14:textId="77777777" w:rsidR="00075799" w:rsidRPr="008C2A35" w:rsidRDefault="00075799" w:rsidP="00075799">
      <w:pPr>
        <w:pStyle w:val="Heading4"/>
      </w:pPr>
      <w:r w:rsidRPr="008C2A35">
        <w:t>Release Depots</w:t>
      </w:r>
    </w:p>
    <w:p w14:paraId="5153976E" w14:textId="49C9F9C8" w:rsidR="00075799" w:rsidRDefault="00075799" w:rsidP="00101FA9">
      <w:pPr>
        <w:pStyle w:val="ListNumber"/>
        <w:numPr>
          <w:ilvl w:val="0"/>
          <w:numId w:val="78"/>
        </w:numPr>
      </w:pPr>
      <w:r>
        <w:t>To release a depot order, first</w:t>
      </w:r>
      <w:ins w:id="679" w:author="Moses, Robbie" w:date="2023-03-07T09:06:00Z">
        <w:r w:rsidR="00E778D4">
          <w:t>,</w:t>
        </w:r>
      </w:ins>
      <w:r>
        <w:t xml:space="preserve"> select </w:t>
      </w:r>
      <w:r w:rsidRPr="00101FA9">
        <w:rPr>
          <w:b/>
          <w:bCs/>
        </w:rPr>
        <w:t xml:space="preserve">Release Depots </w:t>
      </w:r>
      <w:r>
        <w:t xml:space="preserve">from the </w:t>
      </w:r>
      <w:r w:rsidRPr="00101FA9">
        <w:rPr>
          <w:b/>
          <w:bCs/>
        </w:rPr>
        <w:t>Navigation Window.</w:t>
      </w:r>
    </w:p>
    <w:p w14:paraId="0EE52B55" w14:textId="6976AD22" w:rsidR="00075799" w:rsidRDefault="00075799" w:rsidP="00101FA9">
      <w:pPr>
        <w:pStyle w:val="ListNumber"/>
      </w:pPr>
      <w:r>
        <w:t>Select the depot in the list provided by checking the box and click</w:t>
      </w:r>
      <w:ins w:id="680" w:author="Moses, Robbie" w:date="2023-03-07T09:06:00Z">
        <w:r w:rsidR="00EF1FA4">
          <w:t>ing</w:t>
        </w:r>
      </w:ins>
      <w:r>
        <w:t xml:space="preserve"> </w:t>
      </w:r>
      <w:r>
        <w:rPr>
          <w:b/>
          <w:bCs/>
        </w:rPr>
        <w:t xml:space="preserve">Release </w:t>
      </w:r>
      <w:r>
        <w:t xml:space="preserve">at the bottom of the screen. </w:t>
      </w:r>
    </w:p>
    <w:p w14:paraId="08BC2397" w14:textId="61B4FCF8" w:rsidR="00075799" w:rsidRDefault="00075799" w:rsidP="00075799">
      <w:pPr>
        <w:pStyle w:val="Caption"/>
        <w:ind w:firstLine="360"/>
        <w:rPr>
          <w:b/>
          <w:bCs/>
        </w:rPr>
      </w:pPr>
      <w:r>
        <w:t xml:space="preserve">Figure </w:t>
      </w:r>
      <w:r w:rsidRPr="6BC33D6B">
        <w:fldChar w:fldCharType="begin"/>
      </w:r>
      <w:r>
        <w:instrText xml:space="preserve"> SEQ Figure \* ARABIC </w:instrText>
      </w:r>
      <w:r w:rsidRPr="6BC33D6B">
        <w:fldChar w:fldCharType="separate"/>
      </w:r>
      <w:r>
        <w:rPr>
          <w:noProof/>
        </w:rPr>
        <w:t>11</w:t>
      </w:r>
      <w:r w:rsidRPr="6BC33D6B">
        <w:rPr>
          <w:noProof/>
        </w:rPr>
        <w:fldChar w:fldCharType="end"/>
      </w:r>
      <w:r>
        <w:t>: Depot Release Screen</w:t>
      </w:r>
    </w:p>
    <w:p w14:paraId="34AE04D0" w14:textId="198CF141" w:rsidR="00075799" w:rsidRDefault="00075799" w:rsidP="00101FA9">
      <w:pPr>
        <w:jc w:val="center"/>
      </w:pPr>
      <w:r>
        <w:rPr>
          <w:noProof/>
        </w:rPr>
        <w:lastRenderedPageBreak/>
        <w:drawing>
          <wp:inline distT="0" distB="0" distL="0" distR="0" wp14:anchorId="5BE069DB" wp14:editId="186DC845">
            <wp:extent cx="2154936" cy="3078480"/>
            <wp:effectExtent l="76200" t="76200" r="131445" b="140970"/>
            <wp:docPr id="1926860904" name="Picture 192686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156171" cy="308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FB78CE" w14:textId="77777777" w:rsidR="00075799" w:rsidRDefault="00075799" w:rsidP="00101FA9">
      <w:pPr>
        <w:pStyle w:val="ListNumber"/>
        <w:numPr>
          <w:ilvl w:val="0"/>
          <w:numId w:val="79"/>
        </w:numPr>
      </w:pPr>
      <w:r>
        <w:t xml:space="preserve">On the </w:t>
      </w:r>
      <w:r w:rsidRPr="00101FA9">
        <w:rPr>
          <w:i/>
          <w:iCs/>
        </w:rPr>
        <w:t>Depot Release</w:t>
      </w:r>
      <w:r>
        <w:t xml:space="preserve"> screen, note the following fields: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757190FD" w14:textId="77777777" w:rsidTr="00101FA9">
        <w:trPr>
          <w:cantSplit/>
          <w:tblHeader/>
        </w:trPr>
        <w:tc>
          <w:tcPr>
            <w:tcW w:w="2592" w:type="dxa"/>
            <w:tcBorders>
              <w:top w:val="single" w:sz="6" w:space="0" w:color="auto"/>
              <w:bottom w:val="double" w:sz="6" w:space="0" w:color="auto"/>
              <w:right w:val="single" w:sz="6" w:space="0" w:color="auto"/>
            </w:tcBorders>
            <w:shd w:val="clear" w:color="auto" w:fill="54B948"/>
          </w:tcPr>
          <w:p w14:paraId="54563720" w14:textId="77777777" w:rsidR="00075799" w:rsidRPr="001671B4" w:rsidRDefault="00075799" w:rsidP="00101FA9">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0A8D9AA0" w14:textId="77777777" w:rsidR="00075799" w:rsidRPr="001671B4" w:rsidRDefault="00075799" w:rsidP="00101FA9">
            <w:pPr>
              <w:pStyle w:val="TableHeading"/>
            </w:pPr>
            <w:r w:rsidRPr="001671B4">
              <w:t>Description</w:t>
            </w:r>
          </w:p>
        </w:tc>
      </w:tr>
      <w:tr w:rsidR="00075799" w:rsidRPr="001671B4" w14:paraId="26E571F1" w14:textId="77777777" w:rsidTr="00F4679C">
        <w:trPr>
          <w:cantSplit/>
        </w:trPr>
        <w:tc>
          <w:tcPr>
            <w:tcW w:w="2592" w:type="dxa"/>
            <w:tcBorders>
              <w:top w:val="nil"/>
              <w:bottom w:val="single" w:sz="6" w:space="0" w:color="auto"/>
              <w:right w:val="single" w:sz="6" w:space="0" w:color="auto"/>
            </w:tcBorders>
            <w:vAlign w:val="center"/>
          </w:tcPr>
          <w:p w14:paraId="20D421D7" w14:textId="77777777" w:rsidR="00075799" w:rsidRPr="005205BA" w:rsidRDefault="00075799" w:rsidP="00101FA9">
            <w:pPr>
              <w:pStyle w:val="TableBody"/>
              <w:rPr>
                <w:rFonts w:eastAsia="Arial Unicode MS"/>
                <w:b/>
                <w:bCs/>
              </w:rPr>
            </w:pPr>
            <w:r w:rsidRPr="005205BA">
              <w:rPr>
                <w:b/>
                <w:bCs/>
              </w:rPr>
              <w:t>Depot ID</w:t>
            </w:r>
          </w:p>
        </w:tc>
        <w:tc>
          <w:tcPr>
            <w:tcW w:w="5458" w:type="dxa"/>
            <w:tcBorders>
              <w:top w:val="nil"/>
              <w:left w:val="single" w:sz="6" w:space="0" w:color="auto"/>
              <w:bottom w:val="single" w:sz="6" w:space="0" w:color="auto"/>
            </w:tcBorders>
          </w:tcPr>
          <w:p w14:paraId="0522E630" w14:textId="277B26CB" w:rsidR="00075799" w:rsidRPr="001671B4" w:rsidRDefault="00075799" w:rsidP="00101FA9">
            <w:pPr>
              <w:pStyle w:val="TableBody"/>
            </w:pPr>
            <w:del w:id="681" w:author="Moses, Robbie" w:date="2023-03-07T09:06:00Z">
              <w:r w:rsidRPr="001671B4" w:rsidDel="00EF1FA4">
                <w:delText xml:space="preserve">Alphanumeric </w:delText>
              </w:r>
            </w:del>
            <w:ins w:id="682" w:author="Moses, Robbie" w:date="2023-03-07T09:06:00Z">
              <w:r w:rsidR="00EF1FA4">
                <w:t>The a</w:t>
              </w:r>
              <w:r w:rsidR="00EF1FA4" w:rsidRPr="001671B4">
                <w:t xml:space="preserve">lphanumeric </w:t>
              </w:r>
            </w:ins>
            <w:r w:rsidRPr="001671B4">
              <w:t xml:space="preserve">value </w:t>
            </w:r>
            <w:ins w:id="683" w:author="Moses, Robbie" w:date="2023-03-07T09:07:00Z">
              <w:r w:rsidR="00EF1FA4">
                <w:t xml:space="preserve">is </w:t>
              </w:r>
            </w:ins>
            <w:r w:rsidRPr="001671B4">
              <w:t xml:space="preserve">used for </w:t>
            </w:r>
            <w:del w:id="684" w:author="Moses, Robbie" w:date="2023-03-07T09:44:00Z">
              <w:r w:rsidRPr="001671B4" w:rsidDel="00655151">
                <w:delText xml:space="preserve">the </w:delText>
              </w:r>
            </w:del>
            <w:r w:rsidRPr="001671B4">
              <w:t xml:space="preserve">depot identification. </w:t>
            </w:r>
          </w:p>
        </w:tc>
      </w:tr>
      <w:tr w:rsidR="00075799" w:rsidRPr="001671B4" w14:paraId="5E6D3788" w14:textId="77777777" w:rsidTr="00F4679C">
        <w:trPr>
          <w:cantSplit/>
        </w:trPr>
        <w:tc>
          <w:tcPr>
            <w:tcW w:w="2592" w:type="dxa"/>
            <w:tcBorders>
              <w:top w:val="single" w:sz="6" w:space="0" w:color="auto"/>
              <w:bottom w:val="single" w:sz="6" w:space="0" w:color="auto"/>
              <w:right w:val="single" w:sz="6" w:space="0" w:color="auto"/>
            </w:tcBorders>
            <w:vAlign w:val="center"/>
          </w:tcPr>
          <w:p w14:paraId="4B50EE5C" w14:textId="77777777" w:rsidR="00075799" w:rsidRPr="005205BA" w:rsidRDefault="00075799" w:rsidP="00101FA9">
            <w:pPr>
              <w:pStyle w:val="TableBody"/>
              <w:rPr>
                <w:rFonts w:eastAsia="Arial Unicode MS"/>
                <w:b/>
                <w:bCs/>
              </w:rPr>
            </w:pPr>
            <w:r w:rsidRPr="005205BA">
              <w:rPr>
                <w:b/>
                <w:bCs/>
              </w:rPr>
              <w:t>Type</w:t>
            </w:r>
          </w:p>
        </w:tc>
        <w:tc>
          <w:tcPr>
            <w:tcW w:w="5458" w:type="dxa"/>
            <w:tcBorders>
              <w:top w:val="single" w:sz="6" w:space="0" w:color="auto"/>
              <w:left w:val="single" w:sz="6" w:space="0" w:color="auto"/>
              <w:bottom w:val="single" w:sz="6" w:space="0" w:color="auto"/>
            </w:tcBorders>
          </w:tcPr>
          <w:p w14:paraId="7AD52805" w14:textId="77777777" w:rsidR="00075799" w:rsidRPr="001671B4" w:rsidRDefault="00075799" w:rsidP="00101FA9">
            <w:pPr>
              <w:pStyle w:val="TableBody"/>
            </w:pPr>
            <w:r w:rsidRPr="001671B4">
              <w:t>Type of delivery. Options available: ATM Add Cash, Emergency ATM Add Cash, ATM Replace Cash, Emergency ATM Replace Cash, Branch Delivery, Emergency Branch Delivery, Branch Return, Emergency Branch Return</w:t>
            </w:r>
            <w:r>
              <w:t>, Commercial Delivery and Commercial Return</w:t>
            </w:r>
            <w:r w:rsidRPr="001671B4">
              <w:t xml:space="preserve">. </w:t>
            </w:r>
          </w:p>
        </w:tc>
      </w:tr>
      <w:tr w:rsidR="00075799" w:rsidRPr="001671B4" w14:paraId="3F6408FB" w14:textId="77777777" w:rsidTr="00F4679C">
        <w:trPr>
          <w:cantSplit/>
        </w:trPr>
        <w:tc>
          <w:tcPr>
            <w:tcW w:w="2592" w:type="dxa"/>
            <w:tcBorders>
              <w:top w:val="single" w:sz="6" w:space="0" w:color="auto"/>
              <w:bottom w:val="single" w:sz="6" w:space="0" w:color="auto"/>
              <w:right w:val="single" w:sz="6" w:space="0" w:color="auto"/>
            </w:tcBorders>
            <w:vAlign w:val="center"/>
          </w:tcPr>
          <w:p w14:paraId="1EF85604" w14:textId="77777777" w:rsidR="00075799" w:rsidRPr="005205BA" w:rsidRDefault="00075799" w:rsidP="00101FA9">
            <w:pPr>
              <w:pStyle w:val="TableBody"/>
              <w:rPr>
                <w:rFonts w:eastAsia="Arial Unicode MS"/>
                <w:b/>
                <w:bCs/>
              </w:rPr>
            </w:pPr>
            <w:r w:rsidRPr="005205BA">
              <w:rPr>
                <w:b/>
                <w:bCs/>
              </w:rPr>
              <w:t>Currency</w:t>
            </w:r>
          </w:p>
        </w:tc>
        <w:tc>
          <w:tcPr>
            <w:tcW w:w="5458" w:type="dxa"/>
            <w:tcBorders>
              <w:top w:val="single" w:sz="6" w:space="0" w:color="auto"/>
              <w:left w:val="single" w:sz="6" w:space="0" w:color="auto"/>
              <w:bottom w:val="single" w:sz="6" w:space="0" w:color="auto"/>
            </w:tcBorders>
          </w:tcPr>
          <w:p w14:paraId="3808A9BA" w14:textId="77777777" w:rsidR="00075799" w:rsidRPr="001671B4" w:rsidRDefault="00075799" w:rsidP="00101FA9">
            <w:pPr>
              <w:pStyle w:val="TableBody"/>
            </w:pPr>
            <w:r w:rsidRPr="001671B4">
              <w:t xml:space="preserve">Currency ID for which the order is released. </w:t>
            </w:r>
          </w:p>
        </w:tc>
      </w:tr>
      <w:tr w:rsidR="00075799" w:rsidRPr="001671B4" w14:paraId="182D41BD" w14:textId="77777777" w:rsidTr="00F4679C">
        <w:trPr>
          <w:cantSplit/>
        </w:trPr>
        <w:tc>
          <w:tcPr>
            <w:tcW w:w="2592" w:type="dxa"/>
            <w:tcBorders>
              <w:top w:val="single" w:sz="6" w:space="0" w:color="auto"/>
              <w:bottom w:val="single" w:sz="6" w:space="0" w:color="auto"/>
              <w:right w:val="single" w:sz="6" w:space="0" w:color="auto"/>
            </w:tcBorders>
            <w:vAlign w:val="center"/>
          </w:tcPr>
          <w:p w14:paraId="7BB958CD" w14:textId="77777777" w:rsidR="00075799" w:rsidRPr="005205BA" w:rsidRDefault="00075799" w:rsidP="00101FA9">
            <w:pPr>
              <w:pStyle w:val="TableBody"/>
              <w:rPr>
                <w:rFonts w:eastAsia="Arial Unicode MS"/>
                <w:b/>
                <w:bCs/>
              </w:rPr>
            </w:pPr>
            <w:r w:rsidRPr="005205BA">
              <w:rPr>
                <w:b/>
                <w:bCs/>
              </w:rPr>
              <w:t>Total Order Amount</w:t>
            </w:r>
          </w:p>
        </w:tc>
        <w:tc>
          <w:tcPr>
            <w:tcW w:w="5458" w:type="dxa"/>
            <w:tcBorders>
              <w:top w:val="single" w:sz="6" w:space="0" w:color="auto"/>
              <w:left w:val="single" w:sz="6" w:space="0" w:color="auto"/>
              <w:bottom w:val="single" w:sz="6" w:space="0" w:color="auto"/>
            </w:tcBorders>
          </w:tcPr>
          <w:p w14:paraId="1090A597" w14:textId="1E38C18B" w:rsidR="00075799" w:rsidRPr="001671B4" w:rsidRDefault="00075799" w:rsidP="00101FA9">
            <w:pPr>
              <w:pStyle w:val="TableBody"/>
            </w:pPr>
            <w:r w:rsidRPr="001671B4">
              <w:t>The total amount of order</w:t>
            </w:r>
            <w:ins w:id="685" w:author="Moses, Robbie" w:date="2023-03-07T09:06:00Z">
              <w:r w:rsidR="00EF1FA4">
                <w:t>s</w:t>
              </w:r>
            </w:ins>
            <w:r w:rsidRPr="001671B4">
              <w:t xml:space="preserve"> for Cashpoints associated with this depot. </w:t>
            </w:r>
          </w:p>
        </w:tc>
      </w:tr>
      <w:tr w:rsidR="00075799" w:rsidRPr="001671B4" w14:paraId="2FF9F487" w14:textId="77777777" w:rsidTr="00F4679C">
        <w:trPr>
          <w:cantSplit/>
        </w:trPr>
        <w:tc>
          <w:tcPr>
            <w:tcW w:w="2592" w:type="dxa"/>
            <w:tcBorders>
              <w:top w:val="single" w:sz="6" w:space="0" w:color="auto"/>
              <w:bottom w:val="single" w:sz="6" w:space="0" w:color="auto"/>
              <w:right w:val="single" w:sz="6" w:space="0" w:color="auto"/>
            </w:tcBorders>
            <w:vAlign w:val="center"/>
          </w:tcPr>
          <w:p w14:paraId="1B3FA5C3" w14:textId="77777777" w:rsidR="00075799" w:rsidRPr="005205BA" w:rsidRDefault="00075799" w:rsidP="00101FA9">
            <w:pPr>
              <w:pStyle w:val="TableBody"/>
              <w:rPr>
                <w:rFonts w:eastAsia="Arial Unicode MS"/>
                <w:b/>
                <w:bCs/>
              </w:rPr>
            </w:pPr>
            <w:r w:rsidRPr="005205BA">
              <w:rPr>
                <w:b/>
                <w:bCs/>
              </w:rPr>
              <w:t>Order Count</w:t>
            </w:r>
          </w:p>
        </w:tc>
        <w:tc>
          <w:tcPr>
            <w:tcW w:w="5458" w:type="dxa"/>
            <w:tcBorders>
              <w:top w:val="single" w:sz="6" w:space="0" w:color="auto"/>
              <w:left w:val="single" w:sz="6" w:space="0" w:color="auto"/>
              <w:bottom w:val="single" w:sz="6" w:space="0" w:color="auto"/>
            </w:tcBorders>
          </w:tcPr>
          <w:p w14:paraId="73C6E2DC" w14:textId="77777777" w:rsidR="00075799" w:rsidRPr="001671B4" w:rsidRDefault="00075799" w:rsidP="00101FA9">
            <w:pPr>
              <w:pStyle w:val="TableBody"/>
            </w:pPr>
            <w:r w:rsidRPr="001671B4">
              <w:t>The number of Cashpoints requesting orders from this depot.</w:t>
            </w:r>
          </w:p>
        </w:tc>
      </w:tr>
      <w:tr w:rsidR="00075799" w:rsidRPr="001671B4" w14:paraId="7DD8D621" w14:textId="77777777" w:rsidTr="00F4679C">
        <w:trPr>
          <w:cantSplit/>
        </w:trPr>
        <w:tc>
          <w:tcPr>
            <w:tcW w:w="2592" w:type="dxa"/>
            <w:tcBorders>
              <w:top w:val="single" w:sz="6" w:space="0" w:color="auto"/>
              <w:bottom w:val="single" w:sz="6" w:space="0" w:color="auto"/>
              <w:right w:val="single" w:sz="6" w:space="0" w:color="auto"/>
            </w:tcBorders>
            <w:vAlign w:val="center"/>
          </w:tcPr>
          <w:p w14:paraId="2326BA62" w14:textId="77777777" w:rsidR="00075799" w:rsidRPr="005205BA" w:rsidRDefault="00075799" w:rsidP="00101FA9">
            <w:pPr>
              <w:pStyle w:val="TableBody"/>
              <w:rPr>
                <w:rFonts w:eastAsia="Arial Unicode MS"/>
                <w:b/>
                <w:bCs/>
              </w:rPr>
            </w:pPr>
            <w:r w:rsidRPr="005205BA">
              <w:rPr>
                <w:b/>
                <w:bCs/>
              </w:rPr>
              <w:t>Accepted Recommendation Count</w:t>
            </w:r>
          </w:p>
        </w:tc>
        <w:tc>
          <w:tcPr>
            <w:tcW w:w="5458" w:type="dxa"/>
            <w:tcBorders>
              <w:top w:val="single" w:sz="6" w:space="0" w:color="auto"/>
              <w:left w:val="single" w:sz="6" w:space="0" w:color="auto"/>
              <w:bottom w:val="single" w:sz="6" w:space="0" w:color="auto"/>
            </w:tcBorders>
          </w:tcPr>
          <w:p w14:paraId="1FC90530" w14:textId="77777777" w:rsidR="00075799" w:rsidRPr="001671B4" w:rsidRDefault="00075799" w:rsidP="00101FA9">
            <w:pPr>
              <w:pStyle w:val="TableBody"/>
            </w:pPr>
            <w:r w:rsidRPr="001671B4">
              <w:t>The number of accepted recommendations for the Cashpoints associated with this depot.</w:t>
            </w:r>
          </w:p>
        </w:tc>
      </w:tr>
      <w:tr w:rsidR="00075799" w:rsidRPr="001671B4" w14:paraId="0B94505E" w14:textId="77777777" w:rsidTr="00F4679C">
        <w:trPr>
          <w:cantSplit/>
        </w:trPr>
        <w:tc>
          <w:tcPr>
            <w:tcW w:w="2592" w:type="dxa"/>
            <w:tcBorders>
              <w:top w:val="single" w:sz="6" w:space="0" w:color="auto"/>
              <w:bottom w:val="single" w:sz="6" w:space="0" w:color="auto"/>
              <w:right w:val="single" w:sz="6" w:space="0" w:color="auto"/>
            </w:tcBorders>
            <w:vAlign w:val="center"/>
          </w:tcPr>
          <w:p w14:paraId="029BAC13" w14:textId="77777777" w:rsidR="00075799" w:rsidRPr="005205BA" w:rsidRDefault="00075799" w:rsidP="00101FA9">
            <w:pPr>
              <w:pStyle w:val="TableBody"/>
              <w:rPr>
                <w:rFonts w:eastAsia="Arial Unicode MS"/>
                <w:b/>
                <w:bCs/>
              </w:rPr>
            </w:pPr>
            <w:r w:rsidRPr="005205BA">
              <w:rPr>
                <w:b/>
                <w:bCs/>
              </w:rPr>
              <w:t>Overridden Recommendation Count</w:t>
            </w:r>
          </w:p>
        </w:tc>
        <w:tc>
          <w:tcPr>
            <w:tcW w:w="5458" w:type="dxa"/>
            <w:tcBorders>
              <w:top w:val="single" w:sz="6" w:space="0" w:color="auto"/>
              <w:left w:val="single" w:sz="6" w:space="0" w:color="auto"/>
              <w:bottom w:val="single" w:sz="6" w:space="0" w:color="auto"/>
            </w:tcBorders>
          </w:tcPr>
          <w:p w14:paraId="29250096" w14:textId="77777777" w:rsidR="00075799" w:rsidRPr="001671B4" w:rsidRDefault="00075799" w:rsidP="00101FA9">
            <w:pPr>
              <w:pStyle w:val="TableBody"/>
            </w:pPr>
            <w:r w:rsidRPr="001671B4">
              <w:t>The number of overridden recommendations for the Cashpoints associated with this depot.</w:t>
            </w:r>
          </w:p>
        </w:tc>
      </w:tr>
      <w:tr w:rsidR="00075799" w:rsidRPr="001671B4" w14:paraId="7FA8AAF2" w14:textId="77777777" w:rsidTr="00F4679C">
        <w:trPr>
          <w:cantSplit/>
        </w:trPr>
        <w:tc>
          <w:tcPr>
            <w:tcW w:w="2592" w:type="dxa"/>
            <w:tcBorders>
              <w:top w:val="single" w:sz="6" w:space="0" w:color="auto"/>
              <w:bottom w:val="single" w:sz="6" w:space="0" w:color="auto"/>
              <w:right w:val="single" w:sz="6" w:space="0" w:color="auto"/>
            </w:tcBorders>
            <w:vAlign w:val="center"/>
          </w:tcPr>
          <w:p w14:paraId="53DBD068" w14:textId="77777777" w:rsidR="00075799" w:rsidRPr="005205BA" w:rsidRDefault="00075799" w:rsidP="00101FA9">
            <w:pPr>
              <w:pStyle w:val="TableBody"/>
              <w:rPr>
                <w:rFonts w:eastAsia="Arial Unicode MS"/>
                <w:b/>
                <w:bCs/>
              </w:rPr>
            </w:pPr>
            <w:r w:rsidRPr="005205BA">
              <w:rPr>
                <w:b/>
                <w:bCs/>
              </w:rPr>
              <w:t>Ignored Recommendation Count</w:t>
            </w:r>
          </w:p>
        </w:tc>
        <w:tc>
          <w:tcPr>
            <w:tcW w:w="5458" w:type="dxa"/>
            <w:tcBorders>
              <w:top w:val="single" w:sz="6" w:space="0" w:color="auto"/>
              <w:left w:val="single" w:sz="6" w:space="0" w:color="auto"/>
              <w:bottom w:val="single" w:sz="6" w:space="0" w:color="auto"/>
            </w:tcBorders>
          </w:tcPr>
          <w:p w14:paraId="32D710B4" w14:textId="77777777" w:rsidR="00075799" w:rsidRPr="001671B4" w:rsidRDefault="00075799" w:rsidP="00101FA9">
            <w:pPr>
              <w:pStyle w:val="TableBody"/>
            </w:pPr>
            <w:r w:rsidRPr="001671B4">
              <w:t>The number of ignored recommendations for the Cashpoints associated with this depot.</w:t>
            </w:r>
          </w:p>
        </w:tc>
      </w:tr>
    </w:tbl>
    <w:p w14:paraId="04B2F2CA" w14:textId="532F48A8" w:rsidR="00075799" w:rsidRDefault="00075799" w:rsidP="00101FA9">
      <w:pPr>
        <w:pStyle w:val="ListNumber"/>
      </w:pPr>
      <w:r>
        <w:t xml:space="preserve">To commit the release, select the type of delivery and click </w:t>
      </w:r>
      <w:r w:rsidR="00234CD4">
        <w:t xml:space="preserve">on </w:t>
      </w:r>
      <w:r>
        <w:rPr>
          <w:b/>
          <w:bCs/>
        </w:rPr>
        <w:t>Commit.</w:t>
      </w:r>
    </w:p>
    <w:p w14:paraId="6018E002" w14:textId="2599A2ED" w:rsidR="00075799" w:rsidRDefault="00075799" w:rsidP="00101FA9">
      <w:pPr>
        <w:pStyle w:val="ListNumber"/>
      </w:pPr>
      <w:r>
        <w:lastRenderedPageBreak/>
        <w:t xml:space="preserve">To cancel the process, select the type of delivery and click </w:t>
      </w:r>
      <w:r w:rsidR="00234CD4">
        <w:t xml:space="preserve">on </w:t>
      </w:r>
      <w:r>
        <w:rPr>
          <w:b/>
          <w:bCs/>
        </w:rPr>
        <w:t>Cancel.</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75E5A230" w14:textId="77777777" w:rsidTr="00F4679C">
        <w:trPr>
          <w:cantSplit/>
          <w:trHeight w:val="840"/>
        </w:trPr>
        <w:tc>
          <w:tcPr>
            <w:tcW w:w="1224" w:type="dxa"/>
            <w:vAlign w:val="center"/>
          </w:tcPr>
          <w:p w14:paraId="3556A882" w14:textId="77777777" w:rsidR="00075799" w:rsidRPr="001671B4" w:rsidRDefault="00075799" w:rsidP="00101FA9">
            <w:pPr>
              <w:pStyle w:val="TableNote"/>
            </w:pPr>
            <w:bookmarkStart w:id="686" w:name="_Ref32292471"/>
            <w:r>
              <w:rPr>
                <w:noProof/>
              </w:rPr>
              <w:drawing>
                <wp:inline distT="0" distB="0" distL="0" distR="0" wp14:anchorId="6BBDF45A" wp14:editId="71540A0B">
                  <wp:extent cx="302260" cy="302260"/>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588B5FC3" w14:textId="42AD4C6A" w:rsidR="00075799" w:rsidRPr="001671B4" w:rsidRDefault="00075799" w:rsidP="00101FA9">
            <w:pPr>
              <w:pStyle w:val="TableNote"/>
            </w:pPr>
            <w:r w:rsidRPr="001671B4">
              <w:rPr>
                <w:b/>
                <w:bCs/>
              </w:rPr>
              <w:t>Note</w:t>
            </w:r>
            <w:r w:rsidRPr="001671B4">
              <w:t>: if the Cash Analyst decides to cancel the Release Depot, he/she will communicate back with the branch user to override the order amounts and once the order details are amended, the Cash Analyst will then check the box Override, and release depot.</w:t>
            </w:r>
          </w:p>
        </w:tc>
      </w:tr>
    </w:tbl>
    <w:p w14:paraId="058C104A" w14:textId="77777777" w:rsidR="00075799" w:rsidRDefault="00075799" w:rsidP="00075799">
      <w:pPr>
        <w:pStyle w:val="Heading3"/>
      </w:pPr>
      <w:bookmarkStart w:id="687" w:name="_Ref65643921"/>
      <w:bookmarkStart w:id="688" w:name="_Toc232225532"/>
      <w:bookmarkStart w:id="689" w:name="_Toc232225576"/>
      <w:bookmarkStart w:id="690" w:name="_Toc54016728"/>
      <w:bookmarkStart w:id="691" w:name="_Toc129071387"/>
      <w:r>
        <w:t>Depot Reports</w:t>
      </w:r>
      <w:bookmarkEnd w:id="686"/>
      <w:bookmarkEnd w:id="687"/>
      <w:bookmarkEnd w:id="688"/>
      <w:bookmarkEnd w:id="689"/>
      <w:bookmarkEnd w:id="690"/>
      <w:bookmarkEnd w:id="691"/>
    </w:p>
    <w:p w14:paraId="69599C4E" w14:textId="2147467A" w:rsidR="00075799" w:rsidRDefault="00075799" w:rsidP="00075799">
      <w:pPr>
        <w:pStyle w:val="BodyText"/>
      </w:pPr>
      <w:r>
        <w:t xml:space="preserve">Depot history can be easily accessed by </w:t>
      </w:r>
      <w:ins w:id="692" w:author="Moses, Robbie" w:date="2023-03-07T09:07:00Z">
        <w:r w:rsidR="00ED7C9A">
          <w:t xml:space="preserve">an </w:t>
        </w:r>
      </w:ins>
      <w:r>
        <w:t xml:space="preserve">analyst from OptiNet.  To display depot history, click </w:t>
      </w:r>
      <w:r>
        <w:rPr>
          <w:b/>
          <w:bCs/>
        </w:rPr>
        <w:t xml:space="preserve">Depot History </w:t>
      </w:r>
      <w:r>
        <w:t xml:space="preserve">from the </w:t>
      </w:r>
      <w:r>
        <w:rPr>
          <w:b/>
          <w:bCs/>
        </w:rPr>
        <w:t xml:space="preserve">Navigation Window.  </w:t>
      </w:r>
      <w:r>
        <w:t xml:space="preserve">The depot history screen will display the dates of the release and confirmation, the user name of who released and confirmed the order, </w:t>
      </w:r>
      <w:ins w:id="693" w:author="Moses, Robbie" w:date="2023-03-07T09:07:00Z">
        <w:r w:rsidR="00ED7C9A">
          <w:t xml:space="preserve">the </w:t>
        </w:r>
      </w:ins>
      <w:r>
        <w:t>total order amounts and the number of recommendations accepted, overridden or ignored. An example of the depot history screen is provided in the figure below:</w:t>
      </w:r>
    </w:p>
    <w:p w14:paraId="2DCE49BC" w14:textId="77777777" w:rsidR="00075799" w:rsidRDefault="00075799" w:rsidP="00075799">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Depot History Screen</w:t>
      </w:r>
    </w:p>
    <w:p w14:paraId="5DEF6C44" w14:textId="77777777" w:rsidR="00075799" w:rsidRDefault="00075799" w:rsidP="00075799">
      <w:pPr>
        <w:pStyle w:val="BodyTextCentered"/>
      </w:pPr>
      <w:r>
        <w:rPr>
          <w:noProof/>
          <w:lang w:bidi="ar-SA"/>
        </w:rPr>
        <w:drawing>
          <wp:inline distT="0" distB="0" distL="0" distR="0" wp14:anchorId="401230D2" wp14:editId="19087DD0">
            <wp:extent cx="5486400" cy="2433320"/>
            <wp:effectExtent l="76200" t="76200" r="133350" b="138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5486400" cy="2433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944AB" w14:textId="3E7F79F2" w:rsidR="00075799" w:rsidRDefault="00075799" w:rsidP="00075799">
      <w:pPr>
        <w:pStyle w:val="Heading2"/>
      </w:pPr>
      <w:bookmarkStart w:id="694" w:name="_Ref32232426"/>
      <w:bookmarkStart w:id="695" w:name="_Toc232225533"/>
      <w:bookmarkStart w:id="696" w:name="_Toc232225577"/>
      <w:bookmarkStart w:id="697" w:name="_Toc54016729"/>
      <w:bookmarkStart w:id="698" w:name="_Toc129071388"/>
      <w:r>
        <w:t>Branch User</w:t>
      </w:r>
      <w:bookmarkEnd w:id="694"/>
      <w:bookmarkEnd w:id="695"/>
      <w:bookmarkEnd w:id="696"/>
      <w:bookmarkEnd w:id="697"/>
      <w:bookmarkEnd w:id="698"/>
    </w:p>
    <w:p w14:paraId="756C3766" w14:textId="77777777" w:rsidR="00075799" w:rsidRDefault="00075799" w:rsidP="00075799">
      <w:pPr>
        <w:pStyle w:val="BodyText"/>
      </w:pPr>
      <w:r>
        <w:t xml:space="preserve">The </w:t>
      </w:r>
      <w:r>
        <w:rPr>
          <w:b/>
          <w:bCs/>
        </w:rPr>
        <w:t>Navigation Window</w:t>
      </w:r>
      <w:r>
        <w:t xml:space="preserve"> for Branch User is displayed below:</w:t>
      </w:r>
    </w:p>
    <w:p w14:paraId="539637BE" w14:textId="77777777" w:rsidR="00075799" w:rsidRDefault="00075799" w:rsidP="00A248B2">
      <w:pPr>
        <w:pStyle w:val="Caption"/>
      </w:pPr>
      <w:r>
        <w:t xml:space="preserve">Figure </w:t>
      </w:r>
      <w:r w:rsidRPr="6BC33D6B">
        <w:fldChar w:fldCharType="begin"/>
      </w:r>
      <w:r>
        <w:instrText xml:space="preserve"> SEQ Figure \* ARABIC </w:instrText>
      </w:r>
      <w:r w:rsidRPr="6BC33D6B">
        <w:fldChar w:fldCharType="separate"/>
      </w:r>
      <w:r>
        <w:rPr>
          <w:noProof/>
        </w:rPr>
        <w:t>13</w:t>
      </w:r>
      <w:r w:rsidRPr="6BC33D6B">
        <w:rPr>
          <w:noProof/>
        </w:rPr>
        <w:fldChar w:fldCharType="end"/>
      </w:r>
      <w:r>
        <w:t>: Navigation Window –Branch User</w:t>
      </w:r>
    </w:p>
    <w:p w14:paraId="44E55F3F" w14:textId="77777777" w:rsidR="00075799" w:rsidRDefault="00075799" w:rsidP="00075799">
      <w:pPr>
        <w:pStyle w:val="BodyText"/>
        <w:jc w:val="center"/>
      </w:pPr>
      <w:r>
        <w:rPr>
          <w:noProof/>
        </w:rPr>
        <w:lastRenderedPageBreak/>
        <w:drawing>
          <wp:inline distT="0" distB="0" distL="0" distR="0" wp14:anchorId="1ABBB5E7" wp14:editId="22581F61">
            <wp:extent cx="1000658" cy="3430829"/>
            <wp:effectExtent l="0" t="0" r="9525" b="0"/>
            <wp:docPr id="717356783" name="Picture 71735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003523" cy="3440650"/>
                    </a:xfrm>
                    <a:prstGeom prst="rect">
                      <a:avLst/>
                    </a:prstGeom>
                  </pic:spPr>
                </pic:pic>
              </a:graphicData>
            </a:graphic>
          </wp:inline>
        </w:drawing>
      </w:r>
    </w:p>
    <w:p w14:paraId="2E83CAF4" w14:textId="77777777" w:rsidR="00075799" w:rsidRDefault="00075799" w:rsidP="00075799">
      <w:pPr>
        <w:pStyle w:val="BodyText"/>
      </w:pPr>
      <w:r>
        <w:t>An overview of the Branch User’s functions is presented in the table below:</w:t>
      </w:r>
    </w:p>
    <w:tbl>
      <w:tblPr>
        <w:tblW w:w="806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59CC17F5" w14:textId="77777777" w:rsidTr="00947494">
        <w:trPr>
          <w:cantSplit/>
          <w:tblHeader/>
        </w:trPr>
        <w:tc>
          <w:tcPr>
            <w:tcW w:w="8060" w:type="dxa"/>
            <w:tcBorders>
              <w:top w:val="single" w:sz="6" w:space="0" w:color="auto"/>
              <w:left w:val="single" w:sz="4" w:space="0" w:color="auto"/>
              <w:bottom w:val="single" w:sz="4" w:space="0" w:color="auto"/>
            </w:tcBorders>
            <w:shd w:val="clear" w:color="auto" w:fill="54B948"/>
          </w:tcPr>
          <w:p w14:paraId="110DCF08" w14:textId="77777777" w:rsidR="00075799" w:rsidRPr="001671B4" w:rsidRDefault="00075799" w:rsidP="00947494">
            <w:pPr>
              <w:pStyle w:val="TableHeading"/>
            </w:pPr>
            <w:r w:rsidRPr="001671B4">
              <w:t>Branch User Functions</w:t>
            </w:r>
          </w:p>
        </w:tc>
      </w:tr>
      <w:tr w:rsidR="00075799" w:rsidRPr="001671B4" w14:paraId="24F87583" w14:textId="77777777" w:rsidTr="00F4679C">
        <w:trPr>
          <w:cantSplit/>
        </w:trPr>
        <w:tc>
          <w:tcPr>
            <w:tcW w:w="8060" w:type="dxa"/>
            <w:tcBorders>
              <w:top w:val="single" w:sz="4" w:space="0" w:color="auto"/>
              <w:left w:val="single" w:sz="4" w:space="0" w:color="auto"/>
              <w:bottom w:val="single" w:sz="4" w:space="0" w:color="auto"/>
              <w:right w:val="single" w:sz="4" w:space="0" w:color="auto"/>
            </w:tcBorders>
          </w:tcPr>
          <w:p w14:paraId="05BFF8BC" w14:textId="77777777" w:rsidR="00075799" w:rsidRPr="001671B4" w:rsidRDefault="00075799" w:rsidP="009C4400">
            <w:pPr>
              <w:pStyle w:val="TableListBullet"/>
            </w:pPr>
            <w:r w:rsidRPr="001671B4">
              <w:rPr>
                <w:b/>
                <w:bCs/>
              </w:rPr>
              <w:t xml:space="preserve">Communications: </w:t>
            </w:r>
            <w:r w:rsidRPr="001671B4">
              <w:t>Monitor communications with the various cash analysts.</w:t>
            </w:r>
          </w:p>
          <w:p w14:paraId="30B5F8E6" w14:textId="77777777" w:rsidR="00075799" w:rsidRPr="001671B4" w:rsidRDefault="00075799" w:rsidP="009C4400">
            <w:pPr>
              <w:pStyle w:val="TableListBullet"/>
            </w:pPr>
            <w:r w:rsidRPr="001671B4">
              <w:rPr>
                <w:b/>
                <w:bCs/>
              </w:rPr>
              <w:t xml:space="preserve">Consultation: </w:t>
            </w:r>
            <w:r w:rsidRPr="001671B4">
              <w:t>Review and accept OptiCash recommendations for branches and ATMs</w:t>
            </w:r>
          </w:p>
          <w:p w14:paraId="501A56A9" w14:textId="77777777" w:rsidR="00075799" w:rsidRPr="001671B4" w:rsidRDefault="00075799" w:rsidP="009C4400">
            <w:pPr>
              <w:pStyle w:val="TableListBullet"/>
            </w:pPr>
            <w:r w:rsidRPr="001671B4">
              <w:rPr>
                <w:b/>
                <w:bCs/>
              </w:rPr>
              <w:t xml:space="preserve">Ordering &amp; Clearance: </w:t>
            </w:r>
            <w:r w:rsidRPr="001671B4">
              <w:t>Order and return cash</w:t>
            </w:r>
          </w:p>
          <w:p w14:paraId="1D7B79B2" w14:textId="77777777" w:rsidR="00075799" w:rsidRPr="001671B4" w:rsidRDefault="00075799" w:rsidP="009C4400">
            <w:pPr>
              <w:pStyle w:val="TableListBullet"/>
            </w:pPr>
            <w:r w:rsidRPr="001671B4">
              <w:rPr>
                <w:b/>
                <w:bCs/>
              </w:rPr>
              <w:t xml:space="preserve">Support Information: </w:t>
            </w:r>
            <w:r w:rsidRPr="001671B4">
              <w:t xml:space="preserve">Review demand horizon, history, and forecasts. </w:t>
            </w:r>
          </w:p>
        </w:tc>
      </w:tr>
    </w:tbl>
    <w:p w14:paraId="6AC0DFE1" w14:textId="77777777" w:rsidR="00075799" w:rsidRDefault="00075799" w:rsidP="00075799">
      <w:pPr>
        <w:pStyle w:val="BodyText"/>
      </w:pPr>
      <w:r>
        <w:t>The topics presented in this section on the Branch User include:</w:t>
      </w:r>
    </w:p>
    <w:p w14:paraId="0459AAE9" w14:textId="77777777" w:rsidR="00075799" w:rsidRDefault="00075799" w:rsidP="009C4400">
      <w:pPr>
        <w:pStyle w:val="ListBullet"/>
      </w:pPr>
      <w:r>
        <w:t>Daily Activities for a Branch User</w:t>
      </w:r>
    </w:p>
    <w:p w14:paraId="7EFE5CE5" w14:textId="77777777" w:rsidR="00075799" w:rsidRDefault="00075799" w:rsidP="009C4400">
      <w:pPr>
        <w:pStyle w:val="ListBullet"/>
      </w:pPr>
      <w:r>
        <w:t>Communications</w:t>
      </w:r>
    </w:p>
    <w:p w14:paraId="7F3EBC7E" w14:textId="77777777" w:rsidR="00075799" w:rsidRDefault="00075799" w:rsidP="009C4400">
      <w:pPr>
        <w:pStyle w:val="ListBullet"/>
      </w:pPr>
      <w:r>
        <w:t>Ordering &amp; Clearance</w:t>
      </w:r>
    </w:p>
    <w:p w14:paraId="24D21EFE" w14:textId="77777777" w:rsidR="00075799" w:rsidRDefault="00075799" w:rsidP="009C4400">
      <w:pPr>
        <w:pStyle w:val="ListBullet"/>
      </w:pPr>
      <w:r>
        <w:t>Support Information</w:t>
      </w:r>
    </w:p>
    <w:p w14:paraId="2BFBBB6F" w14:textId="726DAE41" w:rsidR="00075799" w:rsidRDefault="00075799" w:rsidP="00075799">
      <w:pPr>
        <w:rPr>
          <w:rFonts w:ascii="Arial" w:hAnsi="Arial" w:cs="Arial"/>
          <w:sz w:val="20"/>
        </w:rPr>
      </w:pPr>
    </w:p>
    <w:p w14:paraId="73525DE6" w14:textId="77777777" w:rsidR="00075799" w:rsidRDefault="00075799" w:rsidP="00075799">
      <w:pPr>
        <w:pStyle w:val="Heading3"/>
      </w:pPr>
      <w:bookmarkStart w:id="699" w:name="_Ref32292731"/>
      <w:bookmarkStart w:id="700" w:name="_Toc232225534"/>
      <w:bookmarkStart w:id="701" w:name="_Toc232225578"/>
      <w:bookmarkStart w:id="702" w:name="_Toc54016730"/>
      <w:bookmarkStart w:id="703" w:name="_Ref32292611"/>
      <w:bookmarkStart w:id="704" w:name="_Toc129071389"/>
      <w:r>
        <w:t>Daily Activities for a Branch User</w:t>
      </w:r>
      <w:bookmarkEnd w:id="699"/>
      <w:bookmarkEnd w:id="700"/>
      <w:bookmarkEnd w:id="701"/>
      <w:bookmarkEnd w:id="702"/>
      <w:bookmarkEnd w:id="704"/>
    </w:p>
    <w:p w14:paraId="39E932D2" w14:textId="3957809B" w:rsidR="00075799" w:rsidRDefault="00075799" w:rsidP="00075799">
      <w:pPr>
        <w:pStyle w:val="BodyText"/>
      </w:pPr>
      <w:r>
        <w:t xml:space="preserve">As an OptiNet Branch User, you now have access to a powerful decision support tool that will help you effectively manage your daily Branch and ATM currency management needs. OptiNet provides you with essential information about your ATM and Branch cash positions.  Not only can you access and analyze historical data and usage, but also </w:t>
      </w:r>
      <w:r>
        <w:lastRenderedPageBreak/>
        <w:t xml:space="preserve">OptiNet’s web-link to OptiCash allows you </w:t>
      </w:r>
      <w:ins w:id="705" w:author="Moses, Robbie" w:date="2023-03-07T09:07:00Z">
        <w:r w:rsidR="00ED7C9A">
          <w:t xml:space="preserve">to </w:t>
        </w:r>
      </w:ins>
      <w:r>
        <w:t>review forecasted cash flows several weeks out – providing a “</w:t>
      </w:r>
      <w:r w:rsidRPr="00423C25">
        <w:rPr>
          <w:i/>
          <w:iCs/>
        </w:rPr>
        <w:t>snapshot</w:t>
      </w:r>
      <w:r>
        <w:t xml:space="preserve">” of the future.  </w:t>
      </w:r>
    </w:p>
    <w:p w14:paraId="424F7C47" w14:textId="77777777" w:rsidR="00075799" w:rsidRDefault="00075799" w:rsidP="00075799">
      <w:pPr>
        <w:pStyle w:val="BodyText"/>
      </w:pPr>
      <w:r>
        <w:t>We suggest using the following routine when performing your daily Branch User Activities:</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20"/>
        <w:gridCol w:w="5930"/>
      </w:tblGrid>
      <w:tr w:rsidR="00075799" w:rsidRPr="001671B4" w14:paraId="1C8010BA" w14:textId="77777777" w:rsidTr="00B7612C">
        <w:trPr>
          <w:tblHeader/>
        </w:trPr>
        <w:tc>
          <w:tcPr>
            <w:tcW w:w="2120" w:type="dxa"/>
            <w:tcBorders>
              <w:top w:val="single" w:sz="6" w:space="0" w:color="auto"/>
              <w:bottom w:val="double" w:sz="6" w:space="0" w:color="auto"/>
              <w:right w:val="single" w:sz="6" w:space="0" w:color="auto"/>
            </w:tcBorders>
            <w:shd w:val="clear" w:color="auto" w:fill="54B948"/>
          </w:tcPr>
          <w:p w14:paraId="7E5F8F66" w14:textId="77777777" w:rsidR="00075799" w:rsidRPr="001671B4" w:rsidRDefault="00075799" w:rsidP="009C4400">
            <w:pPr>
              <w:pStyle w:val="TableHeading"/>
            </w:pPr>
            <w:r w:rsidRPr="001671B4">
              <w:t>Suggested Flow</w:t>
            </w:r>
          </w:p>
        </w:tc>
        <w:tc>
          <w:tcPr>
            <w:tcW w:w="5930" w:type="dxa"/>
            <w:tcBorders>
              <w:top w:val="single" w:sz="6" w:space="0" w:color="auto"/>
              <w:left w:val="nil"/>
              <w:bottom w:val="double" w:sz="6" w:space="0" w:color="auto"/>
            </w:tcBorders>
            <w:shd w:val="clear" w:color="auto" w:fill="54B948"/>
          </w:tcPr>
          <w:p w14:paraId="330D3391" w14:textId="77777777" w:rsidR="00075799" w:rsidRPr="001671B4" w:rsidRDefault="00075799" w:rsidP="009C4400">
            <w:pPr>
              <w:pStyle w:val="TableHeading"/>
            </w:pPr>
            <w:r w:rsidRPr="001671B4">
              <w:t>Daily Activities Description</w:t>
            </w:r>
          </w:p>
        </w:tc>
      </w:tr>
      <w:tr w:rsidR="00075799" w:rsidRPr="001671B4" w14:paraId="7D0BC80D" w14:textId="77777777" w:rsidTr="00B7612C">
        <w:tc>
          <w:tcPr>
            <w:tcW w:w="2120" w:type="dxa"/>
            <w:tcBorders>
              <w:top w:val="nil"/>
              <w:bottom w:val="single" w:sz="6" w:space="0" w:color="auto"/>
              <w:right w:val="single" w:sz="6" w:space="0" w:color="auto"/>
            </w:tcBorders>
          </w:tcPr>
          <w:p w14:paraId="780E7B3F" w14:textId="77777777" w:rsidR="00075799" w:rsidRPr="00B7612C" w:rsidRDefault="00075799" w:rsidP="009C4400">
            <w:pPr>
              <w:pStyle w:val="TableBody"/>
              <w:rPr>
                <w:b/>
                <w:bCs/>
                <w:color w:val="000000"/>
              </w:rPr>
            </w:pPr>
            <w:r w:rsidRPr="00B7612C">
              <w:rPr>
                <w:b/>
                <w:bCs/>
              </w:rPr>
              <w:t>Review Messages</w:t>
            </w:r>
          </w:p>
        </w:tc>
        <w:tc>
          <w:tcPr>
            <w:tcW w:w="5930" w:type="dxa"/>
            <w:tcBorders>
              <w:top w:val="nil"/>
              <w:left w:val="single" w:sz="6" w:space="0" w:color="auto"/>
              <w:bottom w:val="single" w:sz="6" w:space="0" w:color="auto"/>
            </w:tcBorders>
          </w:tcPr>
          <w:p w14:paraId="5E9B0B42" w14:textId="77777777" w:rsidR="00075799" w:rsidRPr="001671B4" w:rsidRDefault="00075799" w:rsidP="009C4400">
            <w:pPr>
              <w:pStyle w:val="TableBody"/>
            </w:pPr>
            <w:r w:rsidRPr="001671B4">
              <w:t>Upon logging into OptiNet each day, the first task will be to review any new messages and take appropriate action.</w:t>
            </w:r>
          </w:p>
        </w:tc>
      </w:tr>
      <w:tr w:rsidR="00075799" w:rsidRPr="001671B4" w14:paraId="4DE53219" w14:textId="77777777" w:rsidTr="00B7612C">
        <w:tc>
          <w:tcPr>
            <w:tcW w:w="2120" w:type="dxa"/>
            <w:tcBorders>
              <w:top w:val="single" w:sz="6" w:space="0" w:color="auto"/>
              <w:bottom w:val="single" w:sz="6" w:space="0" w:color="auto"/>
              <w:right w:val="single" w:sz="6" w:space="0" w:color="auto"/>
            </w:tcBorders>
          </w:tcPr>
          <w:p w14:paraId="48069C33" w14:textId="77777777" w:rsidR="00075799" w:rsidRPr="00B7612C" w:rsidRDefault="00075799" w:rsidP="009C4400">
            <w:pPr>
              <w:pStyle w:val="TableBody"/>
              <w:rPr>
                <w:b/>
                <w:bCs/>
              </w:rPr>
            </w:pPr>
            <w:r w:rsidRPr="00B7612C">
              <w:rPr>
                <w:b/>
                <w:bCs/>
              </w:rPr>
              <w:t>Review Recommendations</w:t>
            </w:r>
          </w:p>
        </w:tc>
        <w:tc>
          <w:tcPr>
            <w:tcW w:w="5930" w:type="dxa"/>
            <w:tcBorders>
              <w:top w:val="single" w:sz="6" w:space="0" w:color="auto"/>
              <w:left w:val="single" w:sz="6" w:space="0" w:color="auto"/>
              <w:bottom w:val="single" w:sz="6" w:space="0" w:color="auto"/>
            </w:tcBorders>
          </w:tcPr>
          <w:p w14:paraId="40A32592" w14:textId="77777777" w:rsidR="00075799" w:rsidRPr="001671B4" w:rsidRDefault="00075799" w:rsidP="009C4400">
            <w:pPr>
              <w:pStyle w:val="TableBody"/>
            </w:pPr>
            <w:r w:rsidRPr="001671B4">
              <w:t>Review all OptiCash recommendations for the Branches and ATMs for which you are responsible.</w:t>
            </w:r>
          </w:p>
        </w:tc>
      </w:tr>
      <w:tr w:rsidR="00075799" w:rsidRPr="001671B4" w14:paraId="2E1FDFD3" w14:textId="77777777" w:rsidTr="00B7612C">
        <w:tc>
          <w:tcPr>
            <w:tcW w:w="2120" w:type="dxa"/>
            <w:tcBorders>
              <w:top w:val="single" w:sz="6" w:space="0" w:color="auto"/>
              <w:bottom w:val="single" w:sz="6" w:space="0" w:color="auto"/>
              <w:right w:val="single" w:sz="6" w:space="0" w:color="auto"/>
            </w:tcBorders>
          </w:tcPr>
          <w:p w14:paraId="6CBFBDAC" w14:textId="77777777" w:rsidR="00075799" w:rsidRPr="00B7612C" w:rsidRDefault="00075799" w:rsidP="009C4400">
            <w:pPr>
              <w:pStyle w:val="TableBody"/>
              <w:rPr>
                <w:b/>
                <w:bCs/>
              </w:rPr>
            </w:pPr>
            <w:r w:rsidRPr="00B7612C">
              <w:rPr>
                <w:b/>
                <w:bCs/>
              </w:rPr>
              <w:t>Accept or Reject Recommendations</w:t>
            </w:r>
          </w:p>
        </w:tc>
        <w:tc>
          <w:tcPr>
            <w:tcW w:w="5930" w:type="dxa"/>
            <w:tcBorders>
              <w:top w:val="single" w:sz="6" w:space="0" w:color="auto"/>
              <w:left w:val="single" w:sz="6" w:space="0" w:color="auto"/>
              <w:bottom w:val="single" w:sz="6" w:space="0" w:color="auto"/>
            </w:tcBorders>
          </w:tcPr>
          <w:p w14:paraId="12DC7276" w14:textId="77777777" w:rsidR="00075799" w:rsidRPr="001671B4" w:rsidRDefault="00075799" w:rsidP="009C4400">
            <w:pPr>
              <w:pStyle w:val="TableBody"/>
            </w:pPr>
            <w:r w:rsidRPr="001671B4">
              <w:t xml:space="preserve">After reviewing the recommendations, accept or reject them.  </w:t>
            </w:r>
          </w:p>
        </w:tc>
      </w:tr>
      <w:tr w:rsidR="00075799" w:rsidRPr="001671B4" w14:paraId="60CD2285" w14:textId="77777777" w:rsidTr="00B7612C">
        <w:tc>
          <w:tcPr>
            <w:tcW w:w="2120" w:type="dxa"/>
            <w:tcBorders>
              <w:top w:val="single" w:sz="6" w:space="0" w:color="auto"/>
              <w:bottom w:val="single" w:sz="6" w:space="0" w:color="auto"/>
              <w:right w:val="single" w:sz="6" w:space="0" w:color="auto"/>
            </w:tcBorders>
          </w:tcPr>
          <w:p w14:paraId="17DA7C05" w14:textId="77777777" w:rsidR="00075799" w:rsidRPr="00B7612C" w:rsidRDefault="00075799" w:rsidP="009C4400">
            <w:pPr>
              <w:pStyle w:val="TableBody"/>
              <w:rPr>
                <w:b/>
                <w:bCs/>
              </w:rPr>
            </w:pPr>
          </w:p>
          <w:p w14:paraId="33D4818B" w14:textId="77777777" w:rsidR="00075799" w:rsidRPr="00B7612C" w:rsidRDefault="00075799" w:rsidP="009C4400">
            <w:pPr>
              <w:pStyle w:val="TableBody"/>
              <w:rPr>
                <w:b/>
                <w:bCs/>
              </w:rPr>
            </w:pPr>
            <w:r w:rsidRPr="00B7612C">
              <w:rPr>
                <w:b/>
                <w:bCs/>
              </w:rPr>
              <w:t>Reference Support Information</w:t>
            </w:r>
          </w:p>
          <w:p w14:paraId="7A7A6E09" w14:textId="77777777" w:rsidR="00075799" w:rsidRPr="00B7612C" w:rsidRDefault="00075799" w:rsidP="009C4400">
            <w:pPr>
              <w:pStyle w:val="TableBody"/>
              <w:rPr>
                <w:b/>
                <w:bCs/>
              </w:rPr>
            </w:pPr>
            <w:r w:rsidRPr="00B7612C">
              <w:rPr>
                <w:b/>
                <w:bCs/>
              </w:rPr>
              <w:t>(Forecasts &amp; History)</w:t>
            </w:r>
          </w:p>
        </w:tc>
        <w:tc>
          <w:tcPr>
            <w:tcW w:w="5930" w:type="dxa"/>
            <w:tcBorders>
              <w:top w:val="single" w:sz="6" w:space="0" w:color="auto"/>
              <w:left w:val="single" w:sz="6" w:space="0" w:color="auto"/>
              <w:bottom w:val="single" w:sz="6" w:space="0" w:color="auto"/>
            </w:tcBorders>
          </w:tcPr>
          <w:p w14:paraId="45DC467B" w14:textId="77777777" w:rsidR="00075799" w:rsidRPr="001671B4" w:rsidRDefault="00075799" w:rsidP="009C4400">
            <w:pPr>
              <w:pStyle w:val="TableBody"/>
            </w:pPr>
            <w:r w:rsidRPr="001671B4">
              <w:t>In situations where are you not sure whether to accept or reject a recommendation, use Support Information to help you better understand the recommendations (see below):</w:t>
            </w:r>
          </w:p>
          <w:p w14:paraId="2E88B639" w14:textId="60164114" w:rsidR="00075799" w:rsidRPr="001671B4" w:rsidRDefault="00075799" w:rsidP="009C4400">
            <w:pPr>
              <w:pStyle w:val="TableBody"/>
            </w:pPr>
            <w:r w:rsidRPr="00B37D69">
              <w:rPr>
                <w:b/>
                <w:bCs/>
              </w:rPr>
              <w:t>Forecast Graphs</w:t>
            </w:r>
            <w:r w:rsidRPr="001671B4">
              <w:t xml:space="preserve">: Reviewing the forecasts graphs will </w:t>
            </w:r>
            <w:del w:id="706" w:author="Moses, Robbie" w:date="2023-03-07T09:07:00Z">
              <w:r w:rsidRPr="001671B4" w:rsidDel="00ED7C9A">
                <w:delText>give an indication of</w:delText>
              </w:r>
            </w:del>
            <w:ins w:id="707" w:author="Moses, Robbie" w:date="2023-03-07T09:07:00Z">
              <w:r w:rsidR="00ED7C9A">
                <w:t>indicate</w:t>
              </w:r>
            </w:ins>
            <w:r w:rsidRPr="001671B4">
              <w:t xml:space="preserve"> how good the OptiCash predictions have been over the past 2 weeks. The more closely the red and blue lines match, the better the forecast.</w:t>
            </w:r>
          </w:p>
          <w:p w14:paraId="4DC384DE" w14:textId="04172051" w:rsidR="00075799" w:rsidRPr="001671B4" w:rsidRDefault="00075799" w:rsidP="009C4400">
            <w:pPr>
              <w:pStyle w:val="TableBody"/>
            </w:pPr>
            <w:r w:rsidRPr="00B37D69">
              <w:rPr>
                <w:b/>
                <w:bCs/>
              </w:rPr>
              <w:t>View History</w:t>
            </w:r>
            <w:r w:rsidRPr="001671B4">
              <w:t xml:space="preserve">: Reviewing the history of your ATMs and Branches provides information about their cash levels, actual demands, recent deliveries/returns and their frequency.  You may notice </w:t>
            </w:r>
            <w:del w:id="708" w:author="Moses, Robbie" w:date="2023-03-07T09:07:00Z">
              <w:r w:rsidRPr="001671B4" w:rsidDel="00B3493A">
                <w:delText>historical data that is inaccurate</w:delText>
              </w:r>
            </w:del>
            <w:ins w:id="709" w:author="Moses, Robbie" w:date="2023-03-07T09:07:00Z">
              <w:r w:rsidR="00B3493A">
                <w:t>inaccurate historical data</w:t>
              </w:r>
            </w:ins>
            <w:r w:rsidRPr="001671B4">
              <w:t>, which will have an adverse affect on recommendations.  Inaccurate data can then be easily excluded from the OptiCash history, which will improve recommendations.</w:t>
            </w:r>
          </w:p>
        </w:tc>
      </w:tr>
      <w:tr w:rsidR="00075799" w:rsidRPr="001671B4" w14:paraId="7AC4BAB6" w14:textId="77777777" w:rsidTr="00B7612C">
        <w:tc>
          <w:tcPr>
            <w:tcW w:w="2120" w:type="dxa"/>
            <w:tcBorders>
              <w:top w:val="single" w:sz="6" w:space="0" w:color="auto"/>
              <w:bottom w:val="single" w:sz="6" w:space="0" w:color="auto"/>
              <w:right w:val="single" w:sz="6" w:space="0" w:color="auto"/>
            </w:tcBorders>
          </w:tcPr>
          <w:p w14:paraId="38B23B68" w14:textId="77777777" w:rsidR="00075799" w:rsidRPr="00B7612C" w:rsidRDefault="00075799" w:rsidP="009C4400">
            <w:pPr>
              <w:pStyle w:val="TableBody"/>
              <w:rPr>
                <w:b/>
                <w:bCs/>
              </w:rPr>
            </w:pPr>
          </w:p>
          <w:p w14:paraId="289DDE9F" w14:textId="77777777" w:rsidR="00075799" w:rsidRPr="00B7612C" w:rsidRDefault="00075799" w:rsidP="009C4400">
            <w:pPr>
              <w:pStyle w:val="TableBody"/>
              <w:rPr>
                <w:b/>
                <w:bCs/>
              </w:rPr>
            </w:pPr>
            <w:r w:rsidRPr="00B7612C">
              <w:rPr>
                <w:b/>
                <w:bCs/>
              </w:rPr>
              <w:t>View Horizons</w:t>
            </w:r>
          </w:p>
        </w:tc>
        <w:tc>
          <w:tcPr>
            <w:tcW w:w="5930" w:type="dxa"/>
            <w:tcBorders>
              <w:top w:val="single" w:sz="6" w:space="0" w:color="auto"/>
              <w:left w:val="single" w:sz="6" w:space="0" w:color="auto"/>
              <w:bottom w:val="single" w:sz="6" w:space="0" w:color="auto"/>
            </w:tcBorders>
          </w:tcPr>
          <w:p w14:paraId="4B724B6F" w14:textId="77777777" w:rsidR="00075799" w:rsidRPr="001671B4" w:rsidRDefault="00075799" w:rsidP="009C4400">
            <w:pPr>
              <w:pStyle w:val="TableBody"/>
            </w:pPr>
            <w:r w:rsidRPr="001671B4">
              <w:t>Viewing Cashpoint horizons will allow you to see the OptiCash planned cash level horizons – that is, the optimum cash position that OptiCash has determined for your Cashpoints, based on the predicted cash flows and different parameters defined in OptiCash. Checking these horizons will help you better understand current recommendations and the scheduled deliveries.</w:t>
            </w:r>
          </w:p>
        </w:tc>
      </w:tr>
    </w:tbl>
    <w:p w14:paraId="683BCCB4" w14:textId="77777777" w:rsidR="00075799" w:rsidRDefault="00075799" w:rsidP="00075799">
      <w:pPr>
        <w:rPr>
          <w:color w:val="622423"/>
          <w:sz w:val="24"/>
          <w:szCs w:val="24"/>
        </w:rPr>
      </w:pPr>
      <w:bookmarkStart w:id="710" w:name="_Ref63846433"/>
      <w:bookmarkStart w:id="711" w:name="_Toc232225535"/>
      <w:bookmarkStart w:id="712" w:name="_Toc232225579"/>
    </w:p>
    <w:p w14:paraId="59290781" w14:textId="77777777" w:rsidR="00075799" w:rsidRDefault="00075799" w:rsidP="00075799">
      <w:pPr>
        <w:pStyle w:val="Heading3"/>
      </w:pPr>
      <w:bookmarkStart w:id="713" w:name="_Toc54016731"/>
      <w:bookmarkStart w:id="714" w:name="_Toc129071390"/>
      <w:r>
        <w:t>Communications</w:t>
      </w:r>
      <w:bookmarkEnd w:id="703"/>
      <w:bookmarkEnd w:id="710"/>
      <w:bookmarkEnd w:id="711"/>
      <w:bookmarkEnd w:id="712"/>
      <w:bookmarkEnd w:id="713"/>
      <w:bookmarkEnd w:id="714"/>
    </w:p>
    <w:p w14:paraId="1611D235" w14:textId="70D58BE3" w:rsidR="00075799" w:rsidRDefault="00075799" w:rsidP="00075799">
      <w:pPr>
        <w:pStyle w:val="BodyText"/>
      </w:pPr>
      <w:r>
        <w:t xml:space="preserve">The communication module in OptiNet allows Branch Users and Cash Analysts </w:t>
      </w:r>
      <w:ins w:id="715" w:author="Moses, Robbie" w:date="2023-03-07T09:07:00Z">
        <w:r w:rsidR="00B3493A">
          <w:t xml:space="preserve">to </w:t>
        </w:r>
      </w:ins>
      <w:r>
        <w:t xml:space="preserve">communicate with each other through </w:t>
      </w:r>
      <w:del w:id="716" w:author="Moses, Robbie" w:date="2023-03-07T09:08:00Z">
        <w:r w:rsidDel="00B3493A">
          <w:delText xml:space="preserve">the </w:delText>
        </w:r>
      </w:del>
      <w:r>
        <w:rPr>
          <w:i/>
          <w:iCs/>
        </w:rPr>
        <w:t>Messaging and Special Requirements</w:t>
      </w:r>
      <w:r>
        <w:t xml:space="preserve"> service</w:t>
      </w:r>
      <w:ins w:id="717" w:author="Moses, Robbie" w:date="2023-03-07T09:08:00Z">
        <w:r w:rsidR="00B3493A">
          <w:t>s</w:t>
        </w:r>
      </w:ins>
      <w:r>
        <w:t>.  The use and features of this module are presented in the following section.</w:t>
      </w:r>
    </w:p>
    <w:p w14:paraId="44B9F5C6" w14:textId="77777777" w:rsidR="00075799" w:rsidRPr="008C2A35" w:rsidRDefault="00075799" w:rsidP="00075799">
      <w:pPr>
        <w:pStyle w:val="Heading4"/>
      </w:pPr>
      <w:r w:rsidRPr="008C2A35">
        <w:t>View Messages</w:t>
      </w:r>
    </w:p>
    <w:p w14:paraId="2D168173" w14:textId="77777777" w:rsidR="00075799" w:rsidRDefault="00075799" w:rsidP="00F956A8">
      <w:pPr>
        <w:pStyle w:val="ListNumber"/>
        <w:numPr>
          <w:ilvl w:val="0"/>
          <w:numId w:val="80"/>
        </w:numPr>
      </w:pPr>
      <w:r>
        <w:t xml:space="preserve">To check for new messages at any time, click </w:t>
      </w:r>
      <w:r w:rsidRPr="00F956A8">
        <w:rPr>
          <w:b/>
          <w:bCs/>
        </w:rPr>
        <w:t xml:space="preserve">View Messages </w:t>
      </w:r>
      <w:r>
        <w:t xml:space="preserve">in the </w:t>
      </w:r>
      <w:r w:rsidRPr="00F956A8">
        <w:rPr>
          <w:b/>
          <w:bCs/>
        </w:rPr>
        <w:t>Navigation Window.</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371C870D" w14:textId="77777777" w:rsidTr="00F4679C">
        <w:trPr>
          <w:cantSplit/>
          <w:trHeight w:val="840"/>
        </w:trPr>
        <w:tc>
          <w:tcPr>
            <w:tcW w:w="1224" w:type="dxa"/>
          </w:tcPr>
          <w:p w14:paraId="5370EE6B" w14:textId="77777777" w:rsidR="00075799" w:rsidRPr="001671B4" w:rsidRDefault="00075799" w:rsidP="00F956A8">
            <w:pPr>
              <w:pStyle w:val="TableNote"/>
              <w:rPr>
                <w:sz w:val="18"/>
              </w:rPr>
            </w:pPr>
            <w:r>
              <w:rPr>
                <w:noProof/>
              </w:rPr>
              <w:lastRenderedPageBreak/>
              <w:drawing>
                <wp:inline distT="0" distB="0" distL="0" distR="0" wp14:anchorId="21739A6A" wp14:editId="6AF78CC7">
                  <wp:extent cx="302260" cy="30226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2E777050" w14:textId="5EBF99B5" w:rsidR="00075799" w:rsidRPr="00337482" w:rsidRDefault="00075799" w:rsidP="00337482">
            <w:pPr>
              <w:pStyle w:val="TableNote"/>
            </w:pPr>
            <w:r w:rsidRPr="00337482">
              <w:rPr>
                <w:b/>
                <w:bCs/>
              </w:rPr>
              <w:t>Note</w:t>
            </w:r>
            <w:r w:rsidRPr="00337482">
              <w:t xml:space="preserve">:  </w:t>
            </w:r>
            <w:del w:id="718" w:author="Moses, Robbie" w:date="2023-03-07T09:08:00Z">
              <w:r w:rsidRPr="00337482" w:rsidDel="00677974">
                <w:delText>u</w:delText>
              </w:r>
            </w:del>
            <w:ins w:id="719" w:author="Moses, Robbie" w:date="2023-03-07T09:08:00Z">
              <w:r w:rsidR="00677974" w:rsidRPr="00337482">
                <w:t>U</w:t>
              </w:r>
            </w:ins>
            <w:r w:rsidRPr="00337482">
              <w:t xml:space="preserve">pon </w:t>
            </w:r>
            <w:del w:id="720" w:author="Moses, Robbie" w:date="2023-03-07T09:08:00Z">
              <w:r w:rsidRPr="00337482" w:rsidDel="00677974">
                <w:delText>Login</w:delText>
              </w:r>
            </w:del>
            <w:ins w:id="721" w:author="Moses, Robbie" w:date="2023-03-07T09:08:00Z">
              <w:r w:rsidR="00677974" w:rsidRPr="00337482">
                <w:t>log</w:t>
              </w:r>
              <w:r w:rsidR="00677974" w:rsidRPr="00337482">
                <w:t>in</w:t>
              </w:r>
            </w:ins>
            <w:r w:rsidRPr="00337482">
              <w:t xml:space="preserve">, the Branch User will immediately be notified of any new messages </w:t>
            </w:r>
            <w:del w:id="722" w:author="Moses, Robbie" w:date="2023-03-07T09:08:00Z">
              <w:r w:rsidRPr="00337482" w:rsidDel="00677974">
                <w:delText xml:space="preserve">in </w:delText>
              </w:r>
            </w:del>
            <w:ins w:id="723" w:author="Moses, Robbie" w:date="2023-03-07T09:08:00Z">
              <w:r w:rsidR="00677974" w:rsidRPr="00337482">
                <w:t>o</w:t>
              </w:r>
              <w:r w:rsidR="00677974" w:rsidRPr="00337482">
                <w:t xml:space="preserve">n </w:t>
              </w:r>
            </w:ins>
            <w:r w:rsidRPr="00337482">
              <w:t>the main screen.</w:t>
            </w:r>
          </w:p>
        </w:tc>
      </w:tr>
    </w:tbl>
    <w:p w14:paraId="30B8D707" w14:textId="77777777" w:rsidR="00075799" w:rsidRDefault="00075799" w:rsidP="00F956A8">
      <w:pPr>
        <w:pStyle w:val="ListNumber"/>
      </w:pPr>
      <w:r>
        <w:t xml:space="preserve">To read a new message, click </w:t>
      </w:r>
      <w:r>
        <w:rPr>
          <w:b/>
          <w:bCs/>
        </w:rPr>
        <w:t xml:space="preserve">Review.  </w:t>
      </w:r>
      <w:r>
        <w:t xml:space="preserve">The </w:t>
      </w:r>
      <w:r>
        <w:rPr>
          <w:i/>
          <w:iCs/>
        </w:rPr>
        <w:t xml:space="preserve">Message Details </w:t>
      </w:r>
      <w:r>
        <w:t>screen will display the From/To parties, date sent, date reviewed, subject and message body.</w:t>
      </w:r>
    </w:p>
    <w:p w14:paraId="3E1DF685" w14:textId="77777777" w:rsidR="00075799" w:rsidRDefault="00075799" w:rsidP="00F956A8">
      <w:pPr>
        <w:pStyle w:val="ListNumber"/>
      </w:pPr>
      <w:r>
        <w:t xml:space="preserve">To reply to the message, click </w:t>
      </w:r>
      <w:r>
        <w:rPr>
          <w:b/>
          <w:bCs/>
        </w:rPr>
        <w:t>Reply.</w:t>
      </w:r>
    </w:p>
    <w:p w14:paraId="1E871107" w14:textId="77777777" w:rsidR="00075799" w:rsidRDefault="00075799" w:rsidP="00F956A8">
      <w:pPr>
        <w:pStyle w:val="ListNumber"/>
      </w:pPr>
      <w:r>
        <w:t xml:space="preserve">To view old messages, click the link </w:t>
      </w:r>
      <w:r w:rsidRPr="00337482">
        <w:rPr>
          <w:b/>
          <w:bCs/>
          <w:rPrChange w:id="724" w:author="Moses, Robbie" w:date="2023-03-07T11:20:00Z">
            <w:rPr>
              <w:u w:val="single"/>
            </w:rPr>
          </w:rPrChange>
        </w:rPr>
        <w:t>View Old Messages</w:t>
      </w:r>
      <w:r w:rsidRPr="00337482">
        <w:rPr>
          <w:b/>
          <w:bCs/>
          <w:rPrChange w:id="725" w:author="Moses, Robbie" w:date="2023-03-07T11:20:00Z">
            <w:rPr/>
          </w:rPrChange>
        </w:rPr>
        <w:t>.</w:t>
      </w:r>
    </w:p>
    <w:p w14:paraId="3EA502AC" w14:textId="77777777" w:rsidR="00075799" w:rsidRPr="008C2A35" w:rsidRDefault="00075799" w:rsidP="00075799">
      <w:pPr>
        <w:pStyle w:val="Heading4"/>
      </w:pPr>
      <w:r w:rsidRPr="008C2A35">
        <w:t>Special Requirements</w:t>
      </w:r>
    </w:p>
    <w:p w14:paraId="5B64651D" w14:textId="77777777" w:rsidR="00075799" w:rsidRDefault="00075799" w:rsidP="00075799">
      <w:pPr>
        <w:pStyle w:val="BodyText"/>
      </w:pPr>
      <w:r>
        <w:t>A special requirement communication for a particular Cashpoint can be easily sent through OptiNet, allowing the Branch User to communicate a need for a new mean balance to be established.</w:t>
      </w:r>
    </w:p>
    <w:p w14:paraId="3587E134" w14:textId="3F5F29AB" w:rsidR="00075799" w:rsidRDefault="00075799" w:rsidP="00F956A8">
      <w:pPr>
        <w:pStyle w:val="ListNumber"/>
        <w:numPr>
          <w:ilvl w:val="0"/>
          <w:numId w:val="81"/>
        </w:numPr>
      </w:pPr>
      <w:r>
        <w:t xml:space="preserve">To send a Special Requirements communication, first select a Cashpoint from the </w:t>
      </w:r>
      <w:del w:id="726" w:author="Moses, Robbie" w:date="2023-03-07T09:08:00Z">
        <w:r w:rsidDel="00677974">
          <w:delText xml:space="preserve">drop </w:delText>
        </w:r>
      </w:del>
      <w:ins w:id="727" w:author="Moses, Robbie" w:date="2023-03-07T09:08:00Z">
        <w:r w:rsidR="00677974">
          <w:t>drop</w:t>
        </w:r>
        <w:r w:rsidR="00677974">
          <w:t>-</w:t>
        </w:r>
      </w:ins>
      <w:r>
        <w:t xml:space="preserve">down list in the </w:t>
      </w:r>
      <w:r w:rsidRPr="00F956A8">
        <w:rPr>
          <w:b/>
          <w:bCs/>
        </w:rPr>
        <w:t>Cashpoint Selection Window.</w:t>
      </w:r>
    </w:p>
    <w:p w14:paraId="38D74F4C" w14:textId="77777777" w:rsidR="00075799" w:rsidRDefault="00075799" w:rsidP="00F956A8">
      <w:pPr>
        <w:pStyle w:val="ListNumber"/>
      </w:pPr>
      <w:r>
        <w:t xml:space="preserve">Click </w:t>
      </w:r>
      <w:r>
        <w:rPr>
          <w:b/>
          <w:bCs/>
        </w:rPr>
        <w:t xml:space="preserve">Special Requirement </w:t>
      </w:r>
      <w:r>
        <w:t xml:space="preserve">in the </w:t>
      </w:r>
      <w:r>
        <w:rPr>
          <w:b/>
          <w:bCs/>
        </w:rPr>
        <w:t>Navigation Window.</w:t>
      </w:r>
    </w:p>
    <w:p w14:paraId="3709F46C" w14:textId="77777777" w:rsidR="00075799" w:rsidRDefault="00075799" w:rsidP="00F956A8">
      <w:pPr>
        <w:pStyle w:val="ListNumber"/>
      </w:pPr>
      <w:r>
        <w:t xml:space="preserve">On the </w:t>
      </w:r>
      <w:r>
        <w:rPr>
          <w:i/>
          <w:iCs/>
        </w:rPr>
        <w:t xml:space="preserve">Special Requirement Details </w:t>
      </w:r>
      <w:r>
        <w:t xml:space="preserve">screen, note the </w:t>
      </w:r>
      <w:r>
        <w:rPr>
          <w:b/>
          <w:bCs/>
        </w:rPr>
        <w:t xml:space="preserve">editable </w:t>
      </w:r>
      <w:r>
        <w:t>and non-editable fields in the following table:</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728" w:author="Moses, Robbie" w:date="2023-03-07T11:20: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592"/>
        <w:gridCol w:w="5458"/>
        <w:tblGridChange w:id="729">
          <w:tblGrid>
            <w:gridCol w:w="2592"/>
            <w:gridCol w:w="5458"/>
          </w:tblGrid>
        </w:tblGridChange>
      </w:tblGrid>
      <w:tr w:rsidR="00075799" w:rsidRPr="001671B4" w14:paraId="6ECE6097" w14:textId="77777777" w:rsidTr="00D57EDB">
        <w:trPr>
          <w:cantSplit/>
          <w:tblHeader/>
          <w:trPrChange w:id="730" w:author="Moses, Robbie" w:date="2023-03-07T11:20:00Z">
            <w:trPr>
              <w:cantSplit/>
              <w:tblHeader/>
            </w:trPr>
          </w:trPrChange>
        </w:trPr>
        <w:tc>
          <w:tcPr>
            <w:tcW w:w="2592" w:type="dxa"/>
            <w:tcBorders>
              <w:top w:val="single" w:sz="6" w:space="0" w:color="auto"/>
              <w:bottom w:val="double" w:sz="6" w:space="0" w:color="auto"/>
              <w:right w:val="single" w:sz="6" w:space="0" w:color="auto"/>
            </w:tcBorders>
            <w:shd w:val="clear" w:color="auto" w:fill="54B948"/>
            <w:tcPrChange w:id="731" w:author="Moses, Robbie" w:date="2023-03-07T11:20:00Z">
              <w:tcPr>
                <w:tcW w:w="2592" w:type="dxa"/>
                <w:tcBorders>
                  <w:top w:val="single" w:sz="6" w:space="0" w:color="auto"/>
                  <w:bottom w:val="double" w:sz="6" w:space="0" w:color="auto"/>
                  <w:right w:val="single" w:sz="6" w:space="0" w:color="auto"/>
                </w:tcBorders>
                <w:shd w:val="clear" w:color="auto" w:fill="54B948"/>
              </w:tcPr>
            </w:tcPrChange>
          </w:tcPr>
          <w:p w14:paraId="13F29699" w14:textId="77777777" w:rsidR="00075799" w:rsidRPr="001671B4" w:rsidRDefault="00075799" w:rsidP="00F956A8">
            <w:pPr>
              <w:pStyle w:val="TableHeading"/>
            </w:pPr>
            <w:r w:rsidRPr="001671B4">
              <w:t>Field</w:t>
            </w:r>
          </w:p>
        </w:tc>
        <w:tc>
          <w:tcPr>
            <w:tcW w:w="5458" w:type="dxa"/>
            <w:tcBorders>
              <w:top w:val="single" w:sz="6" w:space="0" w:color="auto"/>
              <w:left w:val="nil"/>
              <w:bottom w:val="double" w:sz="6" w:space="0" w:color="auto"/>
            </w:tcBorders>
            <w:shd w:val="clear" w:color="auto" w:fill="54B948"/>
            <w:tcPrChange w:id="732" w:author="Moses, Robbie" w:date="2023-03-07T11:20:00Z">
              <w:tcPr>
                <w:tcW w:w="5458" w:type="dxa"/>
                <w:tcBorders>
                  <w:top w:val="single" w:sz="6" w:space="0" w:color="auto"/>
                  <w:left w:val="nil"/>
                  <w:bottom w:val="double" w:sz="6" w:space="0" w:color="auto"/>
                </w:tcBorders>
                <w:shd w:val="clear" w:color="auto" w:fill="54B948"/>
              </w:tcPr>
            </w:tcPrChange>
          </w:tcPr>
          <w:p w14:paraId="5C882A5F" w14:textId="77777777" w:rsidR="00075799" w:rsidRPr="001671B4" w:rsidRDefault="00075799" w:rsidP="00F956A8">
            <w:pPr>
              <w:pStyle w:val="TableHeading"/>
            </w:pPr>
            <w:r w:rsidRPr="001671B4">
              <w:t>Description or Action Required</w:t>
            </w:r>
          </w:p>
        </w:tc>
      </w:tr>
      <w:tr w:rsidR="00075799" w:rsidRPr="001671B4" w14:paraId="2A33BBBD" w14:textId="77777777" w:rsidTr="00D57EDB">
        <w:trPr>
          <w:cantSplit/>
          <w:trPrChange w:id="733" w:author="Moses, Robbie" w:date="2023-03-07T11:20:00Z">
            <w:trPr>
              <w:cantSplit/>
            </w:trPr>
          </w:trPrChange>
        </w:trPr>
        <w:tc>
          <w:tcPr>
            <w:tcW w:w="2592" w:type="dxa"/>
            <w:tcBorders>
              <w:top w:val="nil"/>
              <w:bottom w:val="single" w:sz="6" w:space="0" w:color="auto"/>
              <w:right w:val="single" w:sz="6" w:space="0" w:color="auto"/>
            </w:tcBorders>
            <w:tcPrChange w:id="734" w:author="Moses, Robbie" w:date="2023-03-07T11:20:00Z">
              <w:tcPr>
                <w:tcW w:w="2592" w:type="dxa"/>
                <w:tcBorders>
                  <w:top w:val="nil"/>
                  <w:bottom w:val="single" w:sz="6" w:space="0" w:color="auto"/>
                  <w:right w:val="single" w:sz="6" w:space="0" w:color="auto"/>
                </w:tcBorders>
              </w:tcPr>
            </w:tcPrChange>
          </w:tcPr>
          <w:p w14:paraId="7E5C7823" w14:textId="77777777" w:rsidR="00075799" w:rsidRPr="00D57EDB" w:rsidRDefault="00075799" w:rsidP="007D3898">
            <w:pPr>
              <w:pStyle w:val="TableBody"/>
              <w:rPr>
                <w:b/>
                <w:bCs/>
                <w:rPrChange w:id="735" w:author="Moses, Robbie" w:date="2023-03-07T11:20:00Z">
                  <w:rPr/>
                </w:rPrChange>
              </w:rPr>
            </w:pPr>
            <w:r w:rsidRPr="00D57EDB">
              <w:rPr>
                <w:b/>
                <w:bCs/>
                <w:rPrChange w:id="736" w:author="Moses, Robbie" w:date="2023-03-07T11:20:00Z">
                  <w:rPr/>
                </w:rPrChange>
              </w:rPr>
              <w:t>To:</w:t>
            </w:r>
          </w:p>
        </w:tc>
        <w:tc>
          <w:tcPr>
            <w:tcW w:w="5458" w:type="dxa"/>
            <w:tcBorders>
              <w:top w:val="nil"/>
              <w:left w:val="single" w:sz="6" w:space="0" w:color="auto"/>
              <w:bottom w:val="single" w:sz="6" w:space="0" w:color="auto"/>
            </w:tcBorders>
            <w:tcPrChange w:id="737" w:author="Moses, Robbie" w:date="2023-03-07T11:20:00Z">
              <w:tcPr>
                <w:tcW w:w="5458" w:type="dxa"/>
                <w:tcBorders>
                  <w:top w:val="nil"/>
                  <w:left w:val="single" w:sz="6" w:space="0" w:color="auto"/>
                  <w:bottom w:val="single" w:sz="6" w:space="0" w:color="auto"/>
                </w:tcBorders>
              </w:tcPr>
            </w:tcPrChange>
          </w:tcPr>
          <w:p w14:paraId="3C79DD83" w14:textId="77777777" w:rsidR="00075799" w:rsidRPr="001671B4" w:rsidRDefault="00075799" w:rsidP="007D3898">
            <w:pPr>
              <w:pStyle w:val="TableBody"/>
            </w:pPr>
            <w:r w:rsidRPr="001671B4">
              <w:t>Click the down arrow and select the appropriate cash analyst from the selection list.</w:t>
            </w:r>
          </w:p>
        </w:tc>
      </w:tr>
      <w:tr w:rsidR="00075799" w:rsidRPr="001671B4" w14:paraId="2ABBAA3B" w14:textId="77777777" w:rsidTr="00D57EDB">
        <w:trPr>
          <w:cantSplit/>
          <w:trPrChange w:id="738" w:author="Moses, Robbie" w:date="2023-03-07T11:20:00Z">
            <w:trPr>
              <w:cantSplit/>
            </w:trPr>
          </w:trPrChange>
        </w:trPr>
        <w:tc>
          <w:tcPr>
            <w:tcW w:w="2592" w:type="dxa"/>
            <w:tcBorders>
              <w:top w:val="single" w:sz="6" w:space="0" w:color="auto"/>
              <w:bottom w:val="single" w:sz="6" w:space="0" w:color="auto"/>
              <w:right w:val="single" w:sz="6" w:space="0" w:color="auto"/>
            </w:tcBorders>
            <w:tcPrChange w:id="739" w:author="Moses, Robbie" w:date="2023-03-07T11:20:00Z">
              <w:tcPr>
                <w:tcW w:w="2592" w:type="dxa"/>
                <w:tcBorders>
                  <w:top w:val="single" w:sz="6" w:space="0" w:color="auto"/>
                  <w:bottom w:val="single" w:sz="6" w:space="0" w:color="auto"/>
                  <w:right w:val="single" w:sz="6" w:space="0" w:color="auto"/>
                </w:tcBorders>
              </w:tcPr>
            </w:tcPrChange>
          </w:tcPr>
          <w:p w14:paraId="1DB610A3" w14:textId="77777777" w:rsidR="00075799" w:rsidRPr="00D57EDB" w:rsidRDefault="00075799" w:rsidP="007D3898">
            <w:pPr>
              <w:pStyle w:val="TableBody"/>
              <w:rPr>
                <w:b/>
                <w:bCs/>
                <w:rPrChange w:id="740" w:author="Moses, Robbie" w:date="2023-03-07T11:20:00Z">
                  <w:rPr/>
                </w:rPrChange>
              </w:rPr>
            </w:pPr>
            <w:r w:rsidRPr="00D57EDB">
              <w:rPr>
                <w:b/>
                <w:bCs/>
                <w:rPrChange w:id="741" w:author="Moses, Robbie" w:date="2023-03-07T11:20:00Z">
                  <w:rPr/>
                </w:rPrChange>
              </w:rPr>
              <w:t>From:</w:t>
            </w:r>
          </w:p>
        </w:tc>
        <w:tc>
          <w:tcPr>
            <w:tcW w:w="5458" w:type="dxa"/>
            <w:tcBorders>
              <w:top w:val="single" w:sz="6" w:space="0" w:color="auto"/>
              <w:left w:val="single" w:sz="6" w:space="0" w:color="auto"/>
              <w:bottom w:val="single" w:sz="6" w:space="0" w:color="auto"/>
            </w:tcBorders>
            <w:tcPrChange w:id="742" w:author="Moses, Robbie" w:date="2023-03-07T11:20:00Z">
              <w:tcPr>
                <w:tcW w:w="5458" w:type="dxa"/>
                <w:tcBorders>
                  <w:top w:val="single" w:sz="6" w:space="0" w:color="auto"/>
                  <w:left w:val="single" w:sz="6" w:space="0" w:color="auto"/>
                  <w:bottom w:val="single" w:sz="6" w:space="0" w:color="auto"/>
                </w:tcBorders>
              </w:tcPr>
            </w:tcPrChange>
          </w:tcPr>
          <w:p w14:paraId="6CA901EC" w14:textId="77777777" w:rsidR="00075799" w:rsidRPr="001671B4" w:rsidRDefault="00075799" w:rsidP="007D3898">
            <w:pPr>
              <w:pStyle w:val="TableBody"/>
            </w:pPr>
            <w:r w:rsidRPr="001671B4">
              <w:t>The Branch User ID will be displayed.</w:t>
            </w:r>
          </w:p>
        </w:tc>
      </w:tr>
      <w:tr w:rsidR="00075799" w:rsidRPr="001671B4" w14:paraId="4A398538" w14:textId="77777777" w:rsidTr="00D57EDB">
        <w:trPr>
          <w:cantSplit/>
          <w:trPrChange w:id="743" w:author="Moses, Robbie" w:date="2023-03-07T11:20:00Z">
            <w:trPr>
              <w:cantSplit/>
            </w:trPr>
          </w:trPrChange>
        </w:trPr>
        <w:tc>
          <w:tcPr>
            <w:tcW w:w="2592" w:type="dxa"/>
            <w:tcBorders>
              <w:top w:val="single" w:sz="6" w:space="0" w:color="auto"/>
              <w:bottom w:val="single" w:sz="6" w:space="0" w:color="auto"/>
              <w:right w:val="single" w:sz="6" w:space="0" w:color="auto"/>
            </w:tcBorders>
            <w:tcPrChange w:id="744" w:author="Moses, Robbie" w:date="2023-03-07T11:20:00Z">
              <w:tcPr>
                <w:tcW w:w="2592" w:type="dxa"/>
                <w:tcBorders>
                  <w:top w:val="single" w:sz="6" w:space="0" w:color="auto"/>
                  <w:bottom w:val="single" w:sz="6" w:space="0" w:color="auto"/>
                  <w:right w:val="single" w:sz="6" w:space="0" w:color="auto"/>
                </w:tcBorders>
              </w:tcPr>
            </w:tcPrChange>
          </w:tcPr>
          <w:p w14:paraId="7C7E57B2" w14:textId="77777777" w:rsidR="00075799" w:rsidRPr="00D57EDB" w:rsidRDefault="00075799" w:rsidP="007D3898">
            <w:pPr>
              <w:pStyle w:val="TableBody"/>
              <w:rPr>
                <w:b/>
                <w:bCs/>
                <w:rPrChange w:id="745" w:author="Moses, Robbie" w:date="2023-03-07T11:20:00Z">
                  <w:rPr/>
                </w:rPrChange>
              </w:rPr>
            </w:pPr>
            <w:r w:rsidRPr="00D57EDB">
              <w:rPr>
                <w:b/>
                <w:bCs/>
                <w:rPrChange w:id="746" w:author="Moses, Robbie" w:date="2023-03-07T11:20:00Z">
                  <w:rPr/>
                </w:rPrChange>
              </w:rPr>
              <w:t>Cashpoint:</w:t>
            </w:r>
          </w:p>
        </w:tc>
        <w:tc>
          <w:tcPr>
            <w:tcW w:w="5458" w:type="dxa"/>
            <w:tcBorders>
              <w:top w:val="single" w:sz="6" w:space="0" w:color="auto"/>
              <w:left w:val="single" w:sz="6" w:space="0" w:color="auto"/>
              <w:bottom w:val="single" w:sz="6" w:space="0" w:color="auto"/>
            </w:tcBorders>
            <w:tcPrChange w:id="747" w:author="Moses, Robbie" w:date="2023-03-07T11:20:00Z">
              <w:tcPr>
                <w:tcW w:w="5458" w:type="dxa"/>
                <w:tcBorders>
                  <w:top w:val="single" w:sz="6" w:space="0" w:color="auto"/>
                  <w:left w:val="single" w:sz="6" w:space="0" w:color="auto"/>
                  <w:bottom w:val="single" w:sz="6" w:space="0" w:color="auto"/>
                </w:tcBorders>
              </w:tcPr>
            </w:tcPrChange>
          </w:tcPr>
          <w:p w14:paraId="15F745B2" w14:textId="77777777" w:rsidR="00075799" w:rsidRPr="001671B4" w:rsidRDefault="00075799" w:rsidP="007D3898">
            <w:pPr>
              <w:pStyle w:val="TableBody"/>
            </w:pPr>
            <w:r w:rsidRPr="001671B4">
              <w:t>The selected Cashpoint will be displayed.</w:t>
            </w:r>
          </w:p>
        </w:tc>
      </w:tr>
      <w:tr w:rsidR="00075799" w:rsidRPr="001671B4" w14:paraId="0E4087A6" w14:textId="77777777" w:rsidTr="00D57EDB">
        <w:trPr>
          <w:cantSplit/>
          <w:trPrChange w:id="748" w:author="Moses, Robbie" w:date="2023-03-07T11:20:00Z">
            <w:trPr>
              <w:cantSplit/>
            </w:trPr>
          </w:trPrChange>
        </w:trPr>
        <w:tc>
          <w:tcPr>
            <w:tcW w:w="2592" w:type="dxa"/>
            <w:tcBorders>
              <w:top w:val="single" w:sz="6" w:space="0" w:color="auto"/>
              <w:bottom w:val="single" w:sz="6" w:space="0" w:color="auto"/>
              <w:right w:val="single" w:sz="6" w:space="0" w:color="auto"/>
            </w:tcBorders>
            <w:tcPrChange w:id="749" w:author="Moses, Robbie" w:date="2023-03-07T11:20:00Z">
              <w:tcPr>
                <w:tcW w:w="2592" w:type="dxa"/>
                <w:tcBorders>
                  <w:top w:val="single" w:sz="6" w:space="0" w:color="auto"/>
                  <w:bottom w:val="single" w:sz="6" w:space="0" w:color="auto"/>
                  <w:right w:val="single" w:sz="6" w:space="0" w:color="auto"/>
                </w:tcBorders>
              </w:tcPr>
            </w:tcPrChange>
          </w:tcPr>
          <w:p w14:paraId="1BB8A118" w14:textId="77777777" w:rsidR="00075799" w:rsidRPr="00D57EDB" w:rsidRDefault="00075799" w:rsidP="007D3898">
            <w:pPr>
              <w:pStyle w:val="TableBody"/>
              <w:rPr>
                <w:b/>
                <w:bCs/>
                <w:rPrChange w:id="750" w:author="Moses, Robbie" w:date="2023-03-07T11:20:00Z">
                  <w:rPr/>
                </w:rPrChange>
              </w:rPr>
            </w:pPr>
            <w:r w:rsidRPr="00D57EDB">
              <w:rPr>
                <w:b/>
                <w:bCs/>
                <w:rPrChange w:id="751" w:author="Moses, Robbie" w:date="2023-03-07T11:20:00Z">
                  <w:rPr/>
                </w:rPrChange>
              </w:rPr>
              <w:t>Requested Completion Date</w:t>
            </w:r>
          </w:p>
        </w:tc>
        <w:tc>
          <w:tcPr>
            <w:tcW w:w="5458" w:type="dxa"/>
            <w:tcBorders>
              <w:top w:val="single" w:sz="6" w:space="0" w:color="auto"/>
              <w:left w:val="single" w:sz="6" w:space="0" w:color="auto"/>
              <w:bottom w:val="single" w:sz="6" w:space="0" w:color="auto"/>
            </w:tcBorders>
            <w:tcPrChange w:id="752" w:author="Moses, Robbie" w:date="2023-03-07T11:20:00Z">
              <w:tcPr>
                <w:tcW w:w="5458" w:type="dxa"/>
                <w:tcBorders>
                  <w:top w:val="single" w:sz="6" w:space="0" w:color="auto"/>
                  <w:left w:val="single" w:sz="6" w:space="0" w:color="auto"/>
                  <w:bottom w:val="single" w:sz="6" w:space="0" w:color="auto"/>
                </w:tcBorders>
              </w:tcPr>
            </w:tcPrChange>
          </w:tcPr>
          <w:p w14:paraId="1508D0D7" w14:textId="77777777" w:rsidR="00075799" w:rsidRPr="001671B4" w:rsidRDefault="00075799" w:rsidP="007D3898">
            <w:pPr>
              <w:pStyle w:val="TableBody"/>
            </w:pPr>
            <w:r w:rsidRPr="001671B4">
              <w:t>Enter the requested completion date for this task.</w:t>
            </w:r>
          </w:p>
        </w:tc>
      </w:tr>
      <w:tr w:rsidR="00075799" w:rsidRPr="001671B4" w14:paraId="68C97E27" w14:textId="77777777" w:rsidTr="00D57EDB">
        <w:trPr>
          <w:cantSplit/>
          <w:trPrChange w:id="753" w:author="Moses, Robbie" w:date="2023-03-07T11:20:00Z">
            <w:trPr>
              <w:cantSplit/>
            </w:trPr>
          </w:trPrChange>
        </w:trPr>
        <w:tc>
          <w:tcPr>
            <w:tcW w:w="2592" w:type="dxa"/>
            <w:tcBorders>
              <w:top w:val="single" w:sz="6" w:space="0" w:color="auto"/>
              <w:bottom w:val="single" w:sz="6" w:space="0" w:color="auto"/>
              <w:right w:val="single" w:sz="6" w:space="0" w:color="auto"/>
            </w:tcBorders>
            <w:tcPrChange w:id="754" w:author="Moses, Robbie" w:date="2023-03-07T11:20:00Z">
              <w:tcPr>
                <w:tcW w:w="2592" w:type="dxa"/>
                <w:tcBorders>
                  <w:top w:val="single" w:sz="6" w:space="0" w:color="auto"/>
                  <w:bottom w:val="single" w:sz="6" w:space="0" w:color="auto"/>
                  <w:right w:val="single" w:sz="6" w:space="0" w:color="auto"/>
                </w:tcBorders>
              </w:tcPr>
            </w:tcPrChange>
          </w:tcPr>
          <w:p w14:paraId="5CA09FFA" w14:textId="77777777" w:rsidR="00075799" w:rsidRPr="00D57EDB" w:rsidRDefault="00075799" w:rsidP="007D3898">
            <w:pPr>
              <w:pStyle w:val="TableBody"/>
              <w:rPr>
                <w:b/>
                <w:bCs/>
                <w:rPrChange w:id="755" w:author="Moses, Robbie" w:date="2023-03-07T11:20:00Z">
                  <w:rPr/>
                </w:rPrChange>
              </w:rPr>
            </w:pPr>
            <w:r w:rsidRPr="00D57EDB">
              <w:rPr>
                <w:b/>
                <w:bCs/>
                <w:rPrChange w:id="756" w:author="Moses, Robbie" w:date="2023-03-07T11:20:00Z">
                  <w:rPr/>
                </w:rPrChange>
              </w:rPr>
              <w:t>Requested New Minimum Balance</w:t>
            </w:r>
          </w:p>
        </w:tc>
        <w:tc>
          <w:tcPr>
            <w:tcW w:w="5458" w:type="dxa"/>
            <w:tcBorders>
              <w:top w:val="single" w:sz="6" w:space="0" w:color="auto"/>
              <w:left w:val="single" w:sz="6" w:space="0" w:color="auto"/>
              <w:bottom w:val="single" w:sz="6" w:space="0" w:color="auto"/>
            </w:tcBorders>
            <w:tcPrChange w:id="757" w:author="Moses, Robbie" w:date="2023-03-07T11:20:00Z">
              <w:tcPr>
                <w:tcW w:w="5458" w:type="dxa"/>
                <w:tcBorders>
                  <w:top w:val="single" w:sz="6" w:space="0" w:color="auto"/>
                  <w:left w:val="single" w:sz="6" w:space="0" w:color="auto"/>
                  <w:bottom w:val="single" w:sz="6" w:space="0" w:color="auto"/>
                </w:tcBorders>
              </w:tcPr>
            </w:tcPrChange>
          </w:tcPr>
          <w:p w14:paraId="19262E43" w14:textId="77777777" w:rsidR="00075799" w:rsidRPr="001671B4" w:rsidRDefault="00075799" w:rsidP="007D3898">
            <w:pPr>
              <w:pStyle w:val="TableBody"/>
            </w:pPr>
            <w:r w:rsidRPr="001671B4">
              <w:t>Enter the requested new minimum balance for this Cashpoint.</w:t>
            </w:r>
          </w:p>
        </w:tc>
      </w:tr>
    </w:tbl>
    <w:p w14:paraId="14F998C1" w14:textId="2B499217" w:rsidR="00075799" w:rsidRDefault="00075799" w:rsidP="00B53BA3">
      <w:pPr>
        <w:pStyle w:val="ListNumber"/>
        <w:pPrChange w:id="758" w:author="Moses, Robbie" w:date="2023-03-07T11:21:00Z">
          <w:pPr>
            <w:pStyle w:val="ListNumber"/>
            <w:numPr>
              <w:numId w:val="82"/>
            </w:numPr>
          </w:pPr>
        </w:pPrChange>
      </w:pPr>
      <w:r>
        <w:t xml:space="preserve">Click </w:t>
      </w:r>
      <w:r w:rsidRPr="007D3898">
        <w:rPr>
          <w:b/>
          <w:bCs/>
        </w:rPr>
        <w:t xml:space="preserve">Send Message </w:t>
      </w:r>
      <w:r>
        <w:t>once the required fields are completed.</w:t>
      </w:r>
    </w:p>
    <w:p w14:paraId="40764E67" w14:textId="77777777" w:rsidR="007D3898" w:rsidRDefault="007D3898" w:rsidP="007D3898">
      <w:pPr>
        <w:pStyle w:val="ListNumber"/>
        <w:numPr>
          <w:ilvl w:val="0"/>
          <w:numId w:val="0"/>
        </w:numPr>
        <w:ind w:left="1077"/>
      </w:pPr>
    </w:p>
    <w:p w14:paraId="4665DDE2" w14:textId="77777777" w:rsidR="00075799" w:rsidRDefault="00075799" w:rsidP="00075799">
      <w:pPr>
        <w:pStyle w:val="Heading3"/>
      </w:pPr>
      <w:bookmarkStart w:id="759" w:name="_Toc32296396"/>
      <w:bookmarkStart w:id="760" w:name="_Toc53563627"/>
      <w:bookmarkStart w:id="761" w:name="_Toc232225536"/>
      <w:bookmarkStart w:id="762" w:name="_Toc232225580"/>
      <w:bookmarkStart w:id="763" w:name="_Toc54016732"/>
      <w:bookmarkStart w:id="764" w:name="_Ref27126576"/>
      <w:bookmarkStart w:id="765" w:name="_Ref32295743"/>
      <w:bookmarkStart w:id="766" w:name="_Toc129071391"/>
      <w:r>
        <w:t>Consultation</w:t>
      </w:r>
      <w:bookmarkEnd w:id="759"/>
      <w:bookmarkEnd w:id="760"/>
      <w:bookmarkEnd w:id="761"/>
      <w:bookmarkEnd w:id="762"/>
      <w:bookmarkEnd w:id="763"/>
      <w:bookmarkEnd w:id="766"/>
    </w:p>
    <w:p w14:paraId="4CFE02AA" w14:textId="77777777" w:rsidR="00075799" w:rsidRDefault="00075799" w:rsidP="00075799">
      <w:pPr>
        <w:pStyle w:val="BodyText"/>
      </w:pPr>
      <w:r>
        <w:t xml:space="preserve">The </w:t>
      </w:r>
      <w:r>
        <w:rPr>
          <w:i/>
          <w:iCs/>
        </w:rPr>
        <w:t>Consultation</w:t>
      </w:r>
      <w:r>
        <w:t xml:space="preserve"> option allows you to do a daily search for cash order/return recommendations generated by OptiCash for a selected Cashpoint. If OptiCash did not generate cash recommendations for the selected ATM or Branch, a message will be displayed indicating it has no cash recommendations at the current date.</w:t>
      </w:r>
    </w:p>
    <w:p w14:paraId="2EE22A85" w14:textId="77777777" w:rsidR="00515CC4" w:rsidRDefault="00075799" w:rsidP="00075799">
      <w:pPr>
        <w:pStyle w:val="BodyText"/>
        <w:rPr>
          <w:ins w:id="767" w:author="Moses, Robbie" w:date="2023-03-07T11:22:00Z"/>
        </w:rPr>
      </w:pPr>
      <w:r w:rsidRPr="00515CC4">
        <w:rPr>
          <w:b/>
          <w:bCs/>
          <w:rPrChange w:id="768" w:author="Moses, Robbie" w:date="2023-03-07T11:22:00Z">
            <w:rPr/>
          </w:rPrChange>
        </w:rPr>
        <w:t>For ATMs, there are up to five options</w:t>
      </w:r>
      <w:r>
        <w:t xml:space="preserve">:  </w:t>
      </w:r>
      <w:ins w:id="769" w:author="Moses, Robbie" w:date="2023-03-07T11:21:00Z">
        <w:r w:rsidR="00515CC4" w:rsidRPr="00515CC4">
          <w:t>R</w:t>
        </w:r>
      </w:ins>
      <w:del w:id="770" w:author="Moses, Robbie" w:date="2023-03-07T11:21:00Z">
        <w:r w:rsidRPr="00515CC4" w:rsidDel="00515CC4">
          <w:delText>r</w:delText>
        </w:r>
      </w:del>
      <w:r w:rsidRPr="00515CC4">
        <w:t xml:space="preserve">ecommended add, </w:t>
      </w:r>
      <w:ins w:id="771" w:author="Moses, Robbie" w:date="2023-03-07T11:21:00Z">
        <w:r w:rsidR="00515CC4" w:rsidRPr="00515CC4">
          <w:t>R</w:t>
        </w:r>
      </w:ins>
      <w:del w:id="772" w:author="Moses, Robbie" w:date="2023-03-07T11:21:00Z">
        <w:r w:rsidRPr="00515CC4" w:rsidDel="00515CC4">
          <w:delText>r</w:delText>
        </w:r>
      </w:del>
      <w:r w:rsidRPr="00515CC4">
        <w:t xml:space="preserve">eplace, </w:t>
      </w:r>
      <w:del w:id="773" w:author="Moses, Robbie" w:date="2023-03-07T11:21:00Z">
        <w:r w:rsidRPr="00515CC4" w:rsidDel="00515CC4">
          <w:delText>e</w:delText>
        </w:r>
      </w:del>
      <w:ins w:id="774" w:author="Moses, Robbie" w:date="2023-03-07T11:21:00Z">
        <w:r w:rsidR="00515CC4" w:rsidRPr="00515CC4">
          <w:t>E</w:t>
        </w:r>
      </w:ins>
      <w:r w:rsidRPr="00515CC4">
        <w:t xml:space="preserve">mergency add, </w:t>
      </w:r>
      <w:ins w:id="775" w:author="Moses, Robbie" w:date="2023-03-07T11:22:00Z">
        <w:r w:rsidR="00515CC4" w:rsidRPr="00515CC4">
          <w:t>E</w:t>
        </w:r>
      </w:ins>
      <w:del w:id="776" w:author="Moses, Robbie" w:date="2023-03-07T11:21:00Z">
        <w:r w:rsidRPr="00515CC4" w:rsidDel="00515CC4">
          <w:delText>e</w:delText>
        </w:r>
      </w:del>
      <w:r w:rsidRPr="00515CC4">
        <w:t xml:space="preserve">mergency replace, and </w:t>
      </w:r>
      <w:del w:id="777" w:author="Moses, Robbie" w:date="2023-03-07T11:22:00Z">
        <w:r w:rsidRPr="00515CC4" w:rsidDel="00515CC4">
          <w:delText>r</w:delText>
        </w:r>
      </w:del>
      <w:ins w:id="778" w:author="Moses, Robbie" w:date="2023-03-07T11:22:00Z">
        <w:r w:rsidR="00515CC4" w:rsidRPr="00515CC4">
          <w:t>R</w:t>
        </w:r>
      </w:ins>
      <w:r w:rsidRPr="00515CC4">
        <w:t>eturn</w:t>
      </w:r>
      <w:r>
        <w:t xml:space="preserve">.  </w:t>
      </w:r>
    </w:p>
    <w:p w14:paraId="47B90C3F" w14:textId="7644223B" w:rsidR="00075799" w:rsidRDefault="00075799" w:rsidP="00075799">
      <w:pPr>
        <w:pStyle w:val="BodyText"/>
      </w:pPr>
      <w:r w:rsidRPr="00515CC4">
        <w:rPr>
          <w:b/>
          <w:bCs/>
          <w:rPrChange w:id="779" w:author="Moses, Robbie" w:date="2023-03-07T11:22:00Z">
            <w:rPr/>
          </w:rPrChange>
        </w:rPr>
        <w:lastRenderedPageBreak/>
        <w:t>For Branches</w:t>
      </w:r>
      <w:ins w:id="780" w:author="Moses, Robbie" w:date="2023-03-07T09:08:00Z">
        <w:r w:rsidR="00677974" w:rsidRPr="00515CC4">
          <w:rPr>
            <w:b/>
            <w:bCs/>
            <w:rPrChange w:id="781" w:author="Moses, Robbie" w:date="2023-03-07T11:22:00Z">
              <w:rPr/>
            </w:rPrChange>
          </w:rPr>
          <w:t>,</w:t>
        </w:r>
      </w:ins>
      <w:r w:rsidRPr="00515CC4">
        <w:rPr>
          <w:b/>
          <w:bCs/>
          <w:rPrChange w:id="782" w:author="Moses, Robbie" w:date="2023-03-07T11:22:00Z">
            <w:rPr/>
          </w:rPrChange>
        </w:rPr>
        <w:t xml:space="preserve"> there are four options</w:t>
      </w:r>
      <w:r>
        <w:t xml:space="preserve">:  Recommended orders, </w:t>
      </w:r>
      <w:ins w:id="783" w:author="Moses, Robbie" w:date="2023-03-07T11:22:00Z">
        <w:r w:rsidR="00515CC4">
          <w:t>R</w:t>
        </w:r>
      </w:ins>
      <w:del w:id="784" w:author="Moses, Robbie" w:date="2023-03-07T11:22:00Z">
        <w:r w:rsidDel="00515CC4">
          <w:delText>r</w:delText>
        </w:r>
      </w:del>
      <w:r>
        <w:t xml:space="preserve">eturns, </w:t>
      </w:r>
      <w:ins w:id="785" w:author="Moses, Robbie" w:date="2023-03-07T11:22:00Z">
        <w:r w:rsidR="00515CC4">
          <w:t>E</w:t>
        </w:r>
      </w:ins>
      <w:del w:id="786" w:author="Moses, Robbie" w:date="2023-03-07T11:22:00Z">
        <w:r w:rsidDel="00515CC4">
          <w:delText>e</w:delText>
        </w:r>
      </w:del>
      <w:r>
        <w:t xml:space="preserve">mergency orders and </w:t>
      </w:r>
      <w:ins w:id="787" w:author="Moses, Robbie" w:date="2023-03-07T11:22:00Z">
        <w:r w:rsidR="00515CC4">
          <w:t>E</w:t>
        </w:r>
      </w:ins>
      <w:del w:id="788" w:author="Moses, Robbie" w:date="2023-03-07T11:22:00Z">
        <w:r w:rsidDel="00515CC4">
          <w:delText>e</w:delText>
        </w:r>
      </w:del>
      <w:r>
        <w:t>mergency returns.</w:t>
      </w:r>
    </w:p>
    <w:p w14:paraId="2117BA95" w14:textId="11EA30E7" w:rsidR="00075799" w:rsidRDefault="00075799" w:rsidP="00075799">
      <w:pPr>
        <w:pStyle w:val="BodyText"/>
      </w:pPr>
      <w:r>
        <w:t xml:space="preserve">The information </w:t>
      </w:r>
      <w:del w:id="789" w:author="Moses, Robbie" w:date="2023-03-07T11:23:00Z">
        <w:r w:rsidDel="00897DE3">
          <w:delText xml:space="preserve">in </w:delText>
        </w:r>
      </w:del>
      <w:ins w:id="790" w:author="Moses, Robbie" w:date="2023-03-07T11:23:00Z">
        <w:r w:rsidR="00897DE3">
          <w:t>for</w:t>
        </w:r>
        <w:r w:rsidR="00897DE3">
          <w:t xml:space="preserve"> </w:t>
        </w:r>
      </w:ins>
      <w:r>
        <w:t>this section is presented in the following sections:</w:t>
      </w:r>
    </w:p>
    <w:p w14:paraId="265DBCF9" w14:textId="77777777" w:rsidR="00075799" w:rsidRDefault="00075799" w:rsidP="007D3898">
      <w:pPr>
        <w:pStyle w:val="ListBullet"/>
      </w:pPr>
      <w:r>
        <w:t>ATM Recommendations</w:t>
      </w:r>
    </w:p>
    <w:p w14:paraId="752763F0" w14:textId="77777777" w:rsidR="00075799" w:rsidRDefault="00075799" w:rsidP="007D3898">
      <w:pPr>
        <w:pStyle w:val="ListBullet"/>
      </w:pPr>
      <w:r>
        <w:t>Branch Recommendations</w:t>
      </w:r>
    </w:p>
    <w:p w14:paraId="0331D2F8" w14:textId="77777777" w:rsidR="00075799" w:rsidRDefault="00075799" w:rsidP="007D3898">
      <w:pPr>
        <w:pStyle w:val="ListBullet"/>
      </w:pPr>
      <w:r>
        <w:t>Additional Notes on Overriding  Recommendations</w:t>
      </w:r>
    </w:p>
    <w:p w14:paraId="29773369" w14:textId="77777777" w:rsidR="00075799" w:rsidRDefault="00075799" w:rsidP="007D3898">
      <w:pPr>
        <w:pStyle w:val="ListBullet"/>
      </w:pPr>
      <w:r>
        <w:t>Future Recommendations</w:t>
      </w:r>
    </w:p>
    <w:p w14:paraId="5CFC0947" w14:textId="77777777" w:rsidR="00075799" w:rsidRDefault="00075799" w:rsidP="00075799">
      <w:pPr>
        <w:pStyle w:val="Bulletnobold"/>
        <w:numPr>
          <w:ilvl w:val="0"/>
          <w:numId w:val="0"/>
        </w:numPr>
      </w:pPr>
    </w:p>
    <w:p w14:paraId="4BFCDA3C" w14:textId="77777777" w:rsidR="00075799" w:rsidRPr="008C2A35" w:rsidRDefault="00075799" w:rsidP="00075799">
      <w:pPr>
        <w:pStyle w:val="Heading4"/>
      </w:pPr>
      <w:bookmarkStart w:id="791" w:name="_Ref27126573"/>
      <w:r w:rsidRPr="008C2A35">
        <w:t>ATM Recommendations</w:t>
      </w:r>
      <w:bookmarkEnd w:id="791"/>
    </w:p>
    <w:p w14:paraId="3E4D09C9" w14:textId="77777777" w:rsidR="00075799" w:rsidRDefault="00075799" w:rsidP="00075799">
      <w:pPr>
        <w:pStyle w:val="BodyText"/>
      </w:pPr>
      <w:r>
        <w:t>Displays information about OptiCash’s recommendations for a given ATM at the current date.  To view an ATM recommendation, follow the steps below:</w:t>
      </w:r>
    </w:p>
    <w:p w14:paraId="2C7D43A1" w14:textId="77777777" w:rsidR="00075799" w:rsidRDefault="00075799" w:rsidP="007D3898">
      <w:pPr>
        <w:pStyle w:val="ListNumber"/>
        <w:numPr>
          <w:ilvl w:val="0"/>
          <w:numId w:val="83"/>
        </w:numPr>
      </w:pPr>
      <w:r>
        <w:t xml:space="preserve">Select an ATM from the </w:t>
      </w:r>
      <w:r w:rsidRPr="007D3898">
        <w:rPr>
          <w:b/>
          <w:bCs/>
        </w:rPr>
        <w:t>Cashpoint Selection Window</w:t>
      </w:r>
      <w:r>
        <w:t xml:space="preserve"> by clicking the down arrow.</w:t>
      </w:r>
    </w:p>
    <w:p w14:paraId="5C9848A2" w14:textId="77777777" w:rsidR="00075799" w:rsidRDefault="00075799" w:rsidP="007D3898">
      <w:pPr>
        <w:pStyle w:val="ListNumber"/>
      </w:pPr>
      <w:r>
        <w:t xml:space="preserve">Select a recommendation option from the </w:t>
      </w:r>
      <w:r>
        <w:rPr>
          <w:b/>
          <w:bCs/>
        </w:rPr>
        <w:t>Navigation Window:</w:t>
      </w:r>
    </w:p>
    <w:p w14:paraId="59276430" w14:textId="77777777" w:rsidR="00075799" w:rsidRDefault="00075799" w:rsidP="007D3898">
      <w:pPr>
        <w:pStyle w:val="ListBullet2"/>
      </w:pPr>
      <w:r>
        <w:t>Recommended Add</w:t>
      </w:r>
    </w:p>
    <w:p w14:paraId="573B7082" w14:textId="77777777" w:rsidR="00075799" w:rsidRDefault="00075799" w:rsidP="007D3898">
      <w:pPr>
        <w:pStyle w:val="ListBullet2"/>
      </w:pPr>
      <w:r>
        <w:t>Recommended Replace</w:t>
      </w:r>
    </w:p>
    <w:p w14:paraId="1E581AB9" w14:textId="77777777" w:rsidR="00075799" w:rsidRDefault="00075799" w:rsidP="007D3898">
      <w:pPr>
        <w:pStyle w:val="ListBullet2"/>
      </w:pPr>
      <w:r>
        <w:t>Recommended Emergency Add</w:t>
      </w:r>
    </w:p>
    <w:p w14:paraId="3505E979" w14:textId="77777777" w:rsidR="00075799" w:rsidRDefault="00075799" w:rsidP="007D3898">
      <w:pPr>
        <w:pStyle w:val="ListBullet2"/>
      </w:pPr>
      <w:r>
        <w:t>Recommended Emergency Replace</w:t>
      </w:r>
    </w:p>
    <w:p w14:paraId="3EDA9EA0" w14:textId="77777777" w:rsidR="00075799" w:rsidRDefault="00075799" w:rsidP="007D3898">
      <w:pPr>
        <w:pStyle w:val="ListBullet2"/>
      </w:pPr>
      <w:r>
        <w:t>Recommended Return</w:t>
      </w:r>
    </w:p>
    <w:tbl>
      <w:tblPr>
        <w:tblpPr w:leftFromText="180" w:rightFromText="180" w:vertAnchor="text" w:horzAnchor="margin" w:tblpXSpec="center" w:tblpY="112"/>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Change w:id="792" w:author="Moses, Robbie" w:date="2023-03-07T11:24:00Z">
          <w:tblPr>
            <w:tblpPr w:leftFromText="180" w:rightFromText="180" w:vertAnchor="text" w:horzAnchor="margin" w:tblpXSpec="center" w:tblpY="112"/>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PrChange>
      </w:tblPr>
      <w:tblGrid>
        <w:gridCol w:w="1224"/>
        <w:gridCol w:w="6811"/>
        <w:tblGridChange w:id="793">
          <w:tblGrid>
            <w:gridCol w:w="1224"/>
            <w:gridCol w:w="6811"/>
          </w:tblGrid>
        </w:tblGridChange>
      </w:tblGrid>
      <w:tr w:rsidR="00075799" w:rsidRPr="001671B4" w14:paraId="1690A9B5" w14:textId="77777777" w:rsidTr="003105F0">
        <w:trPr>
          <w:cantSplit/>
          <w:trHeight w:val="615"/>
          <w:trPrChange w:id="794" w:author="Moses, Robbie" w:date="2023-03-07T11:24:00Z">
            <w:trPr>
              <w:cantSplit/>
              <w:trHeight w:val="840"/>
            </w:trPr>
          </w:trPrChange>
        </w:trPr>
        <w:tc>
          <w:tcPr>
            <w:tcW w:w="1224" w:type="dxa"/>
            <w:tcPrChange w:id="795" w:author="Moses, Robbie" w:date="2023-03-07T11:24:00Z">
              <w:tcPr>
                <w:tcW w:w="1224" w:type="dxa"/>
              </w:tcPr>
            </w:tcPrChange>
          </w:tcPr>
          <w:p w14:paraId="64042788" w14:textId="77777777" w:rsidR="00075799" w:rsidRPr="001671B4" w:rsidRDefault="00075799" w:rsidP="007D3898">
            <w:pPr>
              <w:pStyle w:val="TableNote"/>
            </w:pPr>
            <w:r>
              <w:rPr>
                <w:noProof/>
              </w:rPr>
              <w:drawing>
                <wp:inline distT="0" distB="0" distL="0" distR="0" wp14:anchorId="35E097F1" wp14:editId="0431D6E4">
                  <wp:extent cx="302260" cy="302260"/>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Change w:id="796" w:author="Moses, Robbie" w:date="2023-03-07T11:24:00Z">
              <w:tcPr>
                <w:tcW w:w="6811" w:type="dxa"/>
                <w:tcBorders>
                  <w:top w:val="single" w:sz="6" w:space="0" w:color="auto"/>
                  <w:bottom w:val="single" w:sz="6" w:space="0" w:color="auto"/>
                  <w:right w:val="single" w:sz="6" w:space="0" w:color="auto"/>
                </w:tcBorders>
              </w:tcPr>
            </w:tcPrChange>
          </w:tcPr>
          <w:p w14:paraId="0E6D6A38" w14:textId="77777777" w:rsidR="00075799" w:rsidRPr="001671B4" w:rsidRDefault="00075799" w:rsidP="007D3898">
            <w:pPr>
              <w:pStyle w:val="TableNote"/>
            </w:pPr>
            <w:r w:rsidRPr="001671B4">
              <w:rPr>
                <w:b/>
                <w:bCs/>
              </w:rPr>
              <w:t>Note</w:t>
            </w:r>
            <w:r w:rsidRPr="001671B4">
              <w:t>:  A message will indicate if OptiCash did not generate a recommendation for that ATM for the current date.</w:t>
            </w:r>
          </w:p>
        </w:tc>
      </w:tr>
    </w:tbl>
    <w:p w14:paraId="46CB438B" w14:textId="23A83976" w:rsidR="00075799" w:rsidRDefault="00075799" w:rsidP="00075799"/>
    <w:p w14:paraId="07B12BCD" w14:textId="44E13FA6" w:rsidR="007D3898" w:rsidRDefault="007D3898" w:rsidP="00075799"/>
    <w:p w14:paraId="10539E59" w14:textId="561D2930" w:rsidR="007D3898" w:rsidRDefault="007D3898" w:rsidP="00075799"/>
    <w:p w14:paraId="37C207F4" w14:textId="4C2F25B1" w:rsidR="007D3898" w:rsidDel="003105F0" w:rsidRDefault="007D3898" w:rsidP="00075799">
      <w:pPr>
        <w:rPr>
          <w:del w:id="797" w:author="Moses, Robbie" w:date="2023-03-07T11:24:00Z"/>
        </w:rPr>
      </w:pPr>
    </w:p>
    <w:p w14:paraId="7EEB0D93" w14:textId="77777777" w:rsidR="00075799" w:rsidRDefault="00075799" w:rsidP="007D3898">
      <w:pPr>
        <w:pStyle w:val="ListNumber"/>
      </w:pPr>
      <w:r>
        <w:t>If there is an open recommendation for the selected Cashpoint, the following table will be displayed:</w:t>
      </w:r>
    </w:p>
    <w:p w14:paraId="0AB7BB60" w14:textId="77777777" w:rsidR="00075799" w:rsidRDefault="00075799" w:rsidP="00075799">
      <w:pPr>
        <w:pStyle w:val="Caption"/>
        <w:ind w:left="180"/>
      </w:pPr>
      <w:r>
        <w:t xml:space="preserve">Figure </w:t>
      </w:r>
      <w:r>
        <w:fldChar w:fldCharType="begin"/>
      </w:r>
      <w:r>
        <w:instrText xml:space="preserve"> SEQ Figure \* ARABIC </w:instrText>
      </w:r>
      <w:r>
        <w:fldChar w:fldCharType="separate"/>
      </w:r>
      <w:r>
        <w:rPr>
          <w:noProof/>
        </w:rPr>
        <w:t>14</w:t>
      </w:r>
      <w:r>
        <w:rPr>
          <w:noProof/>
        </w:rPr>
        <w:fldChar w:fldCharType="end"/>
      </w:r>
      <w:r>
        <w:t xml:space="preserve">: ATM Recommendation Screen </w:t>
      </w:r>
    </w:p>
    <w:p w14:paraId="459BFC96" w14:textId="77777777" w:rsidR="00075799" w:rsidRDefault="00075799" w:rsidP="0083459B">
      <w:pPr>
        <w:jc w:val="center"/>
      </w:pPr>
      <w:r>
        <w:rPr>
          <w:noProof/>
        </w:rPr>
        <w:lastRenderedPageBreak/>
        <w:drawing>
          <wp:inline distT="0" distB="0" distL="0" distR="0" wp14:anchorId="070D903F" wp14:editId="6BA77D40">
            <wp:extent cx="4572000" cy="2800350"/>
            <wp:effectExtent l="76200" t="76200" r="133350" b="133350"/>
            <wp:docPr id="1505366253" name="Picture 150536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35CE80" w14:textId="251E65FD" w:rsidR="00075799" w:rsidDel="009F1A7D" w:rsidRDefault="00075799" w:rsidP="002208C0">
      <w:pPr>
        <w:pStyle w:val="ListNumber"/>
        <w:rPr>
          <w:del w:id="798" w:author="Moses, Robbie" w:date="2023-03-07T11:24:00Z"/>
        </w:rPr>
      </w:pPr>
    </w:p>
    <w:p w14:paraId="073FCD56" w14:textId="77777777" w:rsidR="00075799" w:rsidRDefault="00075799" w:rsidP="002208C0">
      <w:pPr>
        <w:pStyle w:val="ListNumber"/>
      </w:pPr>
      <w:r>
        <w:t xml:space="preserve">The following table will be displayed on the </w:t>
      </w:r>
      <w:r>
        <w:rPr>
          <w:i/>
          <w:iCs/>
        </w:rPr>
        <w:t xml:space="preserve">ATM Recommendations </w:t>
      </w:r>
      <w:r>
        <w:t>screen:</w:t>
      </w:r>
    </w:p>
    <w:p w14:paraId="35B4FEA3" w14:textId="77777777" w:rsidR="00075799" w:rsidRDefault="00075799" w:rsidP="00075799">
      <w:pPr>
        <w:pStyle w:val="Caption"/>
      </w:pPr>
      <w:r>
        <w:t>Table 2: ATM Recommendation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799" w:author="Moses, Robbie" w:date="2023-03-07T11:26: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089"/>
        <w:gridCol w:w="5458"/>
        <w:tblGridChange w:id="800">
          <w:tblGrid>
            <w:gridCol w:w="2592"/>
            <w:gridCol w:w="5458"/>
          </w:tblGrid>
        </w:tblGridChange>
      </w:tblGrid>
      <w:tr w:rsidR="00075799" w:rsidRPr="001671B4" w14:paraId="7BAEDC09" w14:textId="77777777" w:rsidTr="002208C0">
        <w:trPr>
          <w:cantSplit/>
          <w:tblHeader/>
          <w:trPrChange w:id="801" w:author="Moses, Robbie" w:date="2023-03-07T11:26:00Z">
            <w:trPr>
              <w:cantSplit/>
              <w:tblHeader/>
            </w:trPr>
          </w:trPrChange>
        </w:trPr>
        <w:tc>
          <w:tcPr>
            <w:tcW w:w="2089" w:type="dxa"/>
            <w:tcBorders>
              <w:top w:val="single" w:sz="6" w:space="0" w:color="auto"/>
              <w:bottom w:val="double" w:sz="6" w:space="0" w:color="auto"/>
              <w:right w:val="single" w:sz="6" w:space="0" w:color="auto"/>
            </w:tcBorders>
            <w:shd w:val="clear" w:color="auto" w:fill="54B948"/>
            <w:tcPrChange w:id="802" w:author="Moses, Robbie" w:date="2023-03-07T11:26:00Z">
              <w:tcPr>
                <w:tcW w:w="2592" w:type="dxa"/>
                <w:tcBorders>
                  <w:top w:val="single" w:sz="6" w:space="0" w:color="auto"/>
                  <w:bottom w:val="double" w:sz="6" w:space="0" w:color="auto"/>
                  <w:right w:val="single" w:sz="6" w:space="0" w:color="auto"/>
                </w:tcBorders>
                <w:shd w:val="clear" w:color="auto" w:fill="54B948"/>
              </w:tcPr>
            </w:tcPrChange>
          </w:tcPr>
          <w:p w14:paraId="7B997500" w14:textId="77777777" w:rsidR="00075799" w:rsidRPr="001671B4" w:rsidRDefault="00075799" w:rsidP="0083459B">
            <w:pPr>
              <w:pStyle w:val="TableHeading"/>
            </w:pPr>
            <w:r w:rsidRPr="001671B4">
              <w:t>Field Name</w:t>
            </w:r>
          </w:p>
        </w:tc>
        <w:tc>
          <w:tcPr>
            <w:tcW w:w="5458" w:type="dxa"/>
            <w:tcBorders>
              <w:top w:val="single" w:sz="6" w:space="0" w:color="auto"/>
              <w:left w:val="nil"/>
              <w:bottom w:val="double" w:sz="6" w:space="0" w:color="auto"/>
            </w:tcBorders>
            <w:shd w:val="clear" w:color="auto" w:fill="54B948"/>
            <w:tcPrChange w:id="803" w:author="Moses, Robbie" w:date="2023-03-07T11:26:00Z">
              <w:tcPr>
                <w:tcW w:w="5458" w:type="dxa"/>
                <w:tcBorders>
                  <w:top w:val="single" w:sz="6" w:space="0" w:color="auto"/>
                  <w:left w:val="nil"/>
                  <w:bottom w:val="double" w:sz="6" w:space="0" w:color="auto"/>
                </w:tcBorders>
                <w:shd w:val="clear" w:color="auto" w:fill="54B948"/>
              </w:tcPr>
            </w:tcPrChange>
          </w:tcPr>
          <w:p w14:paraId="492A6D45" w14:textId="77777777" w:rsidR="00075799" w:rsidRPr="001671B4" w:rsidRDefault="00075799" w:rsidP="0083459B">
            <w:pPr>
              <w:pStyle w:val="TableHeading"/>
            </w:pPr>
            <w:r w:rsidRPr="001671B4">
              <w:t>Description</w:t>
            </w:r>
          </w:p>
        </w:tc>
      </w:tr>
      <w:tr w:rsidR="00075799" w:rsidRPr="001671B4" w14:paraId="36B03E47" w14:textId="77777777" w:rsidTr="002208C0">
        <w:trPr>
          <w:cantSplit/>
          <w:trPrChange w:id="804" w:author="Moses, Robbie" w:date="2023-03-07T11:26:00Z">
            <w:trPr>
              <w:cantSplit/>
            </w:trPr>
          </w:trPrChange>
        </w:trPr>
        <w:tc>
          <w:tcPr>
            <w:tcW w:w="2089" w:type="dxa"/>
            <w:tcBorders>
              <w:top w:val="nil"/>
              <w:bottom w:val="single" w:sz="6" w:space="0" w:color="auto"/>
              <w:right w:val="single" w:sz="6" w:space="0" w:color="auto"/>
            </w:tcBorders>
            <w:tcPrChange w:id="805" w:author="Moses, Robbie" w:date="2023-03-07T11:26:00Z">
              <w:tcPr>
                <w:tcW w:w="2592" w:type="dxa"/>
                <w:tcBorders>
                  <w:top w:val="nil"/>
                  <w:bottom w:val="single" w:sz="6" w:space="0" w:color="auto"/>
                  <w:right w:val="single" w:sz="6" w:space="0" w:color="auto"/>
                </w:tcBorders>
              </w:tcPr>
            </w:tcPrChange>
          </w:tcPr>
          <w:p w14:paraId="7E3C3BA7" w14:textId="77777777" w:rsidR="00075799" w:rsidRPr="009F1A7D" w:rsidRDefault="00075799" w:rsidP="0083459B">
            <w:pPr>
              <w:pStyle w:val="TableBody"/>
              <w:rPr>
                <w:b/>
                <w:bCs/>
              </w:rPr>
            </w:pPr>
            <w:r w:rsidRPr="009F1A7D">
              <w:rPr>
                <w:b/>
                <w:bCs/>
                <w:rPrChange w:id="806" w:author="Moses, Robbie" w:date="2023-03-07T11:25:00Z">
                  <w:rPr/>
                </w:rPrChange>
              </w:rPr>
              <w:t>CASHPOINT ID</w:t>
            </w:r>
          </w:p>
        </w:tc>
        <w:tc>
          <w:tcPr>
            <w:tcW w:w="5458" w:type="dxa"/>
            <w:tcBorders>
              <w:top w:val="nil"/>
              <w:left w:val="single" w:sz="6" w:space="0" w:color="auto"/>
              <w:bottom w:val="single" w:sz="6" w:space="0" w:color="auto"/>
            </w:tcBorders>
            <w:tcPrChange w:id="807" w:author="Moses, Robbie" w:date="2023-03-07T11:26:00Z">
              <w:tcPr>
                <w:tcW w:w="5458" w:type="dxa"/>
                <w:tcBorders>
                  <w:top w:val="nil"/>
                  <w:left w:val="single" w:sz="6" w:space="0" w:color="auto"/>
                  <w:bottom w:val="single" w:sz="6" w:space="0" w:color="auto"/>
                </w:tcBorders>
              </w:tcPr>
            </w:tcPrChange>
          </w:tcPr>
          <w:p w14:paraId="67C97592" w14:textId="77777777" w:rsidR="00075799" w:rsidRPr="001671B4" w:rsidRDefault="00075799" w:rsidP="0083459B">
            <w:pPr>
              <w:pStyle w:val="TableBody"/>
            </w:pPr>
            <w:r w:rsidRPr="001671B4">
              <w:t>The Cashpoint identifier is a string assigned by the institution to identify the ATM (ATM ID).</w:t>
            </w:r>
          </w:p>
        </w:tc>
      </w:tr>
      <w:tr w:rsidR="00075799" w:rsidRPr="001671B4" w14:paraId="6663357B" w14:textId="77777777" w:rsidTr="002208C0">
        <w:trPr>
          <w:cantSplit/>
          <w:trPrChange w:id="808" w:author="Moses, Robbie" w:date="2023-03-07T11:26:00Z">
            <w:trPr>
              <w:cantSplit/>
            </w:trPr>
          </w:trPrChange>
        </w:trPr>
        <w:tc>
          <w:tcPr>
            <w:tcW w:w="2089" w:type="dxa"/>
            <w:tcBorders>
              <w:top w:val="single" w:sz="6" w:space="0" w:color="auto"/>
              <w:bottom w:val="single" w:sz="6" w:space="0" w:color="auto"/>
              <w:right w:val="single" w:sz="6" w:space="0" w:color="auto"/>
            </w:tcBorders>
            <w:tcPrChange w:id="809" w:author="Moses, Robbie" w:date="2023-03-07T11:26:00Z">
              <w:tcPr>
                <w:tcW w:w="2592" w:type="dxa"/>
                <w:tcBorders>
                  <w:top w:val="single" w:sz="6" w:space="0" w:color="auto"/>
                  <w:bottom w:val="single" w:sz="6" w:space="0" w:color="auto"/>
                  <w:right w:val="single" w:sz="6" w:space="0" w:color="auto"/>
                </w:tcBorders>
              </w:tcPr>
            </w:tcPrChange>
          </w:tcPr>
          <w:p w14:paraId="2251F446" w14:textId="77777777" w:rsidR="00075799" w:rsidRPr="009F1A7D" w:rsidRDefault="00075799" w:rsidP="0083459B">
            <w:pPr>
              <w:pStyle w:val="TableBody"/>
              <w:rPr>
                <w:b/>
                <w:bCs/>
                <w:rPrChange w:id="810" w:author="Moses, Robbie" w:date="2023-03-07T11:25:00Z">
                  <w:rPr/>
                </w:rPrChange>
              </w:rPr>
            </w:pPr>
            <w:r w:rsidRPr="009F1A7D">
              <w:rPr>
                <w:b/>
                <w:bCs/>
                <w:rPrChange w:id="811" w:author="Moses, Robbie" w:date="2023-03-07T11:25:00Z">
                  <w:rPr/>
                </w:rPrChange>
              </w:rPr>
              <w:t>TYPE</w:t>
            </w:r>
          </w:p>
        </w:tc>
        <w:tc>
          <w:tcPr>
            <w:tcW w:w="5458" w:type="dxa"/>
            <w:tcBorders>
              <w:top w:val="single" w:sz="6" w:space="0" w:color="auto"/>
              <w:left w:val="single" w:sz="6" w:space="0" w:color="auto"/>
              <w:bottom w:val="single" w:sz="6" w:space="0" w:color="auto"/>
            </w:tcBorders>
            <w:tcPrChange w:id="812" w:author="Moses, Robbie" w:date="2023-03-07T11:26:00Z">
              <w:tcPr>
                <w:tcW w:w="5458" w:type="dxa"/>
                <w:tcBorders>
                  <w:top w:val="single" w:sz="6" w:space="0" w:color="auto"/>
                  <w:left w:val="single" w:sz="6" w:space="0" w:color="auto"/>
                  <w:bottom w:val="single" w:sz="6" w:space="0" w:color="auto"/>
                </w:tcBorders>
              </w:tcPr>
            </w:tcPrChange>
          </w:tcPr>
          <w:p w14:paraId="3D14EA09" w14:textId="140A0627" w:rsidR="00075799" w:rsidRPr="001671B4" w:rsidRDefault="00075799" w:rsidP="0083459B">
            <w:pPr>
              <w:pStyle w:val="TableBody"/>
            </w:pPr>
            <w:r w:rsidRPr="001671B4">
              <w:t xml:space="preserve">Cashpoint type is a description of the Cashpoint. Either Branch or Cashpoint will display. (Example </w:t>
            </w:r>
            <w:del w:id="813" w:author="Moses, Robbie" w:date="2023-03-07T11:27:00Z">
              <w:r w:rsidRPr="001671B4" w:rsidDel="00355C4E">
                <w:delText xml:space="preserve">of </w:delText>
              </w:r>
            </w:del>
            <w:r w:rsidRPr="001671B4">
              <w:t>ATM recommendation).</w:t>
            </w:r>
          </w:p>
        </w:tc>
      </w:tr>
      <w:tr w:rsidR="00075799" w:rsidRPr="001671B4" w14:paraId="7E2CB628" w14:textId="77777777" w:rsidTr="002208C0">
        <w:trPr>
          <w:cantSplit/>
          <w:trPrChange w:id="814" w:author="Moses, Robbie" w:date="2023-03-07T11:26:00Z">
            <w:trPr>
              <w:cantSplit/>
            </w:trPr>
          </w:trPrChange>
        </w:trPr>
        <w:tc>
          <w:tcPr>
            <w:tcW w:w="2089" w:type="dxa"/>
            <w:tcBorders>
              <w:top w:val="single" w:sz="6" w:space="0" w:color="auto"/>
              <w:bottom w:val="single" w:sz="6" w:space="0" w:color="auto"/>
              <w:right w:val="single" w:sz="6" w:space="0" w:color="auto"/>
            </w:tcBorders>
            <w:tcPrChange w:id="815" w:author="Moses, Robbie" w:date="2023-03-07T11:26:00Z">
              <w:tcPr>
                <w:tcW w:w="2592" w:type="dxa"/>
                <w:tcBorders>
                  <w:top w:val="single" w:sz="6" w:space="0" w:color="auto"/>
                  <w:bottom w:val="single" w:sz="6" w:space="0" w:color="auto"/>
                  <w:right w:val="single" w:sz="6" w:space="0" w:color="auto"/>
                </w:tcBorders>
              </w:tcPr>
            </w:tcPrChange>
          </w:tcPr>
          <w:p w14:paraId="0707A433" w14:textId="77777777" w:rsidR="00075799" w:rsidRPr="009F1A7D" w:rsidRDefault="00075799" w:rsidP="0083459B">
            <w:pPr>
              <w:pStyle w:val="TableBody"/>
              <w:rPr>
                <w:b/>
                <w:bCs/>
                <w:rPrChange w:id="816" w:author="Moses, Robbie" w:date="2023-03-07T11:25:00Z">
                  <w:rPr/>
                </w:rPrChange>
              </w:rPr>
            </w:pPr>
            <w:r w:rsidRPr="009F1A7D">
              <w:rPr>
                <w:b/>
                <w:bCs/>
                <w:rPrChange w:id="817" w:author="Moses, Robbie" w:date="2023-03-07T11:25:00Z">
                  <w:rPr/>
                </w:rPrChange>
              </w:rPr>
              <w:t>REC. DATE</w:t>
            </w:r>
          </w:p>
        </w:tc>
        <w:tc>
          <w:tcPr>
            <w:tcW w:w="5458" w:type="dxa"/>
            <w:tcBorders>
              <w:top w:val="single" w:sz="6" w:space="0" w:color="auto"/>
              <w:left w:val="single" w:sz="6" w:space="0" w:color="auto"/>
              <w:bottom w:val="single" w:sz="6" w:space="0" w:color="auto"/>
            </w:tcBorders>
            <w:tcPrChange w:id="818" w:author="Moses, Robbie" w:date="2023-03-07T11:26:00Z">
              <w:tcPr>
                <w:tcW w:w="5458" w:type="dxa"/>
                <w:tcBorders>
                  <w:top w:val="single" w:sz="6" w:space="0" w:color="auto"/>
                  <w:left w:val="single" w:sz="6" w:space="0" w:color="auto"/>
                  <w:bottom w:val="single" w:sz="6" w:space="0" w:color="auto"/>
                </w:tcBorders>
              </w:tcPr>
            </w:tcPrChange>
          </w:tcPr>
          <w:p w14:paraId="4B32FD50" w14:textId="59C65A06" w:rsidR="00075799" w:rsidRPr="001671B4" w:rsidRDefault="00075799" w:rsidP="0083459B">
            <w:pPr>
              <w:pStyle w:val="TableBody"/>
            </w:pPr>
            <w:del w:id="819" w:author="Moses, Robbie" w:date="2023-03-07T09:08:00Z">
              <w:r w:rsidRPr="001671B4" w:rsidDel="00BF7B4E">
                <w:delText xml:space="preserve">Date </w:delText>
              </w:r>
            </w:del>
            <w:ins w:id="820" w:author="Moses, Robbie" w:date="2023-03-07T09:08:00Z">
              <w:r w:rsidR="00BF7B4E">
                <w:t>The d</w:t>
              </w:r>
              <w:r w:rsidR="00BF7B4E" w:rsidRPr="001671B4">
                <w:t xml:space="preserve">ate </w:t>
              </w:r>
            </w:ins>
            <w:del w:id="821" w:author="Moses, Robbie" w:date="2023-03-07T11:28:00Z">
              <w:r w:rsidRPr="001671B4" w:rsidDel="00CD139D">
                <w:delText>on which</w:delText>
              </w:r>
            </w:del>
            <w:ins w:id="822" w:author="Moses, Robbie" w:date="2023-03-07T11:28:00Z">
              <w:r w:rsidR="00CD139D">
                <w:t>when</w:t>
              </w:r>
            </w:ins>
            <w:r w:rsidRPr="001671B4">
              <w:t xml:space="preserve"> </w:t>
            </w:r>
            <w:ins w:id="823" w:author="Moses, Robbie" w:date="2023-03-07T09:09:00Z">
              <w:r w:rsidR="00BF7B4E">
                <w:t xml:space="preserve">the </w:t>
              </w:r>
            </w:ins>
            <w:r w:rsidRPr="001671B4">
              <w:t xml:space="preserve">ordered amount of cash </w:t>
            </w:r>
            <w:ins w:id="824" w:author="Moses, Robbie" w:date="2023-03-07T11:29:00Z">
              <w:r w:rsidR="003A4B59">
                <w:t xml:space="preserve">is </w:t>
              </w:r>
            </w:ins>
            <w:r w:rsidRPr="001671B4">
              <w:t>to be delivered to the ATM</w:t>
            </w:r>
            <w:ins w:id="825" w:author="Moses, Robbie" w:date="2023-03-07T11:30:00Z">
              <w:r w:rsidR="00F059EA">
                <w:t xml:space="preserve"> </w:t>
              </w:r>
            </w:ins>
            <w:del w:id="826" w:author="Moses, Robbie" w:date="2023-03-07T11:30:00Z">
              <w:r w:rsidRPr="001671B4" w:rsidDel="00493F8E">
                <w:delText xml:space="preserve"> </w:delText>
              </w:r>
            </w:del>
            <w:r w:rsidRPr="001671B4">
              <w:t>should be prepared at the Vault. That is</w:t>
            </w:r>
            <w:del w:id="827" w:author="Moses, Robbie" w:date="2023-03-07T09:09:00Z">
              <w:r w:rsidRPr="001671B4" w:rsidDel="00BF7B4E">
                <w:delText>,</w:delText>
              </w:r>
            </w:del>
            <w:r w:rsidRPr="001671B4">
              <w:t xml:space="preserve"> the date on which the vault should process the ATM cash order.</w:t>
            </w:r>
          </w:p>
        </w:tc>
      </w:tr>
      <w:tr w:rsidR="00075799" w:rsidRPr="001671B4" w14:paraId="159DB8C1" w14:textId="77777777" w:rsidTr="002208C0">
        <w:trPr>
          <w:cantSplit/>
          <w:trPrChange w:id="828" w:author="Moses, Robbie" w:date="2023-03-07T11:26:00Z">
            <w:trPr>
              <w:cantSplit/>
            </w:trPr>
          </w:trPrChange>
        </w:trPr>
        <w:tc>
          <w:tcPr>
            <w:tcW w:w="2089" w:type="dxa"/>
            <w:tcBorders>
              <w:top w:val="single" w:sz="6" w:space="0" w:color="auto"/>
              <w:bottom w:val="single" w:sz="6" w:space="0" w:color="auto"/>
              <w:right w:val="single" w:sz="6" w:space="0" w:color="auto"/>
            </w:tcBorders>
            <w:tcPrChange w:id="829" w:author="Moses, Robbie" w:date="2023-03-07T11:26:00Z">
              <w:tcPr>
                <w:tcW w:w="2592" w:type="dxa"/>
                <w:tcBorders>
                  <w:top w:val="single" w:sz="6" w:space="0" w:color="auto"/>
                  <w:bottom w:val="single" w:sz="6" w:space="0" w:color="auto"/>
                  <w:right w:val="single" w:sz="6" w:space="0" w:color="auto"/>
                </w:tcBorders>
              </w:tcPr>
            </w:tcPrChange>
          </w:tcPr>
          <w:p w14:paraId="14552368" w14:textId="77777777" w:rsidR="00075799" w:rsidRPr="009F1A7D" w:rsidRDefault="00075799" w:rsidP="0083459B">
            <w:pPr>
              <w:pStyle w:val="TableBody"/>
              <w:rPr>
                <w:b/>
                <w:bCs/>
                <w:rPrChange w:id="830" w:author="Moses, Robbie" w:date="2023-03-07T11:25:00Z">
                  <w:rPr/>
                </w:rPrChange>
              </w:rPr>
            </w:pPr>
            <w:r w:rsidRPr="009F1A7D">
              <w:rPr>
                <w:b/>
                <w:bCs/>
                <w:rPrChange w:id="831" w:author="Moses, Robbie" w:date="2023-03-07T11:25:00Z">
                  <w:rPr/>
                </w:rPrChange>
              </w:rPr>
              <w:t>DUE DATE</w:t>
            </w:r>
          </w:p>
        </w:tc>
        <w:tc>
          <w:tcPr>
            <w:tcW w:w="5458" w:type="dxa"/>
            <w:tcBorders>
              <w:top w:val="single" w:sz="6" w:space="0" w:color="auto"/>
              <w:left w:val="single" w:sz="6" w:space="0" w:color="auto"/>
              <w:bottom w:val="single" w:sz="6" w:space="0" w:color="auto"/>
            </w:tcBorders>
            <w:tcPrChange w:id="832" w:author="Moses, Robbie" w:date="2023-03-07T11:26:00Z">
              <w:tcPr>
                <w:tcW w:w="5458" w:type="dxa"/>
                <w:tcBorders>
                  <w:top w:val="single" w:sz="6" w:space="0" w:color="auto"/>
                  <w:left w:val="single" w:sz="6" w:space="0" w:color="auto"/>
                  <w:bottom w:val="single" w:sz="6" w:space="0" w:color="auto"/>
                </w:tcBorders>
              </w:tcPr>
            </w:tcPrChange>
          </w:tcPr>
          <w:p w14:paraId="213BFE76" w14:textId="36B812D4" w:rsidR="00075799" w:rsidRPr="001671B4" w:rsidRDefault="00075799" w:rsidP="0083459B">
            <w:pPr>
              <w:pStyle w:val="TableBody"/>
            </w:pPr>
            <w:del w:id="833" w:author="Moses, Robbie" w:date="2023-03-07T09:09:00Z">
              <w:r w:rsidRPr="001671B4" w:rsidDel="00BF7B4E">
                <w:delText xml:space="preserve">Date </w:delText>
              </w:r>
            </w:del>
            <w:ins w:id="834" w:author="Moses, Robbie" w:date="2023-03-07T09:09:00Z">
              <w:r w:rsidR="00BF7B4E">
                <w:t>The d</w:t>
              </w:r>
              <w:r w:rsidR="00BF7B4E" w:rsidRPr="001671B4">
                <w:t xml:space="preserve">ate </w:t>
              </w:r>
            </w:ins>
            <w:r w:rsidRPr="001671B4">
              <w:t>on which recommended amount of money will be delivered to the ATM.</w:t>
            </w:r>
          </w:p>
        </w:tc>
      </w:tr>
      <w:tr w:rsidR="00075799" w:rsidRPr="001671B4" w14:paraId="2096E1BA" w14:textId="77777777" w:rsidTr="002208C0">
        <w:trPr>
          <w:cantSplit/>
          <w:trPrChange w:id="835" w:author="Moses, Robbie" w:date="2023-03-07T11:26:00Z">
            <w:trPr>
              <w:cantSplit/>
            </w:trPr>
          </w:trPrChange>
        </w:trPr>
        <w:tc>
          <w:tcPr>
            <w:tcW w:w="2089" w:type="dxa"/>
            <w:tcBorders>
              <w:top w:val="single" w:sz="6" w:space="0" w:color="auto"/>
              <w:bottom w:val="single" w:sz="6" w:space="0" w:color="auto"/>
              <w:right w:val="single" w:sz="6" w:space="0" w:color="auto"/>
            </w:tcBorders>
            <w:tcPrChange w:id="836" w:author="Moses, Robbie" w:date="2023-03-07T11:26:00Z">
              <w:tcPr>
                <w:tcW w:w="2592" w:type="dxa"/>
                <w:tcBorders>
                  <w:top w:val="single" w:sz="6" w:space="0" w:color="auto"/>
                  <w:bottom w:val="single" w:sz="6" w:space="0" w:color="auto"/>
                  <w:right w:val="single" w:sz="6" w:space="0" w:color="auto"/>
                </w:tcBorders>
              </w:tcPr>
            </w:tcPrChange>
          </w:tcPr>
          <w:p w14:paraId="5EC58D51" w14:textId="77777777" w:rsidR="00075799" w:rsidRPr="009F1A7D" w:rsidRDefault="00075799" w:rsidP="0083459B">
            <w:pPr>
              <w:pStyle w:val="TableBody"/>
              <w:rPr>
                <w:b/>
                <w:bCs/>
                <w:rPrChange w:id="837" w:author="Moses, Robbie" w:date="2023-03-07T11:25:00Z">
                  <w:rPr/>
                </w:rPrChange>
              </w:rPr>
            </w:pPr>
            <w:r w:rsidRPr="009F1A7D">
              <w:rPr>
                <w:b/>
                <w:bCs/>
                <w:rPrChange w:id="838" w:author="Moses, Robbie" w:date="2023-03-07T11:25:00Z">
                  <w:rPr/>
                </w:rPrChange>
              </w:rPr>
              <w:t>ACTION</w:t>
            </w:r>
          </w:p>
        </w:tc>
        <w:tc>
          <w:tcPr>
            <w:tcW w:w="5458" w:type="dxa"/>
            <w:tcBorders>
              <w:top w:val="single" w:sz="6" w:space="0" w:color="auto"/>
              <w:left w:val="single" w:sz="6" w:space="0" w:color="auto"/>
              <w:bottom w:val="single" w:sz="6" w:space="0" w:color="auto"/>
            </w:tcBorders>
            <w:tcPrChange w:id="839" w:author="Moses, Robbie" w:date="2023-03-07T11:26:00Z">
              <w:tcPr>
                <w:tcW w:w="5458" w:type="dxa"/>
                <w:tcBorders>
                  <w:top w:val="single" w:sz="6" w:space="0" w:color="auto"/>
                  <w:left w:val="single" w:sz="6" w:space="0" w:color="auto"/>
                  <w:bottom w:val="single" w:sz="6" w:space="0" w:color="auto"/>
                </w:tcBorders>
              </w:tcPr>
            </w:tcPrChange>
          </w:tcPr>
          <w:p w14:paraId="5BCB4805" w14:textId="77777777" w:rsidR="00075799" w:rsidRPr="001671B4" w:rsidRDefault="00075799" w:rsidP="0083459B">
            <w:pPr>
              <w:pStyle w:val="TableBody"/>
            </w:pPr>
            <w:r w:rsidRPr="001671B4">
              <w:t xml:space="preserve">For an ATM it will be Add Cash or Replace, whereas for branches Delivery or Return. </w:t>
            </w:r>
          </w:p>
        </w:tc>
      </w:tr>
      <w:tr w:rsidR="00075799" w:rsidRPr="001671B4" w14:paraId="41785AAA" w14:textId="77777777" w:rsidTr="002208C0">
        <w:trPr>
          <w:cantSplit/>
          <w:trPrChange w:id="840" w:author="Moses, Robbie" w:date="2023-03-07T11:26:00Z">
            <w:trPr>
              <w:cantSplit/>
            </w:trPr>
          </w:trPrChange>
        </w:trPr>
        <w:tc>
          <w:tcPr>
            <w:tcW w:w="2089" w:type="dxa"/>
            <w:tcBorders>
              <w:top w:val="single" w:sz="6" w:space="0" w:color="auto"/>
              <w:bottom w:val="single" w:sz="6" w:space="0" w:color="auto"/>
              <w:right w:val="single" w:sz="6" w:space="0" w:color="auto"/>
            </w:tcBorders>
            <w:tcPrChange w:id="841" w:author="Moses, Robbie" w:date="2023-03-07T11:26:00Z">
              <w:tcPr>
                <w:tcW w:w="2592" w:type="dxa"/>
                <w:tcBorders>
                  <w:top w:val="single" w:sz="6" w:space="0" w:color="auto"/>
                  <w:bottom w:val="single" w:sz="6" w:space="0" w:color="auto"/>
                  <w:right w:val="single" w:sz="6" w:space="0" w:color="auto"/>
                </w:tcBorders>
              </w:tcPr>
            </w:tcPrChange>
          </w:tcPr>
          <w:p w14:paraId="575E645A" w14:textId="77777777" w:rsidR="00075799" w:rsidRPr="009F1A7D" w:rsidRDefault="00075799" w:rsidP="0083459B">
            <w:pPr>
              <w:pStyle w:val="TableBody"/>
              <w:rPr>
                <w:b/>
                <w:bCs/>
                <w:rPrChange w:id="842" w:author="Moses, Robbie" w:date="2023-03-07T11:25:00Z">
                  <w:rPr/>
                </w:rPrChange>
              </w:rPr>
            </w:pPr>
            <w:r w:rsidRPr="009F1A7D">
              <w:rPr>
                <w:b/>
                <w:bCs/>
                <w:rPrChange w:id="843" w:author="Moses, Robbie" w:date="2023-03-07T11:25:00Z">
                  <w:rPr/>
                </w:rPrChange>
              </w:rPr>
              <w:t>DENOMINATION SPLITS (Currency)</w:t>
            </w:r>
          </w:p>
        </w:tc>
        <w:tc>
          <w:tcPr>
            <w:tcW w:w="5458" w:type="dxa"/>
            <w:tcBorders>
              <w:top w:val="single" w:sz="6" w:space="0" w:color="auto"/>
              <w:left w:val="single" w:sz="6" w:space="0" w:color="auto"/>
              <w:bottom w:val="single" w:sz="6" w:space="0" w:color="auto"/>
            </w:tcBorders>
            <w:tcPrChange w:id="844" w:author="Moses, Robbie" w:date="2023-03-07T11:26:00Z">
              <w:tcPr>
                <w:tcW w:w="5458" w:type="dxa"/>
                <w:tcBorders>
                  <w:top w:val="single" w:sz="6" w:space="0" w:color="auto"/>
                  <w:left w:val="single" w:sz="6" w:space="0" w:color="auto"/>
                  <w:bottom w:val="single" w:sz="6" w:space="0" w:color="auto"/>
                </w:tcBorders>
              </w:tcPr>
            </w:tcPrChange>
          </w:tcPr>
          <w:p w14:paraId="5B3CAAFC" w14:textId="77777777" w:rsidR="00075799" w:rsidRPr="001671B4" w:rsidRDefault="00075799" w:rsidP="0083459B">
            <w:pPr>
              <w:pStyle w:val="TableBody"/>
              <w:rPr>
                <w:color w:val="000000"/>
              </w:rPr>
            </w:pPr>
            <w:r w:rsidRPr="001671B4">
              <w:rPr>
                <w:color w:val="000000"/>
              </w:rPr>
              <w:t>Type of currency being used in ATM.</w:t>
            </w:r>
          </w:p>
        </w:tc>
      </w:tr>
      <w:tr w:rsidR="00075799" w:rsidRPr="001671B4" w14:paraId="1ADDB3C3" w14:textId="77777777" w:rsidTr="002208C0">
        <w:trPr>
          <w:cantSplit/>
          <w:trPrChange w:id="845" w:author="Moses, Robbie" w:date="2023-03-07T11:26:00Z">
            <w:trPr>
              <w:cantSplit/>
            </w:trPr>
          </w:trPrChange>
        </w:trPr>
        <w:tc>
          <w:tcPr>
            <w:tcW w:w="2089" w:type="dxa"/>
            <w:tcBorders>
              <w:top w:val="single" w:sz="6" w:space="0" w:color="auto"/>
              <w:bottom w:val="single" w:sz="6" w:space="0" w:color="auto"/>
              <w:right w:val="single" w:sz="6" w:space="0" w:color="auto"/>
            </w:tcBorders>
            <w:tcPrChange w:id="846" w:author="Moses, Robbie" w:date="2023-03-07T11:26:00Z">
              <w:tcPr>
                <w:tcW w:w="2592" w:type="dxa"/>
                <w:tcBorders>
                  <w:top w:val="single" w:sz="6" w:space="0" w:color="auto"/>
                  <w:bottom w:val="single" w:sz="6" w:space="0" w:color="auto"/>
                  <w:right w:val="single" w:sz="6" w:space="0" w:color="auto"/>
                </w:tcBorders>
              </w:tcPr>
            </w:tcPrChange>
          </w:tcPr>
          <w:p w14:paraId="413B12C9" w14:textId="77777777" w:rsidR="00075799" w:rsidRPr="009F1A7D" w:rsidRDefault="00075799" w:rsidP="0083459B">
            <w:pPr>
              <w:pStyle w:val="TableBody"/>
              <w:rPr>
                <w:b/>
                <w:bCs/>
                <w:rPrChange w:id="847" w:author="Moses, Robbie" w:date="2023-03-07T11:25:00Z">
                  <w:rPr/>
                </w:rPrChange>
              </w:rPr>
            </w:pPr>
            <w:r w:rsidRPr="009F1A7D">
              <w:rPr>
                <w:b/>
                <w:bCs/>
                <w:rPrChange w:id="848" w:author="Moses, Robbie" w:date="2023-03-07T11:25:00Z">
                  <w:rPr/>
                </w:rPrChange>
              </w:rPr>
              <w:t>DENOMINATION SPLITS (</w:t>
            </w:r>
            <w:r w:rsidRPr="009F1A7D">
              <w:rPr>
                <w:b/>
                <w:bCs/>
                <w:color w:val="000000"/>
                <w:rPrChange w:id="849" w:author="Moses, Robbie" w:date="2023-03-07T11:25:00Z">
                  <w:rPr>
                    <w:color w:val="000000"/>
                  </w:rPr>
                </w:rPrChange>
              </w:rPr>
              <w:t>Denom.)</w:t>
            </w:r>
          </w:p>
        </w:tc>
        <w:tc>
          <w:tcPr>
            <w:tcW w:w="5458" w:type="dxa"/>
            <w:tcBorders>
              <w:top w:val="single" w:sz="6" w:space="0" w:color="auto"/>
              <w:left w:val="single" w:sz="6" w:space="0" w:color="auto"/>
              <w:bottom w:val="single" w:sz="6" w:space="0" w:color="auto"/>
            </w:tcBorders>
            <w:tcPrChange w:id="850" w:author="Moses, Robbie" w:date="2023-03-07T11:26:00Z">
              <w:tcPr>
                <w:tcW w:w="5458" w:type="dxa"/>
                <w:tcBorders>
                  <w:top w:val="single" w:sz="6" w:space="0" w:color="auto"/>
                  <w:left w:val="single" w:sz="6" w:space="0" w:color="auto"/>
                  <w:bottom w:val="single" w:sz="6" w:space="0" w:color="auto"/>
                </w:tcBorders>
              </w:tcPr>
            </w:tcPrChange>
          </w:tcPr>
          <w:p w14:paraId="124C797F" w14:textId="3718C4B7" w:rsidR="00075799" w:rsidRPr="001671B4" w:rsidRDefault="00075799" w:rsidP="0083459B">
            <w:pPr>
              <w:pStyle w:val="TableBody"/>
              <w:rPr>
                <w:color w:val="000000"/>
              </w:rPr>
            </w:pPr>
            <w:r w:rsidRPr="001671B4">
              <w:rPr>
                <w:color w:val="000000"/>
              </w:rPr>
              <w:t xml:space="preserve">Specific identification </w:t>
            </w:r>
            <w:ins w:id="851" w:author="Moses, Robbie" w:date="2023-03-07T09:09:00Z">
              <w:r w:rsidR="00BF7B4E">
                <w:rPr>
                  <w:color w:val="000000"/>
                </w:rPr>
                <w:t xml:space="preserve">is </w:t>
              </w:r>
            </w:ins>
            <w:r w:rsidRPr="001671B4">
              <w:rPr>
                <w:color w:val="000000"/>
              </w:rPr>
              <w:t>assigned by the institution to each denomination the ATM dispenses.</w:t>
            </w:r>
          </w:p>
        </w:tc>
      </w:tr>
      <w:tr w:rsidR="00075799" w:rsidRPr="001671B4" w14:paraId="06687F30" w14:textId="77777777" w:rsidTr="002208C0">
        <w:trPr>
          <w:cantSplit/>
          <w:trPrChange w:id="852" w:author="Moses, Robbie" w:date="2023-03-07T11:26:00Z">
            <w:trPr>
              <w:cantSplit/>
            </w:trPr>
          </w:trPrChange>
        </w:trPr>
        <w:tc>
          <w:tcPr>
            <w:tcW w:w="2089" w:type="dxa"/>
            <w:tcBorders>
              <w:top w:val="single" w:sz="6" w:space="0" w:color="auto"/>
              <w:bottom w:val="single" w:sz="6" w:space="0" w:color="auto"/>
              <w:right w:val="single" w:sz="6" w:space="0" w:color="auto"/>
            </w:tcBorders>
            <w:tcPrChange w:id="853" w:author="Moses, Robbie" w:date="2023-03-07T11:26:00Z">
              <w:tcPr>
                <w:tcW w:w="2592" w:type="dxa"/>
                <w:tcBorders>
                  <w:top w:val="single" w:sz="6" w:space="0" w:color="auto"/>
                  <w:bottom w:val="single" w:sz="6" w:space="0" w:color="auto"/>
                  <w:right w:val="single" w:sz="6" w:space="0" w:color="auto"/>
                </w:tcBorders>
              </w:tcPr>
            </w:tcPrChange>
          </w:tcPr>
          <w:p w14:paraId="46460346" w14:textId="77777777" w:rsidR="00075799" w:rsidRPr="00493F8E" w:rsidRDefault="00075799" w:rsidP="0083459B">
            <w:pPr>
              <w:pStyle w:val="TableBody"/>
              <w:rPr>
                <w:b/>
                <w:bCs/>
                <w:rPrChange w:id="854" w:author="Moses, Robbie" w:date="2023-03-07T11:30:00Z">
                  <w:rPr/>
                </w:rPrChange>
              </w:rPr>
            </w:pPr>
            <w:r w:rsidRPr="00493F8E">
              <w:rPr>
                <w:b/>
                <w:bCs/>
                <w:rPrChange w:id="855" w:author="Moses, Robbie" w:date="2023-03-07T11:30:00Z">
                  <w:rPr/>
                </w:rPrChange>
              </w:rPr>
              <w:lastRenderedPageBreak/>
              <w:t>DENOMINATION SPLITS (Recom. Amt.)</w:t>
            </w:r>
          </w:p>
        </w:tc>
        <w:tc>
          <w:tcPr>
            <w:tcW w:w="5458" w:type="dxa"/>
            <w:tcBorders>
              <w:top w:val="single" w:sz="6" w:space="0" w:color="auto"/>
              <w:left w:val="single" w:sz="6" w:space="0" w:color="auto"/>
              <w:bottom w:val="single" w:sz="6" w:space="0" w:color="auto"/>
            </w:tcBorders>
            <w:tcPrChange w:id="856" w:author="Moses, Robbie" w:date="2023-03-07T11:26:00Z">
              <w:tcPr>
                <w:tcW w:w="5458" w:type="dxa"/>
                <w:tcBorders>
                  <w:top w:val="single" w:sz="6" w:space="0" w:color="auto"/>
                  <w:left w:val="single" w:sz="6" w:space="0" w:color="auto"/>
                  <w:bottom w:val="single" w:sz="6" w:space="0" w:color="auto"/>
                </w:tcBorders>
              </w:tcPr>
            </w:tcPrChange>
          </w:tcPr>
          <w:p w14:paraId="06F8808E" w14:textId="4DBC5198" w:rsidR="00075799" w:rsidRPr="001671B4" w:rsidRDefault="00075799" w:rsidP="0083459B">
            <w:pPr>
              <w:pStyle w:val="TableBody"/>
              <w:rPr>
                <w:color w:val="000000"/>
              </w:rPr>
            </w:pPr>
            <w:del w:id="857" w:author="Moses, Robbie" w:date="2023-03-07T09:09:00Z">
              <w:r w:rsidRPr="001671B4" w:rsidDel="00193E89">
                <w:rPr>
                  <w:color w:val="000000"/>
                </w:rPr>
                <w:delText xml:space="preserve">Recommended </w:delText>
              </w:r>
            </w:del>
            <w:ins w:id="858" w:author="Moses, Robbie" w:date="2023-03-07T09:09:00Z">
              <w:r w:rsidR="00193E89">
                <w:rPr>
                  <w:color w:val="000000"/>
                </w:rPr>
                <w:t>The r</w:t>
              </w:r>
              <w:r w:rsidR="00193E89" w:rsidRPr="001671B4">
                <w:rPr>
                  <w:color w:val="000000"/>
                </w:rPr>
                <w:t xml:space="preserve">ecommended </w:t>
              </w:r>
            </w:ins>
            <w:r w:rsidRPr="001671B4">
              <w:rPr>
                <w:color w:val="000000"/>
              </w:rPr>
              <w:t>amount of money to be delivered to the ATM by denomination. T</w:t>
            </w:r>
            <w:ins w:id="859" w:author="Moses, Robbie" w:date="2023-03-07T09:09:00Z">
              <w:r w:rsidR="00193E89">
                <w:rPr>
                  <w:color w:val="000000"/>
                </w:rPr>
                <w:t>he t</w:t>
              </w:r>
            </w:ins>
            <w:r w:rsidRPr="001671B4">
              <w:rPr>
                <w:color w:val="000000"/>
              </w:rPr>
              <w:t>otal recommended amount will be automatically obtained summarizing recommended amounts by currency.</w:t>
            </w:r>
          </w:p>
        </w:tc>
      </w:tr>
      <w:tr w:rsidR="00075799" w:rsidRPr="001671B4" w14:paraId="79F15E10" w14:textId="77777777" w:rsidTr="002208C0">
        <w:trPr>
          <w:cantSplit/>
          <w:trPrChange w:id="860" w:author="Moses, Robbie" w:date="2023-03-07T11:26:00Z">
            <w:trPr>
              <w:cantSplit/>
            </w:trPr>
          </w:trPrChange>
        </w:trPr>
        <w:tc>
          <w:tcPr>
            <w:tcW w:w="2089" w:type="dxa"/>
            <w:tcBorders>
              <w:top w:val="single" w:sz="6" w:space="0" w:color="auto"/>
              <w:bottom w:val="single" w:sz="6" w:space="0" w:color="auto"/>
              <w:right w:val="single" w:sz="6" w:space="0" w:color="auto"/>
            </w:tcBorders>
            <w:tcPrChange w:id="861" w:author="Moses, Robbie" w:date="2023-03-07T11:26:00Z">
              <w:tcPr>
                <w:tcW w:w="2592" w:type="dxa"/>
                <w:tcBorders>
                  <w:top w:val="single" w:sz="6" w:space="0" w:color="auto"/>
                  <w:bottom w:val="single" w:sz="6" w:space="0" w:color="auto"/>
                  <w:right w:val="single" w:sz="6" w:space="0" w:color="auto"/>
                </w:tcBorders>
              </w:tcPr>
            </w:tcPrChange>
          </w:tcPr>
          <w:p w14:paraId="71E3FF5E" w14:textId="77777777" w:rsidR="00075799" w:rsidRPr="00493F8E" w:rsidRDefault="00075799" w:rsidP="0083459B">
            <w:pPr>
              <w:pStyle w:val="TableBody"/>
              <w:rPr>
                <w:b/>
                <w:bCs/>
                <w:rPrChange w:id="862" w:author="Moses, Robbie" w:date="2023-03-07T11:30:00Z">
                  <w:rPr/>
                </w:rPrChange>
              </w:rPr>
            </w:pPr>
            <w:r w:rsidRPr="00493F8E">
              <w:rPr>
                <w:b/>
                <w:bCs/>
                <w:rPrChange w:id="863" w:author="Moses, Robbie" w:date="2023-03-07T11:30:00Z">
                  <w:rPr/>
                </w:rPrChange>
              </w:rPr>
              <w:t xml:space="preserve">DENOMINATION SPLITS (Ordered </w:t>
            </w:r>
            <w:r w:rsidRPr="00493F8E">
              <w:rPr>
                <w:b/>
                <w:bCs/>
                <w:color w:val="000000"/>
                <w:rPrChange w:id="864" w:author="Moses, Robbie" w:date="2023-03-07T11:30:00Z">
                  <w:rPr>
                    <w:color w:val="000000"/>
                  </w:rPr>
                </w:rPrChange>
              </w:rPr>
              <w:t>Amt.)</w:t>
            </w:r>
          </w:p>
        </w:tc>
        <w:tc>
          <w:tcPr>
            <w:tcW w:w="5458" w:type="dxa"/>
            <w:tcBorders>
              <w:top w:val="single" w:sz="6" w:space="0" w:color="auto"/>
              <w:left w:val="single" w:sz="6" w:space="0" w:color="auto"/>
              <w:bottom w:val="single" w:sz="6" w:space="0" w:color="auto"/>
            </w:tcBorders>
            <w:tcPrChange w:id="865" w:author="Moses, Robbie" w:date="2023-03-07T11:26:00Z">
              <w:tcPr>
                <w:tcW w:w="5458" w:type="dxa"/>
                <w:tcBorders>
                  <w:top w:val="single" w:sz="6" w:space="0" w:color="auto"/>
                  <w:left w:val="single" w:sz="6" w:space="0" w:color="auto"/>
                  <w:bottom w:val="single" w:sz="6" w:space="0" w:color="auto"/>
                </w:tcBorders>
              </w:tcPr>
            </w:tcPrChange>
          </w:tcPr>
          <w:p w14:paraId="52C8BC6C" w14:textId="4CB052D2" w:rsidR="00075799" w:rsidRPr="001671B4" w:rsidRDefault="00075799" w:rsidP="0083459B">
            <w:pPr>
              <w:pStyle w:val="TableBody"/>
              <w:rPr>
                <w:color w:val="000000"/>
              </w:rPr>
            </w:pPr>
            <w:r w:rsidRPr="001671B4">
              <w:t>T</w:t>
            </w:r>
            <w:ins w:id="866" w:author="Moses, Robbie" w:date="2023-03-07T09:09:00Z">
              <w:r w:rsidR="00193E89">
                <w:t>he t</w:t>
              </w:r>
            </w:ins>
            <w:r w:rsidRPr="001671B4">
              <w:t xml:space="preserve">otal amount of money to be delivered to the ATM. The entry can be made to this field if the recommendation has to be overridden or if </w:t>
            </w:r>
            <w:ins w:id="867" w:author="Moses, Robbie" w:date="2023-03-07T09:09:00Z">
              <w:r w:rsidR="00193E89">
                <w:t xml:space="preserve">the </w:t>
              </w:r>
            </w:ins>
            <w:r w:rsidRPr="001671B4">
              <w:t>denomination distribution needs to be amended from what has been recommended by OptiCash.</w:t>
            </w:r>
          </w:p>
        </w:tc>
      </w:tr>
      <w:tr w:rsidR="00075799" w:rsidRPr="001671B4" w14:paraId="50CF150B" w14:textId="77777777" w:rsidTr="002208C0">
        <w:trPr>
          <w:cantSplit/>
          <w:trPrChange w:id="868" w:author="Moses, Robbie" w:date="2023-03-07T11:26:00Z">
            <w:trPr>
              <w:cantSplit/>
            </w:trPr>
          </w:trPrChange>
        </w:trPr>
        <w:tc>
          <w:tcPr>
            <w:tcW w:w="2089" w:type="dxa"/>
            <w:tcBorders>
              <w:top w:val="single" w:sz="6" w:space="0" w:color="auto"/>
              <w:bottom w:val="single" w:sz="6" w:space="0" w:color="auto"/>
              <w:right w:val="single" w:sz="6" w:space="0" w:color="auto"/>
            </w:tcBorders>
            <w:tcPrChange w:id="869" w:author="Moses, Robbie" w:date="2023-03-07T11:26:00Z">
              <w:tcPr>
                <w:tcW w:w="2592" w:type="dxa"/>
                <w:tcBorders>
                  <w:top w:val="single" w:sz="6" w:space="0" w:color="auto"/>
                  <w:bottom w:val="single" w:sz="6" w:space="0" w:color="auto"/>
                  <w:right w:val="single" w:sz="6" w:space="0" w:color="auto"/>
                </w:tcBorders>
              </w:tcPr>
            </w:tcPrChange>
          </w:tcPr>
          <w:p w14:paraId="3BB27C0E" w14:textId="77777777" w:rsidR="00075799" w:rsidRPr="00493F8E" w:rsidRDefault="00075799" w:rsidP="0083459B">
            <w:pPr>
              <w:pStyle w:val="TableBody"/>
              <w:rPr>
                <w:b/>
                <w:bCs/>
                <w:rPrChange w:id="870" w:author="Moses, Robbie" w:date="2023-03-07T11:30:00Z">
                  <w:rPr/>
                </w:rPrChange>
              </w:rPr>
            </w:pPr>
            <w:r w:rsidRPr="00493F8E">
              <w:rPr>
                <w:b/>
                <w:bCs/>
                <w:rPrChange w:id="871" w:author="Moses, Robbie" w:date="2023-03-07T11:30:00Z">
                  <w:rPr/>
                </w:rPrChange>
              </w:rPr>
              <w:t>DENOMINATION SPLITS (</w:t>
            </w:r>
            <w:r w:rsidRPr="00493F8E">
              <w:rPr>
                <w:b/>
                <w:bCs/>
                <w:color w:val="000000"/>
                <w:rPrChange w:id="872" w:author="Moses, Robbie" w:date="2023-03-07T11:30:00Z">
                  <w:rPr>
                    <w:color w:val="000000"/>
                  </w:rPr>
                </w:rPrChange>
              </w:rPr>
              <w:t>Max. Capacity)</w:t>
            </w:r>
          </w:p>
        </w:tc>
        <w:tc>
          <w:tcPr>
            <w:tcW w:w="5458" w:type="dxa"/>
            <w:tcBorders>
              <w:top w:val="single" w:sz="6" w:space="0" w:color="auto"/>
              <w:left w:val="single" w:sz="6" w:space="0" w:color="auto"/>
              <w:bottom w:val="single" w:sz="6" w:space="0" w:color="auto"/>
            </w:tcBorders>
            <w:tcPrChange w:id="873" w:author="Moses, Robbie" w:date="2023-03-07T11:26:00Z">
              <w:tcPr>
                <w:tcW w:w="5458" w:type="dxa"/>
                <w:tcBorders>
                  <w:top w:val="single" w:sz="6" w:space="0" w:color="auto"/>
                  <w:left w:val="single" w:sz="6" w:space="0" w:color="auto"/>
                  <w:bottom w:val="single" w:sz="6" w:space="0" w:color="auto"/>
                </w:tcBorders>
              </w:tcPr>
            </w:tcPrChange>
          </w:tcPr>
          <w:p w14:paraId="494E02D2" w14:textId="21D07912" w:rsidR="00075799" w:rsidRPr="001671B4" w:rsidRDefault="00075799" w:rsidP="0083459B">
            <w:pPr>
              <w:pStyle w:val="TableBody"/>
              <w:rPr>
                <w:color w:val="000000"/>
              </w:rPr>
            </w:pPr>
            <w:del w:id="874" w:author="Moses, Robbie" w:date="2023-03-07T09:09:00Z">
              <w:r w:rsidRPr="001671B4" w:rsidDel="00193E89">
                <w:rPr>
                  <w:color w:val="000000"/>
                </w:rPr>
                <w:delText xml:space="preserve">Maximum </w:delText>
              </w:r>
            </w:del>
            <w:ins w:id="875" w:author="Moses, Robbie" w:date="2023-03-07T09:09:00Z">
              <w:r w:rsidR="00193E89">
                <w:rPr>
                  <w:color w:val="000000"/>
                </w:rPr>
                <w:t>The m</w:t>
              </w:r>
              <w:r w:rsidR="00193E89" w:rsidRPr="001671B4">
                <w:rPr>
                  <w:color w:val="000000"/>
                </w:rPr>
                <w:t xml:space="preserve">aximum </w:t>
              </w:r>
            </w:ins>
            <w:r w:rsidRPr="001671B4">
              <w:rPr>
                <w:color w:val="000000"/>
              </w:rPr>
              <w:t>amount of money the ATM can hold by denomination.</w:t>
            </w:r>
          </w:p>
        </w:tc>
      </w:tr>
      <w:tr w:rsidR="00075799" w:rsidRPr="001671B4" w14:paraId="3F5E8860" w14:textId="77777777" w:rsidTr="002208C0">
        <w:trPr>
          <w:cantSplit/>
          <w:trPrChange w:id="876" w:author="Moses, Robbie" w:date="2023-03-07T11:26:00Z">
            <w:trPr>
              <w:cantSplit/>
            </w:trPr>
          </w:trPrChange>
        </w:trPr>
        <w:tc>
          <w:tcPr>
            <w:tcW w:w="2089" w:type="dxa"/>
            <w:tcBorders>
              <w:top w:val="single" w:sz="4" w:space="0" w:color="auto"/>
              <w:left w:val="single" w:sz="4" w:space="0" w:color="auto"/>
              <w:bottom w:val="single" w:sz="4" w:space="0" w:color="auto"/>
              <w:right w:val="single" w:sz="4" w:space="0" w:color="auto"/>
            </w:tcBorders>
            <w:tcPrChange w:id="877" w:author="Moses, Robbie" w:date="2023-03-07T11:26:00Z">
              <w:tcPr>
                <w:tcW w:w="2592" w:type="dxa"/>
                <w:tcBorders>
                  <w:top w:val="single" w:sz="4" w:space="0" w:color="auto"/>
                  <w:left w:val="single" w:sz="4" w:space="0" w:color="auto"/>
                  <w:bottom w:val="single" w:sz="4" w:space="0" w:color="auto"/>
                  <w:right w:val="single" w:sz="4" w:space="0" w:color="auto"/>
                </w:tcBorders>
              </w:tcPr>
            </w:tcPrChange>
          </w:tcPr>
          <w:p w14:paraId="33673045" w14:textId="77777777" w:rsidR="00075799" w:rsidRPr="00493F8E" w:rsidRDefault="00075799" w:rsidP="0083459B">
            <w:pPr>
              <w:pStyle w:val="TableBody"/>
              <w:rPr>
                <w:b/>
                <w:bCs/>
                <w:rPrChange w:id="878" w:author="Moses, Robbie" w:date="2023-03-07T11:30:00Z">
                  <w:rPr/>
                </w:rPrChange>
              </w:rPr>
            </w:pPr>
            <w:r w:rsidRPr="00493F8E">
              <w:rPr>
                <w:b/>
                <w:bCs/>
                <w:rPrChange w:id="879" w:author="Moses, Robbie" w:date="2023-03-07T11:30:00Z">
                  <w:rPr/>
                </w:rPrChange>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Change w:id="880" w:author="Moses, Robbie" w:date="2023-03-07T11:26:00Z">
              <w:tcPr>
                <w:tcW w:w="5458" w:type="dxa"/>
                <w:tcBorders>
                  <w:top w:val="single" w:sz="4" w:space="0" w:color="auto"/>
                  <w:left w:val="single" w:sz="4" w:space="0" w:color="auto"/>
                  <w:bottom w:val="single" w:sz="4" w:space="0" w:color="auto"/>
                  <w:right w:val="single" w:sz="4" w:space="0" w:color="auto"/>
                </w:tcBorders>
              </w:tcPr>
            </w:tcPrChange>
          </w:tcPr>
          <w:p w14:paraId="18B3A8C7" w14:textId="19682B9E" w:rsidR="00075799" w:rsidRPr="001671B4" w:rsidRDefault="00075799" w:rsidP="0083459B">
            <w:pPr>
              <w:pStyle w:val="TableBody"/>
            </w:pPr>
            <w:del w:id="881" w:author="Moses, Robbie" w:date="2023-03-07T09:09:00Z">
              <w:r w:rsidRPr="001671B4" w:rsidDel="00193E89">
                <w:delText xml:space="preserve">Branch </w:delText>
              </w:r>
            </w:del>
            <w:ins w:id="882" w:author="Moses, Robbie" w:date="2023-03-07T09:09:00Z">
              <w:r w:rsidR="00193E89">
                <w:t>The b</w:t>
              </w:r>
              <w:r w:rsidR="00193E89" w:rsidRPr="001671B4">
                <w:t xml:space="preserve">ranch </w:t>
              </w:r>
            </w:ins>
            <w:r w:rsidRPr="001671B4">
              <w:t xml:space="preserve">user can enter a message regarding this order in a free-text field provided for each currency. </w:t>
            </w:r>
          </w:p>
        </w:tc>
      </w:tr>
    </w:tbl>
    <w:p w14:paraId="28A2998D" w14:textId="77777777" w:rsidR="00075799" w:rsidRDefault="00075799" w:rsidP="00075799"/>
    <w:p w14:paraId="00E9856D" w14:textId="77777777" w:rsidR="00075799" w:rsidRDefault="00075799" w:rsidP="0083459B">
      <w:pPr>
        <w:pStyle w:val="ListNumber"/>
      </w:pPr>
      <w:r>
        <w:t>To complete the recommendations process, select one of the options below:</w:t>
      </w:r>
    </w:p>
    <w:tbl>
      <w:tblPr>
        <w:tblW w:w="7546" w:type="dxa"/>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883" w:author="Moses, Robbie" w:date="2023-03-07T11:31:00Z">
          <w:tblPr>
            <w:tblW w:w="8049"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679"/>
        <w:gridCol w:w="4867"/>
        <w:tblGridChange w:id="884">
          <w:tblGrid>
            <w:gridCol w:w="3182"/>
            <w:gridCol w:w="4867"/>
          </w:tblGrid>
        </w:tblGridChange>
      </w:tblGrid>
      <w:tr w:rsidR="00075799" w:rsidRPr="001671B4" w14:paraId="7C251A9E" w14:textId="77777777" w:rsidTr="00687BF8">
        <w:trPr>
          <w:cantSplit/>
          <w:tblHeader/>
          <w:trPrChange w:id="885" w:author="Moses, Robbie" w:date="2023-03-07T11:31:00Z">
            <w:trPr>
              <w:cantSplit/>
              <w:tblHeader/>
            </w:trPr>
          </w:trPrChange>
        </w:trPr>
        <w:tc>
          <w:tcPr>
            <w:tcW w:w="2679" w:type="dxa"/>
            <w:tcBorders>
              <w:top w:val="single" w:sz="6" w:space="0" w:color="auto"/>
              <w:bottom w:val="single" w:sz="4" w:space="0" w:color="auto"/>
              <w:right w:val="single" w:sz="4" w:space="0" w:color="auto"/>
            </w:tcBorders>
            <w:shd w:val="clear" w:color="auto" w:fill="54B948"/>
            <w:tcPrChange w:id="886" w:author="Moses, Robbie" w:date="2023-03-07T11:31:00Z">
              <w:tcPr>
                <w:tcW w:w="3182" w:type="dxa"/>
                <w:tcBorders>
                  <w:top w:val="single" w:sz="6" w:space="0" w:color="auto"/>
                  <w:bottom w:val="single" w:sz="4" w:space="0" w:color="auto"/>
                  <w:right w:val="single" w:sz="4" w:space="0" w:color="auto"/>
                </w:tcBorders>
                <w:shd w:val="clear" w:color="auto" w:fill="54B948"/>
              </w:tcPr>
            </w:tcPrChange>
          </w:tcPr>
          <w:p w14:paraId="19B059DA" w14:textId="77777777" w:rsidR="00075799" w:rsidRPr="001671B4" w:rsidRDefault="00075799" w:rsidP="0083459B">
            <w:pPr>
              <w:pStyle w:val="TableHeading"/>
            </w:pPr>
            <w:r w:rsidRPr="001671B4">
              <w:t>If you want to:</w:t>
            </w:r>
          </w:p>
        </w:tc>
        <w:tc>
          <w:tcPr>
            <w:tcW w:w="4867" w:type="dxa"/>
            <w:tcBorders>
              <w:top w:val="single" w:sz="6" w:space="0" w:color="auto"/>
              <w:left w:val="single" w:sz="4" w:space="0" w:color="auto"/>
              <w:bottom w:val="single" w:sz="4" w:space="0" w:color="auto"/>
            </w:tcBorders>
            <w:shd w:val="clear" w:color="auto" w:fill="54B948"/>
            <w:tcPrChange w:id="887" w:author="Moses, Robbie" w:date="2023-03-07T11:31:00Z">
              <w:tcPr>
                <w:tcW w:w="4867" w:type="dxa"/>
                <w:tcBorders>
                  <w:top w:val="single" w:sz="6" w:space="0" w:color="auto"/>
                  <w:left w:val="single" w:sz="4" w:space="0" w:color="auto"/>
                  <w:bottom w:val="single" w:sz="4" w:space="0" w:color="auto"/>
                </w:tcBorders>
                <w:shd w:val="clear" w:color="auto" w:fill="54B948"/>
              </w:tcPr>
            </w:tcPrChange>
          </w:tcPr>
          <w:p w14:paraId="1D73BCF7" w14:textId="77777777" w:rsidR="00075799" w:rsidRPr="001671B4" w:rsidRDefault="00075799" w:rsidP="0083459B">
            <w:pPr>
              <w:pStyle w:val="TableHeading"/>
            </w:pPr>
            <w:r w:rsidRPr="001671B4">
              <w:t>Then follow these steps:</w:t>
            </w:r>
          </w:p>
        </w:tc>
      </w:tr>
      <w:tr w:rsidR="00075799" w:rsidRPr="001671B4" w14:paraId="42C7FDA3" w14:textId="77777777" w:rsidTr="00687BF8">
        <w:trPr>
          <w:cantSplit/>
          <w:trPrChange w:id="888" w:author="Moses, Robbie" w:date="2023-03-07T11:31:00Z">
            <w:trPr>
              <w:cantSplit/>
            </w:trPr>
          </w:trPrChange>
        </w:trPr>
        <w:tc>
          <w:tcPr>
            <w:tcW w:w="2679" w:type="dxa"/>
            <w:tcBorders>
              <w:top w:val="single" w:sz="4" w:space="0" w:color="auto"/>
              <w:left w:val="single" w:sz="4" w:space="0" w:color="auto"/>
              <w:bottom w:val="single" w:sz="4" w:space="0" w:color="auto"/>
              <w:right w:val="single" w:sz="4" w:space="0" w:color="auto"/>
            </w:tcBorders>
            <w:tcPrChange w:id="889" w:author="Moses, Robbie" w:date="2023-03-07T11:31:00Z">
              <w:tcPr>
                <w:tcW w:w="3182" w:type="dxa"/>
                <w:tcBorders>
                  <w:top w:val="single" w:sz="4" w:space="0" w:color="auto"/>
                  <w:left w:val="single" w:sz="4" w:space="0" w:color="auto"/>
                  <w:bottom w:val="single" w:sz="4" w:space="0" w:color="auto"/>
                  <w:right w:val="single" w:sz="4" w:space="0" w:color="auto"/>
                </w:tcBorders>
              </w:tcPr>
            </w:tcPrChange>
          </w:tcPr>
          <w:p w14:paraId="367B2183" w14:textId="77777777" w:rsidR="00075799" w:rsidRPr="001671B4" w:rsidRDefault="00075799" w:rsidP="0083459B">
            <w:pPr>
              <w:pStyle w:val="TableBody"/>
            </w:pPr>
            <w:r w:rsidRPr="001671B4">
              <w:rPr>
                <w:b/>
                <w:bCs/>
              </w:rPr>
              <w:t>Accept</w:t>
            </w:r>
            <w:r w:rsidRPr="001671B4">
              <w:t xml:space="preserve"> 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890" w:author="Moses, Robbie" w:date="2023-03-07T11:31:00Z">
              <w:tcPr>
                <w:tcW w:w="4867" w:type="dxa"/>
                <w:tcBorders>
                  <w:top w:val="single" w:sz="4" w:space="0" w:color="auto"/>
                  <w:left w:val="single" w:sz="4" w:space="0" w:color="auto"/>
                  <w:bottom w:val="single" w:sz="4" w:space="0" w:color="auto"/>
                  <w:right w:val="single" w:sz="4" w:space="0" w:color="auto"/>
                </w:tcBorders>
              </w:tcPr>
            </w:tcPrChange>
          </w:tcPr>
          <w:p w14:paraId="2CC1756F" w14:textId="77777777" w:rsidR="00075799" w:rsidRPr="001671B4" w:rsidRDefault="00075799" w:rsidP="0083459B">
            <w:pPr>
              <w:pStyle w:val="TableBody"/>
            </w:pPr>
            <w:r w:rsidRPr="001671B4">
              <w:t xml:space="preserve">Click </w:t>
            </w:r>
            <w:r w:rsidRPr="001671B4">
              <w:rPr>
                <w:b/>
                <w:bCs/>
              </w:rPr>
              <w:t xml:space="preserve">Accept.  </w:t>
            </w:r>
            <w:r w:rsidRPr="001671B4">
              <w:t>A confirmation message is displayed to confirm acceptance.</w:t>
            </w:r>
          </w:p>
          <w:p w14:paraId="14C2EACF" w14:textId="77777777" w:rsidR="00075799" w:rsidRPr="001671B4" w:rsidRDefault="00075799" w:rsidP="0083459B">
            <w:pPr>
              <w:pStyle w:val="TableBody"/>
            </w:pPr>
            <w:r w:rsidRPr="001671B4">
              <w:t>Once confirmed, a message indicating that the recommendation for the selected ATM has been confirmed is displayed.  At this point, the recommendation has been converted to a cash order.</w:t>
            </w:r>
          </w:p>
          <w:p w14:paraId="14B6C59E" w14:textId="467BF1F3" w:rsidR="00075799" w:rsidRPr="001671B4" w:rsidRDefault="00075799" w:rsidP="00995C82">
            <w:pPr>
              <w:pStyle w:val="TableCaution"/>
              <w:pPrChange w:id="891" w:author="Moses, Robbie" w:date="2023-03-07T11:32:00Z">
                <w:pPr>
                  <w:pStyle w:val="TableBody"/>
                </w:pPr>
              </w:pPrChange>
            </w:pPr>
            <w:r w:rsidRPr="001671B4">
              <w:rPr>
                <w:b/>
                <w:bCs/>
              </w:rPr>
              <w:t xml:space="preserve">Caution:  </w:t>
            </w:r>
            <w:ins w:id="892" w:author="Moses, Robbie" w:date="2023-03-07T11:32:00Z">
              <w:r w:rsidR="00995C82">
                <w:t>C</w:t>
              </w:r>
            </w:ins>
            <w:del w:id="893" w:author="Moses, Robbie" w:date="2023-03-07T11:32:00Z">
              <w:r w:rsidRPr="001671B4" w:rsidDel="00995C82">
                <w:delText>c</w:delText>
              </w:r>
            </w:del>
            <w:r w:rsidRPr="001671B4">
              <w:t>ommitted or accepted recommendations cannot be changed. If an order already exists for the same date, an alert message will be displayed.</w:t>
            </w:r>
          </w:p>
        </w:tc>
      </w:tr>
      <w:tr w:rsidR="00075799" w:rsidRPr="001671B4" w14:paraId="609831B5" w14:textId="77777777" w:rsidTr="00687BF8">
        <w:trPr>
          <w:cantSplit/>
          <w:trPrChange w:id="894" w:author="Moses, Robbie" w:date="2023-03-07T11:31:00Z">
            <w:trPr>
              <w:cantSplit/>
            </w:trPr>
          </w:trPrChange>
        </w:trPr>
        <w:tc>
          <w:tcPr>
            <w:tcW w:w="2679" w:type="dxa"/>
            <w:tcBorders>
              <w:top w:val="single" w:sz="4" w:space="0" w:color="auto"/>
              <w:left w:val="single" w:sz="4" w:space="0" w:color="auto"/>
              <w:bottom w:val="single" w:sz="4" w:space="0" w:color="auto"/>
              <w:right w:val="single" w:sz="4" w:space="0" w:color="auto"/>
            </w:tcBorders>
            <w:tcPrChange w:id="895" w:author="Moses, Robbie" w:date="2023-03-07T11:31:00Z">
              <w:tcPr>
                <w:tcW w:w="3182" w:type="dxa"/>
                <w:tcBorders>
                  <w:top w:val="single" w:sz="4" w:space="0" w:color="auto"/>
                  <w:left w:val="single" w:sz="4" w:space="0" w:color="auto"/>
                  <w:bottom w:val="single" w:sz="4" w:space="0" w:color="auto"/>
                  <w:right w:val="single" w:sz="4" w:space="0" w:color="auto"/>
                </w:tcBorders>
              </w:tcPr>
            </w:tcPrChange>
          </w:tcPr>
          <w:p w14:paraId="0D5A3BBF" w14:textId="77777777" w:rsidR="00075799" w:rsidRPr="001671B4" w:rsidRDefault="00075799" w:rsidP="0083459B">
            <w:pPr>
              <w:pStyle w:val="TableBody"/>
            </w:pPr>
            <w:r w:rsidRPr="001671B4">
              <w:rPr>
                <w:b/>
                <w:bCs/>
              </w:rPr>
              <w:t xml:space="preserve">Override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896" w:author="Moses, Robbie" w:date="2023-03-07T11:31:00Z">
              <w:tcPr>
                <w:tcW w:w="4867" w:type="dxa"/>
                <w:tcBorders>
                  <w:top w:val="single" w:sz="4" w:space="0" w:color="auto"/>
                  <w:left w:val="single" w:sz="4" w:space="0" w:color="auto"/>
                  <w:bottom w:val="single" w:sz="4" w:space="0" w:color="auto"/>
                  <w:right w:val="single" w:sz="4" w:space="0" w:color="auto"/>
                </w:tcBorders>
              </w:tcPr>
            </w:tcPrChange>
          </w:tcPr>
          <w:p w14:paraId="59B2C695" w14:textId="77777777" w:rsidR="00075799" w:rsidRPr="001671B4" w:rsidRDefault="00075799" w:rsidP="0083459B">
            <w:pPr>
              <w:pStyle w:val="TableBody"/>
            </w:pPr>
            <w:r w:rsidRPr="001671B4">
              <w:t>Click Override.</w:t>
            </w:r>
          </w:p>
          <w:p w14:paraId="3A7924CF" w14:textId="77777777" w:rsidR="00075799" w:rsidRPr="001671B4" w:rsidRDefault="00075799" w:rsidP="0083459B">
            <w:pPr>
              <w:pStyle w:val="TableBody"/>
            </w:pPr>
            <w:r w:rsidRPr="001671B4">
              <w:t xml:space="preserve">On the </w:t>
            </w:r>
            <w:r w:rsidRPr="001671B4">
              <w:rPr>
                <w:i/>
                <w:iCs/>
              </w:rPr>
              <w:t xml:space="preserve">Override Recommendations </w:t>
            </w:r>
            <w:r w:rsidRPr="001671B4">
              <w:t xml:space="preserve">screen, update the </w:t>
            </w:r>
            <w:r w:rsidRPr="001671B4">
              <w:rPr>
                <w:b/>
                <w:bCs/>
              </w:rPr>
              <w:t xml:space="preserve">Amount by denomination </w:t>
            </w:r>
            <w:r w:rsidRPr="001671B4">
              <w:t xml:space="preserve">and the </w:t>
            </w:r>
            <w:r w:rsidRPr="001671B4">
              <w:rPr>
                <w:b/>
                <w:bCs/>
              </w:rPr>
              <w:t xml:space="preserve">Total Amount </w:t>
            </w:r>
            <w:r w:rsidRPr="001671B4">
              <w:t xml:space="preserve">will be updated automatically.  </w:t>
            </w:r>
          </w:p>
          <w:p w14:paraId="5485FB81" w14:textId="77777777" w:rsidR="00075799" w:rsidRPr="001671B4" w:rsidRDefault="00075799" w:rsidP="0083459B">
            <w:pPr>
              <w:pStyle w:val="TableBody"/>
            </w:pPr>
            <w:r w:rsidRPr="001671B4">
              <w:t xml:space="preserve">If necessary, enter a message regarding this order in the field provided. </w:t>
            </w:r>
          </w:p>
          <w:p w14:paraId="330E69B1" w14:textId="77777777" w:rsidR="00075799" w:rsidRPr="001671B4" w:rsidRDefault="00075799" w:rsidP="0083459B">
            <w:pPr>
              <w:pStyle w:val="TableBody"/>
            </w:pPr>
            <w:r w:rsidRPr="001671B4">
              <w:t xml:space="preserve">Click the down arrow to select an override reason. </w:t>
            </w:r>
          </w:p>
          <w:p w14:paraId="4AF97F5F" w14:textId="77777777" w:rsidR="00075799" w:rsidRPr="001671B4" w:rsidRDefault="00075799" w:rsidP="0083459B">
            <w:pPr>
              <w:pStyle w:val="TableBody"/>
            </w:pPr>
            <w:r w:rsidRPr="001671B4">
              <w:t xml:space="preserve">Click </w:t>
            </w:r>
            <w:r w:rsidRPr="001671B4">
              <w:rPr>
                <w:b/>
                <w:bCs/>
              </w:rPr>
              <w:t xml:space="preserve">Submit </w:t>
            </w:r>
            <w:r w:rsidRPr="001671B4">
              <w:t>to proceed with this order.</w:t>
            </w:r>
          </w:p>
        </w:tc>
      </w:tr>
      <w:tr w:rsidR="00075799" w:rsidRPr="001671B4" w14:paraId="5FD88789" w14:textId="77777777" w:rsidTr="00687BF8">
        <w:trPr>
          <w:cantSplit/>
          <w:trPrChange w:id="897" w:author="Moses, Robbie" w:date="2023-03-07T11:31:00Z">
            <w:trPr>
              <w:cantSplit/>
            </w:trPr>
          </w:trPrChange>
        </w:trPr>
        <w:tc>
          <w:tcPr>
            <w:tcW w:w="2679" w:type="dxa"/>
            <w:tcBorders>
              <w:top w:val="single" w:sz="4" w:space="0" w:color="auto"/>
              <w:left w:val="single" w:sz="4" w:space="0" w:color="auto"/>
              <w:bottom w:val="single" w:sz="4" w:space="0" w:color="auto"/>
              <w:right w:val="single" w:sz="4" w:space="0" w:color="auto"/>
            </w:tcBorders>
            <w:tcPrChange w:id="898" w:author="Moses, Robbie" w:date="2023-03-07T11:31:00Z">
              <w:tcPr>
                <w:tcW w:w="3182" w:type="dxa"/>
                <w:tcBorders>
                  <w:top w:val="single" w:sz="4" w:space="0" w:color="auto"/>
                  <w:left w:val="single" w:sz="4" w:space="0" w:color="auto"/>
                  <w:bottom w:val="single" w:sz="4" w:space="0" w:color="auto"/>
                  <w:right w:val="single" w:sz="4" w:space="0" w:color="auto"/>
                </w:tcBorders>
              </w:tcPr>
            </w:tcPrChange>
          </w:tcPr>
          <w:p w14:paraId="49B7D08F" w14:textId="77777777" w:rsidR="00075799" w:rsidRPr="001671B4" w:rsidRDefault="00075799" w:rsidP="0083459B">
            <w:pPr>
              <w:pStyle w:val="TableBody"/>
              <w:rPr>
                <w:highlight w:val="yellow"/>
              </w:rPr>
            </w:pPr>
            <w:bookmarkStart w:id="899" w:name="_Ref66265134"/>
            <w:bookmarkStart w:id="900" w:name="_Ref63846461"/>
            <w:bookmarkStart w:id="901" w:name="_Ref32292621"/>
            <w:bookmarkEnd w:id="764"/>
            <w:bookmarkEnd w:id="765"/>
            <w:r w:rsidRPr="001671B4">
              <w:rPr>
                <w:b/>
                <w:bCs/>
              </w:rPr>
              <w:lastRenderedPageBreak/>
              <w:t xml:space="preserve">Decline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902" w:author="Moses, Robbie" w:date="2023-03-07T11:31:00Z">
              <w:tcPr>
                <w:tcW w:w="4867" w:type="dxa"/>
                <w:tcBorders>
                  <w:top w:val="single" w:sz="4" w:space="0" w:color="auto"/>
                  <w:left w:val="single" w:sz="4" w:space="0" w:color="auto"/>
                  <w:bottom w:val="single" w:sz="4" w:space="0" w:color="auto"/>
                  <w:right w:val="single" w:sz="4" w:space="0" w:color="auto"/>
                </w:tcBorders>
              </w:tcPr>
            </w:tcPrChange>
          </w:tcPr>
          <w:p w14:paraId="5F2A45BE" w14:textId="77777777" w:rsidR="00144211" w:rsidRDefault="00075799" w:rsidP="0083459B">
            <w:pPr>
              <w:pStyle w:val="TableBody"/>
              <w:rPr>
                <w:ins w:id="903" w:author="Moses, Robbie" w:date="2023-03-07T11:33:00Z"/>
              </w:rPr>
            </w:pPr>
            <w:r w:rsidRPr="001671B4">
              <w:t>Branch user</w:t>
            </w:r>
            <w:ins w:id="904" w:author="Moses, Robbie" w:date="2023-03-07T09:10:00Z">
              <w:r w:rsidR="00B92A2B">
                <w:t>s</w:t>
              </w:r>
            </w:ins>
            <w:r w:rsidRPr="001671B4">
              <w:t xml:space="preserve"> can also "Decline" a recommendation.  This does not create an order, but marks the recommendation as "declined". If a recommendation is declined, it will no longer show as an open recommendation in OptiCash, the </w:t>
            </w:r>
            <w:r w:rsidRPr="00144211">
              <w:rPr>
                <w:i/>
                <w:iCs/>
                <w:rPrChange w:id="905" w:author="Moses, Robbie" w:date="2023-03-07T11:32:00Z">
                  <w:rPr/>
                </w:rPrChange>
              </w:rPr>
              <w:t xml:space="preserve">Today </w:t>
            </w:r>
            <w:r w:rsidRPr="00144211">
              <w:rPr>
                <w:rFonts w:ascii="Wingdings" w:eastAsia="Wingdings" w:hAnsi="Wingdings" w:cs="Wingdings"/>
                <w:i/>
                <w:iCs/>
                <w:rPrChange w:id="906" w:author="Moses, Robbie" w:date="2023-03-07T11:32:00Z">
                  <w:rPr>
                    <w:rFonts w:ascii="Wingdings" w:eastAsia="Wingdings" w:hAnsi="Wingdings" w:cs="Wingdings"/>
                  </w:rPr>
                </w:rPrChange>
              </w:rPr>
              <w:t></w:t>
            </w:r>
            <w:r w:rsidRPr="00144211">
              <w:rPr>
                <w:i/>
                <w:iCs/>
                <w:rPrChange w:id="907" w:author="Moses, Robbie" w:date="2023-03-07T11:32:00Z">
                  <w:rPr/>
                </w:rPrChange>
              </w:rPr>
              <w:t xml:space="preserve"> Snapshot </w:t>
            </w:r>
            <w:r w:rsidRPr="00144211">
              <w:rPr>
                <w:rFonts w:ascii="Wingdings" w:eastAsia="Wingdings" w:hAnsi="Wingdings" w:cs="Wingdings"/>
                <w:i/>
                <w:iCs/>
                <w:rPrChange w:id="908" w:author="Moses, Robbie" w:date="2023-03-07T11:32:00Z">
                  <w:rPr>
                    <w:rFonts w:ascii="Wingdings" w:eastAsia="Wingdings" w:hAnsi="Wingdings" w:cs="Wingdings"/>
                  </w:rPr>
                </w:rPrChange>
              </w:rPr>
              <w:t></w:t>
            </w:r>
            <w:r w:rsidRPr="00144211">
              <w:rPr>
                <w:i/>
                <w:iCs/>
                <w:rPrChange w:id="909" w:author="Moses, Robbie" w:date="2023-03-07T11:32:00Z">
                  <w:rPr/>
                </w:rPrChange>
              </w:rPr>
              <w:t>Ordering Status</w:t>
            </w:r>
            <w:r w:rsidRPr="001671B4">
              <w:t xml:space="preserve"> chart.  </w:t>
            </w:r>
          </w:p>
          <w:p w14:paraId="2BC8D5B1" w14:textId="740DB868" w:rsidR="00075799" w:rsidRPr="001671B4" w:rsidDel="00144211" w:rsidRDefault="00075799" w:rsidP="00144211">
            <w:pPr>
              <w:pStyle w:val="TableNote"/>
              <w:rPr>
                <w:del w:id="910" w:author="Moses, Robbie" w:date="2023-03-07T11:33:00Z"/>
              </w:rPr>
              <w:pPrChange w:id="911" w:author="Moses, Robbie" w:date="2023-03-07T11:33:00Z">
                <w:pPr>
                  <w:pStyle w:val="TableBody"/>
                </w:pPr>
              </w:pPrChange>
            </w:pPr>
            <w:del w:id="912" w:author="Moses, Robbie" w:date="2023-03-07T11:33:00Z">
              <w:r w:rsidRPr="00D92617" w:rsidDel="00D92617">
                <w:rPr>
                  <w:b/>
                  <w:bCs/>
                  <w:rPrChange w:id="913" w:author="Moses, Robbie" w:date="2023-03-07T11:33:00Z">
                    <w:rPr/>
                  </w:rPrChange>
                </w:rPr>
                <w:delText>Please n</w:delText>
              </w:r>
            </w:del>
            <w:ins w:id="914" w:author="Moses, Robbie" w:date="2023-03-07T11:33:00Z">
              <w:r w:rsidR="00D92617" w:rsidRPr="00D92617">
                <w:rPr>
                  <w:b/>
                  <w:bCs/>
                  <w:rPrChange w:id="915" w:author="Moses, Robbie" w:date="2023-03-07T11:33:00Z">
                    <w:rPr/>
                  </w:rPrChange>
                </w:rPr>
                <w:t>N</w:t>
              </w:r>
            </w:ins>
            <w:r w:rsidRPr="00D92617">
              <w:rPr>
                <w:b/>
                <w:bCs/>
                <w:rPrChange w:id="916" w:author="Moses, Robbie" w:date="2023-03-07T11:33:00Z">
                  <w:rPr/>
                </w:rPrChange>
              </w:rPr>
              <w:t>ote</w:t>
            </w:r>
            <w:ins w:id="917" w:author="Moses, Robbie" w:date="2023-03-07T11:33:00Z">
              <w:r w:rsidR="00D92617" w:rsidRPr="00D92617">
                <w:rPr>
                  <w:b/>
                  <w:bCs/>
                  <w:rPrChange w:id="918" w:author="Moses, Robbie" w:date="2023-03-07T11:33:00Z">
                    <w:rPr/>
                  </w:rPrChange>
                </w:rPr>
                <w:t>:</w:t>
              </w:r>
            </w:ins>
            <w:r w:rsidRPr="001671B4">
              <w:t xml:space="preserve"> </w:t>
            </w:r>
            <w:del w:id="919" w:author="Moses, Robbie" w:date="2023-03-07T11:33:00Z">
              <w:r w:rsidRPr="001671B4" w:rsidDel="00D92617">
                <w:delText>that t</w:delText>
              </w:r>
            </w:del>
            <w:ins w:id="920" w:author="Moses, Robbie" w:date="2023-03-07T11:33:00Z">
              <w:r w:rsidR="00D92617">
                <w:t>T</w:t>
              </w:r>
            </w:ins>
            <w:r w:rsidRPr="001671B4">
              <w:t>he user can go in and accept or override the recommendation later</w:t>
            </w:r>
            <w:del w:id="921" w:author="Moses, Robbie" w:date="2023-03-07T09:10:00Z">
              <w:r w:rsidRPr="001671B4" w:rsidDel="00B92A2B">
                <w:delText>,</w:delText>
              </w:r>
            </w:del>
            <w:r w:rsidRPr="001671B4">
              <w:t xml:space="preserve"> if so desired. </w:t>
            </w:r>
          </w:p>
          <w:p w14:paraId="52BAB5AD" w14:textId="77777777" w:rsidR="00075799" w:rsidRPr="001671B4" w:rsidRDefault="00075799" w:rsidP="00144211">
            <w:pPr>
              <w:pStyle w:val="TableNote"/>
              <w:rPr>
                <w:highlight w:val="yellow"/>
              </w:rPr>
              <w:pPrChange w:id="922" w:author="Moses, Robbie" w:date="2023-03-07T11:33:00Z">
                <w:pPr>
                  <w:pStyle w:val="TableBody"/>
                </w:pPr>
              </w:pPrChange>
            </w:pPr>
            <w:r w:rsidRPr="001671B4">
              <w:t xml:space="preserve">To decline the recommendation, click </w:t>
            </w:r>
            <w:r w:rsidRPr="001671B4">
              <w:rPr>
                <w:b/>
                <w:bCs/>
              </w:rPr>
              <w:t>Decline</w:t>
            </w:r>
            <w:r w:rsidRPr="001671B4">
              <w:t>.</w:t>
            </w:r>
          </w:p>
        </w:tc>
      </w:tr>
    </w:tbl>
    <w:p w14:paraId="10D47CDF" w14:textId="77777777" w:rsidR="00075799" w:rsidRDefault="00075799" w:rsidP="00075799">
      <w:pPr>
        <w:rPr>
          <w:color w:val="622423"/>
          <w:spacing w:val="10"/>
        </w:rPr>
      </w:pPr>
      <w:bookmarkStart w:id="923" w:name="_Ref69805919"/>
    </w:p>
    <w:p w14:paraId="42C73248" w14:textId="77777777" w:rsidR="00075799" w:rsidRPr="008C2A35" w:rsidRDefault="00075799" w:rsidP="00075799">
      <w:pPr>
        <w:pStyle w:val="Heading4"/>
      </w:pPr>
      <w:r w:rsidRPr="008C2A35">
        <w:t>Branch Recommendations</w:t>
      </w:r>
      <w:bookmarkEnd w:id="899"/>
      <w:bookmarkEnd w:id="923"/>
    </w:p>
    <w:p w14:paraId="6EE0C1A1" w14:textId="77777777" w:rsidR="00075799" w:rsidRDefault="00075799" w:rsidP="00075799">
      <w:pPr>
        <w:pStyle w:val="BodyText"/>
      </w:pPr>
      <w:r>
        <w:t>This option displays information about the OptiCash recommendations for a Branch on the current date. To view a Branch recommendation, follow the steps below.</w:t>
      </w:r>
    </w:p>
    <w:p w14:paraId="3F7136A6" w14:textId="77777777" w:rsidR="00075799" w:rsidRDefault="00075799" w:rsidP="0083459B">
      <w:pPr>
        <w:pStyle w:val="ListNumber"/>
        <w:numPr>
          <w:ilvl w:val="0"/>
          <w:numId w:val="84"/>
        </w:numPr>
      </w:pPr>
      <w:r>
        <w:t xml:space="preserve">Select a Branch from the </w:t>
      </w:r>
      <w:r w:rsidRPr="0083459B">
        <w:rPr>
          <w:b/>
          <w:bCs/>
        </w:rPr>
        <w:t>Cashpoint Selection Window</w:t>
      </w:r>
      <w:r>
        <w:t xml:space="preserve"> by clicking the down arrow.</w:t>
      </w:r>
    </w:p>
    <w:p w14:paraId="754A4D34" w14:textId="77777777" w:rsidR="00075799" w:rsidRDefault="00075799" w:rsidP="0083459B">
      <w:pPr>
        <w:pStyle w:val="ListNumber"/>
      </w:pPr>
      <w:r>
        <w:t xml:space="preserve">Select a recommendation option from the </w:t>
      </w:r>
      <w:r>
        <w:rPr>
          <w:b/>
          <w:bCs/>
        </w:rPr>
        <w:t>Navigation Window:</w:t>
      </w:r>
    </w:p>
    <w:p w14:paraId="3E80A7FF" w14:textId="0D2EA672" w:rsidR="00075799" w:rsidRDefault="00075799" w:rsidP="0083459B">
      <w:pPr>
        <w:pStyle w:val="ListBullet2"/>
      </w:pPr>
      <w:r>
        <w:t>Recommended Order</w:t>
      </w:r>
      <w:del w:id="924" w:author="Moses, Robbie" w:date="2023-03-07T11:33:00Z">
        <w:r w:rsidDel="00D92617">
          <w:tab/>
        </w:r>
      </w:del>
    </w:p>
    <w:p w14:paraId="68B9AEE3" w14:textId="77777777" w:rsidR="00075799" w:rsidRDefault="00075799" w:rsidP="0083459B">
      <w:pPr>
        <w:pStyle w:val="ListBullet2"/>
      </w:pPr>
      <w:r>
        <w:t xml:space="preserve">Recommended Return </w:t>
      </w:r>
      <w:r w:rsidRPr="0070664D">
        <w:t>(in the case of Returns, users may designate not only by denomination but also the Cash Quality of each denomination)</w:t>
      </w:r>
    </w:p>
    <w:p w14:paraId="36771EB8" w14:textId="77777777" w:rsidR="00075799" w:rsidRDefault="00075799" w:rsidP="0083459B">
      <w:pPr>
        <w:pStyle w:val="ListBullet2"/>
      </w:pPr>
      <w:r>
        <w:t>Recommended Emergency Order</w:t>
      </w:r>
    </w:p>
    <w:p w14:paraId="12E25409" w14:textId="77777777" w:rsidR="00075799" w:rsidRDefault="00075799" w:rsidP="0083459B">
      <w:pPr>
        <w:pStyle w:val="ListBullet2"/>
      </w:pPr>
      <w:r>
        <w:t xml:space="preserve">Recommended Emergency Return </w:t>
      </w:r>
      <w:r w:rsidRPr="0070664D">
        <w:t>(in the case of Returns, users may designate not only by denomination but also the Cash Quality of each denomination)</w:t>
      </w:r>
    </w:p>
    <w:tbl>
      <w:tblPr>
        <w:tblW w:w="0" w:type="auto"/>
        <w:tblInd w:w="1588"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Change w:id="925" w:author="Moses, Robbie" w:date="2023-03-07T11:34:00Z">
          <w:tblPr>
            <w:tblW w:w="0" w:type="auto"/>
            <w:tblInd w:w="1588"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PrChange>
      </w:tblPr>
      <w:tblGrid>
        <w:gridCol w:w="1224"/>
        <w:gridCol w:w="6811"/>
        <w:tblGridChange w:id="926">
          <w:tblGrid>
            <w:gridCol w:w="1224"/>
            <w:gridCol w:w="6811"/>
          </w:tblGrid>
        </w:tblGridChange>
      </w:tblGrid>
      <w:tr w:rsidR="00075799" w:rsidRPr="001671B4" w14:paraId="270D5D36" w14:textId="77777777" w:rsidTr="00E80175">
        <w:trPr>
          <w:cantSplit/>
          <w:trHeight w:val="678"/>
          <w:trPrChange w:id="927" w:author="Moses, Robbie" w:date="2023-03-07T11:34:00Z">
            <w:trPr>
              <w:cantSplit/>
              <w:trHeight w:val="840"/>
            </w:trPr>
          </w:trPrChange>
        </w:trPr>
        <w:tc>
          <w:tcPr>
            <w:tcW w:w="1224" w:type="dxa"/>
            <w:tcPrChange w:id="928" w:author="Moses, Robbie" w:date="2023-03-07T11:34:00Z">
              <w:tcPr>
                <w:tcW w:w="1224" w:type="dxa"/>
              </w:tcPr>
            </w:tcPrChange>
          </w:tcPr>
          <w:p w14:paraId="1D171D50" w14:textId="77777777" w:rsidR="00075799" w:rsidRPr="001671B4" w:rsidRDefault="00075799" w:rsidP="00F4679C">
            <w:pPr>
              <w:pStyle w:val="InsertComments"/>
            </w:pPr>
            <w:r>
              <w:rPr>
                <w:noProof/>
                <w:lang w:bidi="ar-SA"/>
              </w:rPr>
              <w:drawing>
                <wp:inline distT="0" distB="0" distL="0" distR="0" wp14:anchorId="35D343B8" wp14:editId="04D9C87B">
                  <wp:extent cx="302260" cy="302260"/>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Change w:id="929" w:author="Moses, Robbie" w:date="2023-03-07T11:34:00Z">
              <w:tcPr>
                <w:tcW w:w="6811" w:type="dxa"/>
                <w:tcBorders>
                  <w:top w:val="single" w:sz="6" w:space="0" w:color="auto"/>
                  <w:bottom w:val="single" w:sz="6" w:space="0" w:color="auto"/>
                  <w:right w:val="single" w:sz="6" w:space="0" w:color="auto"/>
                </w:tcBorders>
              </w:tcPr>
            </w:tcPrChange>
          </w:tcPr>
          <w:p w14:paraId="1ACC34AC" w14:textId="5FFE211A" w:rsidR="00075799" w:rsidRPr="001671B4" w:rsidRDefault="00075799" w:rsidP="0083459B">
            <w:pPr>
              <w:pStyle w:val="TableNote"/>
            </w:pPr>
            <w:r w:rsidRPr="001671B4">
              <w:rPr>
                <w:b/>
                <w:bCs/>
              </w:rPr>
              <w:t>Note</w:t>
            </w:r>
            <w:r w:rsidRPr="001671B4">
              <w:t>:</w:t>
            </w:r>
            <w:del w:id="930" w:author="Moses, Robbie" w:date="2023-03-07T11:34:00Z">
              <w:r w:rsidRPr="001671B4" w:rsidDel="00E80175">
                <w:delText xml:space="preserve"> </w:delText>
              </w:r>
            </w:del>
            <w:r w:rsidRPr="001671B4">
              <w:t xml:space="preserve"> A message will indicate if OptiCash does not generate a recommendation for that Branch for the current date.</w:t>
            </w:r>
          </w:p>
        </w:tc>
      </w:tr>
    </w:tbl>
    <w:p w14:paraId="71DCD453" w14:textId="77777777" w:rsidR="0083459B" w:rsidRDefault="0083459B" w:rsidP="00075799">
      <w:pPr>
        <w:pStyle w:val="Caption"/>
      </w:pPr>
    </w:p>
    <w:p w14:paraId="513862E9" w14:textId="77777777" w:rsidR="0083459B" w:rsidRDefault="0083459B">
      <w:pPr>
        <w:spacing w:after="160" w:line="259" w:lineRule="auto"/>
        <w:rPr>
          <w:rFonts w:ascii="Calibri" w:eastAsia="Times New Roman" w:hAnsi="Calibri"/>
          <w:caps/>
          <w:spacing w:val="10"/>
          <w:sz w:val="18"/>
          <w:szCs w:val="18"/>
          <w:lang w:bidi="en-US"/>
        </w:rPr>
      </w:pPr>
      <w:r>
        <w:br w:type="page"/>
      </w:r>
    </w:p>
    <w:p w14:paraId="21B7CEDB" w14:textId="3FCA5C01" w:rsidR="00075799" w:rsidRDefault="00075799" w:rsidP="00075799">
      <w:pPr>
        <w:pStyle w:val="Caption"/>
      </w:pPr>
      <w:r>
        <w:lastRenderedPageBreak/>
        <w:t xml:space="preserve">Figure </w:t>
      </w:r>
      <w:r w:rsidRPr="6BC33D6B">
        <w:fldChar w:fldCharType="begin"/>
      </w:r>
      <w:r>
        <w:instrText xml:space="preserve"> SEQ Figure \* ARABIC </w:instrText>
      </w:r>
      <w:r w:rsidRPr="6BC33D6B">
        <w:fldChar w:fldCharType="separate"/>
      </w:r>
      <w:r>
        <w:rPr>
          <w:noProof/>
        </w:rPr>
        <w:t>15</w:t>
      </w:r>
      <w:r w:rsidRPr="6BC33D6B">
        <w:rPr>
          <w:noProof/>
        </w:rPr>
        <w:fldChar w:fldCharType="end"/>
      </w:r>
      <w:r>
        <w:t>: Branch Delivery Recommendation Screen</w:t>
      </w:r>
    </w:p>
    <w:p w14:paraId="23875CFC" w14:textId="77777777" w:rsidR="00075799" w:rsidRDefault="00075799" w:rsidP="0083459B">
      <w:pPr>
        <w:jc w:val="center"/>
      </w:pPr>
      <w:r>
        <w:rPr>
          <w:noProof/>
        </w:rPr>
        <w:drawing>
          <wp:inline distT="0" distB="0" distL="0" distR="0" wp14:anchorId="31ECD9F8" wp14:editId="2DF793AF">
            <wp:extent cx="3383890" cy="3961627"/>
            <wp:effectExtent l="76200" t="76200" r="140970" b="134620"/>
            <wp:docPr id="1763797171" name="Picture 176379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386189" cy="3964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6F695" w14:textId="77777777" w:rsidR="00075799" w:rsidRDefault="00075799" w:rsidP="00075799">
      <w:pPr>
        <w:pStyle w:val="Caption"/>
      </w:pPr>
      <w:r>
        <w:t xml:space="preserve">Figure </w:t>
      </w:r>
      <w:r w:rsidRPr="6BC33D6B">
        <w:rPr>
          <w:noProof/>
        </w:rPr>
        <w:fldChar w:fldCharType="begin"/>
      </w:r>
      <w:r w:rsidRPr="6BC33D6B">
        <w:rPr>
          <w:noProof/>
        </w:rPr>
        <w:instrText xml:space="preserve"> SEQ Figure \* ARABIC </w:instrText>
      </w:r>
      <w:r w:rsidRPr="6BC33D6B">
        <w:rPr>
          <w:noProof/>
        </w:rPr>
        <w:fldChar w:fldCharType="separate"/>
      </w:r>
      <w:r>
        <w:rPr>
          <w:noProof/>
        </w:rPr>
        <w:t>16</w:t>
      </w:r>
      <w:r w:rsidRPr="6BC33D6B">
        <w:rPr>
          <w:noProof/>
        </w:rPr>
        <w:fldChar w:fldCharType="end"/>
      </w:r>
      <w:r>
        <w:t>: Branch Return Recommendation Screen</w:t>
      </w:r>
    </w:p>
    <w:p w14:paraId="752E6D18" w14:textId="77777777" w:rsidR="00075799" w:rsidRDefault="00075799" w:rsidP="00C9658F">
      <w:pPr>
        <w:jc w:val="center"/>
      </w:pPr>
      <w:r>
        <w:rPr>
          <w:noProof/>
        </w:rPr>
        <w:drawing>
          <wp:inline distT="0" distB="0" distL="0" distR="0" wp14:anchorId="5F9FD2FE" wp14:editId="37F04A84">
            <wp:extent cx="4049573" cy="3096236"/>
            <wp:effectExtent l="76200" t="76200" r="141605" b="142875"/>
            <wp:docPr id="1197242348" name="Picture 119724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052206" cy="3098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C1FCB" w14:textId="77777777" w:rsidR="00075799" w:rsidRDefault="00075799" w:rsidP="00C9658F">
      <w:pPr>
        <w:pStyle w:val="ListNumber"/>
      </w:pPr>
      <w:r>
        <w:lastRenderedPageBreak/>
        <w:t xml:space="preserve">If there is a recommendation, the information in the following table will be displayed on the </w:t>
      </w:r>
      <w:r>
        <w:rPr>
          <w:i/>
          <w:iCs/>
        </w:rPr>
        <w:t xml:space="preserve">Branch Recommendations </w:t>
      </w:r>
      <w:r>
        <w:t>screen:</w:t>
      </w:r>
    </w:p>
    <w:p w14:paraId="725793EC" w14:textId="77777777" w:rsidR="00075799" w:rsidRDefault="00075799" w:rsidP="00075799">
      <w:pPr>
        <w:pStyle w:val="Caption"/>
      </w:pPr>
      <w:r>
        <w:t>Table 3: Branch Recommendation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931" w:author="Moses, Robbie" w:date="2023-03-07T11:36: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089"/>
        <w:gridCol w:w="5458"/>
        <w:tblGridChange w:id="932">
          <w:tblGrid>
            <w:gridCol w:w="2592"/>
            <w:gridCol w:w="5458"/>
          </w:tblGrid>
        </w:tblGridChange>
      </w:tblGrid>
      <w:tr w:rsidR="00075799" w:rsidRPr="001671B4" w14:paraId="6ABF5865" w14:textId="77777777" w:rsidTr="00C200D7">
        <w:trPr>
          <w:cantSplit/>
          <w:tblHeader/>
          <w:trPrChange w:id="933" w:author="Moses, Robbie" w:date="2023-03-07T11:36:00Z">
            <w:trPr>
              <w:cantSplit/>
              <w:tblHeader/>
            </w:trPr>
          </w:trPrChange>
        </w:trPr>
        <w:tc>
          <w:tcPr>
            <w:tcW w:w="2089" w:type="dxa"/>
            <w:tcBorders>
              <w:top w:val="single" w:sz="6" w:space="0" w:color="auto"/>
              <w:bottom w:val="single" w:sz="4" w:space="0" w:color="auto"/>
              <w:right w:val="single" w:sz="6" w:space="0" w:color="auto"/>
            </w:tcBorders>
            <w:shd w:val="clear" w:color="auto" w:fill="54B948"/>
            <w:tcPrChange w:id="934" w:author="Moses, Robbie" w:date="2023-03-07T11:36:00Z">
              <w:tcPr>
                <w:tcW w:w="2592" w:type="dxa"/>
                <w:tcBorders>
                  <w:top w:val="single" w:sz="6" w:space="0" w:color="auto"/>
                  <w:bottom w:val="single" w:sz="4" w:space="0" w:color="auto"/>
                  <w:right w:val="single" w:sz="6" w:space="0" w:color="auto"/>
                </w:tcBorders>
                <w:shd w:val="clear" w:color="auto" w:fill="54B948"/>
              </w:tcPr>
            </w:tcPrChange>
          </w:tcPr>
          <w:p w14:paraId="24D2A80E" w14:textId="77777777" w:rsidR="00075799" w:rsidRPr="001671B4" w:rsidRDefault="00075799" w:rsidP="00C9658F">
            <w:pPr>
              <w:pStyle w:val="TableHeading"/>
            </w:pPr>
            <w:r w:rsidRPr="001671B4">
              <w:t>Field Name</w:t>
            </w:r>
          </w:p>
        </w:tc>
        <w:tc>
          <w:tcPr>
            <w:tcW w:w="5458" w:type="dxa"/>
            <w:tcBorders>
              <w:top w:val="single" w:sz="6" w:space="0" w:color="auto"/>
              <w:left w:val="nil"/>
              <w:bottom w:val="single" w:sz="4" w:space="0" w:color="auto"/>
            </w:tcBorders>
            <w:shd w:val="clear" w:color="auto" w:fill="54B948"/>
            <w:tcPrChange w:id="935" w:author="Moses, Robbie" w:date="2023-03-07T11:36:00Z">
              <w:tcPr>
                <w:tcW w:w="5458" w:type="dxa"/>
                <w:tcBorders>
                  <w:top w:val="single" w:sz="6" w:space="0" w:color="auto"/>
                  <w:left w:val="nil"/>
                  <w:bottom w:val="single" w:sz="4" w:space="0" w:color="auto"/>
                </w:tcBorders>
                <w:shd w:val="clear" w:color="auto" w:fill="54B948"/>
              </w:tcPr>
            </w:tcPrChange>
          </w:tcPr>
          <w:p w14:paraId="4085DEC1" w14:textId="77777777" w:rsidR="00075799" w:rsidRPr="001671B4" w:rsidRDefault="00075799" w:rsidP="00C9658F">
            <w:pPr>
              <w:pStyle w:val="TableHeading"/>
            </w:pPr>
            <w:r w:rsidRPr="001671B4">
              <w:t>Description</w:t>
            </w:r>
          </w:p>
        </w:tc>
      </w:tr>
      <w:tr w:rsidR="00075799" w:rsidRPr="001671B4" w14:paraId="058F3273" w14:textId="77777777" w:rsidTr="00C200D7">
        <w:trPr>
          <w:cantSplit/>
          <w:trPrChange w:id="936" w:author="Moses, Robbie" w:date="2023-03-07T11:36:00Z">
            <w:trPr>
              <w:cantSplit/>
            </w:trPr>
          </w:trPrChange>
        </w:trPr>
        <w:tc>
          <w:tcPr>
            <w:tcW w:w="2089" w:type="dxa"/>
            <w:tcBorders>
              <w:top w:val="single" w:sz="4" w:space="0" w:color="auto"/>
              <w:left w:val="single" w:sz="4" w:space="0" w:color="auto"/>
              <w:bottom w:val="single" w:sz="4" w:space="0" w:color="auto"/>
              <w:right w:val="single" w:sz="4" w:space="0" w:color="auto"/>
            </w:tcBorders>
            <w:tcPrChange w:id="937" w:author="Moses, Robbie" w:date="2023-03-07T11:36:00Z">
              <w:tcPr>
                <w:tcW w:w="2592" w:type="dxa"/>
                <w:tcBorders>
                  <w:top w:val="single" w:sz="4" w:space="0" w:color="auto"/>
                  <w:left w:val="single" w:sz="4" w:space="0" w:color="auto"/>
                  <w:bottom w:val="single" w:sz="4" w:space="0" w:color="auto"/>
                  <w:right w:val="single" w:sz="4" w:space="0" w:color="auto"/>
                </w:tcBorders>
              </w:tcPr>
            </w:tcPrChange>
          </w:tcPr>
          <w:p w14:paraId="49AF0311" w14:textId="77777777" w:rsidR="00075799" w:rsidRPr="00925C9C" w:rsidRDefault="00075799" w:rsidP="00C9658F">
            <w:pPr>
              <w:pStyle w:val="TableBody"/>
              <w:rPr>
                <w:b/>
                <w:bCs/>
              </w:rPr>
            </w:pPr>
            <w:r w:rsidRPr="00925C9C">
              <w:rPr>
                <w:b/>
                <w:bCs/>
                <w:rPrChange w:id="938" w:author="Moses, Robbie" w:date="2023-03-07T11:35:00Z">
                  <w:rPr/>
                </w:rPrChange>
              </w:rPr>
              <w:t>CASHPOINT ID</w:t>
            </w:r>
          </w:p>
        </w:tc>
        <w:tc>
          <w:tcPr>
            <w:tcW w:w="5458" w:type="dxa"/>
            <w:tcBorders>
              <w:top w:val="single" w:sz="4" w:space="0" w:color="auto"/>
              <w:left w:val="single" w:sz="4" w:space="0" w:color="auto"/>
              <w:bottom w:val="single" w:sz="4" w:space="0" w:color="auto"/>
              <w:right w:val="single" w:sz="4" w:space="0" w:color="auto"/>
            </w:tcBorders>
            <w:tcPrChange w:id="939" w:author="Moses, Robbie" w:date="2023-03-07T11:36:00Z">
              <w:tcPr>
                <w:tcW w:w="5458" w:type="dxa"/>
                <w:tcBorders>
                  <w:top w:val="single" w:sz="4" w:space="0" w:color="auto"/>
                  <w:left w:val="single" w:sz="4" w:space="0" w:color="auto"/>
                  <w:bottom w:val="single" w:sz="4" w:space="0" w:color="auto"/>
                  <w:right w:val="single" w:sz="4" w:space="0" w:color="auto"/>
                </w:tcBorders>
              </w:tcPr>
            </w:tcPrChange>
          </w:tcPr>
          <w:p w14:paraId="5A157DFD" w14:textId="77777777" w:rsidR="00075799" w:rsidRPr="001671B4" w:rsidRDefault="00075799" w:rsidP="00C9658F">
            <w:pPr>
              <w:pStyle w:val="TableBody"/>
            </w:pPr>
            <w:r w:rsidRPr="001671B4">
              <w:t>The Cashpoint identifier is a string assigned by the institution to identify the branch.</w:t>
            </w:r>
          </w:p>
        </w:tc>
      </w:tr>
      <w:tr w:rsidR="00075799" w:rsidRPr="001671B4" w14:paraId="29D6EAC3" w14:textId="77777777" w:rsidTr="00C200D7">
        <w:trPr>
          <w:cantSplit/>
          <w:trPrChange w:id="940" w:author="Moses, Robbie" w:date="2023-03-07T11:36:00Z">
            <w:trPr>
              <w:cantSplit/>
            </w:trPr>
          </w:trPrChange>
        </w:trPr>
        <w:tc>
          <w:tcPr>
            <w:tcW w:w="2089" w:type="dxa"/>
            <w:tcBorders>
              <w:top w:val="single" w:sz="4" w:space="0" w:color="auto"/>
              <w:bottom w:val="single" w:sz="4" w:space="0" w:color="auto"/>
              <w:right w:val="single" w:sz="6" w:space="0" w:color="auto"/>
            </w:tcBorders>
            <w:tcPrChange w:id="941" w:author="Moses, Robbie" w:date="2023-03-07T11:36:00Z">
              <w:tcPr>
                <w:tcW w:w="2592" w:type="dxa"/>
                <w:tcBorders>
                  <w:top w:val="single" w:sz="4" w:space="0" w:color="auto"/>
                  <w:bottom w:val="single" w:sz="4" w:space="0" w:color="auto"/>
                  <w:right w:val="single" w:sz="6" w:space="0" w:color="auto"/>
                </w:tcBorders>
              </w:tcPr>
            </w:tcPrChange>
          </w:tcPr>
          <w:p w14:paraId="618F0997" w14:textId="77777777" w:rsidR="00075799" w:rsidRPr="00925C9C" w:rsidRDefault="00075799" w:rsidP="00C9658F">
            <w:pPr>
              <w:pStyle w:val="TableBody"/>
              <w:rPr>
                <w:b/>
                <w:bCs/>
                <w:rPrChange w:id="942" w:author="Moses, Robbie" w:date="2023-03-07T11:35:00Z">
                  <w:rPr/>
                </w:rPrChange>
              </w:rPr>
            </w:pPr>
            <w:r w:rsidRPr="00925C9C">
              <w:rPr>
                <w:b/>
                <w:bCs/>
                <w:rPrChange w:id="943" w:author="Moses, Robbie" w:date="2023-03-07T11:35:00Z">
                  <w:rPr/>
                </w:rPrChange>
              </w:rPr>
              <w:t>TYPE</w:t>
            </w:r>
          </w:p>
        </w:tc>
        <w:tc>
          <w:tcPr>
            <w:tcW w:w="5458" w:type="dxa"/>
            <w:tcBorders>
              <w:top w:val="single" w:sz="4" w:space="0" w:color="auto"/>
              <w:left w:val="single" w:sz="6" w:space="0" w:color="auto"/>
              <w:bottom w:val="single" w:sz="4" w:space="0" w:color="auto"/>
            </w:tcBorders>
            <w:tcPrChange w:id="944" w:author="Moses, Robbie" w:date="2023-03-07T11:36:00Z">
              <w:tcPr>
                <w:tcW w:w="5458" w:type="dxa"/>
                <w:tcBorders>
                  <w:top w:val="single" w:sz="4" w:space="0" w:color="auto"/>
                  <w:left w:val="single" w:sz="6" w:space="0" w:color="auto"/>
                  <w:bottom w:val="single" w:sz="4" w:space="0" w:color="auto"/>
                </w:tcBorders>
              </w:tcPr>
            </w:tcPrChange>
          </w:tcPr>
          <w:p w14:paraId="476FDF50" w14:textId="62EB30B6" w:rsidR="00075799" w:rsidRPr="001671B4" w:rsidRDefault="00075799" w:rsidP="00C9658F">
            <w:pPr>
              <w:pStyle w:val="TableBody"/>
            </w:pPr>
            <w:r w:rsidRPr="001671B4">
              <w:t xml:space="preserve">Cashpoint type is a description of the Cashpoint. Either Branch or Cashpoint will display. (Example </w:t>
            </w:r>
            <w:del w:id="945" w:author="Moses, Robbie" w:date="2023-03-07T11:35:00Z">
              <w:r w:rsidRPr="001671B4" w:rsidDel="00FC3114">
                <w:delText>of b</w:delText>
              </w:r>
            </w:del>
            <w:ins w:id="946" w:author="Moses, Robbie" w:date="2023-03-07T11:35:00Z">
              <w:r w:rsidR="00FC3114">
                <w:t>B</w:t>
              </w:r>
            </w:ins>
            <w:r w:rsidRPr="001671B4">
              <w:t>ranch recommendation).</w:t>
            </w:r>
          </w:p>
        </w:tc>
      </w:tr>
      <w:tr w:rsidR="00075799" w:rsidRPr="001671B4" w14:paraId="551372BC" w14:textId="77777777" w:rsidTr="00C200D7">
        <w:trPr>
          <w:cantSplit/>
          <w:trPrChange w:id="947" w:author="Moses, Robbie" w:date="2023-03-07T11:36:00Z">
            <w:trPr>
              <w:cantSplit/>
            </w:trPr>
          </w:trPrChange>
        </w:trPr>
        <w:tc>
          <w:tcPr>
            <w:tcW w:w="2089" w:type="dxa"/>
            <w:tcBorders>
              <w:top w:val="single" w:sz="4" w:space="0" w:color="auto"/>
              <w:bottom w:val="single" w:sz="4" w:space="0" w:color="auto"/>
              <w:right w:val="single" w:sz="6" w:space="0" w:color="auto"/>
            </w:tcBorders>
            <w:tcPrChange w:id="948" w:author="Moses, Robbie" w:date="2023-03-07T11:36:00Z">
              <w:tcPr>
                <w:tcW w:w="2592" w:type="dxa"/>
                <w:tcBorders>
                  <w:top w:val="single" w:sz="4" w:space="0" w:color="auto"/>
                  <w:bottom w:val="single" w:sz="4" w:space="0" w:color="auto"/>
                  <w:right w:val="single" w:sz="6" w:space="0" w:color="auto"/>
                </w:tcBorders>
              </w:tcPr>
            </w:tcPrChange>
          </w:tcPr>
          <w:p w14:paraId="34F9077E" w14:textId="77777777" w:rsidR="00075799" w:rsidRPr="00925C9C" w:rsidRDefault="00075799" w:rsidP="00C9658F">
            <w:pPr>
              <w:pStyle w:val="TableBody"/>
              <w:rPr>
                <w:b/>
                <w:bCs/>
                <w:rPrChange w:id="949" w:author="Moses, Robbie" w:date="2023-03-07T11:35:00Z">
                  <w:rPr/>
                </w:rPrChange>
              </w:rPr>
            </w:pPr>
            <w:r w:rsidRPr="00925C9C">
              <w:rPr>
                <w:b/>
                <w:bCs/>
                <w:rPrChange w:id="950" w:author="Moses, Robbie" w:date="2023-03-07T11:35:00Z">
                  <w:rPr/>
                </w:rPrChange>
              </w:rPr>
              <w:t>REC. DATE</w:t>
            </w:r>
          </w:p>
        </w:tc>
        <w:tc>
          <w:tcPr>
            <w:tcW w:w="5458" w:type="dxa"/>
            <w:tcBorders>
              <w:top w:val="single" w:sz="4" w:space="0" w:color="auto"/>
              <w:left w:val="single" w:sz="6" w:space="0" w:color="auto"/>
              <w:bottom w:val="single" w:sz="4" w:space="0" w:color="auto"/>
            </w:tcBorders>
            <w:tcPrChange w:id="951" w:author="Moses, Robbie" w:date="2023-03-07T11:36:00Z">
              <w:tcPr>
                <w:tcW w:w="5458" w:type="dxa"/>
                <w:tcBorders>
                  <w:top w:val="single" w:sz="4" w:space="0" w:color="auto"/>
                  <w:left w:val="single" w:sz="6" w:space="0" w:color="auto"/>
                  <w:bottom w:val="single" w:sz="4" w:space="0" w:color="auto"/>
                </w:tcBorders>
              </w:tcPr>
            </w:tcPrChange>
          </w:tcPr>
          <w:p w14:paraId="50A13FA5" w14:textId="7012846F" w:rsidR="00075799" w:rsidRPr="001671B4" w:rsidRDefault="00075799" w:rsidP="00C9658F">
            <w:pPr>
              <w:pStyle w:val="TableBody"/>
            </w:pPr>
            <w:del w:id="952" w:author="Moses, Robbie" w:date="2023-03-07T09:10:00Z">
              <w:r w:rsidRPr="001671B4" w:rsidDel="00B92A2B">
                <w:delText xml:space="preserve">Date </w:delText>
              </w:r>
            </w:del>
            <w:ins w:id="953" w:author="Moses, Robbie" w:date="2023-03-07T09:10:00Z">
              <w:r w:rsidR="00B92A2B">
                <w:t>The d</w:t>
              </w:r>
              <w:r w:rsidR="00B92A2B" w:rsidRPr="001671B4">
                <w:t xml:space="preserve">ate </w:t>
              </w:r>
            </w:ins>
            <w:r w:rsidRPr="001671B4">
              <w:t>on which recommended amount of cash to be delivered should start to be prepared at the Vault to be sent to the Branch, that is, the date on which the vault should receive the Branch cash order.</w:t>
            </w:r>
          </w:p>
        </w:tc>
      </w:tr>
      <w:tr w:rsidR="00075799" w:rsidRPr="001671B4" w14:paraId="4919E28F" w14:textId="77777777" w:rsidTr="00C200D7">
        <w:trPr>
          <w:cantSplit/>
          <w:trPrChange w:id="954" w:author="Moses, Robbie" w:date="2023-03-07T11:36:00Z">
            <w:trPr>
              <w:cantSplit/>
            </w:trPr>
          </w:trPrChange>
        </w:trPr>
        <w:tc>
          <w:tcPr>
            <w:tcW w:w="2089" w:type="dxa"/>
            <w:tcBorders>
              <w:top w:val="single" w:sz="4" w:space="0" w:color="auto"/>
              <w:bottom w:val="single" w:sz="4" w:space="0" w:color="auto"/>
              <w:right w:val="single" w:sz="6" w:space="0" w:color="auto"/>
            </w:tcBorders>
            <w:tcPrChange w:id="955" w:author="Moses, Robbie" w:date="2023-03-07T11:36:00Z">
              <w:tcPr>
                <w:tcW w:w="2592" w:type="dxa"/>
                <w:tcBorders>
                  <w:top w:val="single" w:sz="4" w:space="0" w:color="auto"/>
                  <w:bottom w:val="single" w:sz="4" w:space="0" w:color="auto"/>
                  <w:right w:val="single" w:sz="6" w:space="0" w:color="auto"/>
                </w:tcBorders>
              </w:tcPr>
            </w:tcPrChange>
          </w:tcPr>
          <w:p w14:paraId="66256F4F" w14:textId="77777777" w:rsidR="00075799" w:rsidRPr="00925C9C" w:rsidRDefault="00075799" w:rsidP="00C9658F">
            <w:pPr>
              <w:pStyle w:val="TableBody"/>
              <w:rPr>
                <w:b/>
                <w:bCs/>
                <w:rPrChange w:id="956" w:author="Moses, Robbie" w:date="2023-03-07T11:35:00Z">
                  <w:rPr/>
                </w:rPrChange>
              </w:rPr>
            </w:pPr>
            <w:r w:rsidRPr="00925C9C">
              <w:rPr>
                <w:b/>
                <w:bCs/>
                <w:rPrChange w:id="957" w:author="Moses, Robbie" w:date="2023-03-07T11:35:00Z">
                  <w:rPr/>
                </w:rPrChange>
              </w:rPr>
              <w:t>DUE DATE</w:t>
            </w:r>
          </w:p>
        </w:tc>
        <w:tc>
          <w:tcPr>
            <w:tcW w:w="5458" w:type="dxa"/>
            <w:tcBorders>
              <w:top w:val="single" w:sz="4" w:space="0" w:color="auto"/>
              <w:left w:val="single" w:sz="6" w:space="0" w:color="auto"/>
              <w:bottom w:val="single" w:sz="4" w:space="0" w:color="auto"/>
            </w:tcBorders>
            <w:tcPrChange w:id="958" w:author="Moses, Robbie" w:date="2023-03-07T11:36:00Z">
              <w:tcPr>
                <w:tcW w:w="5458" w:type="dxa"/>
                <w:tcBorders>
                  <w:top w:val="single" w:sz="4" w:space="0" w:color="auto"/>
                  <w:left w:val="single" w:sz="6" w:space="0" w:color="auto"/>
                  <w:bottom w:val="single" w:sz="4" w:space="0" w:color="auto"/>
                </w:tcBorders>
              </w:tcPr>
            </w:tcPrChange>
          </w:tcPr>
          <w:p w14:paraId="452C21CF" w14:textId="724CA4D3" w:rsidR="00075799" w:rsidRPr="001671B4" w:rsidRDefault="00075799" w:rsidP="00C9658F">
            <w:pPr>
              <w:pStyle w:val="TableBody"/>
            </w:pPr>
            <w:del w:id="959" w:author="Moses, Robbie" w:date="2023-03-07T09:10:00Z">
              <w:r w:rsidRPr="001671B4" w:rsidDel="00B92A2B">
                <w:delText xml:space="preserve">Date </w:delText>
              </w:r>
            </w:del>
            <w:ins w:id="960" w:author="Moses, Robbie" w:date="2023-03-07T09:10:00Z">
              <w:r w:rsidR="00B92A2B">
                <w:t>The d</w:t>
              </w:r>
              <w:r w:rsidR="00B92A2B" w:rsidRPr="001671B4">
                <w:t xml:space="preserve">ate </w:t>
              </w:r>
            </w:ins>
            <w:r w:rsidRPr="001671B4">
              <w:t>on which recommended amount of money will be delivered to the Branch.</w:t>
            </w:r>
          </w:p>
        </w:tc>
      </w:tr>
      <w:tr w:rsidR="00075799" w:rsidRPr="001671B4" w14:paraId="6AC3996F" w14:textId="77777777" w:rsidTr="00C200D7">
        <w:trPr>
          <w:cantSplit/>
          <w:trPrChange w:id="961" w:author="Moses, Robbie" w:date="2023-03-07T11:36:00Z">
            <w:trPr>
              <w:cantSplit/>
            </w:trPr>
          </w:trPrChange>
        </w:trPr>
        <w:tc>
          <w:tcPr>
            <w:tcW w:w="2089" w:type="dxa"/>
            <w:tcBorders>
              <w:top w:val="single" w:sz="4" w:space="0" w:color="auto"/>
              <w:bottom w:val="single" w:sz="4" w:space="0" w:color="auto"/>
              <w:right w:val="single" w:sz="6" w:space="0" w:color="auto"/>
            </w:tcBorders>
            <w:tcPrChange w:id="962" w:author="Moses, Robbie" w:date="2023-03-07T11:36:00Z">
              <w:tcPr>
                <w:tcW w:w="2592" w:type="dxa"/>
                <w:tcBorders>
                  <w:top w:val="single" w:sz="4" w:space="0" w:color="auto"/>
                  <w:bottom w:val="single" w:sz="4" w:space="0" w:color="auto"/>
                  <w:right w:val="single" w:sz="6" w:space="0" w:color="auto"/>
                </w:tcBorders>
              </w:tcPr>
            </w:tcPrChange>
          </w:tcPr>
          <w:p w14:paraId="0115520F" w14:textId="77777777" w:rsidR="00075799" w:rsidRPr="00925C9C" w:rsidRDefault="00075799" w:rsidP="00C9658F">
            <w:pPr>
              <w:pStyle w:val="TableBody"/>
              <w:rPr>
                <w:b/>
                <w:bCs/>
                <w:rPrChange w:id="963" w:author="Moses, Robbie" w:date="2023-03-07T11:35:00Z">
                  <w:rPr/>
                </w:rPrChange>
              </w:rPr>
            </w:pPr>
            <w:r w:rsidRPr="00925C9C">
              <w:rPr>
                <w:b/>
                <w:bCs/>
                <w:rPrChange w:id="964" w:author="Moses, Robbie" w:date="2023-03-07T11:35:00Z">
                  <w:rPr/>
                </w:rPrChange>
              </w:rPr>
              <w:t>ACTION</w:t>
            </w:r>
          </w:p>
        </w:tc>
        <w:tc>
          <w:tcPr>
            <w:tcW w:w="5458" w:type="dxa"/>
            <w:tcBorders>
              <w:top w:val="single" w:sz="4" w:space="0" w:color="auto"/>
              <w:left w:val="single" w:sz="6" w:space="0" w:color="auto"/>
              <w:bottom w:val="single" w:sz="4" w:space="0" w:color="auto"/>
            </w:tcBorders>
            <w:tcPrChange w:id="965" w:author="Moses, Robbie" w:date="2023-03-07T11:36:00Z">
              <w:tcPr>
                <w:tcW w:w="5458" w:type="dxa"/>
                <w:tcBorders>
                  <w:top w:val="single" w:sz="4" w:space="0" w:color="auto"/>
                  <w:left w:val="single" w:sz="6" w:space="0" w:color="auto"/>
                  <w:bottom w:val="single" w:sz="4" w:space="0" w:color="auto"/>
                </w:tcBorders>
              </w:tcPr>
            </w:tcPrChange>
          </w:tcPr>
          <w:p w14:paraId="29F9AF37" w14:textId="77777777" w:rsidR="00075799" w:rsidRPr="001671B4" w:rsidRDefault="00075799" w:rsidP="00C9658F">
            <w:pPr>
              <w:pStyle w:val="TableBody"/>
            </w:pPr>
            <w:r w:rsidRPr="001671B4">
              <w:t>For branches, it will be Delivery or Return.</w:t>
            </w:r>
          </w:p>
        </w:tc>
      </w:tr>
      <w:tr w:rsidR="00075799" w:rsidRPr="001671B4" w14:paraId="0E9800F2" w14:textId="77777777" w:rsidTr="00C200D7">
        <w:trPr>
          <w:cantSplit/>
          <w:trPrChange w:id="966" w:author="Moses, Robbie" w:date="2023-03-07T11:36:00Z">
            <w:trPr>
              <w:cantSplit/>
            </w:trPr>
          </w:trPrChange>
        </w:trPr>
        <w:tc>
          <w:tcPr>
            <w:tcW w:w="2089" w:type="dxa"/>
            <w:tcBorders>
              <w:top w:val="single" w:sz="4" w:space="0" w:color="auto"/>
              <w:bottom w:val="single" w:sz="4" w:space="0" w:color="auto"/>
              <w:right w:val="single" w:sz="6" w:space="0" w:color="auto"/>
            </w:tcBorders>
            <w:tcPrChange w:id="967" w:author="Moses, Robbie" w:date="2023-03-07T11:36:00Z">
              <w:tcPr>
                <w:tcW w:w="2592" w:type="dxa"/>
                <w:tcBorders>
                  <w:top w:val="single" w:sz="4" w:space="0" w:color="auto"/>
                  <w:bottom w:val="single" w:sz="4" w:space="0" w:color="auto"/>
                  <w:right w:val="single" w:sz="6" w:space="0" w:color="auto"/>
                </w:tcBorders>
              </w:tcPr>
            </w:tcPrChange>
          </w:tcPr>
          <w:p w14:paraId="6CE23577" w14:textId="4B7C978B" w:rsidR="00075799" w:rsidRPr="00925C9C" w:rsidRDefault="00075799" w:rsidP="00C9658F">
            <w:pPr>
              <w:pStyle w:val="TableBody"/>
              <w:rPr>
                <w:b/>
                <w:bCs/>
                <w:rPrChange w:id="968" w:author="Moses, Robbie" w:date="2023-03-07T11:35:00Z">
                  <w:rPr/>
                </w:rPrChange>
              </w:rPr>
            </w:pPr>
            <w:del w:id="969" w:author="Moses, Robbie" w:date="2023-03-07T09:10:00Z">
              <w:r w:rsidRPr="00925C9C" w:rsidDel="00A065FB">
                <w:rPr>
                  <w:b/>
                  <w:bCs/>
                  <w:rPrChange w:id="970" w:author="Moses, Robbie" w:date="2023-03-07T11:35:00Z">
                    <w:rPr/>
                  </w:rPrChange>
                </w:rPr>
                <w:delText xml:space="preserve">DENIMONATION </w:delText>
              </w:r>
            </w:del>
            <w:ins w:id="971" w:author="Moses, Robbie" w:date="2023-03-07T09:10:00Z">
              <w:r w:rsidR="00A065FB" w:rsidRPr="00925C9C">
                <w:rPr>
                  <w:b/>
                  <w:bCs/>
                  <w:rPrChange w:id="972" w:author="Moses, Robbie" w:date="2023-03-07T11:35:00Z">
                    <w:rPr/>
                  </w:rPrChange>
                </w:rPr>
                <w:t>DEN</w:t>
              </w:r>
              <w:r w:rsidR="00A065FB" w:rsidRPr="00925C9C">
                <w:rPr>
                  <w:b/>
                  <w:bCs/>
                  <w:rPrChange w:id="973" w:author="Moses, Robbie" w:date="2023-03-07T11:35:00Z">
                    <w:rPr/>
                  </w:rPrChange>
                </w:rPr>
                <w:t>OMI</w:t>
              </w:r>
              <w:r w:rsidR="00A065FB" w:rsidRPr="00925C9C">
                <w:rPr>
                  <w:b/>
                  <w:bCs/>
                  <w:rPrChange w:id="974" w:author="Moses, Robbie" w:date="2023-03-07T11:35:00Z">
                    <w:rPr/>
                  </w:rPrChange>
                </w:rPr>
                <w:t xml:space="preserve">NATION </w:t>
              </w:r>
            </w:ins>
            <w:r w:rsidRPr="00925C9C">
              <w:rPr>
                <w:b/>
                <w:bCs/>
                <w:rPrChange w:id="975" w:author="Moses, Robbie" w:date="2023-03-07T11:35:00Z">
                  <w:rPr/>
                </w:rPrChange>
              </w:rPr>
              <w:t>SPLITS (Currency)</w:t>
            </w:r>
          </w:p>
        </w:tc>
        <w:tc>
          <w:tcPr>
            <w:tcW w:w="5458" w:type="dxa"/>
            <w:tcBorders>
              <w:top w:val="single" w:sz="4" w:space="0" w:color="auto"/>
              <w:left w:val="single" w:sz="6" w:space="0" w:color="auto"/>
              <w:bottom w:val="single" w:sz="4" w:space="0" w:color="auto"/>
            </w:tcBorders>
            <w:tcPrChange w:id="976" w:author="Moses, Robbie" w:date="2023-03-07T11:36:00Z">
              <w:tcPr>
                <w:tcW w:w="5458" w:type="dxa"/>
                <w:tcBorders>
                  <w:top w:val="single" w:sz="4" w:space="0" w:color="auto"/>
                  <w:left w:val="single" w:sz="6" w:space="0" w:color="auto"/>
                  <w:bottom w:val="single" w:sz="4" w:space="0" w:color="auto"/>
                </w:tcBorders>
              </w:tcPr>
            </w:tcPrChange>
          </w:tcPr>
          <w:p w14:paraId="3D29FB3C" w14:textId="77777777" w:rsidR="00075799" w:rsidRPr="001671B4" w:rsidRDefault="00075799" w:rsidP="00C9658F">
            <w:pPr>
              <w:pStyle w:val="TableBody"/>
            </w:pPr>
            <w:r w:rsidRPr="001671B4">
              <w:t>Type of currency being used in the branch.</w:t>
            </w:r>
          </w:p>
        </w:tc>
      </w:tr>
      <w:tr w:rsidR="00075799" w:rsidRPr="001671B4" w14:paraId="0605E574" w14:textId="77777777" w:rsidTr="00C200D7">
        <w:trPr>
          <w:cantSplit/>
          <w:trPrChange w:id="977" w:author="Moses, Robbie" w:date="2023-03-07T11:36:00Z">
            <w:trPr>
              <w:cantSplit/>
            </w:trPr>
          </w:trPrChange>
        </w:trPr>
        <w:tc>
          <w:tcPr>
            <w:tcW w:w="2089" w:type="dxa"/>
            <w:tcBorders>
              <w:top w:val="single" w:sz="4" w:space="0" w:color="auto"/>
              <w:bottom w:val="single" w:sz="4" w:space="0" w:color="auto"/>
              <w:right w:val="single" w:sz="6" w:space="0" w:color="auto"/>
            </w:tcBorders>
            <w:tcPrChange w:id="978" w:author="Moses, Robbie" w:date="2023-03-07T11:36:00Z">
              <w:tcPr>
                <w:tcW w:w="2592" w:type="dxa"/>
                <w:tcBorders>
                  <w:top w:val="single" w:sz="4" w:space="0" w:color="auto"/>
                  <w:bottom w:val="single" w:sz="4" w:space="0" w:color="auto"/>
                  <w:right w:val="single" w:sz="6" w:space="0" w:color="auto"/>
                </w:tcBorders>
              </w:tcPr>
            </w:tcPrChange>
          </w:tcPr>
          <w:p w14:paraId="7868F6B6" w14:textId="77777777" w:rsidR="00075799" w:rsidRPr="00925C9C" w:rsidRDefault="00075799" w:rsidP="00C9658F">
            <w:pPr>
              <w:pStyle w:val="TableBody"/>
              <w:rPr>
                <w:b/>
                <w:bCs/>
                <w:rPrChange w:id="979" w:author="Moses, Robbie" w:date="2023-03-07T11:35:00Z">
                  <w:rPr/>
                </w:rPrChange>
              </w:rPr>
            </w:pPr>
            <w:r w:rsidRPr="00925C9C">
              <w:rPr>
                <w:b/>
                <w:bCs/>
                <w:rPrChange w:id="980" w:author="Moses, Robbie" w:date="2023-03-07T11:35:00Z">
                  <w:rPr/>
                </w:rPrChange>
              </w:rPr>
              <w:t>DENOMINATION SPLITS (Denom.)</w:t>
            </w:r>
          </w:p>
        </w:tc>
        <w:tc>
          <w:tcPr>
            <w:tcW w:w="5458" w:type="dxa"/>
            <w:tcBorders>
              <w:top w:val="single" w:sz="4" w:space="0" w:color="auto"/>
              <w:left w:val="single" w:sz="6" w:space="0" w:color="auto"/>
              <w:bottom w:val="single" w:sz="4" w:space="0" w:color="auto"/>
            </w:tcBorders>
            <w:tcPrChange w:id="981" w:author="Moses, Robbie" w:date="2023-03-07T11:36:00Z">
              <w:tcPr>
                <w:tcW w:w="5458" w:type="dxa"/>
                <w:tcBorders>
                  <w:top w:val="single" w:sz="4" w:space="0" w:color="auto"/>
                  <w:left w:val="single" w:sz="6" w:space="0" w:color="auto"/>
                  <w:bottom w:val="single" w:sz="4" w:space="0" w:color="auto"/>
                </w:tcBorders>
              </w:tcPr>
            </w:tcPrChange>
          </w:tcPr>
          <w:p w14:paraId="6DCDAA29" w14:textId="0858789F" w:rsidR="00075799" w:rsidRPr="001671B4" w:rsidRDefault="00075799" w:rsidP="00C9658F">
            <w:pPr>
              <w:pStyle w:val="TableBody"/>
            </w:pPr>
            <w:r w:rsidRPr="001671B4">
              <w:t xml:space="preserve">Specific identification </w:t>
            </w:r>
            <w:ins w:id="982" w:author="Moses, Robbie" w:date="2023-03-07T09:10:00Z">
              <w:r w:rsidR="00A065FB">
                <w:t xml:space="preserve">is </w:t>
              </w:r>
            </w:ins>
            <w:r w:rsidRPr="001671B4">
              <w:t>assigned by the institution to each denomination the Branch uses.</w:t>
            </w:r>
          </w:p>
        </w:tc>
      </w:tr>
      <w:tr w:rsidR="00075799" w:rsidRPr="001671B4" w14:paraId="243AD732" w14:textId="77777777" w:rsidTr="00C200D7">
        <w:trPr>
          <w:cantSplit/>
          <w:trPrChange w:id="983" w:author="Moses, Robbie" w:date="2023-03-07T11:36:00Z">
            <w:trPr>
              <w:cantSplit/>
            </w:trPr>
          </w:trPrChange>
        </w:trPr>
        <w:tc>
          <w:tcPr>
            <w:tcW w:w="2089" w:type="dxa"/>
            <w:tcBorders>
              <w:top w:val="single" w:sz="4" w:space="0" w:color="auto"/>
              <w:bottom w:val="single" w:sz="4" w:space="0" w:color="auto"/>
              <w:right w:val="single" w:sz="6" w:space="0" w:color="auto"/>
            </w:tcBorders>
            <w:tcPrChange w:id="984" w:author="Moses, Robbie" w:date="2023-03-07T11:36:00Z">
              <w:tcPr>
                <w:tcW w:w="2592" w:type="dxa"/>
                <w:tcBorders>
                  <w:top w:val="single" w:sz="4" w:space="0" w:color="auto"/>
                  <w:bottom w:val="single" w:sz="4" w:space="0" w:color="auto"/>
                  <w:right w:val="single" w:sz="6" w:space="0" w:color="auto"/>
                </w:tcBorders>
              </w:tcPr>
            </w:tcPrChange>
          </w:tcPr>
          <w:p w14:paraId="2B403EAD" w14:textId="77777777" w:rsidR="00075799" w:rsidRPr="00925C9C" w:rsidRDefault="00075799" w:rsidP="00C9658F">
            <w:pPr>
              <w:pStyle w:val="TableBody"/>
              <w:rPr>
                <w:b/>
                <w:bCs/>
                <w:rPrChange w:id="985" w:author="Moses, Robbie" w:date="2023-03-07T11:35:00Z">
                  <w:rPr/>
                </w:rPrChange>
              </w:rPr>
            </w:pPr>
            <w:r w:rsidRPr="00925C9C">
              <w:rPr>
                <w:b/>
                <w:bCs/>
                <w:rPrChange w:id="986" w:author="Moses, Robbie" w:date="2023-03-07T11:35:00Z">
                  <w:rPr/>
                </w:rPrChange>
              </w:rPr>
              <w:t>DENOMINATION SPLITS (Quality)</w:t>
            </w:r>
          </w:p>
          <w:p w14:paraId="5AB13AC7" w14:textId="77777777" w:rsidR="00075799" w:rsidRPr="00925C9C" w:rsidRDefault="00075799" w:rsidP="00C9658F">
            <w:pPr>
              <w:pStyle w:val="TableBody"/>
              <w:rPr>
                <w:b/>
                <w:bCs/>
                <w:i/>
                <w:rPrChange w:id="987" w:author="Moses, Robbie" w:date="2023-03-07T11:35:00Z">
                  <w:rPr>
                    <w:i/>
                  </w:rPr>
                </w:rPrChange>
              </w:rPr>
            </w:pPr>
            <w:r w:rsidRPr="00925C9C">
              <w:rPr>
                <w:b/>
                <w:bCs/>
                <w:i/>
                <w:rPrChange w:id="988" w:author="Moses, Robbie" w:date="2023-03-07T11:35:00Z">
                  <w:rPr>
                    <w:i/>
                  </w:rPr>
                </w:rPrChange>
              </w:rPr>
              <w:t>Returns Only</w:t>
            </w:r>
          </w:p>
        </w:tc>
        <w:tc>
          <w:tcPr>
            <w:tcW w:w="5458" w:type="dxa"/>
            <w:tcBorders>
              <w:top w:val="single" w:sz="4" w:space="0" w:color="auto"/>
              <w:left w:val="single" w:sz="6" w:space="0" w:color="auto"/>
              <w:bottom w:val="single" w:sz="4" w:space="0" w:color="auto"/>
            </w:tcBorders>
            <w:tcPrChange w:id="989" w:author="Moses, Robbie" w:date="2023-03-07T11:36:00Z">
              <w:tcPr>
                <w:tcW w:w="5458" w:type="dxa"/>
                <w:tcBorders>
                  <w:top w:val="single" w:sz="4" w:space="0" w:color="auto"/>
                  <w:left w:val="single" w:sz="6" w:space="0" w:color="auto"/>
                  <w:bottom w:val="single" w:sz="4" w:space="0" w:color="auto"/>
                </w:tcBorders>
              </w:tcPr>
            </w:tcPrChange>
          </w:tcPr>
          <w:p w14:paraId="5C28CC84" w14:textId="77777777" w:rsidR="00075799" w:rsidRPr="001671B4" w:rsidRDefault="00075799" w:rsidP="00C9658F">
            <w:pPr>
              <w:pStyle w:val="TableBody"/>
            </w:pPr>
            <w:r>
              <w:t>Detailed information recording what portion of each currency/denomination belongs to each of the Cash Quality designations being used in the system</w:t>
            </w:r>
          </w:p>
        </w:tc>
      </w:tr>
      <w:tr w:rsidR="00075799" w:rsidRPr="001671B4" w14:paraId="3FF8BD4E" w14:textId="77777777" w:rsidTr="00C200D7">
        <w:trPr>
          <w:cantSplit/>
          <w:trPrChange w:id="990" w:author="Moses, Robbie" w:date="2023-03-07T11:36:00Z">
            <w:trPr>
              <w:cantSplit/>
            </w:trPr>
          </w:trPrChange>
        </w:trPr>
        <w:tc>
          <w:tcPr>
            <w:tcW w:w="2089" w:type="dxa"/>
            <w:tcBorders>
              <w:top w:val="single" w:sz="4" w:space="0" w:color="auto"/>
              <w:bottom w:val="single" w:sz="4" w:space="0" w:color="auto"/>
              <w:right w:val="single" w:sz="6" w:space="0" w:color="auto"/>
            </w:tcBorders>
            <w:tcPrChange w:id="991" w:author="Moses, Robbie" w:date="2023-03-07T11:36:00Z">
              <w:tcPr>
                <w:tcW w:w="2592" w:type="dxa"/>
                <w:tcBorders>
                  <w:top w:val="single" w:sz="4" w:space="0" w:color="auto"/>
                  <w:bottom w:val="single" w:sz="4" w:space="0" w:color="auto"/>
                  <w:right w:val="single" w:sz="6" w:space="0" w:color="auto"/>
                </w:tcBorders>
              </w:tcPr>
            </w:tcPrChange>
          </w:tcPr>
          <w:p w14:paraId="005E5A95" w14:textId="77777777" w:rsidR="00075799" w:rsidRPr="00925C9C" w:rsidRDefault="00075799" w:rsidP="00C9658F">
            <w:pPr>
              <w:pStyle w:val="TableBody"/>
              <w:rPr>
                <w:b/>
                <w:bCs/>
                <w:rPrChange w:id="992" w:author="Moses, Robbie" w:date="2023-03-07T11:35:00Z">
                  <w:rPr/>
                </w:rPrChange>
              </w:rPr>
            </w:pPr>
            <w:r w:rsidRPr="00925C9C">
              <w:rPr>
                <w:b/>
                <w:bCs/>
                <w:rPrChange w:id="993" w:author="Moses, Robbie" w:date="2023-03-07T11:35:00Z">
                  <w:rPr/>
                </w:rPrChange>
              </w:rPr>
              <w:t>DENOMINATION SPLITS (Recom. Amt.)</w:t>
            </w:r>
          </w:p>
        </w:tc>
        <w:tc>
          <w:tcPr>
            <w:tcW w:w="5458" w:type="dxa"/>
            <w:tcBorders>
              <w:top w:val="single" w:sz="4" w:space="0" w:color="auto"/>
              <w:left w:val="single" w:sz="6" w:space="0" w:color="auto"/>
              <w:bottom w:val="single" w:sz="4" w:space="0" w:color="auto"/>
            </w:tcBorders>
            <w:tcPrChange w:id="994" w:author="Moses, Robbie" w:date="2023-03-07T11:36:00Z">
              <w:tcPr>
                <w:tcW w:w="5458" w:type="dxa"/>
                <w:tcBorders>
                  <w:top w:val="single" w:sz="4" w:space="0" w:color="auto"/>
                  <w:left w:val="single" w:sz="6" w:space="0" w:color="auto"/>
                  <w:bottom w:val="single" w:sz="4" w:space="0" w:color="auto"/>
                </w:tcBorders>
              </w:tcPr>
            </w:tcPrChange>
          </w:tcPr>
          <w:p w14:paraId="3EC5A932" w14:textId="18453B2E" w:rsidR="00075799" w:rsidRPr="001671B4" w:rsidRDefault="00075799" w:rsidP="00C9658F">
            <w:pPr>
              <w:pStyle w:val="TableBody"/>
            </w:pPr>
            <w:r w:rsidRPr="001671B4">
              <w:t>T</w:t>
            </w:r>
            <w:ins w:id="995" w:author="Moses, Robbie" w:date="2023-03-07T09:10:00Z">
              <w:r w:rsidR="00A065FB">
                <w:t>he t</w:t>
              </w:r>
            </w:ins>
            <w:r w:rsidRPr="001671B4">
              <w:t xml:space="preserve">otal amount of money to be delivered to the ATM. The entry can be made to this field if the recommendation has to be overridden or if </w:t>
            </w:r>
            <w:ins w:id="996" w:author="Moses, Robbie" w:date="2023-03-07T09:10:00Z">
              <w:r w:rsidR="00A065FB">
                <w:t xml:space="preserve">the </w:t>
              </w:r>
            </w:ins>
            <w:r w:rsidRPr="001671B4">
              <w:t>denomination distribution needs to be amended from what has been recommended by OptiCash.</w:t>
            </w:r>
          </w:p>
        </w:tc>
      </w:tr>
      <w:tr w:rsidR="00075799" w:rsidRPr="001671B4" w14:paraId="7F85606F" w14:textId="77777777" w:rsidTr="00C200D7">
        <w:trPr>
          <w:cantSplit/>
          <w:trPrChange w:id="997" w:author="Moses, Robbie" w:date="2023-03-07T11:36:00Z">
            <w:trPr>
              <w:cantSplit/>
            </w:trPr>
          </w:trPrChange>
        </w:trPr>
        <w:tc>
          <w:tcPr>
            <w:tcW w:w="2089" w:type="dxa"/>
            <w:tcBorders>
              <w:top w:val="single" w:sz="4" w:space="0" w:color="auto"/>
              <w:bottom w:val="single" w:sz="4" w:space="0" w:color="auto"/>
              <w:right w:val="single" w:sz="6" w:space="0" w:color="auto"/>
            </w:tcBorders>
            <w:tcPrChange w:id="998" w:author="Moses, Robbie" w:date="2023-03-07T11:36:00Z">
              <w:tcPr>
                <w:tcW w:w="2592" w:type="dxa"/>
                <w:tcBorders>
                  <w:top w:val="single" w:sz="4" w:space="0" w:color="auto"/>
                  <w:bottom w:val="single" w:sz="4" w:space="0" w:color="auto"/>
                  <w:right w:val="single" w:sz="6" w:space="0" w:color="auto"/>
                </w:tcBorders>
              </w:tcPr>
            </w:tcPrChange>
          </w:tcPr>
          <w:p w14:paraId="44832EE7" w14:textId="77777777" w:rsidR="00075799" w:rsidRPr="00925C9C" w:rsidRDefault="00075799" w:rsidP="00C9658F">
            <w:pPr>
              <w:pStyle w:val="TableBody"/>
              <w:rPr>
                <w:b/>
                <w:bCs/>
                <w:rPrChange w:id="999" w:author="Moses, Robbie" w:date="2023-03-07T11:35:00Z">
                  <w:rPr/>
                </w:rPrChange>
              </w:rPr>
            </w:pPr>
            <w:r w:rsidRPr="00925C9C">
              <w:rPr>
                <w:b/>
                <w:bCs/>
                <w:rPrChange w:id="1000" w:author="Moses, Robbie" w:date="2023-03-07T11:35:00Z">
                  <w:rPr/>
                </w:rPrChange>
              </w:rPr>
              <w:t>DENOMINATION SPLITS (Ordered Amt.)</w:t>
            </w:r>
          </w:p>
        </w:tc>
        <w:tc>
          <w:tcPr>
            <w:tcW w:w="5458" w:type="dxa"/>
            <w:tcBorders>
              <w:top w:val="single" w:sz="4" w:space="0" w:color="auto"/>
              <w:left w:val="single" w:sz="6" w:space="0" w:color="auto"/>
              <w:bottom w:val="single" w:sz="4" w:space="0" w:color="auto"/>
            </w:tcBorders>
            <w:tcPrChange w:id="1001" w:author="Moses, Robbie" w:date="2023-03-07T11:36:00Z">
              <w:tcPr>
                <w:tcW w:w="5458" w:type="dxa"/>
                <w:tcBorders>
                  <w:top w:val="single" w:sz="4" w:space="0" w:color="auto"/>
                  <w:left w:val="single" w:sz="6" w:space="0" w:color="auto"/>
                  <w:bottom w:val="single" w:sz="4" w:space="0" w:color="auto"/>
                </w:tcBorders>
              </w:tcPr>
            </w:tcPrChange>
          </w:tcPr>
          <w:p w14:paraId="77AB3E63" w14:textId="31A116E5" w:rsidR="00075799" w:rsidRPr="001671B4" w:rsidRDefault="00075799" w:rsidP="00C9658F">
            <w:pPr>
              <w:pStyle w:val="TableBody"/>
            </w:pPr>
            <w:r w:rsidRPr="001671B4">
              <w:t>T</w:t>
            </w:r>
            <w:ins w:id="1002" w:author="Moses, Robbie" w:date="2023-03-07T09:11:00Z">
              <w:r w:rsidR="00A065FB">
                <w:t>he t</w:t>
              </w:r>
            </w:ins>
            <w:r w:rsidRPr="001671B4">
              <w:t>otal recommended amount of money to be delivered to the Branch.</w:t>
            </w:r>
          </w:p>
        </w:tc>
      </w:tr>
      <w:tr w:rsidR="00075799" w:rsidRPr="001671B4" w14:paraId="3B3B5BDE" w14:textId="77777777" w:rsidTr="00C200D7">
        <w:trPr>
          <w:cantSplit/>
          <w:trPrChange w:id="1003" w:author="Moses, Robbie" w:date="2023-03-07T11:36: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004" w:author="Moses, Robbie" w:date="2023-03-07T11:36:00Z">
              <w:tcPr>
                <w:tcW w:w="2592" w:type="dxa"/>
                <w:tcBorders>
                  <w:top w:val="single" w:sz="4" w:space="0" w:color="auto"/>
                  <w:left w:val="single" w:sz="4" w:space="0" w:color="auto"/>
                  <w:bottom w:val="single" w:sz="4" w:space="0" w:color="auto"/>
                  <w:right w:val="single" w:sz="4" w:space="0" w:color="auto"/>
                </w:tcBorders>
              </w:tcPr>
            </w:tcPrChange>
          </w:tcPr>
          <w:p w14:paraId="3AD187EC" w14:textId="77777777" w:rsidR="00075799" w:rsidRPr="00925C9C" w:rsidRDefault="00075799" w:rsidP="00C9658F">
            <w:pPr>
              <w:pStyle w:val="TableBody"/>
              <w:rPr>
                <w:b/>
                <w:bCs/>
                <w:rPrChange w:id="1005" w:author="Moses, Robbie" w:date="2023-03-07T11:35:00Z">
                  <w:rPr/>
                </w:rPrChange>
              </w:rPr>
            </w:pPr>
            <w:r w:rsidRPr="00925C9C">
              <w:rPr>
                <w:b/>
                <w:bCs/>
                <w:rPrChange w:id="1006" w:author="Moses, Robbie" w:date="2023-03-07T11:35:00Z">
                  <w:rPr/>
                </w:rPrChange>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Change w:id="1007" w:author="Moses, Robbie" w:date="2023-03-07T11:36:00Z">
              <w:tcPr>
                <w:tcW w:w="5458" w:type="dxa"/>
                <w:tcBorders>
                  <w:top w:val="single" w:sz="4" w:space="0" w:color="auto"/>
                  <w:left w:val="single" w:sz="4" w:space="0" w:color="auto"/>
                  <w:bottom w:val="single" w:sz="4" w:space="0" w:color="auto"/>
                  <w:right w:val="single" w:sz="4" w:space="0" w:color="auto"/>
                </w:tcBorders>
              </w:tcPr>
            </w:tcPrChange>
          </w:tcPr>
          <w:p w14:paraId="13583D7B" w14:textId="3E62B9D6" w:rsidR="00075799" w:rsidRPr="001671B4" w:rsidRDefault="00075799" w:rsidP="00C9658F">
            <w:pPr>
              <w:pStyle w:val="TableBody"/>
            </w:pPr>
            <w:del w:id="1008" w:author="Moses, Robbie" w:date="2023-03-07T09:11:00Z">
              <w:r w:rsidRPr="001671B4" w:rsidDel="00A065FB">
                <w:delText xml:space="preserve">Branch </w:delText>
              </w:r>
            </w:del>
            <w:ins w:id="1009" w:author="Moses, Robbie" w:date="2023-03-07T09:11:00Z">
              <w:r w:rsidR="00A065FB">
                <w:t>The b</w:t>
              </w:r>
              <w:r w:rsidR="00A065FB" w:rsidRPr="001671B4">
                <w:t xml:space="preserve">ranch </w:t>
              </w:r>
            </w:ins>
            <w:r w:rsidRPr="001671B4">
              <w:t xml:space="preserve">user can enter a message regarding this order in a free-text field provided for each currency. </w:t>
            </w:r>
          </w:p>
        </w:tc>
      </w:tr>
    </w:tbl>
    <w:p w14:paraId="0DCD12B0" w14:textId="77777777" w:rsidR="00075799" w:rsidRDefault="00075799" w:rsidP="00C9658F">
      <w:pPr>
        <w:pStyle w:val="ListNumber"/>
      </w:pPr>
      <w:r>
        <w:t>To complete the recommendations process, select one of the options in the following table:</w:t>
      </w:r>
    </w:p>
    <w:tbl>
      <w:tblPr>
        <w:tblW w:w="7276" w:type="dxa"/>
        <w:tblInd w:w="125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010" w:author="Moses, Robbie" w:date="2023-03-07T11:38:00Z">
          <w:tblPr>
            <w:tblW w:w="8049"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409"/>
        <w:gridCol w:w="4867"/>
        <w:tblGridChange w:id="1011">
          <w:tblGrid>
            <w:gridCol w:w="3182"/>
            <w:gridCol w:w="4867"/>
          </w:tblGrid>
        </w:tblGridChange>
      </w:tblGrid>
      <w:tr w:rsidR="00075799" w:rsidRPr="001671B4" w14:paraId="4E64EE19" w14:textId="77777777" w:rsidTr="008C23D8">
        <w:trPr>
          <w:cantSplit/>
          <w:tblHeader/>
          <w:trPrChange w:id="1012" w:author="Moses, Robbie" w:date="2023-03-07T11:38:00Z">
            <w:trPr>
              <w:cantSplit/>
              <w:tblHeader/>
            </w:trPr>
          </w:trPrChange>
        </w:trPr>
        <w:tc>
          <w:tcPr>
            <w:tcW w:w="2409" w:type="dxa"/>
            <w:tcBorders>
              <w:top w:val="single" w:sz="6" w:space="0" w:color="auto"/>
              <w:bottom w:val="single" w:sz="4" w:space="0" w:color="auto"/>
              <w:right w:val="single" w:sz="4" w:space="0" w:color="auto"/>
            </w:tcBorders>
            <w:shd w:val="clear" w:color="auto" w:fill="54B948"/>
            <w:tcPrChange w:id="1013" w:author="Moses, Robbie" w:date="2023-03-07T11:38:00Z">
              <w:tcPr>
                <w:tcW w:w="3182" w:type="dxa"/>
                <w:tcBorders>
                  <w:top w:val="single" w:sz="6" w:space="0" w:color="auto"/>
                  <w:bottom w:val="single" w:sz="4" w:space="0" w:color="auto"/>
                  <w:right w:val="single" w:sz="4" w:space="0" w:color="auto"/>
                </w:tcBorders>
                <w:shd w:val="clear" w:color="auto" w:fill="54B948"/>
              </w:tcPr>
            </w:tcPrChange>
          </w:tcPr>
          <w:p w14:paraId="0F52989F" w14:textId="77777777" w:rsidR="00075799" w:rsidRPr="001671B4" w:rsidRDefault="00075799" w:rsidP="00C9658F">
            <w:pPr>
              <w:pStyle w:val="TableHeading"/>
            </w:pPr>
            <w:r w:rsidRPr="001671B4">
              <w:lastRenderedPageBreak/>
              <w:t>If you want to:</w:t>
            </w:r>
          </w:p>
        </w:tc>
        <w:tc>
          <w:tcPr>
            <w:tcW w:w="4867" w:type="dxa"/>
            <w:tcBorders>
              <w:top w:val="single" w:sz="6" w:space="0" w:color="auto"/>
              <w:left w:val="single" w:sz="4" w:space="0" w:color="auto"/>
              <w:bottom w:val="single" w:sz="4" w:space="0" w:color="auto"/>
            </w:tcBorders>
            <w:shd w:val="clear" w:color="auto" w:fill="54B948"/>
            <w:tcPrChange w:id="1014" w:author="Moses, Robbie" w:date="2023-03-07T11:38:00Z">
              <w:tcPr>
                <w:tcW w:w="4867" w:type="dxa"/>
                <w:tcBorders>
                  <w:top w:val="single" w:sz="6" w:space="0" w:color="auto"/>
                  <w:left w:val="single" w:sz="4" w:space="0" w:color="auto"/>
                  <w:bottom w:val="single" w:sz="4" w:space="0" w:color="auto"/>
                </w:tcBorders>
                <w:shd w:val="clear" w:color="auto" w:fill="54B948"/>
              </w:tcPr>
            </w:tcPrChange>
          </w:tcPr>
          <w:p w14:paraId="6EB5C574" w14:textId="77777777" w:rsidR="00075799" w:rsidRPr="001671B4" w:rsidRDefault="00075799" w:rsidP="00C9658F">
            <w:pPr>
              <w:pStyle w:val="TableHeading"/>
            </w:pPr>
            <w:r w:rsidRPr="001671B4">
              <w:t>Then follow these steps:</w:t>
            </w:r>
          </w:p>
        </w:tc>
      </w:tr>
      <w:tr w:rsidR="00075799" w:rsidRPr="001671B4" w14:paraId="0C00698B" w14:textId="77777777" w:rsidTr="008C23D8">
        <w:trPr>
          <w:cantSplit/>
          <w:trPrChange w:id="1015" w:author="Moses, Robbie" w:date="2023-03-07T11:38:00Z">
            <w:trPr>
              <w:cantSplit/>
            </w:trPr>
          </w:trPrChange>
        </w:trPr>
        <w:tc>
          <w:tcPr>
            <w:tcW w:w="2409" w:type="dxa"/>
            <w:tcBorders>
              <w:top w:val="single" w:sz="4" w:space="0" w:color="auto"/>
              <w:left w:val="single" w:sz="4" w:space="0" w:color="auto"/>
              <w:bottom w:val="single" w:sz="4" w:space="0" w:color="auto"/>
              <w:right w:val="single" w:sz="4" w:space="0" w:color="auto"/>
            </w:tcBorders>
            <w:tcPrChange w:id="1016" w:author="Moses, Robbie" w:date="2023-03-07T11:38:00Z">
              <w:tcPr>
                <w:tcW w:w="3182" w:type="dxa"/>
                <w:tcBorders>
                  <w:top w:val="single" w:sz="4" w:space="0" w:color="auto"/>
                  <w:left w:val="single" w:sz="4" w:space="0" w:color="auto"/>
                  <w:bottom w:val="single" w:sz="4" w:space="0" w:color="auto"/>
                  <w:right w:val="single" w:sz="4" w:space="0" w:color="auto"/>
                </w:tcBorders>
              </w:tcPr>
            </w:tcPrChange>
          </w:tcPr>
          <w:p w14:paraId="110F11C6" w14:textId="77777777" w:rsidR="00075799" w:rsidRPr="001671B4" w:rsidRDefault="00075799" w:rsidP="00C9658F">
            <w:pPr>
              <w:pStyle w:val="TableBody"/>
            </w:pPr>
            <w:r w:rsidRPr="001671B4">
              <w:rPr>
                <w:b/>
                <w:bCs/>
              </w:rPr>
              <w:t>Accept</w:t>
            </w:r>
            <w:r w:rsidRPr="001671B4">
              <w:t xml:space="preserve"> 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1017" w:author="Moses, Robbie" w:date="2023-03-07T11:38:00Z">
              <w:tcPr>
                <w:tcW w:w="4867" w:type="dxa"/>
                <w:tcBorders>
                  <w:top w:val="single" w:sz="4" w:space="0" w:color="auto"/>
                  <w:left w:val="single" w:sz="4" w:space="0" w:color="auto"/>
                  <w:bottom w:val="single" w:sz="4" w:space="0" w:color="auto"/>
                  <w:right w:val="single" w:sz="4" w:space="0" w:color="auto"/>
                </w:tcBorders>
              </w:tcPr>
            </w:tcPrChange>
          </w:tcPr>
          <w:p w14:paraId="0A29807F" w14:textId="77777777" w:rsidR="00075799" w:rsidRPr="001671B4" w:rsidRDefault="00075799" w:rsidP="00C9658F">
            <w:pPr>
              <w:pStyle w:val="TableBody"/>
            </w:pPr>
            <w:r w:rsidRPr="001671B4">
              <w:t xml:space="preserve">Click </w:t>
            </w:r>
            <w:r w:rsidRPr="001671B4">
              <w:rPr>
                <w:b/>
                <w:bCs/>
              </w:rPr>
              <w:t xml:space="preserve">Accept.  </w:t>
            </w:r>
            <w:r w:rsidRPr="001671B4">
              <w:t>A confirmation message is displayed to confirm acceptance.</w:t>
            </w:r>
          </w:p>
          <w:p w14:paraId="75333803" w14:textId="77777777" w:rsidR="00075799" w:rsidRPr="001671B4" w:rsidRDefault="00075799" w:rsidP="00C9658F">
            <w:pPr>
              <w:pStyle w:val="TableBody"/>
            </w:pPr>
            <w:r w:rsidRPr="001671B4">
              <w:t>Once confirmed, a message indicating that the recommendation for the selected Branch has been confirmed is displayed.  At this point, the recommendation has been converted to a cash order.</w:t>
            </w:r>
          </w:p>
          <w:p w14:paraId="48F8CDEA" w14:textId="531DF863" w:rsidR="00075799" w:rsidRPr="001671B4" w:rsidRDefault="00075799" w:rsidP="008E3C55">
            <w:pPr>
              <w:pStyle w:val="TableCaution"/>
              <w:pPrChange w:id="1018" w:author="Moses, Robbie" w:date="2023-03-07T11:38:00Z">
                <w:pPr>
                  <w:pStyle w:val="TableBody"/>
                </w:pPr>
              </w:pPrChange>
            </w:pPr>
            <w:r w:rsidRPr="001671B4">
              <w:rPr>
                <w:b/>
                <w:bCs/>
              </w:rPr>
              <w:t xml:space="preserve">Caution:  </w:t>
            </w:r>
            <w:ins w:id="1019" w:author="Moses, Robbie" w:date="2023-03-07T11:38:00Z">
              <w:r w:rsidR="008E3C55">
                <w:t>C</w:t>
              </w:r>
            </w:ins>
            <w:del w:id="1020" w:author="Moses, Robbie" w:date="2023-03-07T11:38:00Z">
              <w:r w:rsidRPr="001671B4" w:rsidDel="008E3C55">
                <w:delText>c</w:delText>
              </w:r>
            </w:del>
            <w:r w:rsidRPr="001671B4">
              <w:t>ommitted or accepted recommendations cannot be changed. If an order already exists for the same date, an alert message will be displayed.</w:t>
            </w:r>
          </w:p>
        </w:tc>
      </w:tr>
      <w:tr w:rsidR="00075799" w:rsidRPr="001671B4" w14:paraId="6AEFAB5C" w14:textId="77777777" w:rsidTr="008C23D8">
        <w:trPr>
          <w:cantSplit/>
          <w:trPrChange w:id="1021" w:author="Moses, Robbie" w:date="2023-03-07T11:38:00Z">
            <w:trPr>
              <w:cantSplit/>
            </w:trPr>
          </w:trPrChange>
        </w:trPr>
        <w:tc>
          <w:tcPr>
            <w:tcW w:w="2409" w:type="dxa"/>
            <w:tcBorders>
              <w:top w:val="single" w:sz="4" w:space="0" w:color="auto"/>
              <w:left w:val="single" w:sz="4" w:space="0" w:color="auto"/>
              <w:bottom w:val="single" w:sz="4" w:space="0" w:color="auto"/>
              <w:right w:val="single" w:sz="4" w:space="0" w:color="auto"/>
            </w:tcBorders>
            <w:tcPrChange w:id="1022" w:author="Moses, Robbie" w:date="2023-03-07T11:38:00Z">
              <w:tcPr>
                <w:tcW w:w="3182" w:type="dxa"/>
                <w:tcBorders>
                  <w:top w:val="single" w:sz="4" w:space="0" w:color="auto"/>
                  <w:left w:val="single" w:sz="4" w:space="0" w:color="auto"/>
                  <w:bottom w:val="single" w:sz="4" w:space="0" w:color="auto"/>
                  <w:right w:val="single" w:sz="4" w:space="0" w:color="auto"/>
                </w:tcBorders>
              </w:tcPr>
            </w:tcPrChange>
          </w:tcPr>
          <w:p w14:paraId="06DDC3AE" w14:textId="77777777" w:rsidR="00075799" w:rsidRPr="001671B4" w:rsidRDefault="00075799" w:rsidP="00C9658F">
            <w:pPr>
              <w:pStyle w:val="TableBody"/>
            </w:pPr>
            <w:r w:rsidRPr="001671B4">
              <w:rPr>
                <w:b/>
                <w:bCs/>
              </w:rPr>
              <w:t xml:space="preserve">Override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1023" w:author="Moses, Robbie" w:date="2023-03-07T11:38:00Z">
              <w:tcPr>
                <w:tcW w:w="4867" w:type="dxa"/>
                <w:tcBorders>
                  <w:top w:val="single" w:sz="4" w:space="0" w:color="auto"/>
                  <w:left w:val="single" w:sz="4" w:space="0" w:color="auto"/>
                  <w:bottom w:val="single" w:sz="4" w:space="0" w:color="auto"/>
                  <w:right w:val="single" w:sz="4" w:space="0" w:color="auto"/>
                </w:tcBorders>
              </w:tcPr>
            </w:tcPrChange>
          </w:tcPr>
          <w:p w14:paraId="04A896F2" w14:textId="77777777" w:rsidR="00075799" w:rsidRPr="001671B4" w:rsidRDefault="00075799" w:rsidP="00C9658F">
            <w:pPr>
              <w:pStyle w:val="TableBody"/>
            </w:pPr>
            <w:r w:rsidRPr="001671B4">
              <w:t xml:space="preserve">Click </w:t>
            </w:r>
            <w:r w:rsidRPr="001671B4">
              <w:rPr>
                <w:b/>
                <w:bCs/>
              </w:rPr>
              <w:t>Override</w:t>
            </w:r>
            <w:r w:rsidRPr="001671B4">
              <w:t>.</w:t>
            </w:r>
          </w:p>
          <w:p w14:paraId="52B3863F" w14:textId="77777777" w:rsidR="00075799" w:rsidRPr="001671B4" w:rsidRDefault="00075799" w:rsidP="00C9658F">
            <w:pPr>
              <w:pStyle w:val="TableBody"/>
            </w:pPr>
            <w:r w:rsidRPr="001671B4">
              <w:t xml:space="preserve">On the </w:t>
            </w:r>
            <w:r w:rsidRPr="001671B4">
              <w:rPr>
                <w:i/>
                <w:iCs/>
              </w:rPr>
              <w:t xml:space="preserve">Override Recommendations </w:t>
            </w:r>
            <w:r w:rsidRPr="001671B4">
              <w:t xml:space="preserve">screen, update the </w:t>
            </w:r>
            <w:r>
              <w:rPr>
                <w:b/>
                <w:bCs/>
              </w:rPr>
              <w:t xml:space="preserve">Amount by denomination and/or Quality </w:t>
            </w:r>
            <w:r w:rsidRPr="001671B4">
              <w:t xml:space="preserve">and the </w:t>
            </w:r>
            <w:r w:rsidRPr="001671B4">
              <w:rPr>
                <w:b/>
                <w:bCs/>
              </w:rPr>
              <w:t xml:space="preserve">Total Amount </w:t>
            </w:r>
            <w:r w:rsidRPr="001671B4">
              <w:t xml:space="preserve">will be updated automatically.  </w:t>
            </w:r>
          </w:p>
          <w:p w14:paraId="4C3211E7" w14:textId="77777777" w:rsidR="00075799" w:rsidRPr="001671B4" w:rsidRDefault="00075799" w:rsidP="00C9658F">
            <w:pPr>
              <w:pStyle w:val="TableBody"/>
            </w:pPr>
            <w:r w:rsidRPr="001671B4">
              <w:t xml:space="preserve">If necessary, enter a message regarding this order in the field provided. </w:t>
            </w:r>
          </w:p>
          <w:p w14:paraId="37E59DCA" w14:textId="77777777" w:rsidR="00075799" w:rsidRPr="001671B4" w:rsidRDefault="00075799" w:rsidP="00C9658F">
            <w:pPr>
              <w:pStyle w:val="TableBody"/>
            </w:pPr>
            <w:r w:rsidRPr="001671B4">
              <w:t xml:space="preserve">Click the down arrow to select an override reason. </w:t>
            </w:r>
          </w:p>
          <w:p w14:paraId="7EE3242C" w14:textId="77777777" w:rsidR="00075799" w:rsidRPr="001671B4" w:rsidRDefault="00075799" w:rsidP="00C9658F">
            <w:pPr>
              <w:pStyle w:val="TableBody"/>
            </w:pPr>
            <w:r w:rsidRPr="001671B4">
              <w:t xml:space="preserve">Click </w:t>
            </w:r>
            <w:r w:rsidRPr="001671B4">
              <w:rPr>
                <w:b/>
                <w:bCs/>
              </w:rPr>
              <w:t xml:space="preserve">Submit </w:t>
            </w:r>
            <w:r w:rsidRPr="001671B4">
              <w:t>to proceed with this order.</w:t>
            </w:r>
          </w:p>
        </w:tc>
      </w:tr>
      <w:tr w:rsidR="00075799" w:rsidRPr="001671B4" w14:paraId="1FA45AB8" w14:textId="77777777" w:rsidTr="008C23D8">
        <w:trPr>
          <w:cantSplit/>
          <w:trPrChange w:id="1024" w:author="Moses, Robbie" w:date="2023-03-07T11:38:00Z">
            <w:trPr>
              <w:cantSplit/>
            </w:trPr>
          </w:trPrChange>
        </w:trPr>
        <w:tc>
          <w:tcPr>
            <w:tcW w:w="2409" w:type="dxa"/>
            <w:tcBorders>
              <w:top w:val="single" w:sz="4" w:space="0" w:color="auto"/>
              <w:left w:val="single" w:sz="4" w:space="0" w:color="auto"/>
              <w:bottom w:val="single" w:sz="4" w:space="0" w:color="auto"/>
              <w:right w:val="single" w:sz="4" w:space="0" w:color="auto"/>
            </w:tcBorders>
            <w:tcPrChange w:id="1025" w:author="Moses, Robbie" w:date="2023-03-07T11:38:00Z">
              <w:tcPr>
                <w:tcW w:w="3182" w:type="dxa"/>
                <w:tcBorders>
                  <w:top w:val="single" w:sz="4" w:space="0" w:color="auto"/>
                  <w:left w:val="single" w:sz="4" w:space="0" w:color="auto"/>
                  <w:bottom w:val="single" w:sz="4" w:space="0" w:color="auto"/>
                  <w:right w:val="single" w:sz="4" w:space="0" w:color="auto"/>
                </w:tcBorders>
              </w:tcPr>
            </w:tcPrChange>
          </w:tcPr>
          <w:p w14:paraId="078DE089" w14:textId="77777777" w:rsidR="00075799" w:rsidRPr="001671B4" w:rsidRDefault="00075799" w:rsidP="00C9658F">
            <w:pPr>
              <w:pStyle w:val="TableBody"/>
              <w:rPr>
                <w:highlight w:val="yellow"/>
              </w:rPr>
            </w:pPr>
            <w:bookmarkStart w:id="1026" w:name="_Ref27126578"/>
            <w:r w:rsidRPr="001671B4">
              <w:rPr>
                <w:b/>
                <w:bCs/>
              </w:rPr>
              <w:t xml:space="preserve">Decline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Change w:id="1027" w:author="Moses, Robbie" w:date="2023-03-07T11:38:00Z">
              <w:tcPr>
                <w:tcW w:w="4867" w:type="dxa"/>
                <w:tcBorders>
                  <w:top w:val="single" w:sz="4" w:space="0" w:color="auto"/>
                  <w:left w:val="single" w:sz="4" w:space="0" w:color="auto"/>
                  <w:bottom w:val="single" w:sz="4" w:space="0" w:color="auto"/>
                  <w:right w:val="single" w:sz="4" w:space="0" w:color="auto"/>
                </w:tcBorders>
              </w:tcPr>
            </w:tcPrChange>
          </w:tcPr>
          <w:p w14:paraId="417A7C14" w14:textId="77777777" w:rsidR="008E3C55" w:rsidRDefault="00075799" w:rsidP="00C9658F">
            <w:pPr>
              <w:pStyle w:val="TableBody"/>
              <w:rPr>
                <w:ins w:id="1028" w:author="Moses, Robbie" w:date="2023-03-07T11:39:00Z"/>
              </w:rPr>
            </w:pPr>
            <w:r w:rsidRPr="001671B4">
              <w:t>Branch user</w:t>
            </w:r>
            <w:ins w:id="1029" w:author="Moses, Robbie" w:date="2023-03-07T09:11:00Z">
              <w:r w:rsidR="00F3191F">
                <w:t>s</w:t>
              </w:r>
            </w:ins>
            <w:r w:rsidRPr="001671B4">
              <w:t xml:space="preserve"> can also "Decline" a recommendation.  This does not create an order, but marks the recommendation as "declined". If a recommendation is declined, it will no longer show as an open recommendation in OptiCash, the </w:t>
            </w:r>
            <w:r w:rsidRPr="008E3C55">
              <w:rPr>
                <w:i/>
                <w:iCs/>
                <w:rPrChange w:id="1030" w:author="Moses, Robbie" w:date="2023-03-07T11:39:00Z">
                  <w:rPr/>
                </w:rPrChange>
              </w:rPr>
              <w:t xml:space="preserve">Today </w:t>
            </w:r>
            <w:r w:rsidRPr="008E3C55">
              <w:rPr>
                <w:rFonts w:ascii="Wingdings" w:eastAsia="Wingdings" w:hAnsi="Wingdings" w:cs="Wingdings"/>
                <w:i/>
                <w:iCs/>
                <w:rPrChange w:id="1031" w:author="Moses, Robbie" w:date="2023-03-07T11:39:00Z">
                  <w:rPr>
                    <w:rFonts w:ascii="Wingdings" w:eastAsia="Wingdings" w:hAnsi="Wingdings" w:cs="Wingdings"/>
                  </w:rPr>
                </w:rPrChange>
              </w:rPr>
              <w:t></w:t>
            </w:r>
            <w:r w:rsidRPr="008E3C55">
              <w:rPr>
                <w:i/>
                <w:iCs/>
                <w:rPrChange w:id="1032" w:author="Moses, Robbie" w:date="2023-03-07T11:39:00Z">
                  <w:rPr/>
                </w:rPrChange>
              </w:rPr>
              <w:t xml:space="preserve"> Snapshot </w:t>
            </w:r>
            <w:r w:rsidRPr="008E3C55">
              <w:rPr>
                <w:rFonts w:ascii="Wingdings" w:eastAsia="Wingdings" w:hAnsi="Wingdings" w:cs="Wingdings"/>
                <w:i/>
                <w:iCs/>
                <w:rPrChange w:id="1033" w:author="Moses, Robbie" w:date="2023-03-07T11:39:00Z">
                  <w:rPr>
                    <w:rFonts w:ascii="Wingdings" w:eastAsia="Wingdings" w:hAnsi="Wingdings" w:cs="Wingdings"/>
                  </w:rPr>
                </w:rPrChange>
              </w:rPr>
              <w:t></w:t>
            </w:r>
            <w:r w:rsidRPr="008E3C55">
              <w:rPr>
                <w:i/>
                <w:iCs/>
                <w:rPrChange w:id="1034" w:author="Moses, Robbie" w:date="2023-03-07T11:39:00Z">
                  <w:rPr/>
                </w:rPrChange>
              </w:rPr>
              <w:t>Ordering Status</w:t>
            </w:r>
            <w:r w:rsidRPr="001671B4">
              <w:t xml:space="preserve"> chart.  </w:t>
            </w:r>
          </w:p>
          <w:p w14:paraId="68EBA1D6" w14:textId="4699C81B" w:rsidR="00075799" w:rsidRPr="001671B4" w:rsidRDefault="00075799" w:rsidP="008E3C55">
            <w:pPr>
              <w:pStyle w:val="TableNote"/>
              <w:pPrChange w:id="1035" w:author="Moses, Robbie" w:date="2023-03-07T11:39:00Z">
                <w:pPr>
                  <w:pStyle w:val="TableBody"/>
                </w:pPr>
              </w:pPrChange>
            </w:pPr>
            <w:del w:id="1036" w:author="Moses, Robbie" w:date="2023-03-07T11:39:00Z">
              <w:r w:rsidRPr="008E3C55" w:rsidDel="008E3C55">
                <w:rPr>
                  <w:b/>
                  <w:bCs/>
                  <w:rPrChange w:id="1037" w:author="Moses, Robbie" w:date="2023-03-07T11:39:00Z">
                    <w:rPr/>
                  </w:rPrChange>
                </w:rPr>
                <w:delText>Please n</w:delText>
              </w:r>
            </w:del>
            <w:ins w:id="1038" w:author="Moses, Robbie" w:date="2023-03-07T11:39:00Z">
              <w:r w:rsidR="008E3C55" w:rsidRPr="008E3C55">
                <w:rPr>
                  <w:b/>
                  <w:bCs/>
                  <w:rPrChange w:id="1039" w:author="Moses, Robbie" w:date="2023-03-07T11:39:00Z">
                    <w:rPr/>
                  </w:rPrChange>
                </w:rPr>
                <w:t>N</w:t>
              </w:r>
            </w:ins>
            <w:r w:rsidRPr="008E3C55">
              <w:rPr>
                <w:b/>
                <w:bCs/>
                <w:rPrChange w:id="1040" w:author="Moses, Robbie" w:date="2023-03-07T11:39:00Z">
                  <w:rPr/>
                </w:rPrChange>
              </w:rPr>
              <w:t>ote</w:t>
            </w:r>
            <w:ins w:id="1041" w:author="Moses, Robbie" w:date="2023-03-07T11:39:00Z">
              <w:r w:rsidR="008E3C55" w:rsidRPr="008E3C55">
                <w:rPr>
                  <w:b/>
                  <w:bCs/>
                  <w:rPrChange w:id="1042" w:author="Moses, Robbie" w:date="2023-03-07T11:39:00Z">
                    <w:rPr/>
                  </w:rPrChange>
                </w:rPr>
                <w:t>:</w:t>
              </w:r>
            </w:ins>
            <w:r w:rsidRPr="001671B4">
              <w:t xml:space="preserve"> </w:t>
            </w:r>
            <w:del w:id="1043" w:author="Moses, Robbie" w:date="2023-03-07T11:39:00Z">
              <w:r w:rsidRPr="001671B4" w:rsidDel="008E3C55">
                <w:delText>that t</w:delText>
              </w:r>
            </w:del>
            <w:ins w:id="1044" w:author="Moses, Robbie" w:date="2023-03-07T11:39:00Z">
              <w:r w:rsidR="008E3C55">
                <w:t>T</w:t>
              </w:r>
            </w:ins>
            <w:r w:rsidRPr="001671B4">
              <w:t>he user can go in and accept or override the recommendation later</w:t>
            </w:r>
            <w:del w:id="1045" w:author="Moses, Robbie" w:date="2023-03-07T09:11:00Z">
              <w:r w:rsidRPr="001671B4" w:rsidDel="00F3191F">
                <w:delText>,</w:delText>
              </w:r>
            </w:del>
            <w:r w:rsidRPr="001671B4">
              <w:t xml:space="preserve"> if so desired. </w:t>
            </w:r>
          </w:p>
          <w:p w14:paraId="32AC862E" w14:textId="77777777" w:rsidR="00075799" w:rsidRPr="001671B4" w:rsidRDefault="00075799" w:rsidP="00C9658F">
            <w:pPr>
              <w:pStyle w:val="TableBody"/>
              <w:rPr>
                <w:highlight w:val="yellow"/>
              </w:rPr>
            </w:pPr>
            <w:r w:rsidRPr="001671B4">
              <w:t xml:space="preserve">To decline the recommendation, click </w:t>
            </w:r>
            <w:r w:rsidRPr="001671B4">
              <w:rPr>
                <w:b/>
                <w:bCs/>
              </w:rPr>
              <w:t>Decline</w:t>
            </w:r>
            <w:r w:rsidRPr="001671B4">
              <w:t>.</w:t>
            </w:r>
          </w:p>
        </w:tc>
      </w:tr>
    </w:tbl>
    <w:p w14:paraId="7F390DAC" w14:textId="545EA76A" w:rsidR="00075799" w:rsidRDefault="00075799" w:rsidP="00075799">
      <w:pPr>
        <w:rPr>
          <w:caps/>
          <w:color w:val="622423"/>
          <w:spacing w:val="10"/>
        </w:rPr>
      </w:pPr>
      <w:bookmarkStart w:id="1046" w:name="_Ref69805920"/>
    </w:p>
    <w:p w14:paraId="4ACE6E9A" w14:textId="77777777" w:rsidR="00075799" w:rsidRPr="008C2A35" w:rsidRDefault="00075799" w:rsidP="00075799">
      <w:pPr>
        <w:pStyle w:val="Heading4"/>
      </w:pPr>
      <w:r w:rsidRPr="008C2A35">
        <w:t>Additional Notes on Overriding Recommendations</w:t>
      </w:r>
      <w:bookmarkEnd w:id="1026"/>
      <w:bookmarkEnd w:id="1046"/>
    </w:p>
    <w:p w14:paraId="6C75F22B" w14:textId="4A9FE68F" w:rsidR="00075799" w:rsidRDefault="00075799" w:rsidP="00075799">
      <w:pPr>
        <w:pStyle w:val="BodyText"/>
      </w:pPr>
      <w:r w:rsidRPr="008E3C55">
        <w:rPr>
          <w:b/>
          <w:bCs/>
          <w:u w:val="single"/>
          <w:rPrChange w:id="1047" w:author="Moses, Robbie" w:date="2023-03-07T11:39:00Z">
            <w:rPr/>
          </w:rPrChange>
        </w:rPr>
        <w:t>An example</w:t>
      </w:r>
      <w:r>
        <w:t xml:space="preserve"> of the </w:t>
      </w:r>
      <w:r>
        <w:rPr>
          <w:i/>
          <w:iCs/>
        </w:rPr>
        <w:t xml:space="preserve">Override Recommendations </w:t>
      </w:r>
      <w:r>
        <w:t xml:space="preserve">screen for an ATM is shown below.  The only editable fields on this screen are the </w:t>
      </w:r>
      <w:r>
        <w:rPr>
          <w:b/>
          <w:bCs/>
        </w:rPr>
        <w:t xml:space="preserve">Ordered Amount </w:t>
      </w:r>
      <w:r>
        <w:t>by denomination</w:t>
      </w:r>
      <w:r>
        <w:rPr>
          <w:b/>
          <w:bCs/>
        </w:rPr>
        <w:t xml:space="preserve"> </w:t>
      </w:r>
      <w:r>
        <w:t xml:space="preserve">and </w:t>
      </w:r>
      <w:r>
        <w:rPr>
          <w:b/>
          <w:bCs/>
        </w:rPr>
        <w:t xml:space="preserve">Message </w:t>
      </w:r>
      <w:r>
        <w:t>fields</w:t>
      </w:r>
      <w:r>
        <w:rPr>
          <w:b/>
          <w:bCs/>
        </w:rPr>
        <w:t xml:space="preserve">.  </w:t>
      </w:r>
      <w:r>
        <w:t xml:space="preserve">When these fields are updated, the </w:t>
      </w:r>
      <w:r>
        <w:rPr>
          <w:b/>
          <w:bCs/>
        </w:rPr>
        <w:t xml:space="preserve">Total Ordered Amount by Currency </w:t>
      </w:r>
      <w:r>
        <w:t xml:space="preserve">is automatically updated.  When making changes to individual denomination amounts, be sure to </w:t>
      </w:r>
      <w:del w:id="1048" w:author="Moses, Robbie" w:date="2023-03-07T11:40:00Z">
        <w:r w:rsidDel="00035988">
          <w:delText>take into account</w:delText>
        </w:r>
      </w:del>
      <w:ins w:id="1049" w:author="Moses, Robbie" w:date="2023-03-07T11:40:00Z">
        <w:r w:rsidR="00035988">
          <w:t>consider</w:t>
        </w:r>
      </w:ins>
      <w:r>
        <w:t xml:space="preserve"> the following factors:</w:t>
      </w:r>
    </w:p>
    <w:p w14:paraId="03D84EDD" w14:textId="77777777" w:rsidR="00075799" w:rsidRDefault="00075799" w:rsidP="00C9658F">
      <w:pPr>
        <w:pStyle w:val="ListBullet"/>
        <w:rPr>
          <w:b/>
          <w:bCs/>
        </w:rPr>
      </w:pPr>
      <w:r>
        <w:t>The Maximum Capacity of the Cashpoint</w:t>
      </w:r>
    </w:p>
    <w:p w14:paraId="1C5635DA" w14:textId="15B5A5A8" w:rsidR="00075799" w:rsidRDefault="00075799" w:rsidP="00C9658F">
      <w:pPr>
        <w:pStyle w:val="ListBullet"/>
        <w:rPr>
          <w:b/>
          <w:bCs/>
        </w:rPr>
      </w:pPr>
      <w:r>
        <w:t xml:space="preserve">The Ordered Amount by denomination should be a valid order amount based on </w:t>
      </w:r>
      <w:ins w:id="1050" w:author="Moses, Robbie" w:date="2023-03-07T09:11:00Z">
        <w:r w:rsidR="00F3191F">
          <w:t xml:space="preserve">the </w:t>
        </w:r>
      </w:ins>
      <w:r>
        <w:t>order unit.</w:t>
      </w:r>
    </w:p>
    <w:p w14:paraId="26077F6D" w14:textId="77777777" w:rsidR="00075799" w:rsidRDefault="00075799" w:rsidP="00075799">
      <w:pPr>
        <w:pStyle w:val="Caption"/>
        <w:ind w:left="540"/>
        <w:rPr>
          <w:b/>
          <w:bCs/>
        </w:rPr>
      </w:pPr>
      <w:r>
        <w:lastRenderedPageBreak/>
        <w:t xml:space="preserve">Figure </w:t>
      </w:r>
      <w:r>
        <w:fldChar w:fldCharType="begin"/>
      </w:r>
      <w:r>
        <w:instrText xml:space="preserve"> SEQ Figure \* ARABIC </w:instrText>
      </w:r>
      <w:r>
        <w:fldChar w:fldCharType="separate"/>
      </w:r>
      <w:r>
        <w:rPr>
          <w:noProof/>
        </w:rPr>
        <w:t>17</w:t>
      </w:r>
      <w:r>
        <w:rPr>
          <w:noProof/>
        </w:rPr>
        <w:fldChar w:fldCharType="end"/>
      </w:r>
      <w:r>
        <w:t>:  Override Recommendation Screen</w:t>
      </w:r>
    </w:p>
    <w:p w14:paraId="08B04088" w14:textId="77777777" w:rsidR="00075799" w:rsidRDefault="00075799" w:rsidP="00075799">
      <w:pPr>
        <w:pStyle w:val="BodyText"/>
      </w:pPr>
      <w:r>
        <w:rPr>
          <w:noProof/>
        </w:rPr>
        <mc:AlternateContent>
          <mc:Choice Requires="wps">
            <w:drawing>
              <wp:anchor distT="0" distB="0" distL="114300" distR="114300" simplePos="0" relativeHeight="251663360" behindDoc="0" locked="0" layoutInCell="1" allowOverlap="1" wp14:anchorId="502D5C07" wp14:editId="4A8FD229">
                <wp:simplePos x="0" y="0"/>
                <wp:positionH relativeFrom="column">
                  <wp:posOffset>1779727</wp:posOffset>
                </wp:positionH>
                <wp:positionV relativeFrom="paragraph">
                  <wp:posOffset>1098499</wp:posOffset>
                </wp:positionV>
                <wp:extent cx="2743200" cy="706755"/>
                <wp:effectExtent l="0" t="57150" r="0" b="17145"/>
                <wp:wrapNone/>
                <wp:docPr id="96"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0" cy="7067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FF48C" id="Line 7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15pt,86.5pt" to="356.15pt,1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">
                <v:stroke endarrow="block"/>
              </v:line>
            </w:pict>
          </mc:Fallback>
        </mc:AlternateContent>
      </w:r>
      <w:r>
        <w:rPr>
          <w:noProof/>
        </w:rPr>
        <mc:AlternateContent>
          <mc:Choice Requires="wps">
            <w:drawing>
              <wp:anchor distT="0" distB="0" distL="114300" distR="114300" simplePos="0" relativeHeight="251664384" behindDoc="0" locked="0" layoutInCell="1" allowOverlap="1" wp14:anchorId="159B76D8" wp14:editId="082AF08C">
                <wp:simplePos x="0" y="0"/>
                <wp:positionH relativeFrom="column">
                  <wp:posOffset>1714500</wp:posOffset>
                </wp:positionH>
                <wp:positionV relativeFrom="paragraph">
                  <wp:posOffset>1424305</wp:posOffset>
                </wp:positionV>
                <wp:extent cx="342900" cy="249555"/>
                <wp:effectExtent l="0" t="38100" r="38100" b="17145"/>
                <wp:wrapNone/>
                <wp:docPr id="9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49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47E0A" id="Line 7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12.15pt" to="162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">
                <v:stroke endarrow="block"/>
              </v:line>
            </w:pict>
          </mc:Fallback>
        </mc:AlternateContent>
      </w:r>
      <w:r>
        <w:rPr>
          <w:noProof/>
        </w:rPr>
        <mc:AlternateContent>
          <mc:Choice Requires="wps">
            <w:drawing>
              <wp:anchor distT="0" distB="0" distL="114300" distR="114300" simplePos="0" relativeHeight="251662336" behindDoc="0" locked="0" layoutInCell="1" allowOverlap="1" wp14:anchorId="725AE78C" wp14:editId="2471EB02">
                <wp:simplePos x="0" y="0"/>
                <wp:positionH relativeFrom="column">
                  <wp:posOffset>-114300</wp:posOffset>
                </wp:positionH>
                <wp:positionV relativeFrom="paragraph">
                  <wp:posOffset>1673860</wp:posOffset>
                </wp:positionV>
                <wp:extent cx="2171700" cy="685800"/>
                <wp:effectExtent l="0" t="0" r="0" b="0"/>
                <wp:wrapNone/>
                <wp:docPr id="9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85800"/>
                        </a:xfrm>
                        <a:prstGeom prst="rect">
                          <a:avLst/>
                        </a:prstGeom>
                        <a:solidFill>
                          <a:srgbClr val="FFFF99"/>
                        </a:solidFill>
                        <a:ln w="9525">
                          <a:solidFill>
                            <a:srgbClr val="000000"/>
                          </a:solidFill>
                          <a:miter lim="800000"/>
                          <a:headEnd/>
                          <a:tailEnd/>
                        </a:ln>
                      </wps:spPr>
                      <wps:txbx>
                        <w:txbxContent>
                          <w:p w14:paraId="7ACB7186" w14:textId="77777777" w:rsidR="00075799" w:rsidRDefault="00075799" w:rsidP="00075799">
                            <w:pPr>
                              <w:pStyle w:val="BodyTextIndent3"/>
                              <w:ind w:left="0"/>
                            </w:pPr>
                            <w:r>
                              <w:rPr>
                                <w:shd w:val="clear" w:color="auto" w:fill="FFFF99"/>
                              </w:rPr>
                              <w:t>To override a recommendation, select the override reason and update the denomination amount(s).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AE78C" id="_x0000_t202" coordsize="21600,21600" o:spt="202" path="m,l,21600r21600,l21600,xe">
                <v:stroke joinstyle="miter"/>
                <v:path gradientshapeok="t" o:connecttype="rect"/>
              </v:shapetype>
              <v:shape id="Text Box 73" o:spid="_x0000_s1030" type="#_x0000_t202" style="position:absolute;left:0;text-align:left;margin-left:-9pt;margin-top:131.8pt;width:171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" fillcolor="#ff9">
                <v:textbox>
                  <w:txbxContent>
                    <w:p w14:paraId="7ACB7186" w14:textId="77777777" w:rsidR="00075799" w:rsidRDefault="00075799" w:rsidP="00075799">
                      <w:pPr>
                        <w:pStyle w:val="BodyTextIndent3"/>
                        <w:ind w:left="0"/>
                      </w:pPr>
                      <w:r>
                        <w:rPr>
                          <w:shd w:val="clear" w:color="auto" w:fill="FFFF99"/>
                        </w:rPr>
                        <w:t>To override a recommendation, select the override reason and update the denomination amount(s).</w:t>
                      </w:r>
                    </w:p>
                  </w:txbxContent>
                </v:textbox>
              </v:shape>
            </w:pict>
          </mc:Fallback>
        </mc:AlternateContent>
      </w:r>
      <w:r>
        <w:rPr>
          <w:noProof/>
        </w:rPr>
        <w:drawing>
          <wp:inline distT="0" distB="0" distL="0" distR="0" wp14:anchorId="41517D06" wp14:editId="258DA36E">
            <wp:extent cx="5486400" cy="3019425"/>
            <wp:effectExtent l="76200" t="76200" r="133350" b="142875"/>
            <wp:docPr id="1069986935" name="Picture 106998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A86344" w14:textId="39D09375" w:rsidR="00075799" w:rsidRDefault="00075799" w:rsidP="00075799"/>
    <w:p w14:paraId="12F51AF2" w14:textId="77777777" w:rsidR="00075799" w:rsidRPr="008C2A35" w:rsidRDefault="00075799" w:rsidP="00075799">
      <w:pPr>
        <w:pStyle w:val="Heading4"/>
      </w:pPr>
      <w:bookmarkStart w:id="1051" w:name="_Ref66265199"/>
      <w:r w:rsidRPr="008C2A35">
        <w:t>Future Recommendations</w:t>
      </w:r>
      <w:bookmarkEnd w:id="900"/>
      <w:bookmarkEnd w:id="1051"/>
    </w:p>
    <w:p w14:paraId="6017777A" w14:textId="3664D194" w:rsidR="00075799" w:rsidRDefault="00075799" w:rsidP="00075799">
      <w:pPr>
        <w:pStyle w:val="BodyText"/>
      </w:pPr>
      <w:del w:id="1052" w:author="Moses, Robbie" w:date="2023-03-07T11:41:00Z">
        <w:r w:rsidDel="00E92716">
          <w:delText>Finally,</w:delText>
        </w:r>
      </w:del>
      <w:ins w:id="1053" w:author="Moses, Robbie" w:date="2023-03-07T11:41:00Z">
        <w:r w:rsidR="00E92716">
          <w:t>The</w:t>
        </w:r>
      </w:ins>
      <w:r>
        <w:t xml:space="preserve"> future recommendations for a particular Cashpoint can be reviewed by clicking on the </w:t>
      </w:r>
      <w:r>
        <w:rPr>
          <w:b/>
          <w:bCs/>
        </w:rPr>
        <w:t>Future Recommendations</w:t>
      </w:r>
      <w:r>
        <w:t xml:space="preserve"> in the </w:t>
      </w:r>
      <w:r>
        <w:rPr>
          <w:b/>
          <w:bCs/>
        </w:rPr>
        <w:t>Navigation Window</w:t>
      </w:r>
      <w:r>
        <w:t xml:space="preserve">. </w:t>
      </w:r>
    </w:p>
    <w:p w14:paraId="7F4F5AAF" w14:textId="77777777" w:rsidR="00075799" w:rsidRDefault="00075799" w:rsidP="00075799">
      <w:pPr>
        <w:pStyle w:val="Caption"/>
        <w:ind w:left="540"/>
        <w:rPr>
          <w:b/>
          <w:bCs/>
        </w:rPr>
      </w:pPr>
      <w:r>
        <w:t xml:space="preserve">Figure </w:t>
      </w:r>
      <w:r w:rsidRPr="6BC33D6B">
        <w:fldChar w:fldCharType="begin"/>
      </w:r>
      <w:r>
        <w:instrText xml:space="preserve"> SEQ Figure \* ARABIC </w:instrText>
      </w:r>
      <w:r w:rsidRPr="6BC33D6B">
        <w:fldChar w:fldCharType="separate"/>
      </w:r>
      <w:r>
        <w:rPr>
          <w:noProof/>
        </w:rPr>
        <w:t>18</w:t>
      </w:r>
      <w:r w:rsidRPr="6BC33D6B">
        <w:rPr>
          <w:noProof/>
        </w:rPr>
        <w:fldChar w:fldCharType="end"/>
      </w:r>
      <w:r>
        <w:t>:  Future Recommendations Screen</w:t>
      </w:r>
    </w:p>
    <w:p w14:paraId="2256E3D6" w14:textId="77777777" w:rsidR="00075799" w:rsidRDefault="00075799" w:rsidP="00075799">
      <w:pPr>
        <w:pStyle w:val="BodyText"/>
      </w:pPr>
      <w:r>
        <w:rPr>
          <w:noProof/>
        </w:rPr>
        <w:drawing>
          <wp:inline distT="0" distB="0" distL="0" distR="0" wp14:anchorId="2F465130" wp14:editId="16325240">
            <wp:extent cx="5486400" cy="1619250"/>
            <wp:effectExtent l="76200" t="76200" r="133350" b="133350"/>
            <wp:docPr id="467365369" name="Picture 46736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6F50BF" w14:textId="77777777" w:rsidR="00075799" w:rsidRDefault="00075799" w:rsidP="00075799">
      <w:pPr>
        <w:pStyle w:val="BodyText"/>
      </w:pPr>
      <w:r>
        <w:t xml:space="preserve">The following table describes the information displayed in the Future Recommendation window: </w:t>
      </w: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054" w:author="Moses, Robbie" w:date="2023-03-07T11:41: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1909"/>
        <w:gridCol w:w="5458"/>
        <w:tblGridChange w:id="1055">
          <w:tblGrid>
            <w:gridCol w:w="2592"/>
            <w:gridCol w:w="5458"/>
          </w:tblGrid>
        </w:tblGridChange>
      </w:tblGrid>
      <w:tr w:rsidR="00075799" w:rsidRPr="001671B4" w14:paraId="6B3B0040" w14:textId="77777777" w:rsidTr="00494FB8">
        <w:trPr>
          <w:cantSplit/>
          <w:tblHeader/>
          <w:trPrChange w:id="1056" w:author="Moses, Robbie" w:date="2023-03-07T11:41:00Z">
            <w:trPr>
              <w:cantSplit/>
              <w:tblHeader/>
            </w:trPr>
          </w:trPrChange>
        </w:trPr>
        <w:tc>
          <w:tcPr>
            <w:tcW w:w="1909" w:type="dxa"/>
            <w:tcBorders>
              <w:top w:val="single" w:sz="6" w:space="0" w:color="auto"/>
              <w:bottom w:val="double" w:sz="6" w:space="0" w:color="auto"/>
              <w:right w:val="single" w:sz="6" w:space="0" w:color="auto"/>
            </w:tcBorders>
            <w:shd w:val="clear" w:color="auto" w:fill="54B948"/>
            <w:tcPrChange w:id="1057" w:author="Moses, Robbie" w:date="2023-03-07T11:41:00Z">
              <w:tcPr>
                <w:tcW w:w="2592" w:type="dxa"/>
                <w:tcBorders>
                  <w:top w:val="single" w:sz="6" w:space="0" w:color="auto"/>
                  <w:bottom w:val="double" w:sz="6" w:space="0" w:color="auto"/>
                  <w:right w:val="single" w:sz="6" w:space="0" w:color="auto"/>
                </w:tcBorders>
                <w:shd w:val="clear" w:color="auto" w:fill="54B948"/>
              </w:tcPr>
            </w:tcPrChange>
          </w:tcPr>
          <w:p w14:paraId="1B799E95" w14:textId="77777777" w:rsidR="00075799" w:rsidRPr="001671B4" w:rsidRDefault="00075799" w:rsidP="00C9658F">
            <w:pPr>
              <w:pStyle w:val="TableHeading"/>
            </w:pPr>
            <w:r w:rsidRPr="001671B4">
              <w:lastRenderedPageBreak/>
              <w:t>Field Name</w:t>
            </w:r>
          </w:p>
        </w:tc>
        <w:tc>
          <w:tcPr>
            <w:tcW w:w="5458" w:type="dxa"/>
            <w:tcBorders>
              <w:top w:val="single" w:sz="6" w:space="0" w:color="auto"/>
              <w:left w:val="nil"/>
              <w:bottom w:val="double" w:sz="6" w:space="0" w:color="auto"/>
            </w:tcBorders>
            <w:shd w:val="clear" w:color="auto" w:fill="54B948"/>
            <w:tcPrChange w:id="1058" w:author="Moses, Robbie" w:date="2023-03-07T11:41:00Z">
              <w:tcPr>
                <w:tcW w:w="5458" w:type="dxa"/>
                <w:tcBorders>
                  <w:top w:val="single" w:sz="6" w:space="0" w:color="auto"/>
                  <w:left w:val="nil"/>
                  <w:bottom w:val="double" w:sz="6" w:space="0" w:color="auto"/>
                </w:tcBorders>
                <w:shd w:val="clear" w:color="auto" w:fill="54B948"/>
              </w:tcPr>
            </w:tcPrChange>
          </w:tcPr>
          <w:p w14:paraId="23C582E3" w14:textId="77777777" w:rsidR="00075799" w:rsidRPr="001671B4" w:rsidRDefault="00075799" w:rsidP="00C9658F">
            <w:pPr>
              <w:pStyle w:val="TableHeading"/>
            </w:pPr>
            <w:r w:rsidRPr="001671B4">
              <w:t>Description</w:t>
            </w:r>
          </w:p>
        </w:tc>
      </w:tr>
      <w:tr w:rsidR="00075799" w:rsidRPr="001671B4" w14:paraId="26EDF3E8" w14:textId="77777777" w:rsidTr="00494FB8">
        <w:trPr>
          <w:cantSplit/>
          <w:trPrChange w:id="1059" w:author="Moses, Robbie" w:date="2023-03-07T11:41:00Z">
            <w:trPr>
              <w:cantSplit/>
            </w:trPr>
          </w:trPrChange>
        </w:trPr>
        <w:tc>
          <w:tcPr>
            <w:tcW w:w="1909" w:type="dxa"/>
            <w:tcBorders>
              <w:top w:val="single" w:sz="6" w:space="0" w:color="auto"/>
              <w:bottom w:val="single" w:sz="6" w:space="0" w:color="auto"/>
              <w:right w:val="single" w:sz="6" w:space="0" w:color="auto"/>
            </w:tcBorders>
            <w:tcPrChange w:id="1060" w:author="Moses, Robbie" w:date="2023-03-07T11:41:00Z">
              <w:tcPr>
                <w:tcW w:w="2592" w:type="dxa"/>
                <w:tcBorders>
                  <w:top w:val="single" w:sz="6" w:space="0" w:color="auto"/>
                  <w:bottom w:val="single" w:sz="6" w:space="0" w:color="auto"/>
                  <w:right w:val="single" w:sz="6" w:space="0" w:color="auto"/>
                </w:tcBorders>
              </w:tcPr>
            </w:tcPrChange>
          </w:tcPr>
          <w:p w14:paraId="51858385" w14:textId="77777777" w:rsidR="00075799" w:rsidRPr="00494FB8" w:rsidRDefault="00075799" w:rsidP="00C9658F">
            <w:pPr>
              <w:pStyle w:val="TableBody"/>
              <w:rPr>
                <w:b/>
                <w:bCs/>
                <w:rPrChange w:id="1061" w:author="Moses, Robbie" w:date="2023-03-07T11:41:00Z">
                  <w:rPr/>
                </w:rPrChange>
              </w:rPr>
            </w:pPr>
            <w:r w:rsidRPr="00494FB8">
              <w:rPr>
                <w:b/>
                <w:bCs/>
                <w:rPrChange w:id="1062" w:author="Moses, Robbie" w:date="2023-03-07T11:41:00Z">
                  <w:rPr/>
                </w:rPrChange>
              </w:rPr>
              <w:t>Rec / Order Date</w:t>
            </w:r>
          </w:p>
        </w:tc>
        <w:tc>
          <w:tcPr>
            <w:tcW w:w="5458" w:type="dxa"/>
            <w:tcBorders>
              <w:top w:val="single" w:sz="6" w:space="0" w:color="auto"/>
              <w:left w:val="single" w:sz="6" w:space="0" w:color="auto"/>
              <w:bottom w:val="single" w:sz="6" w:space="0" w:color="auto"/>
            </w:tcBorders>
            <w:tcPrChange w:id="1063" w:author="Moses, Robbie" w:date="2023-03-07T11:41:00Z">
              <w:tcPr>
                <w:tcW w:w="5458" w:type="dxa"/>
                <w:tcBorders>
                  <w:top w:val="single" w:sz="6" w:space="0" w:color="auto"/>
                  <w:left w:val="single" w:sz="6" w:space="0" w:color="auto"/>
                  <w:bottom w:val="single" w:sz="6" w:space="0" w:color="auto"/>
                </w:tcBorders>
              </w:tcPr>
            </w:tcPrChange>
          </w:tcPr>
          <w:p w14:paraId="0A13714B" w14:textId="45B4E18E" w:rsidR="00075799" w:rsidRPr="001671B4" w:rsidRDefault="00075799" w:rsidP="00C9658F">
            <w:pPr>
              <w:pStyle w:val="TableBody"/>
            </w:pPr>
            <w:del w:id="1064" w:author="Moses, Robbie" w:date="2023-03-07T09:11:00Z">
              <w:r w:rsidRPr="001671B4" w:rsidDel="00F3191F">
                <w:delText xml:space="preserve">Date </w:delText>
              </w:r>
            </w:del>
            <w:ins w:id="1065" w:author="Moses, Robbie" w:date="2023-03-07T09:11:00Z">
              <w:r w:rsidR="00F3191F">
                <w:t>The d</w:t>
              </w:r>
              <w:r w:rsidR="00F3191F" w:rsidRPr="001671B4">
                <w:t xml:space="preserve">ate </w:t>
              </w:r>
            </w:ins>
            <w:r w:rsidRPr="001671B4">
              <w:t>on which recommended amount of cash to be delivered to the Cashpoint should be prepared at the Vault. That is</w:t>
            </w:r>
            <w:del w:id="1066" w:author="Moses, Robbie" w:date="2023-03-07T09:11:00Z">
              <w:r w:rsidRPr="001671B4" w:rsidDel="00F3191F">
                <w:delText>,</w:delText>
              </w:r>
            </w:del>
            <w:r w:rsidRPr="001671B4">
              <w:t xml:space="preserve"> the date on which the vault should receive the Cashpoint cash order.</w:t>
            </w:r>
          </w:p>
        </w:tc>
      </w:tr>
      <w:tr w:rsidR="00075799" w:rsidRPr="001671B4" w14:paraId="2279ADA7" w14:textId="77777777" w:rsidTr="00494FB8">
        <w:trPr>
          <w:cantSplit/>
          <w:trPrChange w:id="1067" w:author="Moses, Robbie" w:date="2023-03-07T11:41:00Z">
            <w:trPr>
              <w:cantSplit/>
            </w:trPr>
          </w:trPrChange>
        </w:trPr>
        <w:tc>
          <w:tcPr>
            <w:tcW w:w="1909" w:type="dxa"/>
            <w:tcBorders>
              <w:top w:val="single" w:sz="6" w:space="0" w:color="auto"/>
              <w:bottom w:val="single" w:sz="6" w:space="0" w:color="auto"/>
              <w:right w:val="single" w:sz="6" w:space="0" w:color="auto"/>
            </w:tcBorders>
            <w:tcPrChange w:id="1068" w:author="Moses, Robbie" w:date="2023-03-07T11:41:00Z">
              <w:tcPr>
                <w:tcW w:w="2592" w:type="dxa"/>
                <w:tcBorders>
                  <w:top w:val="single" w:sz="6" w:space="0" w:color="auto"/>
                  <w:bottom w:val="single" w:sz="6" w:space="0" w:color="auto"/>
                  <w:right w:val="single" w:sz="6" w:space="0" w:color="auto"/>
                </w:tcBorders>
              </w:tcPr>
            </w:tcPrChange>
          </w:tcPr>
          <w:p w14:paraId="11B2E4D3" w14:textId="77777777" w:rsidR="00075799" w:rsidRPr="00494FB8" w:rsidRDefault="00075799" w:rsidP="00C9658F">
            <w:pPr>
              <w:pStyle w:val="TableBody"/>
              <w:rPr>
                <w:b/>
                <w:bCs/>
                <w:rPrChange w:id="1069" w:author="Moses, Robbie" w:date="2023-03-07T11:41:00Z">
                  <w:rPr/>
                </w:rPrChange>
              </w:rPr>
            </w:pPr>
            <w:r w:rsidRPr="00494FB8">
              <w:rPr>
                <w:b/>
                <w:bCs/>
                <w:rPrChange w:id="1070" w:author="Moses, Robbie" w:date="2023-03-07T11:41:00Z">
                  <w:rPr/>
                </w:rPrChange>
              </w:rPr>
              <w:t>Action</w:t>
            </w:r>
          </w:p>
        </w:tc>
        <w:tc>
          <w:tcPr>
            <w:tcW w:w="5458" w:type="dxa"/>
            <w:tcBorders>
              <w:top w:val="single" w:sz="6" w:space="0" w:color="auto"/>
              <w:left w:val="single" w:sz="6" w:space="0" w:color="auto"/>
              <w:bottom w:val="single" w:sz="6" w:space="0" w:color="auto"/>
            </w:tcBorders>
            <w:tcPrChange w:id="1071" w:author="Moses, Robbie" w:date="2023-03-07T11:41:00Z">
              <w:tcPr>
                <w:tcW w:w="5458" w:type="dxa"/>
                <w:tcBorders>
                  <w:top w:val="single" w:sz="6" w:space="0" w:color="auto"/>
                  <w:left w:val="single" w:sz="6" w:space="0" w:color="auto"/>
                  <w:bottom w:val="single" w:sz="6" w:space="0" w:color="auto"/>
                </w:tcBorders>
              </w:tcPr>
            </w:tcPrChange>
          </w:tcPr>
          <w:p w14:paraId="17012874" w14:textId="77777777" w:rsidR="00075799" w:rsidRPr="001671B4" w:rsidRDefault="00075799" w:rsidP="00C9658F">
            <w:pPr>
              <w:pStyle w:val="TableBody"/>
            </w:pPr>
            <w:r w:rsidRPr="001671B4">
              <w:t>For an ATM it will be Add Cash or Replace, whereas for branches Delivery or Return.</w:t>
            </w:r>
          </w:p>
        </w:tc>
      </w:tr>
      <w:tr w:rsidR="00075799" w:rsidRPr="001671B4" w14:paraId="18B5CB15" w14:textId="77777777" w:rsidTr="00494FB8">
        <w:trPr>
          <w:cantSplit/>
          <w:trPrChange w:id="1072" w:author="Moses, Robbie" w:date="2023-03-07T11:41:00Z">
            <w:trPr>
              <w:cantSplit/>
            </w:trPr>
          </w:trPrChange>
        </w:trPr>
        <w:tc>
          <w:tcPr>
            <w:tcW w:w="1909" w:type="dxa"/>
            <w:tcBorders>
              <w:top w:val="single" w:sz="6" w:space="0" w:color="auto"/>
              <w:bottom w:val="single" w:sz="6" w:space="0" w:color="auto"/>
              <w:right w:val="single" w:sz="6" w:space="0" w:color="auto"/>
            </w:tcBorders>
            <w:tcPrChange w:id="1073" w:author="Moses, Robbie" w:date="2023-03-07T11:41:00Z">
              <w:tcPr>
                <w:tcW w:w="2592" w:type="dxa"/>
                <w:tcBorders>
                  <w:top w:val="single" w:sz="6" w:space="0" w:color="auto"/>
                  <w:bottom w:val="single" w:sz="6" w:space="0" w:color="auto"/>
                  <w:right w:val="single" w:sz="6" w:space="0" w:color="auto"/>
                </w:tcBorders>
              </w:tcPr>
            </w:tcPrChange>
          </w:tcPr>
          <w:p w14:paraId="3107AC65" w14:textId="77777777" w:rsidR="00075799" w:rsidRPr="00494FB8" w:rsidRDefault="00075799" w:rsidP="00C9658F">
            <w:pPr>
              <w:pStyle w:val="TableBody"/>
              <w:rPr>
                <w:b/>
                <w:bCs/>
                <w:rPrChange w:id="1074" w:author="Moses, Robbie" w:date="2023-03-07T11:41:00Z">
                  <w:rPr/>
                </w:rPrChange>
              </w:rPr>
            </w:pPr>
            <w:r w:rsidRPr="00494FB8">
              <w:rPr>
                <w:b/>
                <w:bCs/>
                <w:rPrChange w:id="1075" w:author="Moses, Robbie" w:date="2023-03-07T11:41:00Z">
                  <w:rPr/>
                </w:rPrChange>
              </w:rPr>
              <w:t>Due Date</w:t>
            </w:r>
          </w:p>
        </w:tc>
        <w:tc>
          <w:tcPr>
            <w:tcW w:w="5458" w:type="dxa"/>
            <w:tcBorders>
              <w:top w:val="single" w:sz="6" w:space="0" w:color="auto"/>
              <w:left w:val="single" w:sz="6" w:space="0" w:color="auto"/>
              <w:bottom w:val="single" w:sz="6" w:space="0" w:color="auto"/>
            </w:tcBorders>
            <w:tcPrChange w:id="1076" w:author="Moses, Robbie" w:date="2023-03-07T11:41:00Z">
              <w:tcPr>
                <w:tcW w:w="5458" w:type="dxa"/>
                <w:tcBorders>
                  <w:top w:val="single" w:sz="6" w:space="0" w:color="auto"/>
                  <w:left w:val="single" w:sz="6" w:space="0" w:color="auto"/>
                  <w:bottom w:val="single" w:sz="6" w:space="0" w:color="auto"/>
                </w:tcBorders>
              </w:tcPr>
            </w:tcPrChange>
          </w:tcPr>
          <w:p w14:paraId="0E6D7889" w14:textId="1545A535" w:rsidR="00075799" w:rsidRPr="001671B4" w:rsidRDefault="00075799" w:rsidP="00C9658F">
            <w:pPr>
              <w:pStyle w:val="TableBody"/>
            </w:pPr>
            <w:del w:id="1077" w:author="Moses, Robbie" w:date="2023-03-07T09:11:00Z">
              <w:r w:rsidRPr="001671B4" w:rsidDel="00F3191F">
                <w:delText xml:space="preserve">Date </w:delText>
              </w:r>
            </w:del>
            <w:ins w:id="1078" w:author="Moses, Robbie" w:date="2023-03-07T09:11:00Z">
              <w:r w:rsidR="00F3191F">
                <w:t>The d</w:t>
              </w:r>
              <w:r w:rsidR="00F3191F" w:rsidRPr="001671B4">
                <w:t xml:space="preserve">ate </w:t>
              </w:r>
            </w:ins>
            <w:r w:rsidRPr="001671B4">
              <w:t>on which recommended amount of money will be delivered to the Cashpoint.</w:t>
            </w:r>
          </w:p>
        </w:tc>
      </w:tr>
      <w:tr w:rsidR="00075799" w:rsidRPr="001671B4" w14:paraId="08326DBC" w14:textId="77777777" w:rsidTr="00494FB8">
        <w:trPr>
          <w:cantSplit/>
          <w:trPrChange w:id="1079" w:author="Moses, Robbie" w:date="2023-03-07T11:41:00Z">
            <w:trPr>
              <w:cantSplit/>
            </w:trPr>
          </w:trPrChange>
        </w:trPr>
        <w:tc>
          <w:tcPr>
            <w:tcW w:w="1909" w:type="dxa"/>
            <w:tcBorders>
              <w:top w:val="single" w:sz="6" w:space="0" w:color="auto"/>
              <w:bottom w:val="single" w:sz="6" w:space="0" w:color="auto"/>
              <w:right w:val="single" w:sz="6" w:space="0" w:color="auto"/>
            </w:tcBorders>
            <w:tcPrChange w:id="1080" w:author="Moses, Robbie" w:date="2023-03-07T11:41:00Z">
              <w:tcPr>
                <w:tcW w:w="2592" w:type="dxa"/>
                <w:tcBorders>
                  <w:top w:val="single" w:sz="6" w:space="0" w:color="auto"/>
                  <w:bottom w:val="single" w:sz="6" w:space="0" w:color="auto"/>
                  <w:right w:val="single" w:sz="6" w:space="0" w:color="auto"/>
                </w:tcBorders>
              </w:tcPr>
            </w:tcPrChange>
          </w:tcPr>
          <w:p w14:paraId="113C97A9" w14:textId="77777777" w:rsidR="00075799" w:rsidRPr="00494FB8" w:rsidRDefault="00075799" w:rsidP="00C9658F">
            <w:pPr>
              <w:pStyle w:val="TableBody"/>
              <w:rPr>
                <w:b/>
                <w:bCs/>
                <w:rPrChange w:id="1081" w:author="Moses, Robbie" w:date="2023-03-07T11:41:00Z">
                  <w:rPr/>
                </w:rPrChange>
              </w:rPr>
            </w:pPr>
            <w:r w:rsidRPr="00494FB8">
              <w:rPr>
                <w:b/>
                <w:bCs/>
                <w:rPrChange w:id="1082" w:author="Moses, Robbie" w:date="2023-03-07T11:41:00Z">
                  <w:rPr/>
                </w:rPrChange>
              </w:rPr>
              <w:t>Recommended / Order Amount</w:t>
            </w:r>
          </w:p>
        </w:tc>
        <w:tc>
          <w:tcPr>
            <w:tcW w:w="5458" w:type="dxa"/>
            <w:tcBorders>
              <w:top w:val="single" w:sz="6" w:space="0" w:color="auto"/>
              <w:left w:val="single" w:sz="6" w:space="0" w:color="auto"/>
              <w:bottom w:val="single" w:sz="6" w:space="0" w:color="auto"/>
            </w:tcBorders>
            <w:tcPrChange w:id="1083" w:author="Moses, Robbie" w:date="2023-03-07T11:41:00Z">
              <w:tcPr>
                <w:tcW w:w="5458" w:type="dxa"/>
                <w:tcBorders>
                  <w:top w:val="single" w:sz="6" w:space="0" w:color="auto"/>
                  <w:left w:val="single" w:sz="6" w:space="0" w:color="auto"/>
                  <w:bottom w:val="single" w:sz="6" w:space="0" w:color="auto"/>
                </w:tcBorders>
              </w:tcPr>
            </w:tcPrChange>
          </w:tcPr>
          <w:p w14:paraId="5C92D641" w14:textId="77777777" w:rsidR="00075799" w:rsidRPr="001671B4" w:rsidRDefault="00075799" w:rsidP="00C9658F">
            <w:pPr>
              <w:pStyle w:val="TableBody"/>
            </w:pPr>
            <w:r w:rsidRPr="001671B4">
              <w:t>Recommended/ordered amount of money to be delivered to the Cashpoint (indicated by denomination).</w:t>
            </w:r>
          </w:p>
        </w:tc>
      </w:tr>
      <w:tr w:rsidR="00075799" w:rsidRPr="001671B4" w14:paraId="5D1D0890" w14:textId="77777777" w:rsidTr="00494FB8">
        <w:trPr>
          <w:cantSplit/>
          <w:trPrChange w:id="1084" w:author="Moses, Robbie" w:date="2023-03-07T11:41:00Z">
            <w:trPr>
              <w:cantSplit/>
            </w:trPr>
          </w:trPrChange>
        </w:trPr>
        <w:tc>
          <w:tcPr>
            <w:tcW w:w="1909" w:type="dxa"/>
            <w:tcBorders>
              <w:top w:val="single" w:sz="6" w:space="0" w:color="auto"/>
              <w:bottom w:val="single" w:sz="6" w:space="0" w:color="auto"/>
              <w:right w:val="single" w:sz="6" w:space="0" w:color="auto"/>
            </w:tcBorders>
            <w:tcPrChange w:id="1085" w:author="Moses, Robbie" w:date="2023-03-07T11:41:00Z">
              <w:tcPr>
                <w:tcW w:w="2592" w:type="dxa"/>
                <w:tcBorders>
                  <w:top w:val="single" w:sz="6" w:space="0" w:color="auto"/>
                  <w:bottom w:val="single" w:sz="6" w:space="0" w:color="auto"/>
                  <w:right w:val="single" w:sz="6" w:space="0" w:color="auto"/>
                </w:tcBorders>
              </w:tcPr>
            </w:tcPrChange>
          </w:tcPr>
          <w:p w14:paraId="11A86AEA" w14:textId="77777777" w:rsidR="00075799" w:rsidRPr="00494FB8" w:rsidRDefault="00075799" w:rsidP="00C9658F">
            <w:pPr>
              <w:pStyle w:val="TableBody"/>
              <w:rPr>
                <w:b/>
                <w:bCs/>
                <w:rPrChange w:id="1086" w:author="Moses, Robbie" w:date="2023-03-07T11:41:00Z">
                  <w:rPr/>
                </w:rPrChange>
              </w:rPr>
            </w:pPr>
            <w:r w:rsidRPr="00494FB8">
              <w:rPr>
                <w:b/>
                <w:bCs/>
                <w:rPrChange w:id="1087" w:author="Moses, Robbie" w:date="2023-03-07T11:41:00Z">
                  <w:rPr/>
                </w:rPrChange>
              </w:rPr>
              <w:t>Total</w:t>
            </w:r>
          </w:p>
        </w:tc>
        <w:tc>
          <w:tcPr>
            <w:tcW w:w="5458" w:type="dxa"/>
            <w:tcBorders>
              <w:top w:val="single" w:sz="6" w:space="0" w:color="auto"/>
              <w:left w:val="single" w:sz="6" w:space="0" w:color="auto"/>
              <w:bottom w:val="single" w:sz="6" w:space="0" w:color="auto"/>
            </w:tcBorders>
            <w:tcPrChange w:id="1088" w:author="Moses, Robbie" w:date="2023-03-07T11:41:00Z">
              <w:tcPr>
                <w:tcW w:w="5458" w:type="dxa"/>
                <w:tcBorders>
                  <w:top w:val="single" w:sz="6" w:space="0" w:color="auto"/>
                  <w:left w:val="single" w:sz="6" w:space="0" w:color="auto"/>
                  <w:bottom w:val="single" w:sz="6" w:space="0" w:color="auto"/>
                </w:tcBorders>
              </w:tcPr>
            </w:tcPrChange>
          </w:tcPr>
          <w:p w14:paraId="051A4D88" w14:textId="77777777" w:rsidR="00075799" w:rsidRPr="001671B4" w:rsidRDefault="00075799" w:rsidP="00C9658F">
            <w:pPr>
              <w:pStyle w:val="TableBody"/>
            </w:pPr>
            <w:r w:rsidRPr="001671B4">
              <w:t>Total recommended/ordered amount of money to be delivered to the Cashpoint.</w:t>
            </w:r>
          </w:p>
        </w:tc>
      </w:tr>
    </w:tbl>
    <w:p w14:paraId="3DDE51F5" w14:textId="77777777" w:rsidR="00075799" w:rsidRPr="00D8541E" w:rsidRDefault="00075799" w:rsidP="00D8541E">
      <w:pPr>
        <w:pStyle w:val="Heading3Char"/>
        <w:pPrChange w:id="1089" w:author="Moses, Robbie" w:date="2023-03-07T11:42:00Z">
          <w:pPr>
            <w:pStyle w:val="BodyText"/>
          </w:pPr>
        </w:pPrChange>
      </w:pPr>
    </w:p>
    <w:tbl>
      <w:tblPr>
        <w:tblW w:w="0" w:type="auto"/>
        <w:tblInd w:w="1162"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Change w:id="1090" w:author="Moses, Robbie" w:date="2023-03-07T11:42:00Z">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PrChange>
      </w:tblPr>
      <w:tblGrid>
        <w:gridCol w:w="900"/>
        <w:gridCol w:w="6750"/>
        <w:tblGridChange w:id="1091">
          <w:tblGrid>
            <w:gridCol w:w="1224"/>
            <w:gridCol w:w="6811"/>
          </w:tblGrid>
        </w:tblGridChange>
      </w:tblGrid>
      <w:tr w:rsidR="00075799" w:rsidRPr="001671B4" w14:paraId="5C46D701" w14:textId="77777777" w:rsidTr="00D8541E">
        <w:trPr>
          <w:cantSplit/>
          <w:trHeight w:val="840"/>
          <w:trPrChange w:id="1092" w:author="Moses, Robbie" w:date="2023-03-07T11:42:00Z">
            <w:trPr>
              <w:cantSplit/>
              <w:trHeight w:val="840"/>
            </w:trPr>
          </w:trPrChange>
        </w:trPr>
        <w:tc>
          <w:tcPr>
            <w:tcW w:w="900" w:type="dxa"/>
            <w:tcPrChange w:id="1093" w:author="Moses, Robbie" w:date="2023-03-07T11:42:00Z">
              <w:tcPr>
                <w:tcW w:w="1224" w:type="dxa"/>
              </w:tcPr>
            </w:tcPrChange>
          </w:tcPr>
          <w:p w14:paraId="14FAEF16" w14:textId="77777777" w:rsidR="00075799" w:rsidRPr="001671B4" w:rsidRDefault="00075799" w:rsidP="00C9658F">
            <w:pPr>
              <w:pStyle w:val="TableNote"/>
            </w:pPr>
            <w:r>
              <w:rPr>
                <w:noProof/>
              </w:rPr>
              <w:drawing>
                <wp:inline distT="0" distB="0" distL="0" distR="0" wp14:anchorId="5FA2A8E1" wp14:editId="7E35B6CC">
                  <wp:extent cx="302260" cy="30226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750" w:type="dxa"/>
            <w:tcBorders>
              <w:top w:val="single" w:sz="6" w:space="0" w:color="auto"/>
              <w:bottom w:val="single" w:sz="6" w:space="0" w:color="auto"/>
              <w:right w:val="single" w:sz="6" w:space="0" w:color="auto"/>
            </w:tcBorders>
            <w:vAlign w:val="center"/>
            <w:tcPrChange w:id="1094" w:author="Moses, Robbie" w:date="2023-03-07T11:42:00Z">
              <w:tcPr>
                <w:tcW w:w="6811" w:type="dxa"/>
                <w:tcBorders>
                  <w:top w:val="single" w:sz="6" w:space="0" w:color="auto"/>
                  <w:bottom w:val="single" w:sz="6" w:space="0" w:color="auto"/>
                  <w:right w:val="single" w:sz="6" w:space="0" w:color="auto"/>
                </w:tcBorders>
                <w:vAlign w:val="center"/>
              </w:tcPr>
            </w:tcPrChange>
          </w:tcPr>
          <w:p w14:paraId="79B2D29D" w14:textId="624E5A9A" w:rsidR="00075799" w:rsidRPr="00B46853" w:rsidRDefault="00075799" w:rsidP="00B46853">
            <w:pPr>
              <w:pStyle w:val="TableNote"/>
            </w:pPr>
            <w:r w:rsidRPr="00B46853">
              <w:rPr>
                <w:rStyle w:val="TableCellTextChar"/>
                <w:rFonts w:ascii="Open Sans" w:hAnsi="Open Sans" w:cs="Times New Roman"/>
                <w:b/>
                <w:bCs/>
                <w:sz w:val="20"/>
                <w:lang w:bidi="ar-SA"/>
                <w:rPrChange w:id="1095" w:author="Moses, Robbie" w:date="2023-03-07T09:11:00Z">
                  <w:rPr>
                    <w:rStyle w:val="TableCellTextChar"/>
                    <w:b/>
                    <w:bCs/>
                  </w:rPr>
                </w:rPrChange>
              </w:rPr>
              <w:t>Note</w:t>
            </w:r>
            <w:r w:rsidRPr="00B46853">
              <w:rPr>
                <w:rStyle w:val="TableCellTextChar"/>
                <w:rFonts w:ascii="Open Sans" w:hAnsi="Open Sans" w:cs="Times New Roman"/>
                <w:sz w:val="20"/>
                <w:lang w:bidi="ar-SA"/>
                <w:rPrChange w:id="1096" w:author="Moses, Robbie" w:date="2023-03-07T09:11:00Z">
                  <w:rPr>
                    <w:rStyle w:val="TableCellTextChar"/>
                  </w:rPr>
                </w:rPrChange>
              </w:rPr>
              <w:t xml:space="preserve">:  All today’s and future recommendations can be viewed for all the ATMs and Branches the user is responsible for.  To do so, select All ATMs, All Branches or All Cashpoints from the </w:t>
            </w:r>
            <w:del w:id="1097" w:author="Moses, Robbie" w:date="2023-03-07T09:11:00Z">
              <w:r w:rsidRPr="00B46853" w:rsidDel="00F3191F">
                <w:rPr>
                  <w:rStyle w:val="TableCellTextChar"/>
                  <w:rFonts w:ascii="Open Sans" w:hAnsi="Open Sans" w:cs="Times New Roman"/>
                  <w:sz w:val="20"/>
                  <w:lang w:bidi="ar-SA"/>
                  <w:rPrChange w:id="1098" w:author="Moses, Robbie" w:date="2023-03-07T09:11:00Z">
                    <w:rPr>
                      <w:rStyle w:val="TableCellTextChar"/>
                    </w:rPr>
                  </w:rPrChange>
                </w:rPr>
                <w:delText xml:space="preserve">drop </w:delText>
              </w:r>
            </w:del>
            <w:ins w:id="1099" w:author="Moses, Robbie" w:date="2023-03-07T09:11:00Z">
              <w:r w:rsidR="00F3191F" w:rsidRPr="00B46853">
                <w:rPr>
                  <w:rStyle w:val="TableCellTextChar"/>
                  <w:rFonts w:ascii="Open Sans" w:hAnsi="Open Sans" w:cs="Times New Roman"/>
                  <w:sz w:val="20"/>
                  <w:lang w:bidi="ar-SA"/>
                  <w:rPrChange w:id="1100" w:author="Moses, Robbie" w:date="2023-03-07T09:11:00Z">
                    <w:rPr>
                      <w:rStyle w:val="TableCellTextChar"/>
                    </w:rPr>
                  </w:rPrChange>
                </w:rPr>
                <w:t>drop</w:t>
              </w:r>
              <w:r w:rsidR="00F3191F" w:rsidRPr="00B46853">
                <w:rPr>
                  <w:rStyle w:val="TableCellTextChar"/>
                  <w:rFonts w:ascii="Open Sans" w:hAnsi="Open Sans" w:cs="Times New Roman"/>
                  <w:sz w:val="20"/>
                  <w:lang w:bidi="ar-SA"/>
                  <w:rPrChange w:id="1101" w:author="Moses, Robbie" w:date="2023-03-07T09:11:00Z">
                    <w:rPr>
                      <w:rStyle w:val="TableCellTextChar"/>
                    </w:rPr>
                  </w:rPrChange>
                </w:rPr>
                <w:t>-</w:t>
              </w:r>
            </w:ins>
            <w:r w:rsidRPr="00B46853">
              <w:rPr>
                <w:rStyle w:val="TableCellTextChar"/>
                <w:rFonts w:ascii="Open Sans" w:hAnsi="Open Sans" w:cs="Times New Roman"/>
                <w:sz w:val="20"/>
                <w:lang w:bidi="ar-SA"/>
                <w:rPrChange w:id="1102" w:author="Moses, Robbie" w:date="2023-03-07T09:11:00Z">
                  <w:rPr>
                    <w:rStyle w:val="TableCellTextChar"/>
                  </w:rPr>
                </w:rPrChange>
              </w:rPr>
              <w:t>down list in the Cashpoint Selection Window</w:t>
            </w:r>
            <w:r w:rsidRPr="00B46853">
              <w:t xml:space="preserve">. </w:t>
            </w:r>
          </w:p>
        </w:tc>
      </w:tr>
    </w:tbl>
    <w:p w14:paraId="24B338E0" w14:textId="7791C872" w:rsidR="00075799" w:rsidRDefault="00075799" w:rsidP="00075799">
      <w:pPr>
        <w:rPr>
          <w:color w:val="622423"/>
          <w:sz w:val="24"/>
          <w:szCs w:val="24"/>
        </w:rPr>
      </w:pPr>
      <w:bookmarkStart w:id="1103" w:name="_Ref63846407"/>
      <w:bookmarkStart w:id="1104" w:name="_Ref65643987"/>
      <w:bookmarkStart w:id="1105" w:name="_Toc232225537"/>
      <w:bookmarkStart w:id="1106" w:name="_Toc232225581"/>
    </w:p>
    <w:p w14:paraId="0A99B85A" w14:textId="77777777" w:rsidR="00075799" w:rsidRDefault="00075799" w:rsidP="00075799">
      <w:pPr>
        <w:pStyle w:val="Heading3"/>
      </w:pPr>
      <w:bookmarkStart w:id="1107" w:name="_Toc54016733"/>
      <w:bookmarkStart w:id="1108" w:name="_Toc129071392"/>
      <w:r>
        <w:t>Ordering &amp; Clearance</w:t>
      </w:r>
      <w:bookmarkEnd w:id="901"/>
      <w:bookmarkEnd w:id="1103"/>
      <w:bookmarkEnd w:id="1104"/>
      <w:bookmarkEnd w:id="1105"/>
      <w:bookmarkEnd w:id="1106"/>
      <w:bookmarkEnd w:id="1107"/>
      <w:bookmarkEnd w:id="1108"/>
    </w:p>
    <w:p w14:paraId="46421968" w14:textId="11604328" w:rsidR="00075799" w:rsidRDefault="00075799" w:rsidP="00075799">
      <w:pPr>
        <w:pStyle w:val="BodyText"/>
        <w:rPr>
          <w:b/>
          <w:bCs/>
        </w:rPr>
      </w:pPr>
      <w:r>
        <w:t xml:space="preserve">The </w:t>
      </w:r>
      <w:r w:rsidRPr="00D8541E">
        <w:rPr>
          <w:i/>
          <w:iCs/>
          <w:rPrChange w:id="1109" w:author="Moses, Robbie" w:date="2023-03-07T11:42:00Z">
            <w:rPr>
              <w:b/>
              <w:bCs/>
            </w:rPr>
          </w:rPrChange>
        </w:rPr>
        <w:t>Ordering and Clearance</w:t>
      </w:r>
      <w:r>
        <w:t xml:space="preserve"> options allow you to generate manual orders for Cashpoints in situations where no recommendation has been generated or when an emergency order is necessary.  The table below displays the options available under this feature for Branches and ATMs.  These options will appear in the </w:t>
      </w:r>
      <w:r>
        <w:rPr>
          <w:b/>
          <w:bCs/>
        </w:rPr>
        <w:t>Navigation Window</w:t>
      </w:r>
      <w:del w:id="1110" w:author="Moses, Robbie" w:date="2023-03-07T09:12:00Z">
        <w:r w:rsidDel="00B46853">
          <w:rPr>
            <w:b/>
            <w:bCs/>
          </w:rPr>
          <w:delText>,</w:delText>
        </w:r>
      </w:del>
      <w:r>
        <w:rPr>
          <w:b/>
          <w:bCs/>
        </w:rPr>
        <w:t xml:space="preserve"> </w:t>
      </w:r>
      <w:r>
        <w:t xml:space="preserve">and will be different depending on whether an ATM or Branch has been selected in the </w:t>
      </w:r>
      <w:r>
        <w:rPr>
          <w:b/>
          <w:bCs/>
        </w:rPr>
        <w:t>Cashpoint Selection Window.</w:t>
      </w:r>
    </w:p>
    <w:p w14:paraId="70D573E9" w14:textId="77777777" w:rsidR="00075799" w:rsidRDefault="00075799" w:rsidP="00075799"/>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111" w:author="Moses, Robbie" w:date="2023-03-07T11:42: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517"/>
        <w:gridCol w:w="4850"/>
        <w:tblGridChange w:id="1112">
          <w:tblGrid>
            <w:gridCol w:w="3200"/>
            <w:gridCol w:w="4850"/>
          </w:tblGrid>
        </w:tblGridChange>
      </w:tblGrid>
      <w:tr w:rsidR="00075799" w:rsidRPr="001671B4" w14:paraId="3D8B0D5C" w14:textId="77777777" w:rsidTr="00E66AEF">
        <w:trPr>
          <w:cantSplit/>
          <w:tblHeader/>
          <w:trPrChange w:id="1113" w:author="Moses, Robbie" w:date="2023-03-07T11:42:00Z">
            <w:trPr>
              <w:cantSplit/>
              <w:tblHeader/>
            </w:trPr>
          </w:trPrChange>
        </w:trPr>
        <w:tc>
          <w:tcPr>
            <w:tcW w:w="2517" w:type="dxa"/>
            <w:tcBorders>
              <w:top w:val="single" w:sz="6" w:space="0" w:color="auto"/>
              <w:bottom w:val="double" w:sz="6" w:space="0" w:color="auto"/>
              <w:right w:val="single" w:sz="6" w:space="0" w:color="auto"/>
            </w:tcBorders>
            <w:shd w:val="clear" w:color="auto" w:fill="54B948"/>
            <w:tcPrChange w:id="1114" w:author="Moses, Robbie" w:date="2023-03-07T11:42:00Z">
              <w:tcPr>
                <w:tcW w:w="3200" w:type="dxa"/>
                <w:tcBorders>
                  <w:top w:val="single" w:sz="6" w:space="0" w:color="auto"/>
                  <w:bottom w:val="double" w:sz="6" w:space="0" w:color="auto"/>
                  <w:right w:val="single" w:sz="6" w:space="0" w:color="auto"/>
                </w:tcBorders>
                <w:shd w:val="clear" w:color="auto" w:fill="54B948"/>
              </w:tcPr>
            </w:tcPrChange>
          </w:tcPr>
          <w:p w14:paraId="47CC9646" w14:textId="77777777" w:rsidR="00075799" w:rsidRPr="001671B4" w:rsidRDefault="00075799" w:rsidP="00C9658F">
            <w:pPr>
              <w:pStyle w:val="TableHeading"/>
            </w:pPr>
            <w:r w:rsidRPr="001671B4">
              <w:t>Ordering &amp; Clearance Option</w:t>
            </w:r>
          </w:p>
        </w:tc>
        <w:tc>
          <w:tcPr>
            <w:tcW w:w="4850" w:type="dxa"/>
            <w:tcBorders>
              <w:top w:val="single" w:sz="6" w:space="0" w:color="auto"/>
              <w:left w:val="nil"/>
              <w:bottom w:val="double" w:sz="6" w:space="0" w:color="auto"/>
            </w:tcBorders>
            <w:shd w:val="clear" w:color="auto" w:fill="54B948"/>
            <w:tcPrChange w:id="1115" w:author="Moses, Robbie" w:date="2023-03-07T11:42:00Z">
              <w:tcPr>
                <w:tcW w:w="4850" w:type="dxa"/>
                <w:tcBorders>
                  <w:top w:val="single" w:sz="6" w:space="0" w:color="auto"/>
                  <w:left w:val="nil"/>
                  <w:bottom w:val="double" w:sz="6" w:space="0" w:color="auto"/>
                </w:tcBorders>
                <w:shd w:val="clear" w:color="auto" w:fill="54B948"/>
              </w:tcPr>
            </w:tcPrChange>
          </w:tcPr>
          <w:p w14:paraId="0EADD32D" w14:textId="77777777" w:rsidR="00075799" w:rsidRPr="001671B4" w:rsidRDefault="00075799" w:rsidP="00C9658F">
            <w:pPr>
              <w:pStyle w:val="TableHeading"/>
            </w:pPr>
            <w:r w:rsidRPr="001671B4">
              <w:t>Description</w:t>
            </w:r>
          </w:p>
        </w:tc>
      </w:tr>
      <w:tr w:rsidR="00075799" w:rsidRPr="001671B4" w14:paraId="1696A0B3" w14:textId="77777777" w:rsidTr="00E66AEF">
        <w:trPr>
          <w:cantSplit/>
          <w:trPrChange w:id="1116" w:author="Moses, Robbie" w:date="2023-03-07T11:42:00Z">
            <w:trPr>
              <w:cantSplit/>
            </w:trPr>
          </w:trPrChange>
        </w:trPr>
        <w:tc>
          <w:tcPr>
            <w:tcW w:w="2517" w:type="dxa"/>
            <w:tcBorders>
              <w:top w:val="double" w:sz="6" w:space="0" w:color="auto"/>
              <w:bottom w:val="single" w:sz="6" w:space="0" w:color="auto"/>
              <w:right w:val="single" w:sz="6" w:space="0" w:color="auto"/>
            </w:tcBorders>
            <w:shd w:val="clear" w:color="auto" w:fill="D7EBFF"/>
            <w:tcPrChange w:id="1117" w:author="Moses, Robbie" w:date="2023-03-07T11:42:00Z">
              <w:tcPr>
                <w:tcW w:w="3200" w:type="dxa"/>
                <w:tcBorders>
                  <w:top w:val="double" w:sz="6" w:space="0" w:color="auto"/>
                  <w:bottom w:val="single" w:sz="6" w:space="0" w:color="auto"/>
                  <w:right w:val="single" w:sz="6" w:space="0" w:color="auto"/>
                </w:tcBorders>
                <w:shd w:val="clear" w:color="auto" w:fill="D7EBFF"/>
              </w:tcPr>
            </w:tcPrChange>
          </w:tcPr>
          <w:p w14:paraId="1A8C5C1D" w14:textId="77777777" w:rsidR="00075799" w:rsidRPr="001671B4" w:rsidRDefault="00075799" w:rsidP="00F4679C">
            <w:pPr>
              <w:pStyle w:val="TableHeader"/>
            </w:pPr>
            <w:r w:rsidRPr="001671B4">
              <w:t>ATMs</w:t>
            </w:r>
          </w:p>
        </w:tc>
        <w:tc>
          <w:tcPr>
            <w:tcW w:w="4850" w:type="dxa"/>
            <w:tcBorders>
              <w:top w:val="nil"/>
              <w:left w:val="single" w:sz="6" w:space="0" w:color="auto"/>
              <w:bottom w:val="single" w:sz="6" w:space="0" w:color="auto"/>
            </w:tcBorders>
            <w:shd w:val="clear" w:color="auto" w:fill="D7EBFF"/>
            <w:tcPrChange w:id="1118" w:author="Moses, Robbie" w:date="2023-03-07T11:42:00Z">
              <w:tcPr>
                <w:tcW w:w="4850" w:type="dxa"/>
                <w:tcBorders>
                  <w:top w:val="nil"/>
                  <w:left w:val="single" w:sz="6" w:space="0" w:color="auto"/>
                  <w:bottom w:val="single" w:sz="6" w:space="0" w:color="auto"/>
                </w:tcBorders>
                <w:shd w:val="clear" w:color="auto" w:fill="D7EBFF"/>
              </w:tcPr>
            </w:tcPrChange>
          </w:tcPr>
          <w:p w14:paraId="15B68846" w14:textId="77777777" w:rsidR="00075799" w:rsidRPr="001671B4" w:rsidRDefault="00075799" w:rsidP="00F4679C">
            <w:pPr>
              <w:pStyle w:val="CellText"/>
              <w:rPr>
                <w:i/>
                <w:iCs/>
                <w:sz w:val="20"/>
              </w:rPr>
            </w:pPr>
          </w:p>
        </w:tc>
      </w:tr>
      <w:tr w:rsidR="00075799" w:rsidRPr="001671B4" w14:paraId="2CCC0D38" w14:textId="77777777" w:rsidTr="00E66AEF">
        <w:trPr>
          <w:cantSplit/>
          <w:trPrChange w:id="1119" w:author="Moses, Robbie" w:date="2023-03-07T11:42:00Z">
            <w:trPr>
              <w:cantSplit/>
            </w:trPr>
          </w:trPrChange>
        </w:trPr>
        <w:tc>
          <w:tcPr>
            <w:tcW w:w="2517" w:type="dxa"/>
            <w:tcBorders>
              <w:top w:val="single" w:sz="6" w:space="0" w:color="auto"/>
              <w:bottom w:val="single" w:sz="6" w:space="0" w:color="auto"/>
              <w:right w:val="single" w:sz="6" w:space="0" w:color="auto"/>
            </w:tcBorders>
            <w:tcPrChange w:id="1120" w:author="Moses, Robbie" w:date="2023-03-07T11:42:00Z">
              <w:tcPr>
                <w:tcW w:w="3200" w:type="dxa"/>
                <w:tcBorders>
                  <w:top w:val="single" w:sz="6" w:space="0" w:color="auto"/>
                  <w:bottom w:val="single" w:sz="6" w:space="0" w:color="auto"/>
                  <w:right w:val="single" w:sz="6" w:space="0" w:color="auto"/>
                </w:tcBorders>
              </w:tcPr>
            </w:tcPrChange>
          </w:tcPr>
          <w:p w14:paraId="2B9FC081" w14:textId="5D10B1F6" w:rsidR="00075799" w:rsidRPr="000B7F71" w:rsidRDefault="00075799" w:rsidP="00C9658F">
            <w:pPr>
              <w:pStyle w:val="TableBody"/>
              <w:rPr>
                <w:b/>
                <w:bCs/>
                <w:rPrChange w:id="1121" w:author="Moses, Robbie" w:date="2023-03-07T11:43:00Z">
                  <w:rPr/>
                </w:rPrChange>
              </w:rPr>
            </w:pPr>
            <w:r w:rsidRPr="000B7F71">
              <w:rPr>
                <w:b/>
                <w:bCs/>
                <w:rPrChange w:id="1122" w:author="Moses, Robbie" w:date="2023-03-07T11:43:00Z">
                  <w:rPr/>
                </w:rPrChange>
              </w:rPr>
              <w:t>Add Cash</w:t>
            </w:r>
          </w:p>
        </w:tc>
        <w:tc>
          <w:tcPr>
            <w:tcW w:w="4850" w:type="dxa"/>
            <w:tcBorders>
              <w:top w:val="single" w:sz="6" w:space="0" w:color="auto"/>
              <w:left w:val="single" w:sz="6" w:space="0" w:color="auto"/>
              <w:bottom w:val="single" w:sz="6" w:space="0" w:color="auto"/>
            </w:tcBorders>
            <w:tcPrChange w:id="1123" w:author="Moses, Robbie" w:date="2023-03-07T11:42:00Z">
              <w:tcPr>
                <w:tcW w:w="4850" w:type="dxa"/>
                <w:tcBorders>
                  <w:top w:val="single" w:sz="6" w:space="0" w:color="auto"/>
                  <w:left w:val="single" w:sz="6" w:space="0" w:color="auto"/>
                  <w:bottom w:val="single" w:sz="6" w:space="0" w:color="auto"/>
                </w:tcBorders>
              </w:tcPr>
            </w:tcPrChange>
          </w:tcPr>
          <w:p w14:paraId="2AA8E7A9" w14:textId="77777777" w:rsidR="00075799" w:rsidRPr="001671B4" w:rsidRDefault="00075799" w:rsidP="00C9658F">
            <w:pPr>
              <w:pStyle w:val="TableBody"/>
            </w:pPr>
            <w:r w:rsidRPr="001671B4">
              <w:t>Manual order to add cash to an “</w:t>
            </w:r>
            <w:r w:rsidRPr="000B7F71">
              <w:rPr>
                <w:b/>
                <w:bCs/>
                <w:rPrChange w:id="1124" w:author="Moses, Robbie" w:date="2023-03-07T11:43:00Z">
                  <w:rPr/>
                </w:rPrChange>
              </w:rPr>
              <w:t>Add-Cash</w:t>
            </w:r>
            <w:r w:rsidRPr="001671B4">
              <w:t>” ATM.</w:t>
            </w:r>
          </w:p>
        </w:tc>
      </w:tr>
      <w:tr w:rsidR="00075799" w:rsidRPr="001671B4" w14:paraId="0DBA86F8" w14:textId="77777777" w:rsidTr="00E66AEF">
        <w:trPr>
          <w:cantSplit/>
          <w:trPrChange w:id="1125" w:author="Moses, Robbie" w:date="2023-03-07T11:42:00Z">
            <w:trPr>
              <w:cantSplit/>
            </w:trPr>
          </w:trPrChange>
        </w:trPr>
        <w:tc>
          <w:tcPr>
            <w:tcW w:w="2517" w:type="dxa"/>
            <w:tcBorders>
              <w:top w:val="single" w:sz="6" w:space="0" w:color="auto"/>
              <w:bottom w:val="single" w:sz="6" w:space="0" w:color="auto"/>
              <w:right w:val="single" w:sz="6" w:space="0" w:color="auto"/>
            </w:tcBorders>
            <w:tcPrChange w:id="1126" w:author="Moses, Robbie" w:date="2023-03-07T11:42:00Z">
              <w:tcPr>
                <w:tcW w:w="3200" w:type="dxa"/>
                <w:tcBorders>
                  <w:top w:val="single" w:sz="6" w:space="0" w:color="auto"/>
                  <w:bottom w:val="single" w:sz="6" w:space="0" w:color="auto"/>
                  <w:right w:val="single" w:sz="6" w:space="0" w:color="auto"/>
                </w:tcBorders>
              </w:tcPr>
            </w:tcPrChange>
          </w:tcPr>
          <w:p w14:paraId="2B23FA7B" w14:textId="500F2A9F" w:rsidR="00075799" w:rsidRPr="000B7F71" w:rsidRDefault="00075799" w:rsidP="00C9658F">
            <w:pPr>
              <w:pStyle w:val="TableBody"/>
              <w:rPr>
                <w:b/>
                <w:bCs/>
                <w:rPrChange w:id="1127" w:author="Moses, Robbie" w:date="2023-03-07T11:43:00Z">
                  <w:rPr/>
                </w:rPrChange>
              </w:rPr>
            </w:pPr>
            <w:r w:rsidRPr="000B7F71">
              <w:rPr>
                <w:b/>
                <w:bCs/>
                <w:rPrChange w:id="1128" w:author="Moses, Robbie" w:date="2023-03-07T11:43:00Z">
                  <w:rPr/>
                </w:rPrChange>
              </w:rPr>
              <w:t>Replace Cash</w:t>
            </w:r>
          </w:p>
        </w:tc>
        <w:tc>
          <w:tcPr>
            <w:tcW w:w="4850" w:type="dxa"/>
            <w:tcBorders>
              <w:top w:val="single" w:sz="6" w:space="0" w:color="auto"/>
              <w:left w:val="single" w:sz="6" w:space="0" w:color="auto"/>
              <w:bottom w:val="single" w:sz="6" w:space="0" w:color="auto"/>
            </w:tcBorders>
            <w:tcPrChange w:id="1129" w:author="Moses, Robbie" w:date="2023-03-07T11:42:00Z">
              <w:tcPr>
                <w:tcW w:w="4850" w:type="dxa"/>
                <w:tcBorders>
                  <w:top w:val="single" w:sz="6" w:space="0" w:color="auto"/>
                  <w:left w:val="single" w:sz="6" w:space="0" w:color="auto"/>
                  <w:bottom w:val="single" w:sz="6" w:space="0" w:color="auto"/>
                </w:tcBorders>
              </w:tcPr>
            </w:tcPrChange>
          </w:tcPr>
          <w:p w14:paraId="1E4D120F" w14:textId="77777777" w:rsidR="00075799" w:rsidRPr="001671B4" w:rsidRDefault="00075799" w:rsidP="00C9658F">
            <w:pPr>
              <w:pStyle w:val="TableBody"/>
            </w:pPr>
            <w:r w:rsidRPr="001671B4">
              <w:t>Manual order to replace cash in a “</w:t>
            </w:r>
            <w:r w:rsidRPr="000B7F71">
              <w:rPr>
                <w:b/>
                <w:bCs/>
                <w:rPrChange w:id="1130" w:author="Moses, Robbie" w:date="2023-03-07T11:43:00Z">
                  <w:rPr/>
                </w:rPrChange>
              </w:rPr>
              <w:t>Replace-Cash</w:t>
            </w:r>
            <w:r w:rsidRPr="001671B4">
              <w:t>” ATM.</w:t>
            </w:r>
          </w:p>
        </w:tc>
      </w:tr>
      <w:tr w:rsidR="00075799" w:rsidRPr="001671B4" w14:paraId="19B3CF67" w14:textId="77777777" w:rsidTr="00E66AEF">
        <w:trPr>
          <w:cantSplit/>
          <w:trPrChange w:id="1131" w:author="Moses, Robbie" w:date="2023-03-07T11:42:00Z">
            <w:trPr>
              <w:cantSplit/>
            </w:trPr>
          </w:trPrChange>
        </w:trPr>
        <w:tc>
          <w:tcPr>
            <w:tcW w:w="2517" w:type="dxa"/>
            <w:tcBorders>
              <w:top w:val="single" w:sz="6" w:space="0" w:color="auto"/>
              <w:bottom w:val="single" w:sz="6" w:space="0" w:color="auto"/>
              <w:right w:val="single" w:sz="6" w:space="0" w:color="auto"/>
            </w:tcBorders>
            <w:tcPrChange w:id="1132" w:author="Moses, Robbie" w:date="2023-03-07T11:42:00Z">
              <w:tcPr>
                <w:tcW w:w="3200" w:type="dxa"/>
                <w:tcBorders>
                  <w:top w:val="single" w:sz="6" w:space="0" w:color="auto"/>
                  <w:bottom w:val="single" w:sz="6" w:space="0" w:color="auto"/>
                  <w:right w:val="single" w:sz="6" w:space="0" w:color="auto"/>
                </w:tcBorders>
              </w:tcPr>
            </w:tcPrChange>
          </w:tcPr>
          <w:p w14:paraId="47D89071" w14:textId="1F395090" w:rsidR="00075799" w:rsidRPr="000B7F71" w:rsidRDefault="00075799" w:rsidP="00C9658F">
            <w:pPr>
              <w:pStyle w:val="TableBody"/>
              <w:rPr>
                <w:b/>
                <w:bCs/>
                <w:rPrChange w:id="1133" w:author="Moses, Robbie" w:date="2023-03-07T11:43:00Z">
                  <w:rPr/>
                </w:rPrChange>
              </w:rPr>
            </w:pPr>
            <w:r w:rsidRPr="000B7F71">
              <w:rPr>
                <w:b/>
                <w:bCs/>
                <w:rPrChange w:id="1134" w:author="Moses, Robbie" w:date="2023-03-07T11:43:00Z">
                  <w:rPr/>
                </w:rPrChange>
              </w:rPr>
              <w:t>Emergency Add</w:t>
            </w:r>
          </w:p>
        </w:tc>
        <w:tc>
          <w:tcPr>
            <w:tcW w:w="4850" w:type="dxa"/>
            <w:tcBorders>
              <w:top w:val="single" w:sz="6" w:space="0" w:color="auto"/>
              <w:left w:val="single" w:sz="6" w:space="0" w:color="auto"/>
              <w:bottom w:val="single" w:sz="6" w:space="0" w:color="auto"/>
            </w:tcBorders>
            <w:tcPrChange w:id="1135" w:author="Moses, Robbie" w:date="2023-03-07T11:42:00Z">
              <w:tcPr>
                <w:tcW w:w="4850" w:type="dxa"/>
                <w:tcBorders>
                  <w:top w:val="single" w:sz="6" w:space="0" w:color="auto"/>
                  <w:left w:val="single" w:sz="6" w:space="0" w:color="auto"/>
                  <w:bottom w:val="single" w:sz="6" w:space="0" w:color="auto"/>
                </w:tcBorders>
              </w:tcPr>
            </w:tcPrChange>
          </w:tcPr>
          <w:p w14:paraId="5A2A094E" w14:textId="77777777" w:rsidR="00075799" w:rsidRPr="001671B4" w:rsidRDefault="00075799" w:rsidP="00C9658F">
            <w:pPr>
              <w:pStyle w:val="TableBody"/>
            </w:pPr>
            <w:r w:rsidRPr="001671B4">
              <w:t>Emergency order to add cash to an “</w:t>
            </w:r>
            <w:r w:rsidRPr="000B7F71">
              <w:rPr>
                <w:b/>
                <w:bCs/>
                <w:rPrChange w:id="1136" w:author="Moses, Robbie" w:date="2023-03-07T11:43:00Z">
                  <w:rPr/>
                </w:rPrChange>
              </w:rPr>
              <w:t>Add-Cash</w:t>
            </w:r>
            <w:r w:rsidRPr="001671B4">
              <w:t>” ATM.</w:t>
            </w:r>
          </w:p>
        </w:tc>
      </w:tr>
      <w:tr w:rsidR="00075799" w:rsidRPr="001671B4" w14:paraId="38876017" w14:textId="77777777" w:rsidTr="00E66AEF">
        <w:trPr>
          <w:cantSplit/>
          <w:trPrChange w:id="1137" w:author="Moses, Robbie" w:date="2023-03-07T11:42:00Z">
            <w:trPr>
              <w:cantSplit/>
            </w:trPr>
          </w:trPrChange>
        </w:trPr>
        <w:tc>
          <w:tcPr>
            <w:tcW w:w="2517" w:type="dxa"/>
            <w:tcBorders>
              <w:top w:val="single" w:sz="6" w:space="0" w:color="auto"/>
              <w:bottom w:val="single" w:sz="6" w:space="0" w:color="auto"/>
              <w:right w:val="single" w:sz="6" w:space="0" w:color="auto"/>
            </w:tcBorders>
            <w:tcPrChange w:id="1138" w:author="Moses, Robbie" w:date="2023-03-07T11:42:00Z">
              <w:tcPr>
                <w:tcW w:w="3200" w:type="dxa"/>
                <w:tcBorders>
                  <w:top w:val="single" w:sz="6" w:space="0" w:color="auto"/>
                  <w:bottom w:val="single" w:sz="6" w:space="0" w:color="auto"/>
                  <w:right w:val="single" w:sz="6" w:space="0" w:color="auto"/>
                </w:tcBorders>
              </w:tcPr>
            </w:tcPrChange>
          </w:tcPr>
          <w:p w14:paraId="222862A2" w14:textId="426A63A6" w:rsidR="00075799" w:rsidRPr="000B7F71" w:rsidRDefault="00075799" w:rsidP="00C9658F">
            <w:pPr>
              <w:pStyle w:val="TableBody"/>
              <w:rPr>
                <w:b/>
                <w:bCs/>
                <w:rPrChange w:id="1139" w:author="Moses, Robbie" w:date="2023-03-07T11:43:00Z">
                  <w:rPr/>
                </w:rPrChange>
              </w:rPr>
            </w:pPr>
            <w:r w:rsidRPr="000B7F71">
              <w:rPr>
                <w:b/>
                <w:bCs/>
                <w:rPrChange w:id="1140" w:author="Moses, Robbie" w:date="2023-03-07T11:43:00Z">
                  <w:rPr/>
                </w:rPrChange>
              </w:rPr>
              <w:t>Emergency Replace</w:t>
            </w:r>
          </w:p>
        </w:tc>
        <w:tc>
          <w:tcPr>
            <w:tcW w:w="4850" w:type="dxa"/>
            <w:tcBorders>
              <w:top w:val="single" w:sz="6" w:space="0" w:color="auto"/>
              <w:left w:val="single" w:sz="6" w:space="0" w:color="auto"/>
              <w:bottom w:val="single" w:sz="6" w:space="0" w:color="auto"/>
            </w:tcBorders>
            <w:tcPrChange w:id="1141" w:author="Moses, Robbie" w:date="2023-03-07T11:42:00Z">
              <w:tcPr>
                <w:tcW w:w="4850" w:type="dxa"/>
                <w:tcBorders>
                  <w:top w:val="single" w:sz="6" w:space="0" w:color="auto"/>
                  <w:left w:val="single" w:sz="6" w:space="0" w:color="auto"/>
                  <w:bottom w:val="single" w:sz="6" w:space="0" w:color="auto"/>
                </w:tcBorders>
              </w:tcPr>
            </w:tcPrChange>
          </w:tcPr>
          <w:p w14:paraId="025CADE2" w14:textId="77777777" w:rsidR="00075799" w:rsidRPr="001671B4" w:rsidRDefault="00075799" w:rsidP="00C9658F">
            <w:pPr>
              <w:pStyle w:val="TableBody"/>
            </w:pPr>
            <w:r w:rsidRPr="001671B4">
              <w:t>Emergency order to replace cash in a “</w:t>
            </w:r>
            <w:r w:rsidRPr="000B7F71">
              <w:rPr>
                <w:b/>
                <w:bCs/>
                <w:rPrChange w:id="1142" w:author="Moses, Robbie" w:date="2023-03-07T11:43:00Z">
                  <w:rPr/>
                </w:rPrChange>
              </w:rPr>
              <w:t>Replace-Cash</w:t>
            </w:r>
            <w:r w:rsidRPr="001671B4">
              <w:t>” ATM.</w:t>
            </w:r>
          </w:p>
        </w:tc>
      </w:tr>
      <w:tr w:rsidR="00075799" w:rsidRPr="001671B4" w14:paraId="39C88C67" w14:textId="77777777" w:rsidTr="00E66AEF">
        <w:trPr>
          <w:cantSplit/>
          <w:trPrChange w:id="1143" w:author="Moses, Robbie" w:date="2023-03-07T11:42:00Z">
            <w:trPr>
              <w:cantSplit/>
            </w:trPr>
          </w:trPrChange>
        </w:trPr>
        <w:tc>
          <w:tcPr>
            <w:tcW w:w="2517" w:type="dxa"/>
            <w:tcBorders>
              <w:top w:val="single" w:sz="6" w:space="0" w:color="auto"/>
              <w:bottom w:val="single" w:sz="6" w:space="0" w:color="auto"/>
              <w:right w:val="single" w:sz="6" w:space="0" w:color="auto"/>
            </w:tcBorders>
            <w:tcPrChange w:id="1144" w:author="Moses, Robbie" w:date="2023-03-07T11:42:00Z">
              <w:tcPr>
                <w:tcW w:w="3200" w:type="dxa"/>
                <w:tcBorders>
                  <w:top w:val="single" w:sz="6" w:space="0" w:color="auto"/>
                  <w:bottom w:val="single" w:sz="6" w:space="0" w:color="auto"/>
                  <w:right w:val="single" w:sz="6" w:space="0" w:color="auto"/>
                </w:tcBorders>
              </w:tcPr>
            </w:tcPrChange>
          </w:tcPr>
          <w:p w14:paraId="3C7E138C" w14:textId="4AF95078" w:rsidR="00075799" w:rsidRPr="000B7F71" w:rsidRDefault="00C9658F" w:rsidP="00C9658F">
            <w:pPr>
              <w:pStyle w:val="TableBody"/>
              <w:rPr>
                <w:b/>
                <w:bCs/>
                <w:rPrChange w:id="1145" w:author="Moses, Robbie" w:date="2023-03-07T11:44:00Z">
                  <w:rPr/>
                </w:rPrChange>
              </w:rPr>
            </w:pPr>
            <w:r w:rsidRPr="000B7F71">
              <w:rPr>
                <w:b/>
                <w:bCs/>
                <w:rPrChange w:id="1146" w:author="Moses, Robbie" w:date="2023-03-07T11:44:00Z">
                  <w:rPr/>
                </w:rPrChange>
              </w:rPr>
              <w:lastRenderedPageBreak/>
              <w:t>S</w:t>
            </w:r>
            <w:r w:rsidR="00075799" w:rsidRPr="000B7F71">
              <w:rPr>
                <w:b/>
                <w:bCs/>
                <w:rPrChange w:id="1147" w:author="Moses, Robbie" w:date="2023-03-07T11:44:00Z">
                  <w:rPr/>
                </w:rPrChange>
              </w:rPr>
              <w:t>pecial Orders</w:t>
            </w:r>
          </w:p>
        </w:tc>
        <w:tc>
          <w:tcPr>
            <w:tcW w:w="4850" w:type="dxa"/>
            <w:tcBorders>
              <w:top w:val="single" w:sz="6" w:space="0" w:color="auto"/>
              <w:left w:val="single" w:sz="6" w:space="0" w:color="auto"/>
              <w:bottom w:val="single" w:sz="6" w:space="0" w:color="auto"/>
            </w:tcBorders>
            <w:tcPrChange w:id="1148" w:author="Moses, Robbie" w:date="2023-03-07T11:42:00Z">
              <w:tcPr>
                <w:tcW w:w="4850" w:type="dxa"/>
                <w:tcBorders>
                  <w:top w:val="single" w:sz="6" w:space="0" w:color="auto"/>
                  <w:left w:val="single" w:sz="6" w:space="0" w:color="auto"/>
                  <w:bottom w:val="single" w:sz="6" w:space="0" w:color="auto"/>
                </w:tcBorders>
              </w:tcPr>
            </w:tcPrChange>
          </w:tcPr>
          <w:p w14:paraId="339EE8E2" w14:textId="77777777" w:rsidR="000B7F71" w:rsidRDefault="00075799" w:rsidP="00C9658F">
            <w:pPr>
              <w:pStyle w:val="TableBody"/>
              <w:rPr>
                <w:ins w:id="1149" w:author="Moses, Robbie" w:date="2023-03-07T11:44:00Z"/>
              </w:rPr>
            </w:pPr>
            <w:r w:rsidRPr="001671B4">
              <w:t xml:space="preserve">Special orders are orders placed in OptiNet that do not affect the horizon and optimization of the Cashpoint. </w:t>
            </w:r>
          </w:p>
          <w:p w14:paraId="4BC0AD63" w14:textId="5951D681" w:rsidR="00075799" w:rsidRPr="001671B4" w:rsidRDefault="00075799" w:rsidP="00C9658F">
            <w:pPr>
              <w:pStyle w:val="TableBody"/>
            </w:pPr>
            <w:r w:rsidRPr="000B7F71">
              <w:rPr>
                <w:b/>
                <w:bCs/>
                <w:u w:val="single"/>
                <w:rPrChange w:id="1150" w:author="Moses, Robbie" w:date="2023-03-07T11:44:00Z">
                  <w:rPr/>
                </w:rPrChange>
              </w:rPr>
              <w:t>For example</w:t>
            </w:r>
            <w:r w:rsidRPr="001671B4">
              <w:t xml:space="preserve">, an order for a commercial client will not be used in the horizon and will not be accounted </w:t>
            </w:r>
            <w:ins w:id="1151" w:author="Moses, Robbie" w:date="2023-03-07T09:12:00Z">
              <w:r w:rsidR="00B46853">
                <w:t xml:space="preserve">for </w:t>
              </w:r>
            </w:ins>
            <w:r w:rsidRPr="001671B4">
              <w:t xml:space="preserve">in the recommendation process, because this order was placed not to meet forecasted demand, but a single client request </w:t>
            </w:r>
            <w:del w:id="1152" w:author="Moses, Robbie" w:date="2023-03-07T09:12:00Z">
              <w:r w:rsidRPr="001671B4" w:rsidDel="00B46853">
                <w:delText xml:space="preserve">on </w:delText>
              </w:r>
            </w:del>
            <w:ins w:id="1153" w:author="Moses, Robbie" w:date="2023-03-07T09:12:00Z">
              <w:r w:rsidR="00B46853">
                <w:t>under</w:t>
              </w:r>
              <w:r w:rsidR="00B46853" w:rsidRPr="001671B4">
                <w:t xml:space="preserve"> </w:t>
              </w:r>
            </w:ins>
            <w:r w:rsidRPr="001671B4">
              <w:t>certain circumstances.</w:t>
            </w:r>
          </w:p>
        </w:tc>
      </w:tr>
      <w:tr w:rsidR="00075799" w:rsidRPr="001671B4" w14:paraId="2A11E15C" w14:textId="77777777" w:rsidTr="00E66AEF">
        <w:trPr>
          <w:cantSplit/>
          <w:trPrChange w:id="1154" w:author="Moses, Robbie" w:date="2023-03-07T11:42:00Z">
            <w:trPr>
              <w:cantSplit/>
            </w:trPr>
          </w:trPrChange>
        </w:trPr>
        <w:tc>
          <w:tcPr>
            <w:tcW w:w="2517" w:type="dxa"/>
            <w:tcBorders>
              <w:top w:val="single" w:sz="6" w:space="0" w:color="auto"/>
              <w:bottom w:val="single" w:sz="6" w:space="0" w:color="auto"/>
              <w:right w:val="single" w:sz="6" w:space="0" w:color="auto"/>
            </w:tcBorders>
            <w:tcPrChange w:id="1155" w:author="Moses, Robbie" w:date="2023-03-07T11:42:00Z">
              <w:tcPr>
                <w:tcW w:w="3200" w:type="dxa"/>
                <w:tcBorders>
                  <w:top w:val="single" w:sz="6" w:space="0" w:color="auto"/>
                  <w:bottom w:val="single" w:sz="6" w:space="0" w:color="auto"/>
                  <w:right w:val="single" w:sz="6" w:space="0" w:color="auto"/>
                </w:tcBorders>
              </w:tcPr>
            </w:tcPrChange>
          </w:tcPr>
          <w:p w14:paraId="5DBF124C" w14:textId="77777777" w:rsidR="00075799" w:rsidRPr="000B7F71" w:rsidRDefault="00075799" w:rsidP="00C9658F">
            <w:pPr>
              <w:pStyle w:val="TableBody"/>
              <w:rPr>
                <w:b/>
                <w:bCs/>
                <w:rPrChange w:id="1156" w:author="Moses, Robbie" w:date="2023-03-07T11:44:00Z">
                  <w:rPr/>
                </w:rPrChange>
              </w:rPr>
            </w:pPr>
            <w:r w:rsidRPr="000B7F71">
              <w:rPr>
                <w:b/>
                <w:bCs/>
                <w:rPrChange w:id="1157" w:author="Moses, Robbie" w:date="2023-03-07T11:44:00Z">
                  <w:rPr/>
                </w:rPrChange>
              </w:rPr>
              <w:t>Enter Balance</w:t>
            </w:r>
          </w:p>
        </w:tc>
        <w:tc>
          <w:tcPr>
            <w:tcW w:w="4850" w:type="dxa"/>
            <w:tcBorders>
              <w:top w:val="single" w:sz="6" w:space="0" w:color="auto"/>
              <w:left w:val="single" w:sz="6" w:space="0" w:color="auto"/>
              <w:bottom w:val="single" w:sz="6" w:space="0" w:color="auto"/>
            </w:tcBorders>
            <w:tcPrChange w:id="1158" w:author="Moses, Robbie" w:date="2023-03-07T11:42:00Z">
              <w:tcPr>
                <w:tcW w:w="4850" w:type="dxa"/>
                <w:tcBorders>
                  <w:top w:val="single" w:sz="6" w:space="0" w:color="auto"/>
                  <w:left w:val="single" w:sz="6" w:space="0" w:color="auto"/>
                  <w:bottom w:val="single" w:sz="6" w:space="0" w:color="auto"/>
                </w:tcBorders>
              </w:tcPr>
            </w:tcPrChange>
          </w:tcPr>
          <w:p w14:paraId="062DE75F" w14:textId="77777777" w:rsidR="00075799" w:rsidRPr="001671B4" w:rsidRDefault="00075799" w:rsidP="00C9658F">
            <w:pPr>
              <w:pStyle w:val="TableBody"/>
            </w:pPr>
            <w:r>
              <w:t>Allows OptiNet users to enter or edit the balances for the selected ATM</w:t>
            </w:r>
          </w:p>
        </w:tc>
      </w:tr>
      <w:tr w:rsidR="00075799" w:rsidRPr="001671B4" w14:paraId="0E79CBC8" w14:textId="77777777" w:rsidTr="00E66AEF">
        <w:trPr>
          <w:cantSplit/>
          <w:trPrChange w:id="1159" w:author="Moses, Robbie" w:date="2023-03-07T11:42:00Z">
            <w:trPr>
              <w:cantSplit/>
            </w:trPr>
          </w:trPrChange>
        </w:trPr>
        <w:tc>
          <w:tcPr>
            <w:tcW w:w="2517" w:type="dxa"/>
            <w:tcBorders>
              <w:top w:val="double" w:sz="6" w:space="0" w:color="auto"/>
              <w:bottom w:val="single" w:sz="6" w:space="0" w:color="auto"/>
              <w:right w:val="single" w:sz="6" w:space="0" w:color="auto"/>
            </w:tcBorders>
            <w:shd w:val="clear" w:color="auto" w:fill="D7EBFF"/>
            <w:tcPrChange w:id="1160" w:author="Moses, Robbie" w:date="2023-03-07T11:42:00Z">
              <w:tcPr>
                <w:tcW w:w="3200" w:type="dxa"/>
                <w:tcBorders>
                  <w:top w:val="double" w:sz="6" w:space="0" w:color="auto"/>
                  <w:bottom w:val="single" w:sz="6" w:space="0" w:color="auto"/>
                  <w:right w:val="single" w:sz="6" w:space="0" w:color="auto"/>
                </w:tcBorders>
                <w:shd w:val="clear" w:color="auto" w:fill="D7EBFF"/>
              </w:tcPr>
            </w:tcPrChange>
          </w:tcPr>
          <w:p w14:paraId="0AFF4298" w14:textId="77777777" w:rsidR="00075799" w:rsidRPr="001671B4" w:rsidRDefault="00075799" w:rsidP="00F4679C">
            <w:pPr>
              <w:pStyle w:val="TableHeader"/>
            </w:pPr>
            <w:r w:rsidRPr="001671B4">
              <w:t>BRANCHES</w:t>
            </w:r>
          </w:p>
        </w:tc>
        <w:tc>
          <w:tcPr>
            <w:tcW w:w="4850" w:type="dxa"/>
            <w:tcBorders>
              <w:top w:val="double" w:sz="6" w:space="0" w:color="auto"/>
              <w:left w:val="single" w:sz="6" w:space="0" w:color="auto"/>
              <w:bottom w:val="single" w:sz="6" w:space="0" w:color="auto"/>
            </w:tcBorders>
            <w:shd w:val="clear" w:color="auto" w:fill="D7EBFF"/>
            <w:tcPrChange w:id="1161" w:author="Moses, Robbie" w:date="2023-03-07T11:42:00Z">
              <w:tcPr>
                <w:tcW w:w="4850" w:type="dxa"/>
                <w:tcBorders>
                  <w:top w:val="double" w:sz="6" w:space="0" w:color="auto"/>
                  <w:left w:val="single" w:sz="6" w:space="0" w:color="auto"/>
                  <w:bottom w:val="single" w:sz="6" w:space="0" w:color="auto"/>
                </w:tcBorders>
                <w:shd w:val="clear" w:color="auto" w:fill="D7EBFF"/>
              </w:tcPr>
            </w:tcPrChange>
          </w:tcPr>
          <w:p w14:paraId="7DAA6F39" w14:textId="77777777" w:rsidR="00075799" w:rsidRPr="001671B4" w:rsidRDefault="00075799" w:rsidP="00F4679C">
            <w:pPr>
              <w:pStyle w:val="CellText"/>
              <w:rPr>
                <w:i/>
                <w:iCs/>
                <w:sz w:val="20"/>
              </w:rPr>
            </w:pPr>
          </w:p>
        </w:tc>
      </w:tr>
      <w:tr w:rsidR="00075799" w:rsidRPr="001671B4" w14:paraId="771A31F8" w14:textId="77777777" w:rsidTr="00E66AEF">
        <w:trPr>
          <w:cantSplit/>
          <w:trPrChange w:id="1162" w:author="Moses, Robbie" w:date="2023-03-07T11:42:00Z">
            <w:trPr>
              <w:cantSplit/>
            </w:trPr>
          </w:trPrChange>
        </w:trPr>
        <w:tc>
          <w:tcPr>
            <w:tcW w:w="2517" w:type="dxa"/>
            <w:tcBorders>
              <w:top w:val="single" w:sz="6" w:space="0" w:color="auto"/>
              <w:bottom w:val="single" w:sz="6" w:space="0" w:color="auto"/>
              <w:right w:val="single" w:sz="6" w:space="0" w:color="auto"/>
            </w:tcBorders>
            <w:tcPrChange w:id="1163" w:author="Moses, Robbie" w:date="2023-03-07T11:42:00Z">
              <w:tcPr>
                <w:tcW w:w="3200" w:type="dxa"/>
                <w:tcBorders>
                  <w:top w:val="single" w:sz="6" w:space="0" w:color="auto"/>
                  <w:bottom w:val="single" w:sz="6" w:space="0" w:color="auto"/>
                  <w:right w:val="single" w:sz="6" w:space="0" w:color="auto"/>
                </w:tcBorders>
              </w:tcPr>
            </w:tcPrChange>
          </w:tcPr>
          <w:p w14:paraId="718B64AF" w14:textId="23C61A49" w:rsidR="00075799" w:rsidRPr="00286757" w:rsidRDefault="00075799" w:rsidP="00C9658F">
            <w:pPr>
              <w:pStyle w:val="TableBody"/>
              <w:rPr>
                <w:b/>
                <w:bCs/>
                <w:rPrChange w:id="1164" w:author="Moses, Robbie" w:date="2023-03-07T11:44:00Z">
                  <w:rPr/>
                </w:rPrChange>
              </w:rPr>
            </w:pPr>
            <w:del w:id="1165" w:author="Moses, Robbie" w:date="2023-03-07T11:44:00Z">
              <w:r w:rsidRPr="00286757" w:rsidDel="00286757">
                <w:rPr>
                  <w:b/>
                  <w:bCs/>
                  <w:rPrChange w:id="1166" w:author="Moses, Robbie" w:date="2023-03-07T11:44:00Z">
                    <w:rPr/>
                  </w:rPrChange>
                </w:rPr>
                <w:delText xml:space="preserve">  </w:delText>
              </w:r>
            </w:del>
            <w:r w:rsidRPr="00286757">
              <w:rPr>
                <w:b/>
                <w:bCs/>
                <w:rPrChange w:id="1167" w:author="Moses, Robbie" w:date="2023-03-07T11:44:00Z">
                  <w:rPr/>
                </w:rPrChange>
              </w:rPr>
              <w:t>Order Cash</w:t>
            </w:r>
          </w:p>
        </w:tc>
        <w:tc>
          <w:tcPr>
            <w:tcW w:w="4850" w:type="dxa"/>
            <w:tcBorders>
              <w:top w:val="single" w:sz="6" w:space="0" w:color="auto"/>
              <w:left w:val="single" w:sz="6" w:space="0" w:color="auto"/>
              <w:bottom w:val="single" w:sz="6" w:space="0" w:color="auto"/>
            </w:tcBorders>
            <w:tcPrChange w:id="1168" w:author="Moses, Robbie" w:date="2023-03-07T11:42:00Z">
              <w:tcPr>
                <w:tcW w:w="4850" w:type="dxa"/>
                <w:tcBorders>
                  <w:top w:val="single" w:sz="6" w:space="0" w:color="auto"/>
                  <w:left w:val="single" w:sz="6" w:space="0" w:color="auto"/>
                  <w:bottom w:val="single" w:sz="6" w:space="0" w:color="auto"/>
                </w:tcBorders>
              </w:tcPr>
            </w:tcPrChange>
          </w:tcPr>
          <w:p w14:paraId="0BA29426" w14:textId="77777777" w:rsidR="00075799" w:rsidRPr="001671B4" w:rsidRDefault="00075799" w:rsidP="00C9658F">
            <w:pPr>
              <w:pStyle w:val="TableBody"/>
            </w:pPr>
            <w:r w:rsidRPr="001671B4">
              <w:t>Manual order to deliver cash to the Branch.</w:t>
            </w:r>
          </w:p>
        </w:tc>
      </w:tr>
      <w:tr w:rsidR="00075799" w:rsidRPr="001671B4" w14:paraId="7EE26144" w14:textId="77777777" w:rsidTr="00E66AEF">
        <w:trPr>
          <w:cantSplit/>
          <w:trPrChange w:id="1169" w:author="Moses, Robbie" w:date="2023-03-07T11:42:00Z">
            <w:trPr>
              <w:cantSplit/>
            </w:trPr>
          </w:trPrChange>
        </w:trPr>
        <w:tc>
          <w:tcPr>
            <w:tcW w:w="2517" w:type="dxa"/>
            <w:tcBorders>
              <w:top w:val="single" w:sz="6" w:space="0" w:color="auto"/>
              <w:bottom w:val="single" w:sz="6" w:space="0" w:color="auto"/>
              <w:right w:val="single" w:sz="6" w:space="0" w:color="auto"/>
            </w:tcBorders>
            <w:tcPrChange w:id="1170" w:author="Moses, Robbie" w:date="2023-03-07T11:42:00Z">
              <w:tcPr>
                <w:tcW w:w="3200" w:type="dxa"/>
                <w:tcBorders>
                  <w:top w:val="single" w:sz="6" w:space="0" w:color="auto"/>
                  <w:bottom w:val="single" w:sz="6" w:space="0" w:color="auto"/>
                  <w:right w:val="single" w:sz="6" w:space="0" w:color="auto"/>
                </w:tcBorders>
              </w:tcPr>
            </w:tcPrChange>
          </w:tcPr>
          <w:p w14:paraId="42FBF1D4" w14:textId="7E307192" w:rsidR="00075799" w:rsidRPr="00286757" w:rsidRDefault="00075799" w:rsidP="00C9658F">
            <w:pPr>
              <w:pStyle w:val="TableBody"/>
              <w:rPr>
                <w:b/>
                <w:bCs/>
                <w:rPrChange w:id="1171" w:author="Moses, Robbie" w:date="2023-03-07T11:44:00Z">
                  <w:rPr/>
                </w:rPrChange>
              </w:rPr>
            </w:pPr>
            <w:del w:id="1172" w:author="Moses, Robbie" w:date="2023-03-07T11:44:00Z">
              <w:r w:rsidRPr="00286757" w:rsidDel="00286757">
                <w:rPr>
                  <w:b/>
                  <w:bCs/>
                  <w:rPrChange w:id="1173" w:author="Moses, Robbie" w:date="2023-03-07T11:44:00Z">
                    <w:rPr/>
                  </w:rPrChange>
                </w:rPr>
                <w:delText xml:space="preserve">  </w:delText>
              </w:r>
            </w:del>
            <w:r w:rsidRPr="00286757">
              <w:rPr>
                <w:b/>
                <w:bCs/>
                <w:rPrChange w:id="1174" w:author="Moses, Robbie" w:date="2023-03-07T11:44:00Z">
                  <w:rPr/>
                </w:rPrChange>
              </w:rPr>
              <w:t>Return Cash</w:t>
            </w:r>
          </w:p>
        </w:tc>
        <w:tc>
          <w:tcPr>
            <w:tcW w:w="4850" w:type="dxa"/>
            <w:tcBorders>
              <w:top w:val="single" w:sz="6" w:space="0" w:color="auto"/>
              <w:left w:val="single" w:sz="6" w:space="0" w:color="auto"/>
              <w:bottom w:val="single" w:sz="6" w:space="0" w:color="auto"/>
            </w:tcBorders>
            <w:tcPrChange w:id="1175" w:author="Moses, Robbie" w:date="2023-03-07T11:42:00Z">
              <w:tcPr>
                <w:tcW w:w="4850" w:type="dxa"/>
                <w:tcBorders>
                  <w:top w:val="single" w:sz="6" w:space="0" w:color="auto"/>
                  <w:left w:val="single" w:sz="6" w:space="0" w:color="auto"/>
                  <w:bottom w:val="single" w:sz="6" w:space="0" w:color="auto"/>
                </w:tcBorders>
              </w:tcPr>
            </w:tcPrChange>
          </w:tcPr>
          <w:p w14:paraId="567919DF" w14:textId="77777777" w:rsidR="00075799" w:rsidRPr="001671B4" w:rsidRDefault="00075799" w:rsidP="00C9658F">
            <w:pPr>
              <w:pStyle w:val="TableBody"/>
            </w:pPr>
            <w:r w:rsidRPr="001671B4">
              <w:t>Manual order to return cash to the vault.</w:t>
            </w:r>
          </w:p>
        </w:tc>
      </w:tr>
      <w:tr w:rsidR="00075799" w:rsidRPr="001671B4" w14:paraId="33FF30CE" w14:textId="77777777" w:rsidTr="00E66AEF">
        <w:trPr>
          <w:cantSplit/>
          <w:trPrChange w:id="1176" w:author="Moses, Robbie" w:date="2023-03-07T11:42:00Z">
            <w:trPr>
              <w:cantSplit/>
            </w:trPr>
          </w:trPrChange>
        </w:trPr>
        <w:tc>
          <w:tcPr>
            <w:tcW w:w="2517" w:type="dxa"/>
            <w:tcBorders>
              <w:top w:val="single" w:sz="6" w:space="0" w:color="auto"/>
              <w:bottom w:val="single" w:sz="6" w:space="0" w:color="auto"/>
              <w:right w:val="single" w:sz="6" w:space="0" w:color="auto"/>
            </w:tcBorders>
            <w:tcPrChange w:id="1177" w:author="Moses, Robbie" w:date="2023-03-07T11:42:00Z">
              <w:tcPr>
                <w:tcW w:w="3200" w:type="dxa"/>
                <w:tcBorders>
                  <w:top w:val="single" w:sz="6" w:space="0" w:color="auto"/>
                  <w:bottom w:val="single" w:sz="6" w:space="0" w:color="auto"/>
                  <w:right w:val="single" w:sz="6" w:space="0" w:color="auto"/>
                </w:tcBorders>
              </w:tcPr>
            </w:tcPrChange>
          </w:tcPr>
          <w:p w14:paraId="4DBA6510" w14:textId="064FDBCD" w:rsidR="00075799" w:rsidRPr="00286757" w:rsidRDefault="00075799" w:rsidP="00C9658F">
            <w:pPr>
              <w:pStyle w:val="TableBody"/>
              <w:rPr>
                <w:b/>
                <w:bCs/>
                <w:rPrChange w:id="1178" w:author="Moses, Robbie" w:date="2023-03-07T11:44:00Z">
                  <w:rPr/>
                </w:rPrChange>
              </w:rPr>
            </w:pPr>
            <w:del w:id="1179" w:author="Moses, Robbie" w:date="2023-03-07T11:44:00Z">
              <w:r w:rsidRPr="00286757" w:rsidDel="00286757">
                <w:rPr>
                  <w:b/>
                  <w:bCs/>
                  <w:rPrChange w:id="1180" w:author="Moses, Robbie" w:date="2023-03-07T11:44:00Z">
                    <w:rPr/>
                  </w:rPrChange>
                </w:rPr>
                <w:delText xml:space="preserve">  </w:delText>
              </w:r>
            </w:del>
            <w:r w:rsidRPr="00286757">
              <w:rPr>
                <w:b/>
                <w:bCs/>
                <w:rPrChange w:id="1181" w:author="Moses, Robbie" w:date="2023-03-07T11:44:00Z">
                  <w:rPr/>
                </w:rPrChange>
              </w:rPr>
              <w:t>Emergency Order</w:t>
            </w:r>
          </w:p>
        </w:tc>
        <w:tc>
          <w:tcPr>
            <w:tcW w:w="4850" w:type="dxa"/>
            <w:tcBorders>
              <w:top w:val="single" w:sz="6" w:space="0" w:color="auto"/>
              <w:left w:val="single" w:sz="6" w:space="0" w:color="auto"/>
              <w:bottom w:val="single" w:sz="6" w:space="0" w:color="auto"/>
            </w:tcBorders>
            <w:tcPrChange w:id="1182" w:author="Moses, Robbie" w:date="2023-03-07T11:42:00Z">
              <w:tcPr>
                <w:tcW w:w="4850" w:type="dxa"/>
                <w:tcBorders>
                  <w:top w:val="single" w:sz="6" w:space="0" w:color="auto"/>
                  <w:left w:val="single" w:sz="6" w:space="0" w:color="auto"/>
                  <w:bottom w:val="single" w:sz="6" w:space="0" w:color="auto"/>
                </w:tcBorders>
              </w:tcPr>
            </w:tcPrChange>
          </w:tcPr>
          <w:p w14:paraId="02C3FE4B" w14:textId="77777777" w:rsidR="00075799" w:rsidRPr="001671B4" w:rsidRDefault="00075799" w:rsidP="00C9658F">
            <w:pPr>
              <w:pStyle w:val="TableBody"/>
            </w:pPr>
            <w:r w:rsidRPr="001671B4">
              <w:t>Emergency order to deliver cash to the Branch.</w:t>
            </w:r>
          </w:p>
        </w:tc>
      </w:tr>
      <w:tr w:rsidR="00075799" w:rsidRPr="001671B4" w14:paraId="024A8D7F" w14:textId="77777777" w:rsidTr="00E66AEF">
        <w:trPr>
          <w:cantSplit/>
          <w:trPrChange w:id="1183" w:author="Moses, Robbie" w:date="2023-03-07T11:42:00Z">
            <w:trPr>
              <w:cantSplit/>
            </w:trPr>
          </w:trPrChange>
        </w:trPr>
        <w:tc>
          <w:tcPr>
            <w:tcW w:w="2517" w:type="dxa"/>
            <w:tcBorders>
              <w:top w:val="single" w:sz="6" w:space="0" w:color="auto"/>
              <w:bottom w:val="single" w:sz="6" w:space="0" w:color="auto"/>
              <w:right w:val="single" w:sz="6" w:space="0" w:color="auto"/>
            </w:tcBorders>
            <w:tcPrChange w:id="1184" w:author="Moses, Robbie" w:date="2023-03-07T11:42:00Z">
              <w:tcPr>
                <w:tcW w:w="3200" w:type="dxa"/>
                <w:tcBorders>
                  <w:top w:val="single" w:sz="6" w:space="0" w:color="auto"/>
                  <w:bottom w:val="single" w:sz="6" w:space="0" w:color="auto"/>
                  <w:right w:val="single" w:sz="6" w:space="0" w:color="auto"/>
                </w:tcBorders>
              </w:tcPr>
            </w:tcPrChange>
          </w:tcPr>
          <w:p w14:paraId="60001319" w14:textId="061FF069" w:rsidR="00075799" w:rsidRPr="00286757" w:rsidRDefault="00075799" w:rsidP="00C9658F">
            <w:pPr>
              <w:pStyle w:val="TableBody"/>
              <w:rPr>
                <w:b/>
                <w:bCs/>
                <w:rPrChange w:id="1185" w:author="Moses, Robbie" w:date="2023-03-07T11:44:00Z">
                  <w:rPr/>
                </w:rPrChange>
              </w:rPr>
            </w:pPr>
            <w:del w:id="1186" w:author="Moses, Robbie" w:date="2023-03-07T11:44:00Z">
              <w:r w:rsidRPr="00286757" w:rsidDel="00286757">
                <w:rPr>
                  <w:b/>
                  <w:bCs/>
                  <w:rPrChange w:id="1187" w:author="Moses, Robbie" w:date="2023-03-07T11:44:00Z">
                    <w:rPr/>
                  </w:rPrChange>
                </w:rPr>
                <w:delText xml:space="preserve">  </w:delText>
              </w:r>
            </w:del>
            <w:r w:rsidRPr="00286757">
              <w:rPr>
                <w:b/>
                <w:bCs/>
                <w:rPrChange w:id="1188" w:author="Moses, Robbie" w:date="2023-03-07T11:44:00Z">
                  <w:rPr/>
                </w:rPrChange>
              </w:rPr>
              <w:t>Emergency Return</w:t>
            </w:r>
          </w:p>
        </w:tc>
        <w:tc>
          <w:tcPr>
            <w:tcW w:w="4850" w:type="dxa"/>
            <w:tcBorders>
              <w:top w:val="single" w:sz="6" w:space="0" w:color="auto"/>
              <w:left w:val="single" w:sz="6" w:space="0" w:color="auto"/>
              <w:bottom w:val="single" w:sz="6" w:space="0" w:color="auto"/>
            </w:tcBorders>
            <w:tcPrChange w:id="1189" w:author="Moses, Robbie" w:date="2023-03-07T11:42:00Z">
              <w:tcPr>
                <w:tcW w:w="4850" w:type="dxa"/>
                <w:tcBorders>
                  <w:top w:val="single" w:sz="6" w:space="0" w:color="auto"/>
                  <w:left w:val="single" w:sz="6" w:space="0" w:color="auto"/>
                  <w:bottom w:val="single" w:sz="6" w:space="0" w:color="auto"/>
                </w:tcBorders>
              </w:tcPr>
            </w:tcPrChange>
          </w:tcPr>
          <w:p w14:paraId="7DE982C4" w14:textId="77777777" w:rsidR="00075799" w:rsidRPr="001671B4" w:rsidRDefault="00075799" w:rsidP="00C9658F">
            <w:pPr>
              <w:pStyle w:val="TableBody"/>
            </w:pPr>
            <w:r w:rsidRPr="001671B4">
              <w:t>Emergency order to return cash to the vault.</w:t>
            </w:r>
          </w:p>
        </w:tc>
      </w:tr>
      <w:tr w:rsidR="00075799" w:rsidRPr="001671B4" w14:paraId="6DCDC163" w14:textId="77777777" w:rsidTr="00E66AEF">
        <w:trPr>
          <w:cantSplit/>
          <w:trPrChange w:id="1190" w:author="Moses, Robbie" w:date="2023-03-07T11:42:00Z">
            <w:trPr>
              <w:cantSplit/>
            </w:trPr>
          </w:trPrChange>
        </w:trPr>
        <w:tc>
          <w:tcPr>
            <w:tcW w:w="2517" w:type="dxa"/>
            <w:tcBorders>
              <w:top w:val="single" w:sz="6" w:space="0" w:color="auto"/>
              <w:bottom w:val="single" w:sz="6" w:space="0" w:color="auto"/>
              <w:right w:val="single" w:sz="6" w:space="0" w:color="auto"/>
            </w:tcBorders>
            <w:tcPrChange w:id="1191" w:author="Moses, Robbie" w:date="2023-03-07T11:42:00Z">
              <w:tcPr>
                <w:tcW w:w="3200" w:type="dxa"/>
                <w:tcBorders>
                  <w:top w:val="single" w:sz="6" w:space="0" w:color="auto"/>
                  <w:bottom w:val="single" w:sz="6" w:space="0" w:color="auto"/>
                  <w:right w:val="single" w:sz="6" w:space="0" w:color="auto"/>
                </w:tcBorders>
              </w:tcPr>
            </w:tcPrChange>
          </w:tcPr>
          <w:p w14:paraId="0122F105" w14:textId="7939D756" w:rsidR="00075799" w:rsidRPr="00286757" w:rsidRDefault="00075799" w:rsidP="00C9658F">
            <w:pPr>
              <w:pStyle w:val="TableBody"/>
              <w:rPr>
                <w:b/>
                <w:bCs/>
                <w:rPrChange w:id="1192" w:author="Moses, Robbie" w:date="2023-03-07T11:44:00Z">
                  <w:rPr/>
                </w:rPrChange>
              </w:rPr>
            </w:pPr>
            <w:del w:id="1193" w:author="Moses, Robbie" w:date="2023-03-07T11:44:00Z">
              <w:r w:rsidRPr="00286757" w:rsidDel="00286757">
                <w:rPr>
                  <w:b/>
                  <w:bCs/>
                  <w:rPrChange w:id="1194" w:author="Moses, Robbie" w:date="2023-03-07T11:44:00Z">
                    <w:rPr/>
                  </w:rPrChange>
                </w:rPr>
                <w:delText xml:space="preserve">  </w:delText>
              </w:r>
            </w:del>
            <w:r w:rsidRPr="00286757">
              <w:rPr>
                <w:b/>
                <w:bCs/>
                <w:rPrChange w:id="1195" w:author="Moses, Robbie" w:date="2023-03-07T11:44:00Z">
                  <w:rPr/>
                </w:rPrChange>
              </w:rPr>
              <w:t>Commercial Delivery</w:t>
            </w:r>
          </w:p>
        </w:tc>
        <w:tc>
          <w:tcPr>
            <w:tcW w:w="4850" w:type="dxa"/>
            <w:tcBorders>
              <w:top w:val="single" w:sz="6" w:space="0" w:color="auto"/>
              <w:left w:val="single" w:sz="6" w:space="0" w:color="auto"/>
              <w:bottom w:val="single" w:sz="6" w:space="0" w:color="auto"/>
            </w:tcBorders>
            <w:tcPrChange w:id="1196" w:author="Moses, Robbie" w:date="2023-03-07T11:42:00Z">
              <w:tcPr>
                <w:tcW w:w="4850" w:type="dxa"/>
                <w:tcBorders>
                  <w:top w:val="single" w:sz="6" w:space="0" w:color="auto"/>
                  <w:left w:val="single" w:sz="6" w:space="0" w:color="auto"/>
                  <w:bottom w:val="single" w:sz="6" w:space="0" w:color="auto"/>
                </w:tcBorders>
              </w:tcPr>
            </w:tcPrChange>
          </w:tcPr>
          <w:p w14:paraId="348502EB" w14:textId="77777777" w:rsidR="00075799" w:rsidRPr="001671B4" w:rsidRDefault="00075799" w:rsidP="00C9658F">
            <w:pPr>
              <w:pStyle w:val="TableBody"/>
            </w:pPr>
            <w:r>
              <w:t>Allows users to place orders for delivery directly to Commercial Customers</w:t>
            </w:r>
          </w:p>
        </w:tc>
      </w:tr>
      <w:tr w:rsidR="00075799" w:rsidRPr="001671B4" w14:paraId="7B5051F1" w14:textId="77777777" w:rsidTr="00E66AEF">
        <w:trPr>
          <w:cantSplit/>
          <w:trPrChange w:id="1197" w:author="Moses, Robbie" w:date="2023-03-07T11:42:00Z">
            <w:trPr>
              <w:cantSplit/>
            </w:trPr>
          </w:trPrChange>
        </w:trPr>
        <w:tc>
          <w:tcPr>
            <w:tcW w:w="2517" w:type="dxa"/>
            <w:tcBorders>
              <w:top w:val="single" w:sz="6" w:space="0" w:color="auto"/>
              <w:bottom w:val="single" w:sz="6" w:space="0" w:color="auto"/>
              <w:right w:val="single" w:sz="6" w:space="0" w:color="auto"/>
            </w:tcBorders>
            <w:tcPrChange w:id="1198" w:author="Moses, Robbie" w:date="2023-03-07T11:42:00Z">
              <w:tcPr>
                <w:tcW w:w="3200" w:type="dxa"/>
                <w:tcBorders>
                  <w:top w:val="single" w:sz="6" w:space="0" w:color="auto"/>
                  <w:bottom w:val="single" w:sz="6" w:space="0" w:color="auto"/>
                  <w:right w:val="single" w:sz="6" w:space="0" w:color="auto"/>
                </w:tcBorders>
              </w:tcPr>
            </w:tcPrChange>
          </w:tcPr>
          <w:p w14:paraId="0980DFBA" w14:textId="3C547831" w:rsidR="00075799" w:rsidRPr="00286757" w:rsidRDefault="00075799" w:rsidP="00C9658F">
            <w:pPr>
              <w:pStyle w:val="TableBody"/>
              <w:rPr>
                <w:b/>
                <w:bCs/>
                <w:rPrChange w:id="1199" w:author="Moses, Robbie" w:date="2023-03-07T11:44:00Z">
                  <w:rPr/>
                </w:rPrChange>
              </w:rPr>
            </w:pPr>
            <w:del w:id="1200" w:author="Moses, Robbie" w:date="2023-03-07T11:44:00Z">
              <w:r w:rsidRPr="00286757" w:rsidDel="00286757">
                <w:rPr>
                  <w:b/>
                  <w:bCs/>
                  <w:rPrChange w:id="1201" w:author="Moses, Robbie" w:date="2023-03-07T11:44:00Z">
                    <w:rPr/>
                  </w:rPrChange>
                </w:rPr>
                <w:delText xml:space="preserve">  </w:delText>
              </w:r>
            </w:del>
            <w:r w:rsidRPr="00286757">
              <w:rPr>
                <w:b/>
                <w:bCs/>
                <w:rPrChange w:id="1202" w:author="Moses, Robbie" w:date="2023-03-07T11:44:00Z">
                  <w:rPr/>
                </w:rPrChange>
              </w:rPr>
              <w:t>Commercial Return</w:t>
            </w:r>
          </w:p>
        </w:tc>
        <w:tc>
          <w:tcPr>
            <w:tcW w:w="4850" w:type="dxa"/>
            <w:tcBorders>
              <w:top w:val="single" w:sz="6" w:space="0" w:color="auto"/>
              <w:left w:val="single" w:sz="6" w:space="0" w:color="auto"/>
              <w:bottom w:val="single" w:sz="6" w:space="0" w:color="auto"/>
            </w:tcBorders>
            <w:tcPrChange w:id="1203" w:author="Moses, Robbie" w:date="2023-03-07T11:42:00Z">
              <w:tcPr>
                <w:tcW w:w="4850" w:type="dxa"/>
                <w:tcBorders>
                  <w:top w:val="single" w:sz="6" w:space="0" w:color="auto"/>
                  <w:left w:val="single" w:sz="6" w:space="0" w:color="auto"/>
                  <w:bottom w:val="single" w:sz="6" w:space="0" w:color="auto"/>
                </w:tcBorders>
              </w:tcPr>
            </w:tcPrChange>
          </w:tcPr>
          <w:p w14:paraId="30139BE4" w14:textId="7CABD0E5" w:rsidR="00075799" w:rsidRPr="001671B4" w:rsidRDefault="00075799" w:rsidP="00C9658F">
            <w:pPr>
              <w:pStyle w:val="TableBody"/>
            </w:pPr>
            <w:r>
              <w:t xml:space="preserve">Allows </w:t>
            </w:r>
            <w:ins w:id="1204" w:author="Moses, Robbie" w:date="2023-03-07T09:12:00Z">
              <w:r w:rsidR="00B46853">
                <w:t xml:space="preserve">the </w:t>
              </w:r>
            </w:ins>
            <w:r>
              <w:t>user to place return orders for returns directly from Commercial Customers.</w:t>
            </w:r>
          </w:p>
        </w:tc>
      </w:tr>
      <w:tr w:rsidR="00075799" w:rsidRPr="001671B4" w14:paraId="2E352126" w14:textId="77777777" w:rsidTr="00E66AEF">
        <w:trPr>
          <w:cantSplit/>
          <w:trPrChange w:id="1205" w:author="Moses, Robbie" w:date="2023-03-07T11:42:00Z">
            <w:trPr>
              <w:cantSplit/>
            </w:trPr>
          </w:trPrChange>
        </w:trPr>
        <w:tc>
          <w:tcPr>
            <w:tcW w:w="2517" w:type="dxa"/>
            <w:tcBorders>
              <w:top w:val="single" w:sz="6" w:space="0" w:color="auto"/>
              <w:bottom w:val="single" w:sz="6" w:space="0" w:color="auto"/>
              <w:right w:val="single" w:sz="6" w:space="0" w:color="auto"/>
            </w:tcBorders>
            <w:tcPrChange w:id="1206" w:author="Moses, Robbie" w:date="2023-03-07T11:42:00Z">
              <w:tcPr>
                <w:tcW w:w="3200" w:type="dxa"/>
                <w:tcBorders>
                  <w:top w:val="single" w:sz="6" w:space="0" w:color="auto"/>
                  <w:bottom w:val="single" w:sz="6" w:space="0" w:color="auto"/>
                  <w:right w:val="single" w:sz="6" w:space="0" w:color="auto"/>
                </w:tcBorders>
              </w:tcPr>
            </w:tcPrChange>
          </w:tcPr>
          <w:p w14:paraId="53647BC4" w14:textId="28A8B3C5" w:rsidR="00075799" w:rsidRPr="00286757" w:rsidRDefault="00075799" w:rsidP="00C9658F">
            <w:pPr>
              <w:pStyle w:val="TableBody"/>
              <w:rPr>
                <w:b/>
                <w:bCs/>
                <w:rPrChange w:id="1207" w:author="Moses, Robbie" w:date="2023-03-07T11:44:00Z">
                  <w:rPr/>
                </w:rPrChange>
              </w:rPr>
            </w:pPr>
            <w:del w:id="1208" w:author="Moses, Robbie" w:date="2023-03-07T11:44:00Z">
              <w:r w:rsidRPr="00286757" w:rsidDel="00286757">
                <w:rPr>
                  <w:b/>
                  <w:bCs/>
                  <w:rPrChange w:id="1209" w:author="Moses, Robbie" w:date="2023-03-07T11:44:00Z">
                    <w:rPr/>
                  </w:rPrChange>
                </w:rPr>
                <w:delText xml:space="preserve">  </w:delText>
              </w:r>
            </w:del>
            <w:r w:rsidRPr="00286757">
              <w:rPr>
                <w:b/>
                <w:bCs/>
                <w:rPrChange w:id="1210" w:author="Moses, Robbie" w:date="2023-03-07T11:44:00Z">
                  <w:rPr/>
                </w:rPrChange>
              </w:rPr>
              <w:t>Special Orders</w:t>
            </w:r>
          </w:p>
        </w:tc>
        <w:tc>
          <w:tcPr>
            <w:tcW w:w="4850" w:type="dxa"/>
            <w:tcBorders>
              <w:top w:val="single" w:sz="6" w:space="0" w:color="auto"/>
              <w:left w:val="single" w:sz="6" w:space="0" w:color="auto"/>
              <w:bottom w:val="single" w:sz="6" w:space="0" w:color="auto"/>
            </w:tcBorders>
            <w:tcPrChange w:id="1211" w:author="Moses, Robbie" w:date="2023-03-07T11:42:00Z">
              <w:tcPr>
                <w:tcW w:w="4850" w:type="dxa"/>
                <w:tcBorders>
                  <w:top w:val="single" w:sz="6" w:space="0" w:color="auto"/>
                  <w:left w:val="single" w:sz="6" w:space="0" w:color="auto"/>
                  <w:bottom w:val="single" w:sz="6" w:space="0" w:color="auto"/>
                </w:tcBorders>
              </w:tcPr>
            </w:tcPrChange>
          </w:tcPr>
          <w:p w14:paraId="62C1247C" w14:textId="77777777" w:rsidR="007A1D40" w:rsidRDefault="00075799" w:rsidP="00C9658F">
            <w:pPr>
              <w:pStyle w:val="TableBody"/>
              <w:rPr>
                <w:ins w:id="1212" w:author="Moses, Robbie" w:date="2023-03-07T11:45:00Z"/>
              </w:rPr>
            </w:pPr>
            <w:r w:rsidRPr="001671B4">
              <w:t xml:space="preserve">Special orders are orders placed in OptiNet that do not affect the horizon and optimization of the Cashpoint. </w:t>
            </w:r>
          </w:p>
          <w:p w14:paraId="50ECF9B9" w14:textId="76F2FC2C" w:rsidR="00075799" w:rsidRPr="001671B4" w:rsidRDefault="00075799" w:rsidP="00C9658F">
            <w:pPr>
              <w:pStyle w:val="TableBody"/>
            </w:pPr>
            <w:r w:rsidRPr="007A1D40">
              <w:rPr>
                <w:b/>
                <w:bCs/>
                <w:u w:val="single"/>
                <w:rPrChange w:id="1213" w:author="Moses, Robbie" w:date="2023-03-07T11:45:00Z">
                  <w:rPr/>
                </w:rPrChange>
              </w:rPr>
              <w:t>For example</w:t>
            </w:r>
            <w:r w:rsidRPr="001671B4">
              <w:t xml:space="preserve">, an order for a commercial client will not be used in the horizon and will not be accounted </w:t>
            </w:r>
            <w:ins w:id="1214" w:author="Moses, Robbie" w:date="2023-03-07T09:12:00Z">
              <w:r w:rsidR="00B46853">
                <w:t xml:space="preserve">for </w:t>
              </w:r>
            </w:ins>
            <w:r w:rsidRPr="001671B4">
              <w:t xml:space="preserve">in the recommendation process, because this order was placed not to meet forecasted demand, but a single client request </w:t>
            </w:r>
            <w:del w:id="1215" w:author="Moses, Robbie" w:date="2023-03-07T09:12:00Z">
              <w:r w:rsidRPr="001671B4" w:rsidDel="00B46853">
                <w:delText xml:space="preserve">on </w:delText>
              </w:r>
            </w:del>
            <w:ins w:id="1216" w:author="Moses, Robbie" w:date="2023-03-07T09:12:00Z">
              <w:r w:rsidR="00B46853">
                <w:t>under</w:t>
              </w:r>
              <w:r w:rsidR="00B46853" w:rsidRPr="001671B4">
                <w:t xml:space="preserve"> </w:t>
              </w:r>
            </w:ins>
            <w:r w:rsidRPr="001671B4">
              <w:t>certain circumstances.</w:t>
            </w:r>
          </w:p>
        </w:tc>
      </w:tr>
      <w:tr w:rsidR="00075799" w:rsidRPr="001671B4" w14:paraId="2E40B7C3" w14:textId="77777777" w:rsidTr="00E66AEF">
        <w:trPr>
          <w:cantSplit/>
          <w:trPrChange w:id="1217" w:author="Moses, Robbie" w:date="2023-03-07T11:42:00Z">
            <w:trPr>
              <w:cantSplit/>
            </w:trPr>
          </w:trPrChange>
        </w:trPr>
        <w:tc>
          <w:tcPr>
            <w:tcW w:w="2517" w:type="dxa"/>
            <w:tcBorders>
              <w:top w:val="single" w:sz="6" w:space="0" w:color="auto"/>
              <w:bottom w:val="single" w:sz="6" w:space="0" w:color="auto"/>
              <w:right w:val="single" w:sz="6" w:space="0" w:color="auto"/>
            </w:tcBorders>
            <w:tcPrChange w:id="1218" w:author="Moses, Robbie" w:date="2023-03-07T11:42:00Z">
              <w:tcPr>
                <w:tcW w:w="3200" w:type="dxa"/>
                <w:tcBorders>
                  <w:top w:val="single" w:sz="6" w:space="0" w:color="auto"/>
                  <w:bottom w:val="single" w:sz="6" w:space="0" w:color="auto"/>
                  <w:right w:val="single" w:sz="6" w:space="0" w:color="auto"/>
                </w:tcBorders>
              </w:tcPr>
            </w:tcPrChange>
          </w:tcPr>
          <w:p w14:paraId="47457AB5" w14:textId="50AA4AD0" w:rsidR="00075799" w:rsidRPr="00286757" w:rsidRDefault="00075799" w:rsidP="00C9658F">
            <w:pPr>
              <w:pStyle w:val="TableBody"/>
              <w:rPr>
                <w:b/>
                <w:bCs/>
                <w:rPrChange w:id="1219" w:author="Moses, Robbie" w:date="2023-03-07T11:44:00Z">
                  <w:rPr/>
                </w:rPrChange>
              </w:rPr>
            </w:pPr>
            <w:del w:id="1220" w:author="Moses, Robbie" w:date="2023-03-07T11:44:00Z">
              <w:r w:rsidRPr="00286757" w:rsidDel="00286757">
                <w:rPr>
                  <w:b/>
                  <w:bCs/>
                  <w:rPrChange w:id="1221" w:author="Moses, Robbie" w:date="2023-03-07T11:44:00Z">
                    <w:rPr/>
                  </w:rPrChange>
                </w:rPr>
                <w:delText xml:space="preserve">  </w:delText>
              </w:r>
            </w:del>
            <w:r w:rsidRPr="00286757">
              <w:rPr>
                <w:b/>
                <w:bCs/>
                <w:rPrChange w:id="1222" w:author="Moses, Robbie" w:date="2023-03-07T11:44:00Z">
                  <w:rPr/>
                </w:rPrChange>
              </w:rPr>
              <w:t>Reserve Cash</w:t>
            </w:r>
          </w:p>
        </w:tc>
        <w:tc>
          <w:tcPr>
            <w:tcW w:w="4850" w:type="dxa"/>
            <w:tcBorders>
              <w:top w:val="single" w:sz="6" w:space="0" w:color="auto"/>
              <w:left w:val="single" w:sz="6" w:space="0" w:color="auto"/>
              <w:bottom w:val="single" w:sz="6" w:space="0" w:color="auto"/>
            </w:tcBorders>
            <w:tcPrChange w:id="1223" w:author="Moses, Robbie" w:date="2023-03-07T11:42:00Z">
              <w:tcPr>
                <w:tcW w:w="4850" w:type="dxa"/>
                <w:tcBorders>
                  <w:top w:val="single" w:sz="6" w:space="0" w:color="auto"/>
                  <w:left w:val="single" w:sz="6" w:space="0" w:color="auto"/>
                  <w:bottom w:val="single" w:sz="6" w:space="0" w:color="auto"/>
                </w:tcBorders>
              </w:tcPr>
            </w:tcPrChange>
          </w:tcPr>
          <w:p w14:paraId="4F814BAB" w14:textId="77777777" w:rsidR="00075799" w:rsidRPr="001671B4" w:rsidRDefault="00075799" w:rsidP="00C9658F">
            <w:pPr>
              <w:pStyle w:val="TableBody"/>
            </w:pPr>
            <w:r>
              <w:t xml:space="preserve">Obsolete functionality that has been replaced by Commercial Orders </w:t>
            </w:r>
          </w:p>
        </w:tc>
      </w:tr>
      <w:tr w:rsidR="00075799" w:rsidRPr="001671B4" w14:paraId="13EE052A" w14:textId="77777777" w:rsidTr="00E66AEF">
        <w:trPr>
          <w:cantSplit/>
          <w:trPrChange w:id="1224" w:author="Moses, Robbie" w:date="2023-03-07T11:42:00Z">
            <w:trPr>
              <w:cantSplit/>
            </w:trPr>
          </w:trPrChange>
        </w:trPr>
        <w:tc>
          <w:tcPr>
            <w:tcW w:w="2517" w:type="dxa"/>
            <w:tcBorders>
              <w:top w:val="single" w:sz="6" w:space="0" w:color="auto"/>
              <w:bottom w:val="single" w:sz="6" w:space="0" w:color="auto"/>
              <w:right w:val="single" w:sz="6" w:space="0" w:color="auto"/>
            </w:tcBorders>
            <w:tcPrChange w:id="1225" w:author="Moses, Robbie" w:date="2023-03-07T11:42:00Z">
              <w:tcPr>
                <w:tcW w:w="3200" w:type="dxa"/>
                <w:tcBorders>
                  <w:top w:val="single" w:sz="6" w:space="0" w:color="auto"/>
                  <w:bottom w:val="single" w:sz="6" w:space="0" w:color="auto"/>
                  <w:right w:val="single" w:sz="6" w:space="0" w:color="auto"/>
                </w:tcBorders>
              </w:tcPr>
            </w:tcPrChange>
          </w:tcPr>
          <w:p w14:paraId="03D6891D" w14:textId="199A07C5" w:rsidR="00075799" w:rsidRPr="00286757" w:rsidRDefault="00075799" w:rsidP="00C9658F">
            <w:pPr>
              <w:pStyle w:val="TableBody"/>
              <w:rPr>
                <w:b/>
                <w:bCs/>
                <w:rPrChange w:id="1226" w:author="Moses, Robbie" w:date="2023-03-07T11:44:00Z">
                  <w:rPr/>
                </w:rPrChange>
              </w:rPr>
            </w:pPr>
            <w:del w:id="1227" w:author="Moses, Robbie" w:date="2023-03-07T11:44:00Z">
              <w:r w:rsidRPr="00286757" w:rsidDel="00286757">
                <w:rPr>
                  <w:b/>
                  <w:bCs/>
                  <w:rPrChange w:id="1228" w:author="Moses, Robbie" w:date="2023-03-07T11:44:00Z">
                    <w:rPr/>
                  </w:rPrChange>
                </w:rPr>
                <w:delText xml:space="preserve">  </w:delText>
              </w:r>
            </w:del>
            <w:r w:rsidRPr="00286757">
              <w:rPr>
                <w:b/>
                <w:bCs/>
                <w:rPrChange w:id="1229" w:author="Moses, Robbie" w:date="2023-03-07T11:44:00Z">
                  <w:rPr/>
                </w:rPrChange>
              </w:rPr>
              <w:t>Order Foreign Currencies</w:t>
            </w:r>
          </w:p>
        </w:tc>
        <w:tc>
          <w:tcPr>
            <w:tcW w:w="4850" w:type="dxa"/>
            <w:tcBorders>
              <w:top w:val="single" w:sz="6" w:space="0" w:color="auto"/>
              <w:left w:val="single" w:sz="6" w:space="0" w:color="auto"/>
              <w:bottom w:val="single" w:sz="6" w:space="0" w:color="auto"/>
            </w:tcBorders>
            <w:tcPrChange w:id="1230" w:author="Moses, Robbie" w:date="2023-03-07T11:42:00Z">
              <w:tcPr>
                <w:tcW w:w="4850" w:type="dxa"/>
                <w:tcBorders>
                  <w:top w:val="single" w:sz="6" w:space="0" w:color="auto"/>
                  <w:left w:val="single" w:sz="6" w:space="0" w:color="auto"/>
                  <w:bottom w:val="single" w:sz="6" w:space="0" w:color="auto"/>
                </w:tcBorders>
              </w:tcPr>
            </w:tcPrChange>
          </w:tcPr>
          <w:p w14:paraId="5856C5C5" w14:textId="77777777" w:rsidR="00075799" w:rsidRPr="001671B4" w:rsidRDefault="00075799" w:rsidP="00C9658F">
            <w:pPr>
              <w:pStyle w:val="TableBody"/>
            </w:pPr>
            <w:r>
              <w:t>Allows the user to place orders for Foreign Currency Delivery</w:t>
            </w:r>
          </w:p>
        </w:tc>
      </w:tr>
      <w:tr w:rsidR="00075799" w:rsidRPr="001671B4" w14:paraId="34EEF5CC" w14:textId="77777777" w:rsidTr="00E66AEF">
        <w:trPr>
          <w:cantSplit/>
          <w:trPrChange w:id="1231" w:author="Moses, Robbie" w:date="2023-03-07T11:42:00Z">
            <w:trPr>
              <w:cantSplit/>
            </w:trPr>
          </w:trPrChange>
        </w:trPr>
        <w:tc>
          <w:tcPr>
            <w:tcW w:w="2517" w:type="dxa"/>
            <w:tcBorders>
              <w:top w:val="single" w:sz="6" w:space="0" w:color="auto"/>
              <w:bottom w:val="single" w:sz="6" w:space="0" w:color="auto"/>
              <w:right w:val="single" w:sz="6" w:space="0" w:color="auto"/>
            </w:tcBorders>
            <w:tcPrChange w:id="1232" w:author="Moses, Robbie" w:date="2023-03-07T11:42:00Z">
              <w:tcPr>
                <w:tcW w:w="3200" w:type="dxa"/>
                <w:tcBorders>
                  <w:top w:val="single" w:sz="6" w:space="0" w:color="auto"/>
                  <w:bottom w:val="single" w:sz="6" w:space="0" w:color="auto"/>
                  <w:right w:val="single" w:sz="6" w:space="0" w:color="auto"/>
                </w:tcBorders>
              </w:tcPr>
            </w:tcPrChange>
          </w:tcPr>
          <w:p w14:paraId="2D48D3A2" w14:textId="573BF18C" w:rsidR="00075799" w:rsidRPr="00286757" w:rsidRDefault="00075799" w:rsidP="00C9658F">
            <w:pPr>
              <w:pStyle w:val="TableBody"/>
              <w:rPr>
                <w:b/>
                <w:bCs/>
                <w:rPrChange w:id="1233" w:author="Moses, Robbie" w:date="2023-03-07T11:44:00Z">
                  <w:rPr/>
                </w:rPrChange>
              </w:rPr>
            </w:pPr>
            <w:del w:id="1234" w:author="Moses, Robbie" w:date="2023-03-07T11:45:00Z">
              <w:r w:rsidRPr="00286757" w:rsidDel="00286757">
                <w:rPr>
                  <w:b/>
                  <w:bCs/>
                  <w:rPrChange w:id="1235" w:author="Moses, Robbie" w:date="2023-03-07T11:44:00Z">
                    <w:rPr/>
                  </w:rPrChange>
                </w:rPr>
                <w:delText xml:space="preserve">  </w:delText>
              </w:r>
            </w:del>
            <w:r w:rsidRPr="00286757">
              <w:rPr>
                <w:b/>
                <w:bCs/>
                <w:rPrChange w:id="1236" w:author="Moses, Robbie" w:date="2023-03-07T11:44:00Z">
                  <w:rPr/>
                </w:rPrChange>
              </w:rPr>
              <w:t>Return Foreign Currencies</w:t>
            </w:r>
          </w:p>
        </w:tc>
        <w:tc>
          <w:tcPr>
            <w:tcW w:w="4850" w:type="dxa"/>
            <w:tcBorders>
              <w:top w:val="single" w:sz="6" w:space="0" w:color="auto"/>
              <w:left w:val="single" w:sz="6" w:space="0" w:color="auto"/>
              <w:bottom w:val="single" w:sz="6" w:space="0" w:color="auto"/>
            </w:tcBorders>
            <w:tcPrChange w:id="1237" w:author="Moses, Robbie" w:date="2023-03-07T11:42:00Z">
              <w:tcPr>
                <w:tcW w:w="4850" w:type="dxa"/>
                <w:tcBorders>
                  <w:top w:val="single" w:sz="6" w:space="0" w:color="auto"/>
                  <w:left w:val="single" w:sz="6" w:space="0" w:color="auto"/>
                  <w:bottom w:val="single" w:sz="6" w:space="0" w:color="auto"/>
                </w:tcBorders>
              </w:tcPr>
            </w:tcPrChange>
          </w:tcPr>
          <w:p w14:paraId="5DEBAA3E" w14:textId="77777777" w:rsidR="00075799" w:rsidRPr="001671B4" w:rsidRDefault="00075799" w:rsidP="00C9658F">
            <w:pPr>
              <w:pStyle w:val="TableBody"/>
            </w:pPr>
            <w:r>
              <w:t>Allows the user to place orders for Foreign Currency Returns.</w:t>
            </w:r>
          </w:p>
        </w:tc>
      </w:tr>
      <w:tr w:rsidR="00075799" w:rsidRPr="001671B4" w14:paraId="64DFED2F" w14:textId="77777777" w:rsidTr="00E66AEF">
        <w:trPr>
          <w:cantSplit/>
          <w:trPrChange w:id="1238" w:author="Moses, Robbie" w:date="2023-03-07T11:42:00Z">
            <w:trPr>
              <w:cantSplit/>
            </w:trPr>
          </w:trPrChange>
        </w:trPr>
        <w:tc>
          <w:tcPr>
            <w:tcW w:w="2517" w:type="dxa"/>
            <w:tcBorders>
              <w:top w:val="single" w:sz="6" w:space="0" w:color="auto"/>
              <w:bottom w:val="single" w:sz="6" w:space="0" w:color="auto"/>
              <w:right w:val="single" w:sz="6" w:space="0" w:color="auto"/>
            </w:tcBorders>
            <w:tcPrChange w:id="1239" w:author="Moses, Robbie" w:date="2023-03-07T11:42:00Z">
              <w:tcPr>
                <w:tcW w:w="3200" w:type="dxa"/>
                <w:tcBorders>
                  <w:top w:val="single" w:sz="6" w:space="0" w:color="auto"/>
                  <w:bottom w:val="single" w:sz="6" w:space="0" w:color="auto"/>
                  <w:right w:val="single" w:sz="6" w:space="0" w:color="auto"/>
                </w:tcBorders>
              </w:tcPr>
            </w:tcPrChange>
          </w:tcPr>
          <w:p w14:paraId="4E5874D1" w14:textId="77777777" w:rsidR="00075799" w:rsidRPr="00286757" w:rsidRDefault="00075799" w:rsidP="00C9658F">
            <w:pPr>
              <w:pStyle w:val="TableBody"/>
              <w:rPr>
                <w:b/>
                <w:bCs/>
                <w:rPrChange w:id="1240" w:author="Moses, Robbie" w:date="2023-03-07T11:44:00Z">
                  <w:rPr/>
                </w:rPrChange>
              </w:rPr>
            </w:pPr>
            <w:r w:rsidRPr="00286757">
              <w:rPr>
                <w:b/>
                <w:bCs/>
                <w:rPrChange w:id="1241" w:author="Moses, Robbie" w:date="2023-03-07T11:44:00Z">
                  <w:rPr/>
                </w:rPrChange>
              </w:rPr>
              <w:t>Emergency Order Foreign Currencies</w:t>
            </w:r>
          </w:p>
        </w:tc>
        <w:tc>
          <w:tcPr>
            <w:tcW w:w="4850" w:type="dxa"/>
            <w:tcBorders>
              <w:top w:val="single" w:sz="6" w:space="0" w:color="auto"/>
              <w:left w:val="single" w:sz="6" w:space="0" w:color="auto"/>
              <w:bottom w:val="single" w:sz="6" w:space="0" w:color="auto"/>
            </w:tcBorders>
            <w:tcPrChange w:id="1242" w:author="Moses, Robbie" w:date="2023-03-07T11:42:00Z">
              <w:tcPr>
                <w:tcW w:w="4850" w:type="dxa"/>
                <w:tcBorders>
                  <w:top w:val="single" w:sz="6" w:space="0" w:color="auto"/>
                  <w:left w:val="single" w:sz="6" w:space="0" w:color="auto"/>
                  <w:bottom w:val="single" w:sz="6" w:space="0" w:color="auto"/>
                </w:tcBorders>
              </w:tcPr>
            </w:tcPrChange>
          </w:tcPr>
          <w:p w14:paraId="32864A5F" w14:textId="77777777" w:rsidR="00075799" w:rsidRDefault="00075799" w:rsidP="00C9658F">
            <w:pPr>
              <w:pStyle w:val="TableBody"/>
            </w:pPr>
            <w:r>
              <w:t>Allows the user to place emergency orders for Foreign Currency Delivery</w:t>
            </w:r>
          </w:p>
        </w:tc>
      </w:tr>
      <w:tr w:rsidR="00075799" w:rsidRPr="001671B4" w14:paraId="4756B725" w14:textId="77777777" w:rsidTr="00E66AEF">
        <w:trPr>
          <w:cantSplit/>
          <w:trPrChange w:id="1243" w:author="Moses, Robbie" w:date="2023-03-07T11:42:00Z">
            <w:trPr>
              <w:cantSplit/>
            </w:trPr>
          </w:trPrChange>
        </w:trPr>
        <w:tc>
          <w:tcPr>
            <w:tcW w:w="2517" w:type="dxa"/>
            <w:tcBorders>
              <w:top w:val="single" w:sz="6" w:space="0" w:color="auto"/>
              <w:bottom w:val="single" w:sz="6" w:space="0" w:color="auto"/>
              <w:right w:val="single" w:sz="6" w:space="0" w:color="auto"/>
            </w:tcBorders>
            <w:tcPrChange w:id="1244" w:author="Moses, Robbie" w:date="2023-03-07T11:42:00Z">
              <w:tcPr>
                <w:tcW w:w="3200" w:type="dxa"/>
                <w:tcBorders>
                  <w:top w:val="single" w:sz="6" w:space="0" w:color="auto"/>
                  <w:bottom w:val="single" w:sz="6" w:space="0" w:color="auto"/>
                  <w:right w:val="single" w:sz="6" w:space="0" w:color="auto"/>
                </w:tcBorders>
              </w:tcPr>
            </w:tcPrChange>
          </w:tcPr>
          <w:p w14:paraId="7D9B19A2" w14:textId="77777777" w:rsidR="00075799" w:rsidRPr="002C5532" w:rsidRDefault="00075799" w:rsidP="00C9658F">
            <w:pPr>
              <w:pStyle w:val="TableBody"/>
              <w:rPr>
                <w:b/>
                <w:bCs/>
                <w:rPrChange w:id="1245" w:author="Moses, Robbie" w:date="2023-03-07T11:46:00Z">
                  <w:rPr/>
                </w:rPrChange>
              </w:rPr>
            </w:pPr>
            <w:r w:rsidRPr="002C5532">
              <w:rPr>
                <w:b/>
                <w:bCs/>
                <w:rPrChange w:id="1246" w:author="Moses, Robbie" w:date="2023-03-07T11:46:00Z">
                  <w:rPr/>
                </w:rPrChange>
              </w:rPr>
              <w:lastRenderedPageBreak/>
              <w:t>Emergency Return Foreign Currencies</w:t>
            </w:r>
          </w:p>
        </w:tc>
        <w:tc>
          <w:tcPr>
            <w:tcW w:w="4850" w:type="dxa"/>
            <w:tcBorders>
              <w:top w:val="single" w:sz="6" w:space="0" w:color="auto"/>
              <w:left w:val="single" w:sz="6" w:space="0" w:color="auto"/>
              <w:bottom w:val="single" w:sz="6" w:space="0" w:color="auto"/>
            </w:tcBorders>
            <w:tcPrChange w:id="1247" w:author="Moses, Robbie" w:date="2023-03-07T11:42:00Z">
              <w:tcPr>
                <w:tcW w:w="4850" w:type="dxa"/>
                <w:tcBorders>
                  <w:top w:val="single" w:sz="6" w:space="0" w:color="auto"/>
                  <w:left w:val="single" w:sz="6" w:space="0" w:color="auto"/>
                  <w:bottom w:val="single" w:sz="6" w:space="0" w:color="auto"/>
                </w:tcBorders>
              </w:tcPr>
            </w:tcPrChange>
          </w:tcPr>
          <w:p w14:paraId="42335BD4" w14:textId="77777777" w:rsidR="00075799" w:rsidRDefault="00075799" w:rsidP="00C9658F">
            <w:pPr>
              <w:pStyle w:val="TableBody"/>
            </w:pPr>
            <w:r>
              <w:t>Allows the user to place emergency orders for Foreign Currency Returns</w:t>
            </w:r>
          </w:p>
        </w:tc>
      </w:tr>
      <w:tr w:rsidR="00075799" w:rsidRPr="001671B4" w14:paraId="1B299206" w14:textId="77777777" w:rsidTr="00E66AEF">
        <w:trPr>
          <w:cantSplit/>
          <w:trPrChange w:id="1248" w:author="Moses, Robbie" w:date="2023-03-07T11:42:00Z">
            <w:trPr>
              <w:cantSplit/>
            </w:trPr>
          </w:trPrChange>
        </w:trPr>
        <w:tc>
          <w:tcPr>
            <w:tcW w:w="2517" w:type="dxa"/>
            <w:tcBorders>
              <w:top w:val="single" w:sz="6" w:space="0" w:color="auto"/>
              <w:bottom w:val="single" w:sz="6" w:space="0" w:color="auto"/>
              <w:right w:val="single" w:sz="6" w:space="0" w:color="auto"/>
            </w:tcBorders>
            <w:tcPrChange w:id="1249" w:author="Moses, Robbie" w:date="2023-03-07T11:42:00Z">
              <w:tcPr>
                <w:tcW w:w="3200" w:type="dxa"/>
                <w:tcBorders>
                  <w:top w:val="single" w:sz="6" w:space="0" w:color="auto"/>
                  <w:bottom w:val="single" w:sz="6" w:space="0" w:color="auto"/>
                  <w:right w:val="single" w:sz="6" w:space="0" w:color="auto"/>
                </w:tcBorders>
              </w:tcPr>
            </w:tcPrChange>
          </w:tcPr>
          <w:p w14:paraId="64BCEC31" w14:textId="77777777" w:rsidR="00075799" w:rsidRPr="002C5532" w:rsidRDefault="00075799" w:rsidP="00C9658F">
            <w:pPr>
              <w:pStyle w:val="TableBody"/>
              <w:rPr>
                <w:b/>
                <w:bCs/>
                <w:rPrChange w:id="1250" w:author="Moses, Robbie" w:date="2023-03-07T11:46:00Z">
                  <w:rPr/>
                </w:rPrChange>
              </w:rPr>
            </w:pPr>
            <w:r w:rsidRPr="002C5532">
              <w:rPr>
                <w:b/>
                <w:bCs/>
                <w:rPrChange w:id="1251" w:author="Moses, Robbie" w:date="2023-03-07T11:46:00Z">
                  <w:rPr/>
                </w:rPrChange>
              </w:rPr>
              <w:t>Enter Balances</w:t>
            </w:r>
          </w:p>
        </w:tc>
        <w:tc>
          <w:tcPr>
            <w:tcW w:w="4850" w:type="dxa"/>
            <w:tcBorders>
              <w:top w:val="single" w:sz="6" w:space="0" w:color="auto"/>
              <w:left w:val="single" w:sz="6" w:space="0" w:color="auto"/>
              <w:bottom w:val="single" w:sz="6" w:space="0" w:color="auto"/>
            </w:tcBorders>
            <w:tcPrChange w:id="1252" w:author="Moses, Robbie" w:date="2023-03-07T11:42:00Z">
              <w:tcPr>
                <w:tcW w:w="4850" w:type="dxa"/>
                <w:tcBorders>
                  <w:top w:val="single" w:sz="6" w:space="0" w:color="auto"/>
                  <w:left w:val="single" w:sz="6" w:space="0" w:color="auto"/>
                  <w:bottom w:val="single" w:sz="6" w:space="0" w:color="auto"/>
                </w:tcBorders>
              </w:tcPr>
            </w:tcPrChange>
          </w:tcPr>
          <w:p w14:paraId="3EBE0744" w14:textId="77777777" w:rsidR="00075799" w:rsidRPr="001671B4" w:rsidRDefault="00075799" w:rsidP="00C9658F">
            <w:pPr>
              <w:pStyle w:val="TableBody"/>
            </w:pPr>
            <w:r>
              <w:t>Allows OptiNet users to enter or edit the balances for the selected Branch Cashpoint</w:t>
            </w:r>
          </w:p>
        </w:tc>
      </w:tr>
      <w:tr w:rsidR="00075799" w:rsidRPr="001671B4" w14:paraId="056005CA" w14:textId="77777777" w:rsidTr="00E66AEF">
        <w:trPr>
          <w:cantSplit/>
          <w:trPrChange w:id="1253" w:author="Moses, Robbie" w:date="2023-03-07T11:42:00Z">
            <w:trPr>
              <w:cantSplit/>
            </w:trPr>
          </w:trPrChange>
        </w:trPr>
        <w:tc>
          <w:tcPr>
            <w:tcW w:w="2517" w:type="dxa"/>
            <w:tcBorders>
              <w:top w:val="single" w:sz="6" w:space="0" w:color="auto"/>
              <w:bottom w:val="single" w:sz="6" w:space="0" w:color="auto"/>
              <w:right w:val="single" w:sz="6" w:space="0" w:color="auto"/>
            </w:tcBorders>
            <w:tcPrChange w:id="1254" w:author="Moses, Robbie" w:date="2023-03-07T11:42:00Z">
              <w:tcPr>
                <w:tcW w:w="3200" w:type="dxa"/>
                <w:tcBorders>
                  <w:top w:val="single" w:sz="6" w:space="0" w:color="auto"/>
                  <w:bottom w:val="single" w:sz="6" w:space="0" w:color="auto"/>
                  <w:right w:val="single" w:sz="6" w:space="0" w:color="auto"/>
                </w:tcBorders>
              </w:tcPr>
            </w:tcPrChange>
          </w:tcPr>
          <w:p w14:paraId="24D3AD40" w14:textId="77777777" w:rsidR="00075799" w:rsidRPr="002C5532" w:rsidRDefault="00075799" w:rsidP="00C9658F">
            <w:pPr>
              <w:pStyle w:val="TableBody"/>
              <w:rPr>
                <w:b/>
                <w:bCs/>
                <w:rPrChange w:id="1255" w:author="Moses, Robbie" w:date="2023-03-07T11:46:00Z">
                  <w:rPr/>
                </w:rPrChange>
              </w:rPr>
            </w:pPr>
            <w:r w:rsidRPr="002C5532">
              <w:rPr>
                <w:b/>
                <w:bCs/>
                <w:rPrChange w:id="1256" w:author="Moses, Robbie" w:date="2023-03-07T11:46:00Z">
                  <w:rPr/>
                </w:rPrChange>
              </w:rPr>
              <w:t>Transfer Order</w:t>
            </w:r>
          </w:p>
        </w:tc>
        <w:tc>
          <w:tcPr>
            <w:tcW w:w="4850" w:type="dxa"/>
            <w:tcBorders>
              <w:top w:val="single" w:sz="6" w:space="0" w:color="auto"/>
              <w:left w:val="single" w:sz="6" w:space="0" w:color="auto"/>
              <w:bottom w:val="single" w:sz="6" w:space="0" w:color="auto"/>
            </w:tcBorders>
            <w:tcPrChange w:id="1257" w:author="Moses, Robbie" w:date="2023-03-07T11:42:00Z">
              <w:tcPr>
                <w:tcW w:w="4850" w:type="dxa"/>
                <w:tcBorders>
                  <w:top w:val="single" w:sz="6" w:space="0" w:color="auto"/>
                  <w:left w:val="single" w:sz="6" w:space="0" w:color="auto"/>
                  <w:bottom w:val="single" w:sz="6" w:space="0" w:color="auto"/>
                </w:tcBorders>
              </w:tcPr>
            </w:tcPrChange>
          </w:tcPr>
          <w:p w14:paraId="67AA2526" w14:textId="77777777" w:rsidR="00075799" w:rsidRDefault="00075799" w:rsidP="00C9658F">
            <w:pPr>
              <w:pStyle w:val="TableBody"/>
            </w:pPr>
            <w:r>
              <w:t>This is where you place an order to receive from another Branch (instead of the usual funding source).</w:t>
            </w:r>
          </w:p>
        </w:tc>
      </w:tr>
    </w:tbl>
    <w:p w14:paraId="4FCAC7D6" w14:textId="77777777" w:rsidR="00075799" w:rsidRDefault="00075799" w:rsidP="00075799">
      <w:bookmarkStart w:id="1258" w:name="_Ref27127735"/>
    </w:p>
    <w:p w14:paraId="31613216" w14:textId="77777777" w:rsidR="00075799" w:rsidRPr="008C2A35" w:rsidRDefault="00075799" w:rsidP="00075799">
      <w:pPr>
        <w:pStyle w:val="Heading4"/>
      </w:pPr>
      <w:r w:rsidRPr="008C2A35">
        <w:t xml:space="preserve">ATM </w:t>
      </w:r>
      <w:bookmarkEnd w:id="1258"/>
      <w:r w:rsidRPr="008C2A35">
        <w:t>Ordering &amp; Clearance</w:t>
      </w:r>
    </w:p>
    <w:p w14:paraId="78CB4B8F" w14:textId="77777777" w:rsidR="00075799" w:rsidRPr="00C9658F" w:rsidRDefault="00075799" w:rsidP="00C9658F">
      <w:pPr>
        <w:pStyle w:val="ListNumber"/>
        <w:numPr>
          <w:ilvl w:val="0"/>
          <w:numId w:val="85"/>
        </w:numPr>
        <w:rPr>
          <w:b/>
          <w:bCs/>
        </w:rPr>
      </w:pPr>
      <w:r>
        <w:t xml:space="preserve">To initiate a manual ATM order, first select an </w:t>
      </w:r>
      <w:r w:rsidRPr="00C9658F">
        <w:rPr>
          <w:b/>
          <w:bCs/>
        </w:rPr>
        <w:t xml:space="preserve">ATM </w:t>
      </w:r>
      <w:r>
        <w:t xml:space="preserve">from the </w:t>
      </w:r>
      <w:r w:rsidRPr="00C9658F">
        <w:rPr>
          <w:b/>
          <w:bCs/>
        </w:rPr>
        <w:t>Cashpoint Selection Window.</w:t>
      </w:r>
    </w:p>
    <w:p w14:paraId="2A1E976D" w14:textId="77777777" w:rsidR="00075799" w:rsidRDefault="00075799" w:rsidP="00C9658F">
      <w:pPr>
        <w:pStyle w:val="ListNumbe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w:t>
      </w:r>
    </w:p>
    <w:tbl>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Change w:id="1259" w:author="Moses, Robbie" w:date="2023-03-07T11:46:00Z">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PrChange>
      </w:tblPr>
      <w:tblGrid>
        <w:gridCol w:w="1224"/>
        <w:gridCol w:w="6811"/>
        <w:tblGridChange w:id="1260">
          <w:tblGrid>
            <w:gridCol w:w="1224"/>
            <w:gridCol w:w="6811"/>
          </w:tblGrid>
        </w:tblGridChange>
      </w:tblGrid>
      <w:tr w:rsidR="00075799" w:rsidRPr="001671B4" w14:paraId="5D05A473" w14:textId="77777777" w:rsidTr="00A9316C">
        <w:trPr>
          <w:cantSplit/>
          <w:trHeight w:val="687"/>
          <w:trPrChange w:id="1261" w:author="Moses, Robbie" w:date="2023-03-07T11:46:00Z">
            <w:trPr>
              <w:cantSplit/>
              <w:trHeight w:val="840"/>
            </w:trPr>
          </w:trPrChange>
        </w:trPr>
        <w:tc>
          <w:tcPr>
            <w:tcW w:w="1224" w:type="dxa"/>
            <w:vAlign w:val="center"/>
            <w:tcPrChange w:id="1262" w:author="Moses, Robbie" w:date="2023-03-07T11:46:00Z">
              <w:tcPr>
                <w:tcW w:w="1224" w:type="dxa"/>
                <w:vAlign w:val="center"/>
              </w:tcPr>
            </w:tcPrChange>
          </w:tcPr>
          <w:p w14:paraId="72A3E86B" w14:textId="77777777" w:rsidR="00075799" w:rsidRPr="001671B4" w:rsidRDefault="00075799" w:rsidP="00C9658F">
            <w:pPr>
              <w:pStyle w:val="TableNote"/>
            </w:pPr>
            <w:r>
              <w:rPr>
                <w:noProof/>
              </w:rPr>
              <w:drawing>
                <wp:inline distT="0" distB="0" distL="0" distR="0" wp14:anchorId="6DB2A1FF" wp14:editId="78FDB76F">
                  <wp:extent cx="302260" cy="30226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Change w:id="1263" w:author="Moses, Robbie" w:date="2023-03-07T11:46:00Z">
              <w:tcPr>
                <w:tcW w:w="6811" w:type="dxa"/>
                <w:tcBorders>
                  <w:top w:val="single" w:sz="6" w:space="0" w:color="auto"/>
                  <w:bottom w:val="single" w:sz="6" w:space="0" w:color="auto"/>
                  <w:right w:val="single" w:sz="6" w:space="0" w:color="auto"/>
                </w:tcBorders>
                <w:vAlign w:val="center"/>
              </w:tcPr>
            </w:tcPrChange>
          </w:tcPr>
          <w:p w14:paraId="15183714" w14:textId="77777777" w:rsidR="00075799" w:rsidRPr="001671B4" w:rsidRDefault="00075799" w:rsidP="00C9658F">
            <w:pPr>
              <w:pStyle w:val="TableNote"/>
            </w:pPr>
            <w:r w:rsidRPr="001671B4">
              <w:rPr>
                <w:b/>
                <w:bCs/>
              </w:rPr>
              <w:t>Note</w:t>
            </w:r>
            <w:r w:rsidRPr="001671B4">
              <w:t>:  For all ATM Ordering and Clearance options (except “</w:t>
            </w:r>
            <w:r w:rsidRPr="00A9316C">
              <w:rPr>
                <w:b/>
                <w:bCs/>
                <w:rPrChange w:id="1264" w:author="Moses, Robbie" w:date="2023-03-07T11:46:00Z">
                  <w:rPr/>
                </w:rPrChange>
              </w:rPr>
              <w:t>Custody</w:t>
            </w:r>
            <w:r w:rsidRPr="001671B4">
              <w:t>”), the layout of the screen is the same, as shown in the figure below.</w:t>
            </w:r>
          </w:p>
        </w:tc>
      </w:tr>
    </w:tbl>
    <w:p w14:paraId="3C82B3BB" w14:textId="3B25D214" w:rsidR="00075799" w:rsidRDefault="00075799" w:rsidP="00A9316C">
      <w:pPr>
        <w:pStyle w:val="BodyText"/>
      </w:pPr>
      <w:r>
        <w:t>The field</w:t>
      </w:r>
      <w:del w:id="1265" w:author="Moses, Robbie" w:date="2023-03-07T09:12:00Z">
        <w:r w:rsidDel="00F80B23">
          <w:delText>s</w:delText>
        </w:r>
      </w:del>
      <w:r>
        <w:t xml:space="preserve"> that will differ, depending on the chosen action, will be the </w:t>
      </w:r>
      <w:r>
        <w:rPr>
          <w:b/>
        </w:rPr>
        <w:t xml:space="preserve">Action </w:t>
      </w:r>
      <w:r>
        <w:t>field.  From the example below, we know we are dealing with an “</w:t>
      </w:r>
      <w:r w:rsidRPr="00A9316C">
        <w:rPr>
          <w:b/>
          <w:bCs/>
          <w:rPrChange w:id="1266" w:author="Moses, Robbie" w:date="2023-03-07T11:47:00Z">
            <w:rPr/>
          </w:rPrChange>
        </w:rPr>
        <w:t>Emergency ATM Add Cash</w:t>
      </w:r>
      <w:r>
        <w:t>”.</w:t>
      </w:r>
    </w:p>
    <w:p w14:paraId="7D35F29C" w14:textId="77777777" w:rsidR="00075799" w:rsidRDefault="00075799" w:rsidP="00075799">
      <w:pPr>
        <w:pStyle w:val="Caption"/>
        <w:ind w:left="180"/>
      </w:pPr>
      <w:bookmarkStart w:id="1267" w:name="_Ref32292623"/>
      <w:r>
        <w:t xml:space="preserve">Figure </w:t>
      </w:r>
      <w:r w:rsidRPr="6BC33D6B">
        <w:fldChar w:fldCharType="begin"/>
      </w:r>
      <w:r>
        <w:instrText xml:space="preserve"> SEQ Figure \* ARABIC </w:instrText>
      </w:r>
      <w:r w:rsidRPr="6BC33D6B">
        <w:fldChar w:fldCharType="separate"/>
      </w:r>
      <w:r>
        <w:rPr>
          <w:noProof/>
        </w:rPr>
        <w:t>19</w:t>
      </w:r>
      <w:r w:rsidRPr="6BC33D6B">
        <w:rPr>
          <w:noProof/>
        </w:rPr>
        <w:fldChar w:fldCharType="end"/>
      </w:r>
      <w:r>
        <w:t xml:space="preserve">: Manual ATM Order Screen </w:t>
      </w:r>
    </w:p>
    <w:p w14:paraId="19A9372C" w14:textId="58B06D33" w:rsidR="00075799" w:rsidRDefault="001A61EE" w:rsidP="00075799">
      <w:pPr>
        <w:pStyle w:val="BodyTextCentered"/>
      </w:pPr>
      <w:ins w:id="1268" w:author="Moses, Robbie" w:date="2023-03-07T11:49:00Z">
        <w:r>
          <w:rPr>
            <w:noProof/>
          </w:rPr>
          <w:drawing>
            <wp:inline distT="0" distB="0" distL="0" distR="0" wp14:anchorId="77354494" wp14:editId="709850AB">
              <wp:extent cx="5223052" cy="267832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4505" cy="2679074"/>
                      </a:xfrm>
                      <a:prstGeom prst="rect">
                        <a:avLst/>
                      </a:prstGeom>
                    </pic:spPr>
                  </pic:pic>
                </a:graphicData>
              </a:graphic>
            </wp:inline>
          </w:drawing>
        </w:r>
        <w:r w:rsidDel="001A61EE">
          <w:rPr>
            <w:noProof/>
            <w:lang w:bidi="ar-SA"/>
          </w:rPr>
          <w:t xml:space="preserve"> </w:t>
        </w:r>
      </w:ins>
      <w:del w:id="1269" w:author="Moses, Robbie" w:date="2023-03-07T11:49:00Z">
        <w:r w:rsidR="003E5209" w:rsidDel="001A61EE">
          <w:rPr>
            <w:noProof/>
            <w:lang w:bidi="ar-SA"/>
          </w:rPr>
          <mc:AlternateContent>
            <mc:Choice Requires="wps">
              <w:drawing>
                <wp:anchor distT="0" distB="0" distL="114300" distR="114300" simplePos="0" relativeHeight="251667456" behindDoc="0" locked="0" layoutInCell="1" allowOverlap="1" wp14:anchorId="426F0A4B" wp14:editId="568A066B">
                  <wp:simplePos x="0" y="0"/>
                  <wp:positionH relativeFrom="column">
                    <wp:posOffset>251511</wp:posOffset>
                  </wp:positionH>
                  <wp:positionV relativeFrom="paragraph">
                    <wp:posOffset>2316403</wp:posOffset>
                  </wp:positionV>
                  <wp:extent cx="2458720" cy="862330"/>
                  <wp:effectExtent l="0" t="0" r="0" b="0"/>
                  <wp:wrapNone/>
                  <wp:docPr id="8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720" cy="862330"/>
                          </a:xfrm>
                          <a:prstGeom prst="rect">
                            <a:avLst/>
                          </a:prstGeom>
                          <a:solidFill>
                            <a:srgbClr val="FFFF99"/>
                          </a:solidFill>
                          <a:ln w="9525">
                            <a:solidFill>
                              <a:srgbClr val="000000"/>
                            </a:solidFill>
                            <a:miter lim="800000"/>
                            <a:headEnd/>
                            <a:tailEnd/>
                          </a:ln>
                        </wps:spPr>
                        <wps:txbx>
                          <w:txbxContent>
                            <w:p w14:paraId="69CF22DB" w14:textId="5F86676A" w:rsidR="00075799" w:rsidRDefault="00075799" w:rsidP="00E9233C">
                              <w:pPr>
                                <w:pStyle w:val="TableBody"/>
                              </w:pPr>
                              <w:r>
                                <w:rPr>
                                  <w:shd w:val="clear" w:color="auto" w:fill="FFFF99"/>
                                </w:rPr>
                                <w:t>To create a manual order, se</w:t>
                              </w:r>
                              <w:del w:id="1270" w:author="Moses, Robbie" w:date="2023-03-07T11:49:00Z">
                                <w:r w:rsidDel="001A61EE">
                                  <w:rPr>
                                    <w:shd w:val="clear" w:color="auto" w:fill="FFFF99"/>
                                  </w:rPr>
                                  <w:delText>l</w:delText>
                                </w:r>
                              </w:del>
                              <w:r>
                                <w:rPr>
                                  <w:shd w:val="clear" w:color="auto" w:fill="FFFF99"/>
                                </w:rPr>
                                <w:t xml:space="preserve">ect due date &amp; reason and enter the amounts by denomination and quality. If necessary, enter a message in the BLOG field provided.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F0A4B" id="Text Box 77" o:spid="_x0000_s1031" type="#_x0000_t202" style="position:absolute;left:0;text-align:left;margin-left:19.8pt;margin-top:182.4pt;width:193.6pt;height:67.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" fillcolor="#ff9">
                  <v:textbox>
                    <w:txbxContent>
                      <w:p w14:paraId="69CF22DB" w14:textId="5F86676A" w:rsidR="00075799" w:rsidRDefault="00075799" w:rsidP="00E9233C">
                        <w:pPr>
                          <w:pStyle w:val="TableBody"/>
                        </w:pPr>
                        <w:r>
                          <w:rPr>
                            <w:shd w:val="clear" w:color="auto" w:fill="FFFF99"/>
                          </w:rPr>
                          <w:t>To create a manual order, se</w:t>
                        </w:r>
                        <w:del w:id="1271" w:author="Moses, Robbie" w:date="2023-03-07T11:49:00Z">
                          <w:r w:rsidDel="001A61EE">
                            <w:rPr>
                              <w:shd w:val="clear" w:color="auto" w:fill="FFFF99"/>
                            </w:rPr>
                            <w:delText>l</w:delText>
                          </w:r>
                        </w:del>
                        <w:r>
                          <w:rPr>
                            <w:shd w:val="clear" w:color="auto" w:fill="FFFF99"/>
                          </w:rPr>
                          <w:t xml:space="preserve">ect due date &amp; reason and enter the amounts by denomination and quality. If necessary, enter a message in the BLOG field provided. </w:t>
                        </w:r>
                      </w:p>
                    </w:txbxContent>
                  </v:textbox>
                </v:shape>
              </w:pict>
            </mc:Fallback>
          </mc:AlternateContent>
        </w:r>
        <w:r w:rsidR="00C9658F" w:rsidDel="001A61EE">
          <w:rPr>
            <w:noProof/>
            <w:lang w:bidi="ar-SA"/>
          </w:rPr>
          <mc:AlternateContent>
            <mc:Choice Requires="wps">
              <w:drawing>
                <wp:anchor distT="0" distB="0" distL="114300" distR="114300" simplePos="0" relativeHeight="251666432" behindDoc="0" locked="0" layoutInCell="1" allowOverlap="1" wp14:anchorId="422AB66A" wp14:editId="4769243C">
                  <wp:simplePos x="0" y="0"/>
                  <wp:positionH relativeFrom="column">
                    <wp:posOffset>664667</wp:posOffset>
                  </wp:positionH>
                  <wp:positionV relativeFrom="paragraph">
                    <wp:posOffset>1124839</wp:posOffset>
                  </wp:positionV>
                  <wp:extent cx="43180" cy="1311275"/>
                  <wp:effectExtent l="38100" t="38100" r="33020" b="3175"/>
                  <wp:wrapNone/>
                  <wp:docPr id="9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180" cy="1311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2ECAA" id="Line 7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35pt,88.55pt" to="55.75pt,1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">
                  <v:stroke endarrow="block"/>
                </v:line>
              </w:pict>
            </mc:Fallback>
          </mc:AlternateContent>
        </w:r>
        <w:r w:rsidR="00C9658F" w:rsidDel="001A61EE">
          <w:rPr>
            <w:noProof/>
            <w:lang w:bidi="ar-SA"/>
          </w:rPr>
          <mc:AlternateContent>
            <mc:Choice Requires="wps">
              <w:drawing>
                <wp:anchor distT="0" distB="0" distL="114300" distR="114300" simplePos="0" relativeHeight="251665408" behindDoc="0" locked="0" layoutInCell="1" allowOverlap="1" wp14:anchorId="38730AA5" wp14:editId="124607CB">
                  <wp:simplePos x="0" y="0"/>
                  <wp:positionH relativeFrom="column">
                    <wp:posOffset>742569</wp:posOffset>
                  </wp:positionH>
                  <wp:positionV relativeFrom="paragraph">
                    <wp:posOffset>1466722</wp:posOffset>
                  </wp:positionV>
                  <wp:extent cx="490118" cy="895375"/>
                  <wp:effectExtent l="0" t="38100" r="62865" b="19050"/>
                  <wp:wrapNone/>
                  <wp:docPr id="9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118" cy="895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20356" id="Line 7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45pt,115.5pt" to="97.0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">
                  <v:stroke endarrow="block"/>
                </v:line>
              </w:pict>
            </mc:Fallback>
          </mc:AlternateContent>
        </w:r>
        <w:r w:rsidR="00075799" w:rsidDel="001A61EE">
          <w:rPr>
            <w:noProof/>
            <w:sz w:val="20"/>
            <w:lang w:bidi="ar-SA"/>
          </w:rPr>
          <mc:AlternateContent>
            <mc:Choice Requires="wps">
              <w:drawing>
                <wp:anchor distT="0" distB="0" distL="114300" distR="114300" simplePos="0" relativeHeight="251668480" behindDoc="0" locked="0" layoutInCell="1" allowOverlap="1" wp14:anchorId="20890A21" wp14:editId="19876C97">
                  <wp:simplePos x="0" y="0"/>
                  <wp:positionH relativeFrom="column">
                    <wp:posOffset>702945</wp:posOffset>
                  </wp:positionH>
                  <wp:positionV relativeFrom="paragraph">
                    <wp:posOffset>1647825</wp:posOffset>
                  </wp:positionV>
                  <wp:extent cx="621030" cy="718185"/>
                  <wp:effectExtent l="0" t="38100" r="45720" b="5715"/>
                  <wp:wrapNone/>
                  <wp:docPr id="9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1030" cy="718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65866" id="Line 9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35pt,129.75pt" to="104.25pt,1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">
                  <v:stroke endarrow="block"/>
                </v:line>
              </w:pict>
            </mc:Fallback>
          </mc:AlternateContent>
        </w:r>
        <w:r w:rsidR="00075799" w:rsidDel="001A61EE">
          <w:rPr>
            <w:noProof/>
          </w:rPr>
          <w:drawing>
            <wp:inline distT="0" distB="0" distL="0" distR="0" wp14:anchorId="7BE6B632" wp14:editId="33F3F981">
              <wp:extent cx="5486400" cy="2571750"/>
              <wp:effectExtent l="76200" t="76200" r="133350" b="133350"/>
              <wp:docPr id="64080917" name="Picture 6408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2571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r w:rsidR="00075799">
        <w:rPr>
          <w:noProof/>
        </w:rPr>
        <w:t xml:space="preserve"> </w:t>
      </w:r>
    </w:p>
    <w:p w14:paraId="0BB64710" w14:textId="323B686C" w:rsidR="00075799" w:rsidDel="00E450B6" w:rsidRDefault="00075799" w:rsidP="00075799">
      <w:pPr>
        <w:pStyle w:val="BodyText"/>
        <w:rPr>
          <w:del w:id="1272" w:author="Moses, Robbie" w:date="2023-03-07T11:50:00Z"/>
        </w:rPr>
      </w:pPr>
    </w:p>
    <w:p w14:paraId="6AD0ED81" w14:textId="77777777" w:rsidR="00075799" w:rsidRDefault="00075799" w:rsidP="00E9233C">
      <w:pPr>
        <w:pStyle w:val="ListNumber"/>
      </w:pPr>
      <w:r>
        <w:t xml:space="preserve">Note the fields and descriptions in the following table: </w:t>
      </w:r>
    </w:p>
    <w:p w14:paraId="3A68F2F9" w14:textId="1CBD6B79" w:rsidR="00E9233C" w:rsidDel="003E5209" w:rsidRDefault="00E9233C" w:rsidP="00075799">
      <w:pPr>
        <w:pStyle w:val="Caption"/>
        <w:rPr>
          <w:del w:id="1273" w:author="Moses, Robbie" w:date="2023-03-07T11:47:00Z"/>
        </w:rPr>
      </w:pPr>
    </w:p>
    <w:p w14:paraId="6C344CA5" w14:textId="6995FF1D" w:rsidR="00075799" w:rsidRDefault="00075799" w:rsidP="00075799">
      <w:pPr>
        <w:pStyle w:val="Caption"/>
      </w:pPr>
      <w:r>
        <w:t>Table 4: ATM Order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274" w:author="Moses, Robbie" w:date="2023-03-07T11:48: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089"/>
        <w:gridCol w:w="5458"/>
        <w:tblGridChange w:id="1275">
          <w:tblGrid>
            <w:gridCol w:w="2592"/>
            <w:gridCol w:w="5458"/>
          </w:tblGrid>
        </w:tblGridChange>
      </w:tblGrid>
      <w:tr w:rsidR="00075799" w:rsidRPr="001671B4" w14:paraId="1C893943" w14:textId="77777777" w:rsidTr="003E5209">
        <w:trPr>
          <w:cantSplit/>
          <w:tblHeader/>
          <w:trPrChange w:id="1276" w:author="Moses, Robbie" w:date="2023-03-07T11:48:00Z">
            <w:trPr>
              <w:cantSplit/>
              <w:tblHeader/>
            </w:trPr>
          </w:trPrChange>
        </w:trPr>
        <w:tc>
          <w:tcPr>
            <w:tcW w:w="2089" w:type="dxa"/>
            <w:tcBorders>
              <w:top w:val="single" w:sz="6" w:space="0" w:color="auto"/>
              <w:bottom w:val="single" w:sz="4" w:space="0" w:color="auto"/>
              <w:right w:val="single" w:sz="6" w:space="0" w:color="auto"/>
            </w:tcBorders>
            <w:shd w:val="clear" w:color="auto" w:fill="54B948"/>
            <w:tcPrChange w:id="1277" w:author="Moses, Robbie" w:date="2023-03-07T11:48:00Z">
              <w:tcPr>
                <w:tcW w:w="2592" w:type="dxa"/>
                <w:tcBorders>
                  <w:top w:val="single" w:sz="6" w:space="0" w:color="auto"/>
                  <w:bottom w:val="single" w:sz="4" w:space="0" w:color="auto"/>
                  <w:right w:val="single" w:sz="6" w:space="0" w:color="auto"/>
                </w:tcBorders>
                <w:shd w:val="clear" w:color="auto" w:fill="54B948"/>
              </w:tcPr>
            </w:tcPrChange>
          </w:tcPr>
          <w:p w14:paraId="2D6D4D9A" w14:textId="77777777" w:rsidR="00075799" w:rsidRPr="001671B4" w:rsidRDefault="00075799" w:rsidP="00E9233C">
            <w:pPr>
              <w:pStyle w:val="TableHeading"/>
            </w:pPr>
            <w:r w:rsidRPr="001671B4">
              <w:lastRenderedPageBreak/>
              <w:t>Field Name</w:t>
            </w:r>
          </w:p>
        </w:tc>
        <w:tc>
          <w:tcPr>
            <w:tcW w:w="5458" w:type="dxa"/>
            <w:tcBorders>
              <w:top w:val="single" w:sz="6" w:space="0" w:color="auto"/>
              <w:left w:val="nil"/>
              <w:bottom w:val="single" w:sz="4" w:space="0" w:color="auto"/>
            </w:tcBorders>
            <w:shd w:val="clear" w:color="auto" w:fill="54B948"/>
            <w:tcPrChange w:id="1278" w:author="Moses, Robbie" w:date="2023-03-07T11:48:00Z">
              <w:tcPr>
                <w:tcW w:w="5458" w:type="dxa"/>
                <w:tcBorders>
                  <w:top w:val="single" w:sz="6" w:space="0" w:color="auto"/>
                  <w:left w:val="nil"/>
                  <w:bottom w:val="single" w:sz="4" w:space="0" w:color="auto"/>
                </w:tcBorders>
                <w:shd w:val="clear" w:color="auto" w:fill="54B948"/>
              </w:tcPr>
            </w:tcPrChange>
          </w:tcPr>
          <w:p w14:paraId="5546E9EE" w14:textId="77777777" w:rsidR="00075799" w:rsidRPr="001671B4" w:rsidRDefault="00075799" w:rsidP="00E9233C">
            <w:pPr>
              <w:pStyle w:val="TableHeading"/>
            </w:pPr>
            <w:r w:rsidRPr="001671B4">
              <w:t>Description</w:t>
            </w:r>
          </w:p>
        </w:tc>
      </w:tr>
      <w:tr w:rsidR="00075799" w:rsidRPr="001671B4" w14:paraId="7214ED4A" w14:textId="77777777" w:rsidTr="003E5209">
        <w:trPr>
          <w:cantSplit/>
          <w:trPrChange w:id="1279"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280"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57668519" w14:textId="77777777" w:rsidR="00075799" w:rsidRPr="003E5209" w:rsidRDefault="00075799" w:rsidP="00E9233C">
            <w:pPr>
              <w:pStyle w:val="TableBody"/>
              <w:rPr>
                <w:b/>
                <w:bCs/>
              </w:rPr>
            </w:pPr>
            <w:r w:rsidRPr="003E5209">
              <w:rPr>
                <w:b/>
                <w:bCs/>
                <w:rPrChange w:id="1281" w:author="Moses, Robbie" w:date="2023-03-07T11:47:00Z">
                  <w:rPr/>
                </w:rPrChange>
              </w:rPr>
              <w:t>CASHPOINT ID</w:t>
            </w:r>
          </w:p>
        </w:tc>
        <w:tc>
          <w:tcPr>
            <w:tcW w:w="5458" w:type="dxa"/>
            <w:tcBorders>
              <w:top w:val="single" w:sz="4" w:space="0" w:color="auto"/>
              <w:left w:val="single" w:sz="4" w:space="0" w:color="auto"/>
              <w:bottom w:val="single" w:sz="4" w:space="0" w:color="auto"/>
              <w:right w:val="single" w:sz="4" w:space="0" w:color="auto"/>
            </w:tcBorders>
            <w:tcPrChange w:id="1282"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130CEE0C" w14:textId="77777777" w:rsidR="00075799" w:rsidRPr="001671B4" w:rsidRDefault="00075799" w:rsidP="00E9233C">
            <w:pPr>
              <w:pStyle w:val="TableBody"/>
            </w:pPr>
            <w:r w:rsidRPr="001671B4">
              <w:t>Cashpoint identifier string assigned by the institution. Not editable.</w:t>
            </w:r>
          </w:p>
        </w:tc>
      </w:tr>
      <w:tr w:rsidR="00075799" w:rsidRPr="001671B4" w14:paraId="200B81AB" w14:textId="77777777" w:rsidTr="003E5209">
        <w:trPr>
          <w:cantSplit/>
          <w:trPrChange w:id="1283"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284"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27E03329" w14:textId="77777777" w:rsidR="00075799" w:rsidRPr="003E5209" w:rsidRDefault="00075799" w:rsidP="00E9233C">
            <w:pPr>
              <w:pStyle w:val="TableBody"/>
              <w:rPr>
                <w:b/>
                <w:bCs/>
                <w:rPrChange w:id="1285" w:author="Moses, Robbie" w:date="2023-03-07T11:47:00Z">
                  <w:rPr/>
                </w:rPrChange>
              </w:rPr>
            </w:pPr>
            <w:r w:rsidRPr="003E5209">
              <w:rPr>
                <w:b/>
                <w:bCs/>
                <w:rPrChange w:id="1286" w:author="Moses, Robbie" w:date="2023-03-07T11:47:00Z">
                  <w:rPr/>
                </w:rPrChange>
              </w:rPr>
              <w:t>CASHPOINT TYPE</w:t>
            </w:r>
          </w:p>
        </w:tc>
        <w:tc>
          <w:tcPr>
            <w:tcW w:w="5458" w:type="dxa"/>
            <w:tcBorders>
              <w:top w:val="single" w:sz="4" w:space="0" w:color="auto"/>
              <w:left w:val="single" w:sz="4" w:space="0" w:color="auto"/>
              <w:bottom w:val="single" w:sz="4" w:space="0" w:color="auto"/>
              <w:right w:val="single" w:sz="4" w:space="0" w:color="auto"/>
            </w:tcBorders>
            <w:tcPrChange w:id="1287"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5F17685C" w14:textId="77777777" w:rsidR="00075799" w:rsidRPr="001671B4" w:rsidRDefault="00075799" w:rsidP="00E9233C">
            <w:pPr>
              <w:pStyle w:val="TableBody"/>
            </w:pPr>
            <w:r w:rsidRPr="001671B4">
              <w:t>Cashpoint type is a description of the Cashpoint. Either Branch or Cashpoint will display.</w:t>
            </w:r>
          </w:p>
        </w:tc>
      </w:tr>
      <w:tr w:rsidR="00075799" w:rsidRPr="001671B4" w14:paraId="488D5889" w14:textId="77777777" w:rsidTr="003E5209">
        <w:trPr>
          <w:cantSplit/>
          <w:trPrChange w:id="1288"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289"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747A3457" w14:textId="77777777" w:rsidR="00075799" w:rsidRPr="003E5209" w:rsidRDefault="00075799" w:rsidP="00E9233C">
            <w:pPr>
              <w:pStyle w:val="TableBody"/>
              <w:rPr>
                <w:b/>
                <w:bCs/>
                <w:rPrChange w:id="1290" w:author="Moses, Robbie" w:date="2023-03-07T11:47:00Z">
                  <w:rPr/>
                </w:rPrChange>
              </w:rPr>
            </w:pPr>
            <w:r w:rsidRPr="003E5209">
              <w:rPr>
                <w:b/>
                <w:bCs/>
                <w:rPrChange w:id="1291" w:author="Moses, Robbie" w:date="2023-03-07T11:47:00Z">
                  <w:rPr/>
                </w:rPrChange>
              </w:rPr>
              <w:t>ORDER DATE</w:t>
            </w:r>
          </w:p>
        </w:tc>
        <w:tc>
          <w:tcPr>
            <w:tcW w:w="5458" w:type="dxa"/>
            <w:tcBorders>
              <w:top w:val="single" w:sz="4" w:space="0" w:color="auto"/>
              <w:left w:val="single" w:sz="4" w:space="0" w:color="auto"/>
              <w:bottom w:val="single" w:sz="4" w:space="0" w:color="auto"/>
              <w:right w:val="single" w:sz="4" w:space="0" w:color="auto"/>
            </w:tcBorders>
            <w:tcPrChange w:id="1292"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0F36E8CA" w14:textId="10A8BB3B" w:rsidR="00075799" w:rsidRPr="001671B4" w:rsidRDefault="00075799" w:rsidP="00E9233C">
            <w:pPr>
              <w:pStyle w:val="TableBody"/>
            </w:pPr>
            <w:del w:id="1293" w:author="Moses, Robbie" w:date="2023-03-07T09:12:00Z">
              <w:r w:rsidRPr="001671B4" w:rsidDel="00F80B23">
                <w:delText xml:space="preserve">Date </w:delText>
              </w:r>
            </w:del>
            <w:ins w:id="1294" w:author="Moses, Robbie" w:date="2023-03-07T09:12:00Z">
              <w:r w:rsidR="00F80B23">
                <w:t>The d</w:t>
              </w:r>
              <w:r w:rsidR="00F80B23" w:rsidRPr="001671B4">
                <w:t xml:space="preserve">ate </w:t>
              </w:r>
            </w:ins>
            <w:r w:rsidRPr="001671B4">
              <w:t>on which recommended amount of cash to be delivered to the ATM should be prepared at the Vault. That is</w:t>
            </w:r>
            <w:del w:id="1295" w:author="Moses, Robbie" w:date="2023-03-07T09:12:00Z">
              <w:r w:rsidRPr="001671B4" w:rsidDel="00F80B23">
                <w:delText>,</w:delText>
              </w:r>
            </w:del>
            <w:r w:rsidRPr="001671B4">
              <w:t xml:space="preserve"> the date on which the vault should receive the ATM cash order.  Not editable.</w:t>
            </w:r>
          </w:p>
        </w:tc>
      </w:tr>
      <w:tr w:rsidR="00075799" w:rsidRPr="001671B4" w14:paraId="7322600B" w14:textId="77777777" w:rsidTr="003E5209">
        <w:trPr>
          <w:cantSplit/>
          <w:trPrChange w:id="1296"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297"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718A60B9" w14:textId="77777777" w:rsidR="00075799" w:rsidRPr="003E5209" w:rsidRDefault="00075799" w:rsidP="00E9233C">
            <w:pPr>
              <w:pStyle w:val="TableBody"/>
              <w:rPr>
                <w:b/>
                <w:bCs/>
                <w:rPrChange w:id="1298" w:author="Moses, Robbie" w:date="2023-03-07T11:47:00Z">
                  <w:rPr/>
                </w:rPrChange>
              </w:rPr>
            </w:pPr>
            <w:r w:rsidRPr="003E5209">
              <w:rPr>
                <w:b/>
                <w:bCs/>
                <w:rPrChange w:id="1299" w:author="Moses, Robbie" w:date="2023-03-07T11:47:00Z">
                  <w:rPr/>
                </w:rPrChange>
              </w:rPr>
              <w:t>DUE DATE</w:t>
            </w:r>
          </w:p>
        </w:tc>
        <w:tc>
          <w:tcPr>
            <w:tcW w:w="5458" w:type="dxa"/>
            <w:tcBorders>
              <w:top w:val="single" w:sz="4" w:space="0" w:color="auto"/>
              <w:left w:val="single" w:sz="4" w:space="0" w:color="auto"/>
              <w:bottom w:val="single" w:sz="4" w:space="0" w:color="auto"/>
              <w:right w:val="single" w:sz="4" w:space="0" w:color="auto"/>
            </w:tcBorders>
            <w:tcPrChange w:id="1300"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64AD9B0E" w14:textId="53BEFDBB" w:rsidR="00075799" w:rsidRPr="001671B4" w:rsidRDefault="00075799" w:rsidP="00E9233C">
            <w:pPr>
              <w:pStyle w:val="TableBody"/>
            </w:pPr>
            <w:r w:rsidRPr="001671B4">
              <w:t xml:space="preserve">Select from the calendar object the date on which </w:t>
            </w:r>
            <w:ins w:id="1301" w:author="Moses, Robbie" w:date="2023-03-07T09:12:00Z">
              <w:r w:rsidR="00F80B23">
                <w:t xml:space="preserve">the </w:t>
              </w:r>
            </w:ins>
            <w:r w:rsidRPr="001671B4">
              <w:t>ordered amount of money should be delivered to the Cashpoint.</w:t>
            </w:r>
          </w:p>
        </w:tc>
      </w:tr>
      <w:tr w:rsidR="00075799" w:rsidRPr="001671B4" w14:paraId="79869EBD" w14:textId="77777777" w:rsidTr="003E5209">
        <w:trPr>
          <w:cantSplit/>
          <w:trPrChange w:id="1302"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03"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08CB7EC9" w14:textId="77777777" w:rsidR="00075799" w:rsidRPr="003E5209" w:rsidRDefault="00075799" w:rsidP="00E9233C">
            <w:pPr>
              <w:pStyle w:val="TableBody"/>
              <w:rPr>
                <w:b/>
                <w:bCs/>
                <w:rPrChange w:id="1304" w:author="Moses, Robbie" w:date="2023-03-07T11:47:00Z">
                  <w:rPr/>
                </w:rPrChange>
              </w:rPr>
            </w:pPr>
            <w:r w:rsidRPr="003E5209">
              <w:rPr>
                <w:b/>
                <w:bCs/>
                <w:rPrChange w:id="1305" w:author="Moses, Robbie" w:date="2023-03-07T11:47:00Z">
                  <w:rPr/>
                </w:rPrChange>
              </w:rPr>
              <w:t>ACTION</w:t>
            </w:r>
          </w:p>
        </w:tc>
        <w:tc>
          <w:tcPr>
            <w:tcW w:w="5458" w:type="dxa"/>
            <w:tcBorders>
              <w:top w:val="single" w:sz="4" w:space="0" w:color="auto"/>
              <w:left w:val="single" w:sz="4" w:space="0" w:color="auto"/>
              <w:bottom w:val="single" w:sz="4" w:space="0" w:color="auto"/>
              <w:right w:val="single" w:sz="4" w:space="0" w:color="auto"/>
            </w:tcBorders>
            <w:tcPrChange w:id="1306"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01CB9102" w14:textId="77777777" w:rsidR="00075799" w:rsidRPr="001671B4" w:rsidRDefault="00075799" w:rsidP="00E9233C">
            <w:pPr>
              <w:pStyle w:val="TableBody"/>
            </w:pPr>
            <w:r w:rsidRPr="001671B4">
              <w:t>For ATMs, it will be Add Cash or Replace.</w:t>
            </w:r>
          </w:p>
        </w:tc>
      </w:tr>
      <w:tr w:rsidR="00075799" w:rsidRPr="001671B4" w14:paraId="25E53EC8" w14:textId="77777777" w:rsidTr="003E5209">
        <w:trPr>
          <w:cantSplit/>
          <w:trPrChange w:id="1307"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08"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3C84AE86" w14:textId="77777777" w:rsidR="00075799" w:rsidRPr="003E5209" w:rsidRDefault="00075799" w:rsidP="00E9233C">
            <w:pPr>
              <w:pStyle w:val="TableBody"/>
              <w:rPr>
                <w:b/>
                <w:bCs/>
                <w:rPrChange w:id="1309" w:author="Moses, Robbie" w:date="2023-03-07T11:47:00Z">
                  <w:rPr/>
                </w:rPrChange>
              </w:rPr>
            </w:pPr>
            <w:r w:rsidRPr="003E5209">
              <w:rPr>
                <w:b/>
                <w:bCs/>
                <w:rPrChange w:id="1310" w:author="Moses, Robbie" w:date="2023-03-07T11:47:00Z">
                  <w:rPr/>
                </w:rPrChange>
              </w:rPr>
              <w:t>REASON</w:t>
            </w:r>
          </w:p>
        </w:tc>
        <w:tc>
          <w:tcPr>
            <w:tcW w:w="5458" w:type="dxa"/>
            <w:tcBorders>
              <w:top w:val="single" w:sz="4" w:space="0" w:color="auto"/>
              <w:left w:val="single" w:sz="4" w:space="0" w:color="auto"/>
              <w:bottom w:val="single" w:sz="4" w:space="0" w:color="auto"/>
              <w:right w:val="single" w:sz="4" w:space="0" w:color="auto"/>
            </w:tcBorders>
            <w:tcPrChange w:id="1311"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492830CF" w14:textId="77777777" w:rsidR="00075799" w:rsidRPr="001671B4" w:rsidRDefault="00075799" w:rsidP="00E9233C">
            <w:pPr>
              <w:pStyle w:val="TableBody"/>
            </w:pPr>
            <w:r w:rsidRPr="001671B4">
              <w:t>Dropdown box storing codes to select for changing recommended amount.</w:t>
            </w:r>
          </w:p>
        </w:tc>
      </w:tr>
      <w:tr w:rsidR="00075799" w:rsidRPr="001671B4" w14:paraId="0AF59ACC" w14:textId="77777777" w:rsidTr="003E5209">
        <w:trPr>
          <w:cantSplit/>
          <w:trPrChange w:id="1312"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13"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66A6405E" w14:textId="77777777" w:rsidR="00075799" w:rsidRPr="003E5209" w:rsidRDefault="00075799" w:rsidP="00E9233C">
            <w:pPr>
              <w:pStyle w:val="TableBody"/>
              <w:rPr>
                <w:b/>
                <w:bCs/>
                <w:rPrChange w:id="1314" w:author="Moses, Robbie" w:date="2023-03-07T11:47:00Z">
                  <w:rPr/>
                </w:rPrChange>
              </w:rPr>
            </w:pPr>
            <w:r w:rsidRPr="003E5209">
              <w:rPr>
                <w:b/>
                <w:bCs/>
                <w:rPrChange w:id="1315" w:author="Moses, Robbie" w:date="2023-03-07T11:47:00Z">
                  <w:rPr/>
                </w:rPrChange>
              </w:rPr>
              <w:t>BLOG MESSAGE</w:t>
            </w:r>
          </w:p>
        </w:tc>
        <w:tc>
          <w:tcPr>
            <w:tcW w:w="5458" w:type="dxa"/>
            <w:tcBorders>
              <w:top w:val="single" w:sz="4" w:space="0" w:color="auto"/>
              <w:left w:val="single" w:sz="4" w:space="0" w:color="auto"/>
              <w:bottom w:val="single" w:sz="4" w:space="0" w:color="auto"/>
              <w:right w:val="single" w:sz="4" w:space="0" w:color="auto"/>
            </w:tcBorders>
            <w:tcPrChange w:id="1316"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13003B74" w14:textId="77777777" w:rsidR="00075799" w:rsidRPr="001671B4" w:rsidRDefault="00075799" w:rsidP="00E9233C">
            <w:pPr>
              <w:pStyle w:val="TableBody"/>
            </w:pPr>
            <w:r>
              <w:t>Users can enter custom notes that will be attached to and saved with the order detail in OptiCash/OptiNet</w:t>
            </w:r>
          </w:p>
        </w:tc>
      </w:tr>
      <w:tr w:rsidR="00075799" w:rsidRPr="001671B4" w14:paraId="630AFEB4" w14:textId="77777777" w:rsidTr="003E5209">
        <w:trPr>
          <w:cantSplit/>
          <w:trPrChange w:id="1317"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18"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0B404CCB" w14:textId="0F67FCCE" w:rsidR="00075799" w:rsidRPr="003E5209" w:rsidRDefault="00075799" w:rsidP="00E9233C">
            <w:pPr>
              <w:pStyle w:val="TableBody"/>
              <w:rPr>
                <w:b/>
                <w:bCs/>
                <w:rPrChange w:id="1319" w:author="Moses, Robbie" w:date="2023-03-07T11:47:00Z">
                  <w:rPr/>
                </w:rPrChange>
              </w:rPr>
            </w:pPr>
            <w:del w:id="1320" w:author="Moses, Robbie" w:date="2023-03-07T09:12:00Z">
              <w:r w:rsidRPr="003E5209" w:rsidDel="00F80B23">
                <w:rPr>
                  <w:b/>
                  <w:bCs/>
                  <w:rPrChange w:id="1321" w:author="Moses, Robbie" w:date="2023-03-07T11:47:00Z">
                    <w:rPr/>
                  </w:rPrChange>
                </w:rPr>
                <w:delText xml:space="preserve">DENIMONATION </w:delText>
              </w:r>
            </w:del>
            <w:ins w:id="1322" w:author="Moses, Robbie" w:date="2023-03-07T09:12:00Z">
              <w:r w:rsidR="00F80B23" w:rsidRPr="003E5209">
                <w:rPr>
                  <w:b/>
                  <w:bCs/>
                  <w:rPrChange w:id="1323" w:author="Moses, Robbie" w:date="2023-03-07T11:47:00Z">
                    <w:rPr/>
                  </w:rPrChange>
                </w:rPr>
                <w:t>DEN</w:t>
              </w:r>
              <w:r w:rsidR="00F80B23" w:rsidRPr="003E5209">
                <w:rPr>
                  <w:b/>
                  <w:bCs/>
                  <w:rPrChange w:id="1324" w:author="Moses, Robbie" w:date="2023-03-07T11:47:00Z">
                    <w:rPr/>
                  </w:rPrChange>
                </w:rPr>
                <w:t>OMI</w:t>
              </w:r>
              <w:r w:rsidR="00F80B23" w:rsidRPr="003E5209">
                <w:rPr>
                  <w:b/>
                  <w:bCs/>
                  <w:rPrChange w:id="1325" w:author="Moses, Robbie" w:date="2023-03-07T11:47:00Z">
                    <w:rPr/>
                  </w:rPrChange>
                </w:rPr>
                <w:t xml:space="preserve">NATION </w:t>
              </w:r>
            </w:ins>
            <w:r w:rsidRPr="003E5209">
              <w:rPr>
                <w:b/>
                <w:bCs/>
                <w:rPrChange w:id="1326" w:author="Moses, Robbie" w:date="2023-03-07T11:47:00Z">
                  <w:rPr/>
                </w:rPrChange>
              </w:rPr>
              <w:t>SPLITS (Currency)</w:t>
            </w:r>
          </w:p>
        </w:tc>
        <w:tc>
          <w:tcPr>
            <w:tcW w:w="5458" w:type="dxa"/>
            <w:tcBorders>
              <w:top w:val="single" w:sz="4" w:space="0" w:color="auto"/>
              <w:left w:val="single" w:sz="4" w:space="0" w:color="auto"/>
              <w:bottom w:val="single" w:sz="4" w:space="0" w:color="auto"/>
              <w:right w:val="single" w:sz="4" w:space="0" w:color="auto"/>
            </w:tcBorders>
            <w:tcPrChange w:id="1327"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3CCEC291" w14:textId="77777777" w:rsidR="00075799" w:rsidRPr="001671B4" w:rsidRDefault="00075799" w:rsidP="00E9233C">
            <w:pPr>
              <w:pStyle w:val="TableBody"/>
            </w:pPr>
            <w:r w:rsidRPr="001671B4">
              <w:t>Type of currency being used in the ATM.</w:t>
            </w:r>
          </w:p>
        </w:tc>
      </w:tr>
      <w:tr w:rsidR="00075799" w:rsidRPr="001671B4" w14:paraId="57A18965" w14:textId="77777777" w:rsidTr="003E5209">
        <w:trPr>
          <w:cantSplit/>
          <w:trPrChange w:id="1328"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29"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37DA2AEA" w14:textId="77777777" w:rsidR="00075799" w:rsidRPr="003E5209" w:rsidRDefault="00075799" w:rsidP="00E9233C">
            <w:pPr>
              <w:pStyle w:val="TableBody"/>
              <w:rPr>
                <w:b/>
                <w:bCs/>
                <w:rPrChange w:id="1330" w:author="Moses, Robbie" w:date="2023-03-07T11:47:00Z">
                  <w:rPr/>
                </w:rPrChange>
              </w:rPr>
            </w:pPr>
            <w:r w:rsidRPr="003E5209">
              <w:rPr>
                <w:b/>
                <w:bCs/>
                <w:rPrChange w:id="1331" w:author="Moses, Robbie" w:date="2023-03-07T11:47:00Z">
                  <w:rPr/>
                </w:rPrChange>
              </w:rPr>
              <w:t>DENOMINATION SPLITS (Denom.)</w:t>
            </w:r>
          </w:p>
        </w:tc>
        <w:tc>
          <w:tcPr>
            <w:tcW w:w="5458" w:type="dxa"/>
            <w:tcBorders>
              <w:top w:val="single" w:sz="4" w:space="0" w:color="auto"/>
              <w:left w:val="single" w:sz="4" w:space="0" w:color="auto"/>
              <w:bottom w:val="single" w:sz="4" w:space="0" w:color="auto"/>
              <w:right w:val="single" w:sz="4" w:space="0" w:color="auto"/>
            </w:tcBorders>
            <w:tcPrChange w:id="1332"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47AD1F96" w14:textId="22D1EF9F" w:rsidR="00075799" w:rsidRPr="001671B4" w:rsidRDefault="00075799" w:rsidP="00E9233C">
            <w:pPr>
              <w:pStyle w:val="TableBody"/>
            </w:pPr>
            <w:r w:rsidRPr="001671B4">
              <w:t xml:space="preserve">Specific identification </w:t>
            </w:r>
            <w:ins w:id="1333" w:author="Moses, Robbie" w:date="2023-03-07T09:13:00Z">
              <w:r w:rsidR="00F80B23">
                <w:t xml:space="preserve">is </w:t>
              </w:r>
            </w:ins>
            <w:r w:rsidRPr="001671B4">
              <w:t>assigned by the institution to each of the denominations the Cashpoint dispenses. Not editable. Denominations not dispensed by the ATM will not be shown and cannot be ordered.</w:t>
            </w:r>
          </w:p>
        </w:tc>
      </w:tr>
      <w:tr w:rsidR="00075799" w:rsidRPr="001671B4" w14:paraId="1C2C52A0" w14:textId="77777777" w:rsidTr="003E5209">
        <w:trPr>
          <w:cantSplit/>
          <w:trPrChange w:id="1334"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35"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6B20C19A" w14:textId="77777777" w:rsidR="00075799" w:rsidRPr="003E5209" w:rsidRDefault="00075799" w:rsidP="00E9233C">
            <w:pPr>
              <w:pStyle w:val="TableBody"/>
              <w:rPr>
                <w:b/>
                <w:bCs/>
                <w:rPrChange w:id="1336" w:author="Moses, Robbie" w:date="2023-03-07T11:47:00Z">
                  <w:rPr/>
                </w:rPrChange>
              </w:rPr>
            </w:pPr>
            <w:r w:rsidRPr="003E5209">
              <w:rPr>
                <w:b/>
                <w:bCs/>
                <w:rPrChange w:id="1337" w:author="Moses, Robbie" w:date="2023-03-07T11:47:00Z">
                  <w:rPr/>
                </w:rPrChange>
              </w:rPr>
              <w:t>DENOMINATION SPLITS (Ordered Amt.)</w:t>
            </w:r>
          </w:p>
        </w:tc>
        <w:tc>
          <w:tcPr>
            <w:tcW w:w="5458" w:type="dxa"/>
            <w:tcBorders>
              <w:top w:val="single" w:sz="4" w:space="0" w:color="auto"/>
              <w:left w:val="single" w:sz="4" w:space="0" w:color="auto"/>
              <w:bottom w:val="single" w:sz="4" w:space="0" w:color="auto"/>
              <w:right w:val="single" w:sz="4" w:space="0" w:color="auto"/>
            </w:tcBorders>
            <w:tcPrChange w:id="1338"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62B02FF2" w14:textId="55748CE5" w:rsidR="00075799" w:rsidRPr="001671B4" w:rsidRDefault="00075799" w:rsidP="00E9233C">
            <w:pPr>
              <w:pStyle w:val="TableBody"/>
            </w:pPr>
            <w:r w:rsidRPr="001671B4">
              <w:t xml:space="preserve">Type in </w:t>
            </w:r>
            <w:ins w:id="1339" w:author="Moses, Robbie" w:date="2023-03-07T09:13:00Z">
              <w:r w:rsidR="00F80B23">
                <w:t xml:space="preserve">the </w:t>
              </w:r>
            </w:ins>
            <w:r w:rsidRPr="001671B4">
              <w:t>amount of money to be ordered for the ATM by denomination. T</w:t>
            </w:r>
            <w:ins w:id="1340" w:author="Moses, Robbie" w:date="2023-03-07T09:13:00Z">
              <w:r w:rsidR="00F80B23">
                <w:t>he t</w:t>
              </w:r>
            </w:ins>
            <w:r w:rsidRPr="001671B4">
              <w:t xml:space="preserve">otal ordered amount will be automatically obtained </w:t>
            </w:r>
            <w:ins w:id="1341" w:author="Moses, Robbie" w:date="2023-03-07T09:13:00Z">
              <w:r w:rsidR="00F80B23">
                <w:t xml:space="preserve">by </w:t>
              </w:r>
            </w:ins>
            <w:r w:rsidRPr="001671B4">
              <w:t xml:space="preserve">summarizing individual ordered amounts by denomination. Ordered amounts should not be greater than the respective Max. Capacity per </w:t>
            </w:r>
            <w:del w:id="1342" w:author="Moses, Robbie" w:date="2023-03-07T09:13:00Z">
              <w:r w:rsidRPr="001671B4" w:rsidDel="00F80B23">
                <w:delText xml:space="preserve">each </w:delText>
              </w:r>
            </w:del>
            <w:r w:rsidRPr="001671B4">
              <w:t>denomination. Denominations not dispensed by the ATM cannot be ordered.</w:t>
            </w:r>
          </w:p>
        </w:tc>
      </w:tr>
      <w:tr w:rsidR="00075799" w:rsidRPr="001671B4" w14:paraId="76F19318" w14:textId="77777777" w:rsidTr="003E5209">
        <w:trPr>
          <w:cantSplit/>
          <w:trPrChange w:id="1343" w:author="Moses, Robbie" w:date="2023-03-07T11:4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344" w:author="Moses, Robbie" w:date="2023-03-07T11:48:00Z">
              <w:tcPr>
                <w:tcW w:w="2592" w:type="dxa"/>
                <w:tcBorders>
                  <w:top w:val="single" w:sz="4" w:space="0" w:color="auto"/>
                  <w:left w:val="single" w:sz="4" w:space="0" w:color="auto"/>
                  <w:bottom w:val="single" w:sz="4" w:space="0" w:color="auto"/>
                  <w:right w:val="single" w:sz="4" w:space="0" w:color="auto"/>
                </w:tcBorders>
              </w:tcPr>
            </w:tcPrChange>
          </w:tcPr>
          <w:p w14:paraId="6B6A7354" w14:textId="77777777" w:rsidR="00075799" w:rsidRPr="003E5209" w:rsidRDefault="00075799" w:rsidP="00E9233C">
            <w:pPr>
              <w:pStyle w:val="TableBody"/>
              <w:rPr>
                <w:b/>
                <w:bCs/>
                <w:rPrChange w:id="1345" w:author="Moses, Robbie" w:date="2023-03-07T11:47:00Z">
                  <w:rPr/>
                </w:rPrChange>
              </w:rPr>
            </w:pPr>
            <w:r w:rsidRPr="003E5209">
              <w:rPr>
                <w:b/>
                <w:bCs/>
                <w:rPrChange w:id="1346" w:author="Moses, Robbie" w:date="2023-03-07T11:47:00Z">
                  <w:rPr/>
                </w:rPrChange>
              </w:rPr>
              <w:t>DENOMINATION SPLITS (Max. Capacity)</w:t>
            </w:r>
          </w:p>
        </w:tc>
        <w:tc>
          <w:tcPr>
            <w:tcW w:w="5458" w:type="dxa"/>
            <w:tcBorders>
              <w:top w:val="single" w:sz="4" w:space="0" w:color="auto"/>
              <w:left w:val="single" w:sz="4" w:space="0" w:color="auto"/>
              <w:bottom w:val="single" w:sz="4" w:space="0" w:color="auto"/>
              <w:right w:val="single" w:sz="4" w:space="0" w:color="auto"/>
            </w:tcBorders>
            <w:tcPrChange w:id="1347" w:author="Moses, Robbie" w:date="2023-03-07T11:48:00Z">
              <w:tcPr>
                <w:tcW w:w="5458" w:type="dxa"/>
                <w:tcBorders>
                  <w:top w:val="single" w:sz="4" w:space="0" w:color="auto"/>
                  <w:left w:val="single" w:sz="4" w:space="0" w:color="auto"/>
                  <w:bottom w:val="single" w:sz="4" w:space="0" w:color="auto"/>
                  <w:right w:val="single" w:sz="4" w:space="0" w:color="auto"/>
                </w:tcBorders>
              </w:tcPr>
            </w:tcPrChange>
          </w:tcPr>
          <w:p w14:paraId="6DD747FC" w14:textId="155CE96B" w:rsidR="00075799" w:rsidRPr="001671B4" w:rsidRDefault="00075799" w:rsidP="00E9233C">
            <w:pPr>
              <w:pStyle w:val="TableBody"/>
            </w:pPr>
            <w:del w:id="1348" w:author="Moses, Robbie" w:date="2023-03-07T09:13:00Z">
              <w:r w:rsidRPr="001671B4" w:rsidDel="00F80B23">
                <w:delText xml:space="preserve">Maximum </w:delText>
              </w:r>
            </w:del>
            <w:ins w:id="1349" w:author="Moses, Robbie" w:date="2023-03-07T09:13:00Z">
              <w:r w:rsidR="00F80B23">
                <w:t>The m</w:t>
              </w:r>
              <w:r w:rsidR="00F80B23" w:rsidRPr="001671B4">
                <w:t xml:space="preserve">aximum </w:t>
              </w:r>
            </w:ins>
            <w:r w:rsidRPr="001671B4">
              <w:t>amount of money the ATM can hold by denomination.</w:t>
            </w:r>
          </w:p>
        </w:tc>
      </w:tr>
    </w:tbl>
    <w:p w14:paraId="2CA4E5FF" w14:textId="77777777" w:rsidR="00075799" w:rsidRDefault="00075799" w:rsidP="00E9233C">
      <w:pPr>
        <w:pStyle w:val="ListNumber"/>
      </w:pPr>
      <w:r>
        <w:t xml:space="preserve">To perform the order process, click the down arrow to select a </w:t>
      </w:r>
      <w:r>
        <w:rPr>
          <w:b/>
          <w:bCs/>
        </w:rPr>
        <w:t xml:space="preserve">Due Date </w:t>
      </w:r>
      <w:r>
        <w:t xml:space="preserve">for the manual order. </w:t>
      </w:r>
    </w:p>
    <w:p w14:paraId="4D183F3A" w14:textId="77777777" w:rsidR="00075799" w:rsidRDefault="00075799" w:rsidP="00E9233C">
      <w:pPr>
        <w:pStyle w:val="ListNumber"/>
      </w:pPr>
      <w:r>
        <w:t xml:space="preserve">Click the down arrow to select a </w:t>
      </w:r>
      <w:r>
        <w:rPr>
          <w:b/>
          <w:bCs/>
        </w:rPr>
        <w:t xml:space="preserve">Reason Code </w:t>
      </w:r>
      <w:r>
        <w:t>for the manual order.</w:t>
      </w:r>
    </w:p>
    <w:p w14:paraId="363E7ADF" w14:textId="77777777" w:rsidR="00075799" w:rsidRDefault="00075799" w:rsidP="00E9233C">
      <w:pPr>
        <w:pStyle w:val="ListNumbe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15FC9EF2" w14:textId="7A9E7845" w:rsidR="00075799" w:rsidRDefault="00075799" w:rsidP="00E9233C">
      <w:pPr>
        <w:pStyle w:val="ListNumber"/>
      </w:pPr>
      <w:r>
        <w:t xml:space="preserve">If necessary, </w:t>
      </w:r>
      <w:ins w:id="1350" w:author="Moses, Robbie" w:date="2023-03-07T09:13:00Z">
        <w:r w:rsidR="00133535">
          <w:t xml:space="preserve">the </w:t>
        </w:r>
      </w:ins>
      <w:r>
        <w:t xml:space="preserve">branch user can also enter a message regarding this order. </w:t>
      </w:r>
    </w:p>
    <w:p w14:paraId="176A6CE7" w14:textId="77777777" w:rsidR="00075799" w:rsidRDefault="00075799" w:rsidP="00E9233C">
      <w:pPr>
        <w:pStyle w:val="ListNumber"/>
      </w:pPr>
      <w:r>
        <w:lastRenderedPageBreak/>
        <w:t xml:space="preserve">Click </w:t>
      </w:r>
      <w:r>
        <w:rPr>
          <w:b/>
          <w:bCs/>
        </w:rPr>
        <w:t xml:space="preserve">Submit.  </w:t>
      </w:r>
      <w:r>
        <w:t>A confirmation message will confirm that the manual order has been converted successfully.</w:t>
      </w:r>
    </w:p>
    <w:p w14:paraId="68E09C3A" w14:textId="77777777" w:rsidR="00075799" w:rsidRDefault="00075799" w:rsidP="00E9233C">
      <w:pPr>
        <w:pStyle w:val="ListNumber"/>
        <w:numPr>
          <w:ilvl w:val="0"/>
          <w:numId w:val="0"/>
        </w:numPr>
        <w:ind w:left="1077"/>
        <w:rPr>
          <w:caps/>
          <w:color w:val="622423"/>
          <w:spacing w:val="10"/>
        </w:rPr>
      </w:pPr>
      <w:bookmarkStart w:id="1351" w:name="_Ref27127736"/>
    </w:p>
    <w:p w14:paraId="0BD653C3" w14:textId="77777777" w:rsidR="00075799" w:rsidRPr="008C2A35" w:rsidRDefault="00075799" w:rsidP="00075799">
      <w:pPr>
        <w:pStyle w:val="Heading4"/>
      </w:pPr>
      <w:r w:rsidRPr="008C2A35">
        <w:t>BRANCH Ordering &amp; Clearance</w:t>
      </w:r>
      <w:bookmarkEnd w:id="1351"/>
    </w:p>
    <w:p w14:paraId="38580887" w14:textId="77777777" w:rsidR="00075799" w:rsidRPr="00E9233C" w:rsidRDefault="00075799" w:rsidP="00E9233C">
      <w:pPr>
        <w:pStyle w:val="ListNumber"/>
        <w:numPr>
          <w:ilvl w:val="0"/>
          <w:numId w:val="86"/>
        </w:numPr>
        <w:rPr>
          <w:b/>
          <w:bCs/>
        </w:rPr>
      </w:pPr>
      <w:r>
        <w:t xml:space="preserve">To initiate a manual Branch order, first select a </w:t>
      </w:r>
      <w:r w:rsidRPr="00E9233C">
        <w:rPr>
          <w:b/>
          <w:bCs/>
        </w:rPr>
        <w:t xml:space="preserve">Branch </w:t>
      </w:r>
      <w:r>
        <w:t xml:space="preserve">from the </w:t>
      </w:r>
      <w:r w:rsidRPr="00E9233C">
        <w:rPr>
          <w:b/>
          <w:bCs/>
        </w:rPr>
        <w:t>Cashpoint Selection Window.</w:t>
      </w:r>
    </w:p>
    <w:p w14:paraId="244BEEB9" w14:textId="77777777" w:rsidR="00075799" w:rsidRDefault="00075799" w:rsidP="00E9233C">
      <w:pPr>
        <w:pStyle w:val="ListNumbe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w:t>
      </w:r>
    </w:p>
    <w:p w14:paraId="1011F438" w14:textId="77777777" w:rsidR="00075799" w:rsidRDefault="00075799" w:rsidP="00EF2FBD">
      <w:pPr>
        <w:pStyle w:val="BodyText"/>
      </w:pPr>
      <w:r>
        <w:t>For all Branch Ordering and Clearance options, the layout of the screen is the same, as shown in the figure below.</w:t>
      </w:r>
    </w:p>
    <w:p w14:paraId="1BD2C6FD" w14:textId="77777777" w:rsidR="00075799" w:rsidRDefault="00075799" w:rsidP="00EF2FBD">
      <w:pPr>
        <w:pStyle w:val="BodyText"/>
      </w:pPr>
      <w:r>
        <w:t xml:space="preserve">The fields that will differ, depending on the chosen action, will be the </w:t>
      </w:r>
      <w:r>
        <w:rPr>
          <w:b/>
        </w:rPr>
        <w:t xml:space="preserve">Action </w:t>
      </w:r>
      <w:r>
        <w:t>field and the presence of Cash Quality designations for Branch Returns only.  From the example below, we know we are dealing with a Branch Delivery.</w:t>
      </w:r>
    </w:p>
    <w:p w14:paraId="002885B2" w14:textId="01D3EB3F" w:rsidR="00075799" w:rsidRDefault="00075799" w:rsidP="00075799">
      <w:r>
        <w:t xml:space="preserve">Figure </w:t>
      </w:r>
      <w:r>
        <w:fldChar w:fldCharType="begin"/>
      </w:r>
      <w:r>
        <w:instrText xml:space="preserve"> SEQ Figure \* ARABIC </w:instrText>
      </w:r>
      <w:r>
        <w:fldChar w:fldCharType="separate"/>
      </w:r>
      <w:r>
        <w:rPr>
          <w:noProof/>
        </w:rPr>
        <w:t>20</w:t>
      </w:r>
      <w:r>
        <w:rPr>
          <w:noProof/>
        </w:rPr>
        <w:fldChar w:fldCharType="end"/>
      </w:r>
      <w:r>
        <w:t>: Branch Screen for Delivery</w:t>
      </w:r>
    </w:p>
    <w:p w14:paraId="39F48BC1" w14:textId="4716E6AF" w:rsidR="008B45F2" w:rsidRDefault="009B60E9" w:rsidP="009B60E9">
      <w:pPr>
        <w:jc w:val="center"/>
      </w:pPr>
      <w:r>
        <w:rPr>
          <w:noProof/>
        </w:rPr>
        <w:drawing>
          <wp:inline distT="0" distB="0" distL="0" distR="0" wp14:anchorId="549CA310" wp14:editId="36BC8D31">
            <wp:extent cx="4820716" cy="4105686"/>
            <wp:effectExtent l="76200" t="76200" r="132715"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4034" cy="4108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AE6A7" w14:textId="487D8EFB" w:rsidR="001040F5" w:rsidRDefault="001040F5">
      <w:pPr>
        <w:spacing w:after="160" w:line="259" w:lineRule="auto"/>
      </w:pPr>
      <w:r>
        <w:br w:type="page"/>
      </w:r>
    </w:p>
    <w:p w14:paraId="5FFF41C6" w14:textId="77777777" w:rsidR="00075799" w:rsidRDefault="00075799" w:rsidP="00075799">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Branch Screen for Clearance/Return</w:t>
      </w:r>
    </w:p>
    <w:p w14:paraId="5E8B301B" w14:textId="6D546988" w:rsidR="00075799" w:rsidRDefault="00133727" w:rsidP="0081771A">
      <w:pPr>
        <w:jc w:val="center"/>
        <w:pPrChange w:id="1352" w:author="Moses, Robbie" w:date="2023-03-07T11:54:00Z">
          <w:pPr/>
        </w:pPrChange>
      </w:pPr>
      <w:ins w:id="1353" w:author="Moses, Robbie" w:date="2023-03-07T11:53:00Z">
        <w:r>
          <w:rPr>
            <w:noProof/>
          </w:rPr>
          <w:drawing>
            <wp:inline distT="0" distB="0" distL="0" distR="0" wp14:anchorId="247788AF" wp14:editId="6610C1D3">
              <wp:extent cx="5281574" cy="44091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2348" cy="4409812"/>
                      </a:xfrm>
                      <a:prstGeom prst="rect">
                        <a:avLst/>
                      </a:prstGeom>
                    </pic:spPr>
                  </pic:pic>
                </a:graphicData>
              </a:graphic>
            </wp:inline>
          </w:drawing>
        </w:r>
      </w:ins>
      <w:del w:id="1354" w:author="Moses, Robbie" w:date="2023-03-07T11:53:00Z">
        <w:r w:rsidR="00992DB3" w:rsidDel="00133727">
          <w:rPr>
            <w:noProof/>
          </w:rPr>
          <mc:AlternateContent>
            <mc:Choice Requires="wps">
              <w:drawing>
                <wp:anchor distT="0" distB="0" distL="114300" distR="114300" simplePos="0" relativeHeight="251679744" behindDoc="0" locked="0" layoutInCell="1" allowOverlap="1" wp14:anchorId="087C6462" wp14:editId="18F5F119">
                  <wp:simplePos x="0" y="0"/>
                  <wp:positionH relativeFrom="column">
                    <wp:posOffset>947394</wp:posOffset>
                  </wp:positionH>
                  <wp:positionV relativeFrom="paragraph">
                    <wp:posOffset>2146324</wp:posOffset>
                  </wp:positionV>
                  <wp:extent cx="106121" cy="235357"/>
                  <wp:effectExtent l="38100" t="38100" r="27305" b="31750"/>
                  <wp:wrapNone/>
                  <wp:docPr id="134"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121" cy="2353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226B2" id="Line 82"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6pt,169pt" to="82.95pt,1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">
                  <v:stroke endarrow="block"/>
                </v:line>
              </w:pict>
            </mc:Fallback>
          </mc:AlternateContent>
        </w:r>
        <w:r w:rsidR="00A972B2" w:rsidDel="00133727">
          <w:rPr>
            <w:noProof/>
            <w:sz w:val="20"/>
          </w:rPr>
          <mc:AlternateContent>
            <mc:Choice Requires="wps">
              <w:drawing>
                <wp:anchor distT="0" distB="0" distL="114300" distR="114300" simplePos="0" relativeHeight="251676672" behindDoc="0" locked="0" layoutInCell="1" allowOverlap="1" wp14:anchorId="1B7ACA97" wp14:editId="55495B11">
                  <wp:simplePos x="0" y="0"/>
                  <wp:positionH relativeFrom="column">
                    <wp:posOffset>3733</wp:posOffset>
                  </wp:positionH>
                  <wp:positionV relativeFrom="paragraph">
                    <wp:posOffset>2395042</wp:posOffset>
                  </wp:positionV>
                  <wp:extent cx="2165299" cy="1243584"/>
                  <wp:effectExtent l="0" t="0" r="26035" b="13970"/>
                  <wp:wrapNone/>
                  <wp:docPr id="13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299" cy="1243584"/>
                          </a:xfrm>
                          <a:prstGeom prst="rect">
                            <a:avLst/>
                          </a:prstGeom>
                          <a:solidFill>
                            <a:srgbClr val="FFFF99"/>
                          </a:solidFill>
                          <a:ln w="9525">
                            <a:solidFill>
                              <a:srgbClr val="000000"/>
                            </a:solidFill>
                            <a:miter lim="800000"/>
                            <a:headEnd/>
                            <a:tailEnd/>
                          </a:ln>
                        </wps:spPr>
                        <wps:txbx>
                          <w:txbxContent>
                            <w:p w14:paraId="20AB61E6" w14:textId="77777777" w:rsidR="00075799" w:rsidRDefault="00075799" w:rsidP="00A972B2">
                              <w:pPr>
                                <w:pStyle w:val="TableBody"/>
                              </w:pPr>
                              <w:r>
                                <w:rPr>
                                  <w:shd w:val="clear" w:color="auto" w:fill="FFFF99"/>
                                </w:rPr>
                                <w:t>Note the Branch Return Action and the presence of the Bag Reference field for Return Prenotification and the Cash Quality field in Denomination Splits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ACA97" id="Text Box 91" o:spid="_x0000_s1032" type="#_x0000_t202" style="position:absolute;left:0;text-align:left;margin-left:.3pt;margin-top:188.6pt;width:170.5pt;height:97.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" fillcolor="#ff9">
                  <v:textbox>
                    <w:txbxContent>
                      <w:p w14:paraId="20AB61E6" w14:textId="77777777" w:rsidR="00075799" w:rsidRDefault="00075799" w:rsidP="00A972B2">
                        <w:pPr>
                          <w:pStyle w:val="TableBody"/>
                        </w:pPr>
                        <w:r>
                          <w:rPr>
                            <w:shd w:val="clear" w:color="auto" w:fill="FFFF99"/>
                          </w:rPr>
                          <w:t>Note the Branch Return Action and the presence of the Bag Reference field for Return Prenotification and the Cash Quality field in Denomination Splits</w:t>
                        </w:r>
                      </w:p>
                    </w:txbxContent>
                  </v:textbox>
                </v:shape>
              </w:pict>
            </mc:Fallback>
          </mc:AlternateContent>
        </w:r>
        <w:r w:rsidR="00075799" w:rsidDel="00133727">
          <w:rPr>
            <w:noProof/>
          </w:rPr>
          <mc:AlternateContent>
            <mc:Choice Requires="wps">
              <w:drawing>
                <wp:anchor distT="0" distB="0" distL="114300" distR="114300" simplePos="0" relativeHeight="251678720" behindDoc="0" locked="0" layoutInCell="1" allowOverlap="1" wp14:anchorId="72D24BED" wp14:editId="72DD525E">
                  <wp:simplePos x="0" y="0"/>
                  <wp:positionH relativeFrom="column">
                    <wp:posOffset>1056640</wp:posOffset>
                  </wp:positionH>
                  <wp:positionV relativeFrom="paragraph">
                    <wp:posOffset>295275</wp:posOffset>
                  </wp:positionV>
                  <wp:extent cx="2303145" cy="2096770"/>
                  <wp:effectExtent l="0" t="38100" r="40005" b="0"/>
                  <wp:wrapNone/>
                  <wp:docPr id="133"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03145" cy="2096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B0789" id="Line 82"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pt,23.25pt" to="264.55pt,1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">
                  <v:stroke endarrow="block"/>
                </v:line>
              </w:pict>
            </mc:Fallback>
          </mc:AlternateContent>
        </w:r>
        <w:r w:rsidR="00075799" w:rsidDel="00133727">
          <w:rPr>
            <w:noProof/>
          </w:rPr>
          <mc:AlternateContent>
            <mc:Choice Requires="wps">
              <w:drawing>
                <wp:anchor distT="0" distB="0" distL="114300" distR="114300" simplePos="0" relativeHeight="251677696" behindDoc="0" locked="0" layoutInCell="1" allowOverlap="1" wp14:anchorId="229D5022" wp14:editId="33D033FA">
                  <wp:simplePos x="0" y="0"/>
                  <wp:positionH relativeFrom="column">
                    <wp:posOffset>720090</wp:posOffset>
                  </wp:positionH>
                  <wp:positionV relativeFrom="paragraph">
                    <wp:posOffset>614680</wp:posOffset>
                  </wp:positionV>
                  <wp:extent cx="336550" cy="1770380"/>
                  <wp:effectExtent l="57150" t="38100" r="6350" b="1270"/>
                  <wp:wrapNone/>
                  <wp:docPr id="132"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6550" cy="1770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567C6" id="Line 82"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7pt,48.4pt" to="83.2pt,1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">
                  <v:stroke endarrow="block"/>
                </v:line>
              </w:pict>
            </mc:Fallback>
          </mc:AlternateContent>
        </w:r>
        <w:r w:rsidR="00075799" w:rsidDel="00133727">
          <w:rPr>
            <w:noProof/>
          </w:rPr>
          <w:drawing>
            <wp:inline distT="0" distB="0" distL="0" distR="0" wp14:anchorId="25595368" wp14:editId="58F58136">
              <wp:extent cx="5486400" cy="4591052"/>
              <wp:effectExtent l="76200" t="76200" r="133350" b="133350"/>
              <wp:docPr id="1939494644" name="Picture 193949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4591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p>
    <w:p w14:paraId="02969D04" w14:textId="77777777" w:rsidR="00075799" w:rsidRDefault="00075799" w:rsidP="001040F5">
      <w:pPr>
        <w:pStyle w:val="ListNumber"/>
      </w:pPr>
      <w:r>
        <w:t>Note the fields and descriptions in the following table:</w:t>
      </w:r>
    </w:p>
    <w:p w14:paraId="67125541" w14:textId="77777777" w:rsidR="00075799" w:rsidRDefault="00075799" w:rsidP="00075799">
      <w:pPr>
        <w:pStyle w:val="Caption"/>
      </w:pPr>
      <w:r>
        <w:t xml:space="preserve">Table 5: Ordering </w:t>
      </w:r>
      <w:smartTag w:uri="urn:schemas-microsoft-com:office:smarttags" w:element="stockticker">
        <w:r>
          <w:t>and</w:t>
        </w:r>
      </w:smartTag>
      <w:r>
        <w:t xml:space="preserve"> Clearance Fields</w:t>
      </w:r>
    </w:p>
    <w:tbl>
      <w:tblPr>
        <w:tblW w:w="0" w:type="auto"/>
        <w:tblInd w:w="89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355" w:author="Moses, Robbie" w:date="2023-03-07T11:54: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179"/>
        <w:gridCol w:w="5458"/>
        <w:tblGridChange w:id="1356">
          <w:tblGrid>
            <w:gridCol w:w="2592"/>
            <w:gridCol w:w="5458"/>
          </w:tblGrid>
        </w:tblGridChange>
      </w:tblGrid>
      <w:tr w:rsidR="00075799" w:rsidRPr="001671B4" w14:paraId="0D987FB9" w14:textId="77777777" w:rsidTr="0081771A">
        <w:trPr>
          <w:cantSplit/>
          <w:tblHeader/>
          <w:trPrChange w:id="1357" w:author="Moses, Robbie" w:date="2023-03-07T11:54:00Z">
            <w:trPr>
              <w:cantSplit/>
              <w:tblHeader/>
            </w:trPr>
          </w:trPrChange>
        </w:trPr>
        <w:tc>
          <w:tcPr>
            <w:tcW w:w="2179" w:type="dxa"/>
            <w:tcBorders>
              <w:top w:val="single" w:sz="6" w:space="0" w:color="auto"/>
              <w:bottom w:val="single" w:sz="4" w:space="0" w:color="auto"/>
              <w:right w:val="single" w:sz="6" w:space="0" w:color="auto"/>
            </w:tcBorders>
            <w:shd w:val="clear" w:color="auto" w:fill="54B948"/>
            <w:tcPrChange w:id="1358" w:author="Moses, Robbie" w:date="2023-03-07T11:54:00Z">
              <w:tcPr>
                <w:tcW w:w="2592" w:type="dxa"/>
                <w:tcBorders>
                  <w:top w:val="single" w:sz="6" w:space="0" w:color="auto"/>
                  <w:bottom w:val="single" w:sz="4" w:space="0" w:color="auto"/>
                  <w:right w:val="single" w:sz="6" w:space="0" w:color="auto"/>
                </w:tcBorders>
                <w:shd w:val="clear" w:color="auto" w:fill="54B948"/>
              </w:tcPr>
            </w:tcPrChange>
          </w:tcPr>
          <w:p w14:paraId="455D7E4D" w14:textId="77777777" w:rsidR="00075799" w:rsidRPr="001671B4" w:rsidRDefault="00075799" w:rsidP="001040F5">
            <w:pPr>
              <w:pStyle w:val="TableHeading"/>
            </w:pPr>
            <w:r w:rsidRPr="001671B4">
              <w:t>Field Name</w:t>
            </w:r>
          </w:p>
        </w:tc>
        <w:tc>
          <w:tcPr>
            <w:tcW w:w="5458" w:type="dxa"/>
            <w:tcBorders>
              <w:top w:val="single" w:sz="6" w:space="0" w:color="auto"/>
              <w:left w:val="nil"/>
              <w:bottom w:val="single" w:sz="4" w:space="0" w:color="auto"/>
            </w:tcBorders>
            <w:shd w:val="clear" w:color="auto" w:fill="54B948"/>
            <w:tcPrChange w:id="1359" w:author="Moses, Robbie" w:date="2023-03-07T11:54:00Z">
              <w:tcPr>
                <w:tcW w:w="5458" w:type="dxa"/>
                <w:tcBorders>
                  <w:top w:val="single" w:sz="6" w:space="0" w:color="auto"/>
                  <w:left w:val="nil"/>
                  <w:bottom w:val="single" w:sz="4" w:space="0" w:color="auto"/>
                </w:tcBorders>
                <w:shd w:val="clear" w:color="auto" w:fill="54B948"/>
              </w:tcPr>
            </w:tcPrChange>
          </w:tcPr>
          <w:p w14:paraId="2EC318BB" w14:textId="77777777" w:rsidR="00075799" w:rsidRPr="001671B4" w:rsidRDefault="00075799" w:rsidP="001040F5">
            <w:pPr>
              <w:pStyle w:val="TableHeading"/>
            </w:pPr>
            <w:r w:rsidRPr="001671B4">
              <w:t>Description</w:t>
            </w:r>
          </w:p>
        </w:tc>
      </w:tr>
      <w:tr w:rsidR="00075799" w:rsidRPr="001671B4" w14:paraId="0E3C5162" w14:textId="77777777" w:rsidTr="0081771A">
        <w:trPr>
          <w:cantSplit/>
          <w:trPrChange w:id="1360"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361"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2E68A21E" w14:textId="77777777" w:rsidR="00075799" w:rsidRPr="0081771A" w:rsidRDefault="00075799" w:rsidP="001040F5">
            <w:pPr>
              <w:pStyle w:val="TableBody"/>
              <w:rPr>
                <w:b/>
                <w:bCs/>
              </w:rPr>
            </w:pPr>
            <w:r w:rsidRPr="0081771A">
              <w:rPr>
                <w:b/>
                <w:bCs/>
                <w:rPrChange w:id="1362" w:author="Moses, Robbie" w:date="2023-03-07T11:54:00Z">
                  <w:rPr/>
                </w:rPrChange>
              </w:rPr>
              <w:t>CASHPOINT ID</w:t>
            </w:r>
          </w:p>
        </w:tc>
        <w:tc>
          <w:tcPr>
            <w:tcW w:w="5458" w:type="dxa"/>
            <w:tcBorders>
              <w:top w:val="single" w:sz="4" w:space="0" w:color="auto"/>
              <w:left w:val="single" w:sz="4" w:space="0" w:color="auto"/>
              <w:bottom w:val="single" w:sz="4" w:space="0" w:color="auto"/>
              <w:right w:val="single" w:sz="4" w:space="0" w:color="auto"/>
            </w:tcBorders>
            <w:tcPrChange w:id="1363"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7F201E6E" w14:textId="77777777" w:rsidR="00075799" w:rsidRPr="001671B4" w:rsidRDefault="00075799" w:rsidP="001040F5">
            <w:pPr>
              <w:pStyle w:val="TableBody"/>
            </w:pPr>
            <w:r w:rsidRPr="001671B4">
              <w:t>Cashpoint identifier string assigned by the institution. Not editable.</w:t>
            </w:r>
          </w:p>
        </w:tc>
      </w:tr>
      <w:tr w:rsidR="00075799" w:rsidRPr="001671B4" w14:paraId="362A32E4" w14:textId="77777777" w:rsidTr="0081771A">
        <w:trPr>
          <w:cantSplit/>
          <w:trPrChange w:id="1364"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365"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3B0AD3F9" w14:textId="77777777" w:rsidR="00075799" w:rsidRPr="0081771A" w:rsidRDefault="00075799" w:rsidP="001040F5">
            <w:pPr>
              <w:pStyle w:val="TableBody"/>
              <w:rPr>
                <w:b/>
                <w:bCs/>
                <w:rPrChange w:id="1366" w:author="Moses, Robbie" w:date="2023-03-07T11:54:00Z">
                  <w:rPr/>
                </w:rPrChange>
              </w:rPr>
            </w:pPr>
            <w:r w:rsidRPr="0081771A">
              <w:rPr>
                <w:b/>
                <w:bCs/>
                <w:rPrChange w:id="1367" w:author="Moses, Robbie" w:date="2023-03-07T11:54:00Z">
                  <w:rPr/>
                </w:rPrChange>
              </w:rPr>
              <w:t>CASHPOINT TYPE</w:t>
            </w:r>
          </w:p>
        </w:tc>
        <w:tc>
          <w:tcPr>
            <w:tcW w:w="5458" w:type="dxa"/>
            <w:tcBorders>
              <w:top w:val="single" w:sz="4" w:space="0" w:color="auto"/>
              <w:left w:val="single" w:sz="4" w:space="0" w:color="auto"/>
              <w:bottom w:val="single" w:sz="4" w:space="0" w:color="auto"/>
              <w:right w:val="single" w:sz="4" w:space="0" w:color="auto"/>
            </w:tcBorders>
            <w:tcPrChange w:id="1368"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2972DA37" w14:textId="77777777" w:rsidR="00075799" w:rsidRPr="001671B4" w:rsidRDefault="00075799" w:rsidP="001040F5">
            <w:pPr>
              <w:pStyle w:val="TableBody"/>
            </w:pPr>
            <w:r w:rsidRPr="001671B4">
              <w:t>Cashpoint type is a description of the Cashpoint. Either Branch or Cashpoint will display.</w:t>
            </w:r>
          </w:p>
        </w:tc>
      </w:tr>
      <w:tr w:rsidR="00075799" w:rsidRPr="001671B4" w14:paraId="2D8ADEA8" w14:textId="77777777" w:rsidTr="0081771A">
        <w:trPr>
          <w:cantSplit/>
          <w:trPrChange w:id="1369"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370"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0BEF368A" w14:textId="77777777" w:rsidR="00075799" w:rsidRPr="0081771A" w:rsidRDefault="00075799" w:rsidP="001040F5">
            <w:pPr>
              <w:pStyle w:val="TableBody"/>
              <w:rPr>
                <w:b/>
                <w:bCs/>
                <w:rPrChange w:id="1371" w:author="Moses, Robbie" w:date="2023-03-07T11:54:00Z">
                  <w:rPr/>
                </w:rPrChange>
              </w:rPr>
            </w:pPr>
            <w:r w:rsidRPr="0081771A">
              <w:rPr>
                <w:b/>
                <w:bCs/>
                <w:rPrChange w:id="1372" w:author="Moses, Robbie" w:date="2023-03-07T11:54:00Z">
                  <w:rPr/>
                </w:rPrChange>
              </w:rPr>
              <w:t>ORDER DATE</w:t>
            </w:r>
          </w:p>
        </w:tc>
        <w:tc>
          <w:tcPr>
            <w:tcW w:w="5458" w:type="dxa"/>
            <w:tcBorders>
              <w:top w:val="single" w:sz="4" w:space="0" w:color="auto"/>
              <w:left w:val="single" w:sz="4" w:space="0" w:color="auto"/>
              <w:bottom w:val="single" w:sz="4" w:space="0" w:color="auto"/>
              <w:right w:val="single" w:sz="4" w:space="0" w:color="auto"/>
            </w:tcBorders>
            <w:tcPrChange w:id="1373"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730BFA36" w14:textId="02867949" w:rsidR="00075799" w:rsidRPr="001671B4" w:rsidRDefault="00075799" w:rsidP="001040F5">
            <w:pPr>
              <w:pStyle w:val="TableBody"/>
            </w:pPr>
            <w:del w:id="1374" w:author="Moses, Robbie" w:date="2023-03-07T09:13:00Z">
              <w:r w:rsidRPr="001671B4" w:rsidDel="00133535">
                <w:delText xml:space="preserve">Date </w:delText>
              </w:r>
            </w:del>
            <w:ins w:id="1375" w:author="Moses, Robbie" w:date="2023-03-07T09:13:00Z">
              <w:r w:rsidR="00133535">
                <w:t>The d</w:t>
              </w:r>
              <w:r w:rsidR="00133535" w:rsidRPr="001671B4">
                <w:t xml:space="preserve">ate </w:t>
              </w:r>
            </w:ins>
            <w:r w:rsidRPr="001671B4">
              <w:t xml:space="preserve">on which </w:t>
            </w:r>
            <w:ins w:id="1376" w:author="Moses, Robbie" w:date="2023-03-07T11:57:00Z">
              <w:r w:rsidR="0070242A">
                <w:t xml:space="preserve">the </w:t>
              </w:r>
            </w:ins>
            <w:r w:rsidRPr="001671B4">
              <w:t xml:space="preserve">recommended amount of cash </w:t>
            </w:r>
            <w:del w:id="1377" w:author="Moses, Robbie" w:date="2023-03-07T11:56:00Z">
              <w:r w:rsidRPr="001671B4" w:rsidDel="00672C48">
                <w:delText xml:space="preserve">to </w:delText>
              </w:r>
            </w:del>
            <w:ins w:id="1378" w:author="Moses, Robbie" w:date="2023-03-07T11:56:00Z">
              <w:r w:rsidR="00672C48">
                <w:t>should</w:t>
              </w:r>
              <w:r w:rsidR="00672C48" w:rsidRPr="001671B4">
                <w:t xml:space="preserve"> </w:t>
              </w:r>
            </w:ins>
            <w:r w:rsidRPr="001671B4">
              <w:t xml:space="preserve">be delivered </w:t>
            </w:r>
            <w:del w:id="1379" w:author="Moses, Robbie" w:date="2023-03-07T11:57:00Z">
              <w:r w:rsidRPr="001671B4" w:rsidDel="0070242A">
                <w:delText xml:space="preserve">should </w:delText>
              </w:r>
            </w:del>
            <w:del w:id="1380" w:author="Moses, Robbie" w:date="2023-03-07T11:55:00Z">
              <w:r w:rsidRPr="001671B4" w:rsidDel="00B02E96">
                <w:delText xml:space="preserve">start to </w:delText>
              </w:r>
            </w:del>
            <w:del w:id="1381" w:author="Moses, Robbie" w:date="2023-03-07T11:57:00Z">
              <w:r w:rsidRPr="001671B4" w:rsidDel="0070242A">
                <w:delText>be</w:delText>
              </w:r>
            </w:del>
            <w:ins w:id="1382" w:author="Moses, Robbie" w:date="2023-03-07T11:57:00Z">
              <w:r w:rsidR="0070242A">
                <w:t>and</w:t>
              </w:r>
            </w:ins>
            <w:r w:rsidRPr="001671B4">
              <w:t xml:space="preserve"> prepared at the Vault to be sent to the Branch, that is, the date on which the vault should receive the Branch cash order.  Not editable.</w:t>
            </w:r>
          </w:p>
        </w:tc>
      </w:tr>
      <w:tr w:rsidR="00075799" w:rsidRPr="001671B4" w14:paraId="41C80245" w14:textId="77777777" w:rsidTr="0081771A">
        <w:trPr>
          <w:cantSplit/>
          <w:trPrChange w:id="1383"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384"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438CA261" w14:textId="77777777" w:rsidR="00075799" w:rsidRPr="0081771A" w:rsidRDefault="00075799" w:rsidP="001040F5">
            <w:pPr>
              <w:pStyle w:val="TableBody"/>
              <w:rPr>
                <w:b/>
                <w:bCs/>
                <w:rPrChange w:id="1385" w:author="Moses, Robbie" w:date="2023-03-07T11:54:00Z">
                  <w:rPr/>
                </w:rPrChange>
              </w:rPr>
            </w:pPr>
            <w:r w:rsidRPr="0081771A">
              <w:rPr>
                <w:b/>
                <w:bCs/>
                <w:rPrChange w:id="1386" w:author="Moses, Robbie" w:date="2023-03-07T11:54:00Z">
                  <w:rPr/>
                </w:rPrChange>
              </w:rPr>
              <w:t>DUE DATE</w:t>
            </w:r>
          </w:p>
        </w:tc>
        <w:tc>
          <w:tcPr>
            <w:tcW w:w="5458" w:type="dxa"/>
            <w:tcBorders>
              <w:top w:val="single" w:sz="4" w:space="0" w:color="auto"/>
              <w:left w:val="single" w:sz="4" w:space="0" w:color="auto"/>
              <w:bottom w:val="single" w:sz="4" w:space="0" w:color="auto"/>
              <w:right w:val="single" w:sz="4" w:space="0" w:color="auto"/>
            </w:tcBorders>
            <w:tcPrChange w:id="1387"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053E4ACB" w14:textId="7EB41836" w:rsidR="00075799" w:rsidRPr="001671B4" w:rsidRDefault="00075799" w:rsidP="001040F5">
            <w:pPr>
              <w:pStyle w:val="TableBody"/>
            </w:pPr>
            <w:del w:id="1388" w:author="Moses, Robbie" w:date="2023-03-07T09:13:00Z">
              <w:r w:rsidRPr="001671B4" w:rsidDel="00133535">
                <w:delText xml:space="preserve">Date </w:delText>
              </w:r>
            </w:del>
            <w:ins w:id="1389" w:author="Moses, Robbie" w:date="2023-03-07T09:13:00Z">
              <w:r w:rsidR="00133535">
                <w:t>The d</w:t>
              </w:r>
              <w:r w:rsidR="00133535" w:rsidRPr="001671B4">
                <w:t xml:space="preserve">ate </w:t>
              </w:r>
            </w:ins>
            <w:r w:rsidRPr="001671B4">
              <w:t>on which recommended amount of money will be delivered to the Branch</w:t>
            </w:r>
          </w:p>
        </w:tc>
      </w:tr>
      <w:tr w:rsidR="00075799" w:rsidRPr="001671B4" w14:paraId="3C312C8D" w14:textId="77777777" w:rsidTr="0081771A">
        <w:trPr>
          <w:cantSplit/>
          <w:trPrChange w:id="1390"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391"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310BF792" w14:textId="77777777" w:rsidR="00075799" w:rsidRPr="0081771A" w:rsidRDefault="00075799" w:rsidP="001040F5">
            <w:pPr>
              <w:pStyle w:val="TableBody"/>
              <w:rPr>
                <w:b/>
                <w:bCs/>
                <w:rPrChange w:id="1392" w:author="Moses, Robbie" w:date="2023-03-07T11:54:00Z">
                  <w:rPr/>
                </w:rPrChange>
              </w:rPr>
            </w:pPr>
            <w:r w:rsidRPr="0081771A">
              <w:rPr>
                <w:b/>
                <w:bCs/>
                <w:rPrChange w:id="1393" w:author="Moses, Robbie" w:date="2023-03-07T11:54:00Z">
                  <w:rPr/>
                </w:rPrChange>
              </w:rPr>
              <w:t>ACTION</w:t>
            </w:r>
          </w:p>
        </w:tc>
        <w:tc>
          <w:tcPr>
            <w:tcW w:w="5458" w:type="dxa"/>
            <w:tcBorders>
              <w:top w:val="single" w:sz="4" w:space="0" w:color="auto"/>
              <w:left w:val="single" w:sz="4" w:space="0" w:color="auto"/>
              <w:bottom w:val="single" w:sz="4" w:space="0" w:color="auto"/>
              <w:right w:val="single" w:sz="4" w:space="0" w:color="auto"/>
            </w:tcBorders>
            <w:tcPrChange w:id="1394"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33256219" w14:textId="77777777" w:rsidR="00075799" w:rsidRPr="001671B4" w:rsidRDefault="00075799" w:rsidP="001040F5">
            <w:pPr>
              <w:pStyle w:val="TableBody"/>
            </w:pPr>
            <w:r w:rsidRPr="001671B4">
              <w:t>For branches, it will be Delivery or Return.</w:t>
            </w:r>
          </w:p>
        </w:tc>
      </w:tr>
      <w:tr w:rsidR="00075799" w:rsidRPr="001671B4" w14:paraId="6318F8F9" w14:textId="77777777" w:rsidTr="0081771A">
        <w:trPr>
          <w:cantSplit/>
          <w:trPrChange w:id="1395"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396"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45870466" w14:textId="77777777" w:rsidR="00075799" w:rsidRPr="001671B4" w:rsidRDefault="00075799" w:rsidP="001040F5">
            <w:pPr>
              <w:pStyle w:val="TableBody"/>
            </w:pPr>
            <w:r w:rsidRPr="001671B4">
              <w:lastRenderedPageBreak/>
              <w:t>BAG REFERENCE ID</w:t>
            </w:r>
          </w:p>
        </w:tc>
        <w:tc>
          <w:tcPr>
            <w:tcW w:w="5458" w:type="dxa"/>
            <w:tcBorders>
              <w:top w:val="single" w:sz="4" w:space="0" w:color="auto"/>
              <w:left w:val="single" w:sz="4" w:space="0" w:color="auto"/>
              <w:bottom w:val="single" w:sz="4" w:space="0" w:color="auto"/>
              <w:right w:val="single" w:sz="4" w:space="0" w:color="auto"/>
            </w:tcBorders>
            <w:tcPrChange w:id="1397"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67C09B76" w14:textId="77777777" w:rsidR="00075799" w:rsidRPr="001671B4" w:rsidRDefault="00075799" w:rsidP="001040F5">
            <w:pPr>
              <w:pStyle w:val="TableBody"/>
            </w:pPr>
            <w:r w:rsidRPr="001671B4">
              <w:rPr>
                <w:b/>
                <w:bCs/>
              </w:rPr>
              <w:t>Bag Reference</w:t>
            </w:r>
            <w:r w:rsidRPr="001671B4">
              <w:t xml:space="preserve"> field will only be displayed for branch returns. In this field, a 12-character bag reference number can be entered for a branch return for tracking purposes. This feature can be turned on or off under the /maint/ URL.</w:t>
            </w:r>
          </w:p>
        </w:tc>
      </w:tr>
      <w:tr w:rsidR="00075799" w:rsidRPr="001671B4" w14:paraId="2CB8F42A" w14:textId="77777777" w:rsidTr="0081771A">
        <w:trPr>
          <w:cantSplit/>
          <w:trPrChange w:id="1398"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399"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50145301" w14:textId="77777777" w:rsidR="00075799" w:rsidRPr="001671B4" w:rsidRDefault="00075799" w:rsidP="001040F5">
            <w:pPr>
              <w:pStyle w:val="TableBody"/>
            </w:pPr>
            <w:r w:rsidRPr="001671B4">
              <w:t>DENOMINATION SPLITS (Denomination ID)</w:t>
            </w:r>
          </w:p>
        </w:tc>
        <w:tc>
          <w:tcPr>
            <w:tcW w:w="5458" w:type="dxa"/>
            <w:tcBorders>
              <w:top w:val="single" w:sz="4" w:space="0" w:color="auto"/>
              <w:left w:val="single" w:sz="4" w:space="0" w:color="auto"/>
              <w:bottom w:val="single" w:sz="4" w:space="0" w:color="auto"/>
              <w:right w:val="single" w:sz="4" w:space="0" w:color="auto"/>
            </w:tcBorders>
            <w:tcPrChange w:id="1400"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36C13271" w14:textId="2D8AF452" w:rsidR="00075799" w:rsidRPr="001671B4" w:rsidRDefault="00075799" w:rsidP="001040F5">
            <w:pPr>
              <w:pStyle w:val="TableBody"/>
            </w:pPr>
            <w:r w:rsidRPr="001671B4">
              <w:t xml:space="preserve">Specific identification </w:t>
            </w:r>
            <w:ins w:id="1401" w:author="Moses, Robbie" w:date="2023-03-07T09:13:00Z">
              <w:r w:rsidR="00133535">
                <w:t xml:space="preserve">is </w:t>
              </w:r>
            </w:ins>
            <w:r w:rsidRPr="001671B4">
              <w:t>assigned by the institution to each of the denominations the Cashpoint dispenses. Not editable. Denominations not dispensed by the Branch will not be shown and cannot be ordered.</w:t>
            </w:r>
          </w:p>
        </w:tc>
      </w:tr>
      <w:tr w:rsidR="00075799" w:rsidRPr="001671B4" w14:paraId="4D896D80" w14:textId="77777777" w:rsidTr="0081771A">
        <w:trPr>
          <w:cantSplit/>
          <w:trPrChange w:id="1402"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403"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4E7BC44D" w14:textId="77777777" w:rsidR="00075799" w:rsidRPr="001671B4" w:rsidRDefault="00075799" w:rsidP="001040F5">
            <w:pPr>
              <w:pStyle w:val="TableBody"/>
            </w:pPr>
            <w:r>
              <w:t>DENOMINATION SPLITS (Quality)</w:t>
            </w:r>
          </w:p>
        </w:tc>
        <w:tc>
          <w:tcPr>
            <w:tcW w:w="5458" w:type="dxa"/>
            <w:tcBorders>
              <w:top w:val="single" w:sz="4" w:space="0" w:color="auto"/>
              <w:left w:val="single" w:sz="4" w:space="0" w:color="auto"/>
              <w:bottom w:val="single" w:sz="4" w:space="0" w:color="auto"/>
              <w:right w:val="single" w:sz="4" w:space="0" w:color="auto"/>
            </w:tcBorders>
            <w:tcPrChange w:id="1404"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7D269E07" w14:textId="77777777" w:rsidR="00075799" w:rsidRPr="001671B4" w:rsidRDefault="00075799" w:rsidP="001040F5">
            <w:pPr>
              <w:pStyle w:val="TableBody"/>
            </w:pPr>
            <w:r>
              <w:t>Allows the designation of what each portion of each currency/denomination belongs to certain Cash Quality designations.</w:t>
            </w:r>
          </w:p>
        </w:tc>
      </w:tr>
      <w:tr w:rsidR="00075799" w:rsidRPr="001671B4" w14:paraId="4A572D07" w14:textId="77777777" w:rsidTr="0081771A">
        <w:trPr>
          <w:cantSplit/>
          <w:trPrChange w:id="1405"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406"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2C3AA430" w14:textId="77777777" w:rsidR="00075799" w:rsidRPr="001671B4" w:rsidRDefault="00075799" w:rsidP="001040F5">
            <w:pPr>
              <w:pStyle w:val="TableBody"/>
            </w:pPr>
            <w:r w:rsidRPr="001671B4">
              <w:t>DENOMINATION SPLITS (Amount)</w:t>
            </w:r>
          </w:p>
        </w:tc>
        <w:tc>
          <w:tcPr>
            <w:tcW w:w="5458" w:type="dxa"/>
            <w:tcBorders>
              <w:top w:val="single" w:sz="4" w:space="0" w:color="auto"/>
              <w:left w:val="single" w:sz="4" w:space="0" w:color="auto"/>
              <w:bottom w:val="single" w:sz="4" w:space="0" w:color="auto"/>
              <w:right w:val="single" w:sz="4" w:space="0" w:color="auto"/>
            </w:tcBorders>
            <w:tcPrChange w:id="1407"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60B9935C" w14:textId="76CC2DC9" w:rsidR="00075799" w:rsidRPr="001671B4" w:rsidRDefault="00075799" w:rsidP="001040F5">
            <w:pPr>
              <w:pStyle w:val="TableBody"/>
            </w:pPr>
            <w:r w:rsidRPr="001671B4">
              <w:t xml:space="preserve">Specific identification </w:t>
            </w:r>
            <w:ins w:id="1408" w:author="Moses, Robbie" w:date="2023-03-07T09:14:00Z">
              <w:r w:rsidR="00133535">
                <w:t xml:space="preserve">is </w:t>
              </w:r>
            </w:ins>
            <w:r w:rsidRPr="001671B4">
              <w:t>assigned by the institution to each denomination the Branch uses.</w:t>
            </w:r>
          </w:p>
        </w:tc>
      </w:tr>
      <w:tr w:rsidR="00075799" w:rsidRPr="001671B4" w14:paraId="5D6F24FE" w14:textId="77777777" w:rsidTr="0081771A">
        <w:trPr>
          <w:cantSplit/>
          <w:trPrChange w:id="1409"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410"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0D674202" w14:textId="77777777" w:rsidR="00075799" w:rsidRPr="001671B4" w:rsidRDefault="00075799" w:rsidP="001040F5">
            <w:pPr>
              <w:pStyle w:val="TableBody"/>
            </w:pPr>
            <w:r w:rsidRPr="001671B4">
              <w:t>DENOMINATION SPLITS (Max. Capacity)</w:t>
            </w:r>
          </w:p>
        </w:tc>
        <w:tc>
          <w:tcPr>
            <w:tcW w:w="5458" w:type="dxa"/>
            <w:tcBorders>
              <w:top w:val="single" w:sz="4" w:space="0" w:color="auto"/>
              <w:left w:val="single" w:sz="4" w:space="0" w:color="auto"/>
              <w:bottom w:val="single" w:sz="4" w:space="0" w:color="auto"/>
              <w:right w:val="single" w:sz="4" w:space="0" w:color="auto"/>
            </w:tcBorders>
            <w:tcPrChange w:id="1411"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4D5BFFBF" w14:textId="240B4CD8" w:rsidR="00075799" w:rsidRPr="001671B4" w:rsidRDefault="00075799" w:rsidP="001040F5">
            <w:pPr>
              <w:pStyle w:val="TableBody"/>
            </w:pPr>
            <w:del w:id="1412" w:author="Moses, Robbie" w:date="2023-03-07T09:14:00Z">
              <w:r w:rsidRPr="001671B4" w:rsidDel="00133535">
                <w:delText xml:space="preserve">Recommended </w:delText>
              </w:r>
            </w:del>
            <w:ins w:id="1413" w:author="Moses, Robbie" w:date="2023-03-07T09:14:00Z">
              <w:r w:rsidR="00133535">
                <w:t>The r</w:t>
              </w:r>
              <w:r w:rsidR="00133535" w:rsidRPr="001671B4">
                <w:t xml:space="preserve">ecommended </w:t>
              </w:r>
            </w:ins>
            <w:r w:rsidRPr="001671B4">
              <w:t>amount of money to be delivered to the Branch by denomination. T</w:t>
            </w:r>
            <w:ins w:id="1414" w:author="Moses, Robbie" w:date="2023-03-07T09:14:00Z">
              <w:r w:rsidR="00BC1FDC">
                <w:t>he t</w:t>
              </w:r>
            </w:ins>
            <w:r w:rsidRPr="001671B4">
              <w:t>otal recommended amount would be automatically obtained summarizing recommended amounts by denomination.</w:t>
            </w:r>
          </w:p>
        </w:tc>
      </w:tr>
      <w:tr w:rsidR="00075799" w:rsidRPr="001671B4" w14:paraId="7514C074" w14:textId="77777777" w:rsidTr="0081771A">
        <w:trPr>
          <w:cantSplit/>
          <w:trPrChange w:id="1415" w:author="Moses, Robbie" w:date="2023-03-07T11:54:00Z">
            <w:trPr>
              <w:cantSplit/>
            </w:trPr>
          </w:trPrChange>
        </w:trPr>
        <w:tc>
          <w:tcPr>
            <w:tcW w:w="2179" w:type="dxa"/>
            <w:tcBorders>
              <w:top w:val="single" w:sz="4" w:space="0" w:color="auto"/>
              <w:left w:val="single" w:sz="4" w:space="0" w:color="auto"/>
              <w:bottom w:val="single" w:sz="4" w:space="0" w:color="auto"/>
              <w:right w:val="single" w:sz="4" w:space="0" w:color="auto"/>
            </w:tcBorders>
            <w:tcPrChange w:id="1416" w:author="Moses, Robbie" w:date="2023-03-07T11:54:00Z">
              <w:tcPr>
                <w:tcW w:w="2592" w:type="dxa"/>
                <w:tcBorders>
                  <w:top w:val="single" w:sz="4" w:space="0" w:color="auto"/>
                  <w:left w:val="single" w:sz="4" w:space="0" w:color="auto"/>
                  <w:bottom w:val="single" w:sz="4" w:space="0" w:color="auto"/>
                  <w:right w:val="single" w:sz="4" w:space="0" w:color="auto"/>
                </w:tcBorders>
              </w:tcPr>
            </w:tcPrChange>
          </w:tcPr>
          <w:p w14:paraId="0BEAFF9D" w14:textId="77777777" w:rsidR="00075799" w:rsidRPr="001671B4" w:rsidRDefault="00075799" w:rsidP="001040F5">
            <w:pPr>
              <w:pStyle w:val="TableBody"/>
            </w:pPr>
            <w:r w:rsidRPr="001671B4">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Change w:id="1417" w:author="Moses, Robbie" w:date="2023-03-07T11:54:00Z">
              <w:tcPr>
                <w:tcW w:w="5458" w:type="dxa"/>
                <w:tcBorders>
                  <w:top w:val="single" w:sz="4" w:space="0" w:color="auto"/>
                  <w:left w:val="single" w:sz="4" w:space="0" w:color="auto"/>
                  <w:bottom w:val="single" w:sz="4" w:space="0" w:color="auto"/>
                  <w:right w:val="single" w:sz="4" w:space="0" w:color="auto"/>
                </w:tcBorders>
              </w:tcPr>
            </w:tcPrChange>
          </w:tcPr>
          <w:p w14:paraId="515CED9F" w14:textId="4C6099CB" w:rsidR="00075799" w:rsidRPr="001671B4" w:rsidRDefault="00075799" w:rsidP="001040F5">
            <w:pPr>
              <w:pStyle w:val="TableBody"/>
            </w:pPr>
            <w:del w:id="1418" w:author="Moses, Robbie" w:date="2023-03-07T09:14:00Z">
              <w:r w:rsidRPr="001671B4" w:rsidDel="00BC1FDC">
                <w:delText xml:space="preserve">Branch </w:delText>
              </w:r>
            </w:del>
            <w:ins w:id="1419" w:author="Moses, Robbie" w:date="2023-03-07T09:14:00Z">
              <w:r w:rsidR="00BC1FDC">
                <w:t>The b</w:t>
              </w:r>
              <w:r w:rsidR="00BC1FDC" w:rsidRPr="001671B4">
                <w:t xml:space="preserve">ranch </w:t>
              </w:r>
            </w:ins>
            <w:r w:rsidRPr="001671B4">
              <w:t xml:space="preserve">user can enter a message regarding this order in a free-text field provided for each currency. </w:t>
            </w:r>
          </w:p>
        </w:tc>
      </w:tr>
    </w:tbl>
    <w:p w14:paraId="38281E39" w14:textId="01476642" w:rsidR="00075799" w:rsidDel="00F732F9" w:rsidRDefault="00075799" w:rsidP="00075799">
      <w:pPr>
        <w:rPr>
          <w:del w:id="1420" w:author="Moses, Robbie" w:date="2023-03-07T11:58:00Z"/>
        </w:rPr>
      </w:pPr>
    </w:p>
    <w:p w14:paraId="761C42C0" w14:textId="77777777" w:rsidR="00075799" w:rsidRDefault="00075799" w:rsidP="001040F5">
      <w:pPr>
        <w:pStyle w:val="ListNumber"/>
      </w:pPr>
      <w:r>
        <w:t xml:space="preserve">To perform the order process, click the down arrow to select a </w:t>
      </w:r>
      <w:r>
        <w:rPr>
          <w:b/>
          <w:bCs/>
        </w:rPr>
        <w:t xml:space="preserve">Due Date </w:t>
      </w:r>
      <w:r>
        <w:t xml:space="preserve">for the manual order. </w:t>
      </w:r>
    </w:p>
    <w:p w14:paraId="3539BBFB" w14:textId="77777777" w:rsidR="00075799" w:rsidRDefault="00075799" w:rsidP="001040F5">
      <w:pPr>
        <w:pStyle w:val="ListNumber"/>
      </w:pPr>
      <w:r>
        <w:t xml:space="preserve">Click the down arrow to select a </w:t>
      </w:r>
      <w:r>
        <w:rPr>
          <w:b/>
          <w:bCs/>
        </w:rPr>
        <w:t xml:space="preserve">Reason Code </w:t>
      </w:r>
      <w:r>
        <w:t>for the manual order.</w:t>
      </w:r>
    </w:p>
    <w:p w14:paraId="02ED6C52" w14:textId="77777777" w:rsidR="00075799" w:rsidRDefault="00075799" w:rsidP="001040F5">
      <w:pPr>
        <w:pStyle w:val="ListNumbe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69613AFC" w14:textId="77777777" w:rsidR="00075799" w:rsidRDefault="00075799" w:rsidP="001040F5">
      <w:pPr>
        <w:pStyle w:val="ListNumber"/>
      </w:pPr>
      <w:r>
        <w:t xml:space="preserve">For branch returns only, enter the bag reference ID in the field provided.  </w:t>
      </w:r>
    </w:p>
    <w:p w14:paraId="5220D467" w14:textId="35C7E342" w:rsidR="00075799" w:rsidRDefault="00075799" w:rsidP="001040F5">
      <w:pPr>
        <w:pStyle w:val="ListNumber"/>
      </w:pPr>
      <w:r>
        <w:t xml:space="preserve">If necessary, </w:t>
      </w:r>
      <w:ins w:id="1421" w:author="Moses, Robbie" w:date="2023-03-07T09:14:00Z">
        <w:r w:rsidR="00BC1FDC">
          <w:t xml:space="preserve">the </w:t>
        </w:r>
      </w:ins>
      <w:r>
        <w:t xml:space="preserve">branch user can also enter a message regarding this order. </w:t>
      </w:r>
    </w:p>
    <w:p w14:paraId="508151C1" w14:textId="77777777" w:rsidR="00075799" w:rsidRDefault="00075799" w:rsidP="001040F5">
      <w:pPr>
        <w:pStyle w:val="ListNumber"/>
      </w:pPr>
      <w:r>
        <w:t xml:space="preserve">Click </w:t>
      </w:r>
      <w:r>
        <w:rPr>
          <w:b/>
          <w:bCs/>
        </w:rPr>
        <w:t xml:space="preserve">Submit.  </w:t>
      </w:r>
      <w:r>
        <w:t>A confirmation message will confirm that the manual order has been converted successfully.</w:t>
      </w:r>
    </w:p>
    <w:p w14:paraId="0C2A26E4" w14:textId="77777777" w:rsidR="00075799" w:rsidRDefault="00075799" w:rsidP="00075799"/>
    <w:p w14:paraId="4822C122" w14:textId="77777777" w:rsidR="00075799" w:rsidRPr="008C2A35" w:rsidRDefault="00075799" w:rsidP="00075799">
      <w:pPr>
        <w:pStyle w:val="Heading4"/>
      </w:pPr>
      <w:r w:rsidRPr="008C2A35">
        <w:t>Commercial Delivery and Returns</w:t>
      </w:r>
    </w:p>
    <w:p w14:paraId="78581A0D" w14:textId="77777777" w:rsidR="00075799" w:rsidRPr="009B60E9" w:rsidRDefault="00075799" w:rsidP="009B60E9">
      <w:pPr>
        <w:pStyle w:val="ListNumber"/>
        <w:numPr>
          <w:ilvl w:val="0"/>
          <w:numId w:val="87"/>
        </w:numPr>
        <w:rPr>
          <w:b/>
          <w:bCs/>
        </w:rPr>
      </w:pPr>
      <w:r>
        <w:t xml:space="preserve">To initiate an order to deliver or return cash to a Commercial Customer, first select a </w:t>
      </w:r>
      <w:r w:rsidRPr="009B60E9">
        <w:rPr>
          <w:b/>
          <w:bCs/>
        </w:rPr>
        <w:t xml:space="preserve">Branch </w:t>
      </w:r>
      <w:r>
        <w:t xml:space="preserve">from the </w:t>
      </w:r>
      <w:r w:rsidRPr="009B60E9">
        <w:rPr>
          <w:b/>
          <w:bCs/>
        </w:rPr>
        <w:t>Cashpoint Selection Window.</w:t>
      </w:r>
    </w:p>
    <w:p w14:paraId="66EC69B8" w14:textId="77777777" w:rsidR="00075799" w:rsidRDefault="00075799" w:rsidP="009B60E9">
      <w:pPr>
        <w:pStyle w:val="ListNumbe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 (Commercial Delivery or Commercial Return).</w:t>
      </w:r>
    </w:p>
    <w:p w14:paraId="16A0A192" w14:textId="62E1202E" w:rsidR="00075799" w:rsidRDefault="00075799" w:rsidP="009B60E9">
      <w:pPr>
        <w:pStyle w:val="ListNumber"/>
        <w:rPr>
          <w:b/>
          <w:bCs/>
        </w:rPr>
      </w:pPr>
      <w:r>
        <w:rPr>
          <w:bCs/>
        </w:rPr>
        <w:lastRenderedPageBreak/>
        <w:t xml:space="preserve">Select the Commercial Customer Name from the list indicated by the title </w:t>
      </w:r>
      <w:r>
        <w:rPr>
          <w:b/>
          <w:bCs/>
        </w:rPr>
        <w:t>Select Commercial Client</w:t>
      </w:r>
      <w:r>
        <w:rPr>
          <w:bCs/>
        </w:rPr>
        <w:t xml:space="preserve"> and click </w:t>
      </w:r>
      <w:del w:id="1422" w:author="Moses, Robbie" w:date="2023-03-07T09:14:00Z">
        <w:r w:rsidDel="00BC1FDC">
          <w:rPr>
            <w:bCs/>
          </w:rPr>
          <w:delText xml:space="preserve">to </w:delText>
        </w:r>
      </w:del>
      <w:ins w:id="1423" w:author="Moses, Robbie" w:date="2023-03-07T09:14:00Z">
        <w:r w:rsidR="00BC1FDC">
          <w:rPr>
            <w:bCs/>
          </w:rPr>
          <w:t>on</w:t>
        </w:r>
        <w:r w:rsidR="00BC1FDC">
          <w:rPr>
            <w:bCs/>
          </w:rPr>
          <w:t xml:space="preserve"> </w:t>
        </w:r>
      </w:ins>
      <w:r>
        <w:rPr>
          <w:bCs/>
        </w:rPr>
        <w:t>Submit button to continue</w:t>
      </w:r>
    </w:p>
    <w:p w14:paraId="1455D31A" w14:textId="77777777" w:rsidR="00075799" w:rsidRDefault="00075799" w:rsidP="009B60E9">
      <w:pPr>
        <w:pStyle w:val="BodyText"/>
      </w:pPr>
      <w:r>
        <w:t>For all Branch Commercial Ordering and Clearance options, the layout of the screen is the same, as shown in the figure below.</w:t>
      </w:r>
    </w:p>
    <w:p w14:paraId="3B903701" w14:textId="767197CE" w:rsidR="00075799" w:rsidRDefault="00075799" w:rsidP="009B60E9">
      <w:pPr>
        <w:pStyle w:val="BodyText"/>
      </w:pPr>
      <w:r>
        <w:t>The field</w:t>
      </w:r>
      <w:del w:id="1424" w:author="Moses, Robbie" w:date="2023-03-07T09:14:00Z">
        <w:r w:rsidDel="00BC1FDC">
          <w:delText>s</w:delText>
        </w:r>
      </w:del>
      <w:r>
        <w:t xml:space="preserve"> that will differ, depending on the chosen action, will be the </w:t>
      </w:r>
      <w:r>
        <w:rPr>
          <w:b/>
        </w:rPr>
        <w:t xml:space="preserve">Action </w:t>
      </w:r>
      <w:r>
        <w:t>field.  From the example below, we know we are dealing with a Commercial Delivery.</w:t>
      </w:r>
    </w:p>
    <w:p w14:paraId="1E994186" w14:textId="77777777" w:rsidR="00A7776F" w:rsidRDefault="00075799" w:rsidP="00A7776F">
      <w:pPr>
        <w:pStyle w:val="Caption"/>
        <w:ind w:left="180"/>
        <w:rPr>
          <w:ins w:id="1425" w:author="Moses, Robbie" w:date="2023-03-07T11:59:00Z"/>
        </w:rPr>
        <w:pPrChange w:id="1426" w:author="Moses, Robbie" w:date="2023-03-07T11:59:00Z">
          <w:pPr>
            <w:pStyle w:val="Caption"/>
            <w:ind w:left="180"/>
            <w:jc w:val="center"/>
          </w:pPr>
        </w:pPrChange>
      </w:pPr>
      <w:r>
        <w:t xml:space="preserve">Figure </w:t>
      </w:r>
      <w:r w:rsidRPr="026955AD">
        <w:fldChar w:fldCharType="begin"/>
      </w:r>
      <w:r>
        <w:instrText xml:space="preserve"> SEQ Figure \* ARABIC </w:instrText>
      </w:r>
      <w:r w:rsidRPr="026955AD">
        <w:fldChar w:fldCharType="separate"/>
      </w:r>
      <w:r>
        <w:rPr>
          <w:noProof/>
        </w:rPr>
        <w:t>22</w:t>
      </w:r>
      <w:r w:rsidRPr="026955AD">
        <w:rPr>
          <w:noProof/>
        </w:rPr>
        <w:fldChar w:fldCharType="end"/>
      </w:r>
      <w:r>
        <w:t>: Commercial Delivery/Return Page</w:t>
      </w:r>
    </w:p>
    <w:p w14:paraId="269B01CC" w14:textId="4EBF5E80" w:rsidR="00075799" w:rsidRDefault="00075799" w:rsidP="00A7776F">
      <w:pPr>
        <w:pStyle w:val="Caption"/>
        <w:ind w:left="180"/>
        <w:jc w:val="center"/>
        <w:pPrChange w:id="1427" w:author="Moses, Robbie" w:date="2023-03-07T11:59:00Z">
          <w:pPr>
            <w:pStyle w:val="Caption"/>
            <w:ind w:left="180"/>
          </w:pPr>
        </w:pPrChange>
      </w:pPr>
      <w:r>
        <w:rPr>
          <w:noProof/>
        </w:rPr>
        <w:drawing>
          <wp:inline distT="0" distB="0" distL="0" distR="0" wp14:anchorId="5D879883" wp14:editId="51EF4348">
            <wp:extent cx="5486400" cy="2857500"/>
            <wp:effectExtent l="76200" t="76200" r="133350" b="133350"/>
            <wp:docPr id="749720118" name="Picture 74972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0C02F" w14:textId="77777777" w:rsidR="00075799" w:rsidRDefault="00075799" w:rsidP="009B60E9">
      <w:pPr>
        <w:pStyle w:val="ListNumber"/>
      </w:pPr>
      <w:r>
        <w:t>Note the fields and descriptions in the following table:</w:t>
      </w:r>
    </w:p>
    <w:p w14:paraId="68F99314" w14:textId="77777777" w:rsidR="00075799" w:rsidRDefault="00075799" w:rsidP="00075799">
      <w:pPr>
        <w:pStyle w:val="Caption"/>
      </w:pPr>
      <w:r>
        <w:t xml:space="preserve">Table 5: Ordering </w:t>
      </w:r>
      <w:smartTag w:uri="urn:schemas-microsoft-com:office:smarttags" w:element="stockticker">
        <w:r>
          <w:t>and</w:t>
        </w:r>
      </w:smartTag>
      <w:r>
        <w:t xml:space="preserve"> Clearance Fields</w:t>
      </w:r>
    </w:p>
    <w:tbl>
      <w:tblPr>
        <w:tblW w:w="0" w:type="auto"/>
        <w:tblInd w:w="107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428" w:author="Moses, Robbie" w:date="2023-03-07T12:02: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1999"/>
        <w:gridCol w:w="5458"/>
        <w:tblGridChange w:id="1429">
          <w:tblGrid>
            <w:gridCol w:w="2592"/>
            <w:gridCol w:w="5458"/>
          </w:tblGrid>
        </w:tblGridChange>
      </w:tblGrid>
      <w:tr w:rsidR="00075799" w:rsidRPr="001671B4" w14:paraId="3FCFB3EA" w14:textId="77777777" w:rsidTr="00147FF5">
        <w:trPr>
          <w:cantSplit/>
          <w:tblHeader/>
          <w:trPrChange w:id="1430" w:author="Moses, Robbie" w:date="2023-03-07T12:02:00Z">
            <w:trPr>
              <w:cantSplit/>
              <w:tblHeader/>
            </w:trPr>
          </w:trPrChange>
        </w:trPr>
        <w:tc>
          <w:tcPr>
            <w:tcW w:w="1999" w:type="dxa"/>
            <w:tcBorders>
              <w:top w:val="single" w:sz="6" w:space="0" w:color="auto"/>
              <w:bottom w:val="single" w:sz="4" w:space="0" w:color="auto"/>
              <w:right w:val="single" w:sz="6" w:space="0" w:color="auto"/>
            </w:tcBorders>
            <w:shd w:val="clear" w:color="auto" w:fill="54B948"/>
            <w:tcPrChange w:id="1431" w:author="Moses, Robbie" w:date="2023-03-07T12:02:00Z">
              <w:tcPr>
                <w:tcW w:w="2592" w:type="dxa"/>
                <w:tcBorders>
                  <w:top w:val="single" w:sz="6" w:space="0" w:color="auto"/>
                  <w:bottom w:val="single" w:sz="4" w:space="0" w:color="auto"/>
                  <w:right w:val="single" w:sz="6" w:space="0" w:color="auto"/>
                </w:tcBorders>
                <w:shd w:val="clear" w:color="auto" w:fill="54B948"/>
              </w:tcPr>
            </w:tcPrChange>
          </w:tcPr>
          <w:p w14:paraId="498C5575" w14:textId="77777777" w:rsidR="00075799" w:rsidRPr="001671B4" w:rsidRDefault="00075799" w:rsidP="009B60E9">
            <w:pPr>
              <w:pStyle w:val="TableHeading"/>
            </w:pPr>
            <w:r w:rsidRPr="001671B4">
              <w:t>Field Name</w:t>
            </w:r>
          </w:p>
        </w:tc>
        <w:tc>
          <w:tcPr>
            <w:tcW w:w="5458" w:type="dxa"/>
            <w:tcBorders>
              <w:top w:val="single" w:sz="6" w:space="0" w:color="auto"/>
              <w:left w:val="nil"/>
              <w:bottom w:val="single" w:sz="4" w:space="0" w:color="auto"/>
            </w:tcBorders>
            <w:shd w:val="clear" w:color="auto" w:fill="54B948"/>
            <w:tcPrChange w:id="1432" w:author="Moses, Robbie" w:date="2023-03-07T12:02:00Z">
              <w:tcPr>
                <w:tcW w:w="5458" w:type="dxa"/>
                <w:tcBorders>
                  <w:top w:val="single" w:sz="6" w:space="0" w:color="auto"/>
                  <w:left w:val="nil"/>
                  <w:bottom w:val="single" w:sz="4" w:space="0" w:color="auto"/>
                </w:tcBorders>
                <w:shd w:val="clear" w:color="auto" w:fill="54B948"/>
              </w:tcPr>
            </w:tcPrChange>
          </w:tcPr>
          <w:p w14:paraId="27B758A0" w14:textId="77777777" w:rsidR="00075799" w:rsidRPr="001671B4" w:rsidRDefault="00075799" w:rsidP="009B60E9">
            <w:pPr>
              <w:pStyle w:val="TableHeading"/>
            </w:pPr>
            <w:r w:rsidRPr="001671B4">
              <w:t>Description</w:t>
            </w:r>
          </w:p>
        </w:tc>
      </w:tr>
      <w:tr w:rsidR="00075799" w:rsidRPr="001671B4" w14:paraId="7A799E55" w14:textId="77777777" w:rsidTr="00147FF5">
        <w:trPr>
          <w:cantSplit/>
          <w:trPrChange w:id="1433"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34"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1E35DDEB" w14:textId="77777777" w:rsidR="00075799" w:rsidRPr="00DD1FE4" w:rsidRDefault="00075799" w:rsidP="009B60E9">
            <w:pPr>
              <w:pStyle w:val="TableBody"/>
              <w:rPr>
                <w:b/>
                <w:bCs/>
              </w:rPr>
            </w:pPr>
            <w:r w:rsidRPr="00DD1FE4">
              <w:rPr>
                <w:b/>
                <w:bCs/>
                <w:rPrChange w:id="1435" w:author="Moses, Robbie" w:date="2023-03-07T12:00:00Z">
                  <w:rPr/>
                </w:rPrChange>
              </w:rPr>
              <w:t>Client ID</w:t>
            </w:r>
          </w:p>
        </w:tc>
        <w:tc>
          <w:tcPr>
            <w:tcW w:w="5458" w:type="dxa"/>
            <w:tcBorders>
              <w:top w:val="single" w:sz="4" w:space="0" w:color="auto"/>
              <w:left w:val="single" w:sz="4" w:space="0" w:color="auto"/>
              <w:bottom w:val="single" w:sz="4" w:space="0" w:color="auto"/>
              <w:right w:val="single" w:sz="4" w:space="0" w:color="auto"/>
            </w:tcBorders>
            <w:tcPrChange w:id="1436"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138F45E8" w14:textId="77777777" w:rsidR="00075799" w:rsidRPr="001671B4" w:rsidRDefault="00075799" w:rsidP="009B60E9">
            <w:pPr>
              <w:pStyle w:val="TableBody"/>
            </w:pPr>
            <w:r>
              <w:t xml:space="preserve">Client </w:t>
            </w:r>
            <w:r w:rsidRPr="001671B4">
              <w:t>identifier string assigned by the institution. Not editable.</w:t>
            </w:r>
          </w:p>
        </w:tc>
      </w:tr>
      <w:tr w:rsidR="00075799" w:rsidRPr="001671B4" w14:paraId="332A7187" w14:textId="77777777" w:rsidTr="00147FF5">
        <w:trPr>
          <w:cantSplit/>
          <w:trPrChange w:id="1437"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38"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26BC26E8" w14:textId="77777777" w:rsidR="00075799" w:rsidRPr="00DD1FE4" w:rsidRDefault="00075799" w:rsidP="009B60E9">
            <w:pPr>
              <w:pStyle w:val="TableBody"/>
              <w:rPr>
                <w:b/>
                <w:bCs/>
                <w:rPrChange w:id="1439" w:author="Moses, Robbie" w:date="2023-03-07T12:00:00Z">
                  <w:rPr/>
                </w:rPrChange>
              </w:rPr>
            </w:pPr>
            <w:r w:rsidRPr="00DD1FE4">
              <w:rPr>
                <w:b/>
                <w:bCs/>
                <w:rPrChange w:id="1440" w:author="Moses, Robbie" w:date="2023-03-07T12:00:00Z">
                  <w:rPr/>
                </w:rPrChange>
              </w:rPr>
              <w:t>Client Name</w:t>
            </w:r>
          </w:p>
        </w:tc>
        <w:tc>
          <w:tcPr>
            <w:tcW w:w="5458" w:type="dxa"/>
            <w:tcBorders>
              <w:top w:val="single" w:sz="4" w:space="0" w:color="auto"/>
              <w:left w:val="single" w:sz="4" w:space="0" w:color="auto"/>
              <w:bottom w:val="single" w:sz="4" w:space="0" w:color="auto"/>
              <w:right w:val="single" w:sz="4" w:space="0" w:color="auto"/>
            </w:tcBorders>
            <w:tcPrChange w:id="1441"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1B2D47DC" w14:textId="77777777" w:rsidR="00075799" w:rsidRPr="001671B4" w:rsidRDefault="00075799" w:rsidP="009B60E9">
            <w:pPr>
              <w:pStyle w:val="TableBody"/>
            </w:pPr>
            <w:r>
              <w:t>Client Name as a</w:t>
            </w:r>
            <w:r w:rsidRPr="001671B4">
              <w:t xml:space="preserve"> description of the </w:t>
            </w:r>
            <w:r>
              <w:t>Client.</w:t>
            </w:r>
          </w:p>
        </w:tc>
      </w:tr>
      <w:tr w:rsidR="00075799" w:rsidRPr="001671B4" w14:paraId="0A32DE6B" w14:textId="77777777" w:rsidTr="00147FF5">
        <w:trPr>
          <w:cantSplit/>
          <w:trPrChange w:id="1442"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43"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7E522121" w14:textId="77777777" w:rsidR="00075799" w:rsidRPr="00DD1FE4" w:rsidRDefault="00075799" w:rsidP="009B60E9">
            <w:pPr>
              <w:pStyle w:val="TableBody"/>
              <w:rPr>
                <w:b/>
                <w:bCs/>
                <w:rPrChange w:id="1444" w:author="Moses, Robbie" w:date="2023-03-07T12:00:00Z">
                  <w:rPr/>
                </w:rPrChange>
              </w:rPr>
            </w:pPr>
            <w:r w:rsidRPr="00DD1FE4">
              <w:rPr>
                <w:b/>
                <w:bCs/>
                <w:rPrChange w:id="1445" w:author="Moses, Robbie" w:date="2023-03-07T12:00:00Z">
                  <w:rPr/>
                </w:rPrChange>
              </w:rPr>
              <w:t>Corporate ID</w:t>
            </w:r>
          </w:p>
        </w:tc>
        <w:tc>
          <w:tcPr>
            <w:tcW w:w="5458" w:type="dxa"/>
            <w:tcBorders>
              <w:top w:val="single" w:sz="4" w:space="0" w:color="auto"/>
              <w:left w:val="single" w:sz="4" w:space="0" w:color="auto"/>
              <w:bottom w:val="single" w:sz="4" w:space="0" w:color="auto"/>
              <w:right w:val="single" w:sz="4" w:space="0" w:color="auto"/>
            </w:tcBorders>
            <w:tcPrChange w:id="1446"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2FCDEE11" w14:textId="77777777" w:rsidR="00075799" w:rsidRPr="001671B4" w:rsidRDefault="00075799" w:rsidP="009B60E9">
            <w:pPr>
              <w:pStyle w:val="TableBody"/>
            </w:pPr>
            <w:r>
              <w:t>The ID of the Corporation associated with the client</w:t>
            </w:r>
          </w:p>
        </w:tc>
      </w:tr>
      <w:tr w:rsidR="00075799" w:rsidRPr="001671B4" w14:paraId="35E4AE2B" w14:textId="77777777" w:rsidTr="00147FF5">
        <w:trPr>
          <w:cantSplit/>
          <w:trPrChange w:id="1447"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48"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5C8B52FC" w14:textId="77777777" w:rsidR="00075799" w:rsidRPr="00DD1FE4" w:rsidRDefault="00075799" w:rsidP="009B60E9">
            <w:pPr>
              <w:pStyle w:val="TableBody"/>
              <w:rPr>
                <w:b/>
                <w:bCs/>
                <w:rPrChange w:id="1449" w:author="Moses, Robbie" w:date="2023-03-07T12:00:00Z">
                  <w:rPr/>
                </w:rPrChange>
              </w:rPr>
            </w:pPr>
            <w:r w:rsidRPr="00DD1FE4">
              <w:rPr>
                <w:b/>
                <w:bCs/>
                <w:rPrChange w:id="1450" w:author="Moses, Robbie" w:date="2023-03-07T12:00:00Z">
                  <w:rPr/>
                </w:rPrChange>
              </w:rPr>
              <w:t>Corporate Name</w:t>
            </w:r>
          </w:p>
        </w:tc>
        <w:tc>
          <w:tcPr>
            <w:tcW w:w="5458" w:type="dxa"/>
            <w:tcBorders>
              <w:top w:val="single" w:sz="4" w:space="0" w:color="auto"/>
              <w:left w:val="single" w:sz="4" w:space="0" w:color="auto"/>
              <w:bottom w:val="single" w:sz="4" w:space="0" w:color="auto"/>
              <w:right w:val="single" w:sz="4" w:space="0" w:color="auto"/>
            </w:tcBorders>
            <w:tcPrChange w:id="1451"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67FB7C83" w14:textId="77777777" w:rsidR="00075799" w:rsidRPr="001671B4" w:rsidRDefault="00075799" w:rsidP="009B60E9">
            <w:pPr>
              <w:pStyle w:val="TableBody"/>
            </w:pPr>
            <w:r>
              <w:t>The name associated with the Corporate ID</w:t>
            </w:r>
          </w:p>
        </w:tc>
      </w:tr>
      <w:tr w:rsidR="00075799" w:rsidRPr="001671B4" w14:paraId="5E39C994" w14:textId="77777777" w:rsidTr="00147FF5">
        <w:trPr>
          <w:cantSplit/>
          <w:trPrChange w:id="1452"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53"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20FA75C6" w14:textId="77777777" w:rsidR="00075799" w:rsidRPr="00DD1FE4" w:rsidRDefault="00075799" w:rsidP="009B60E9">
            <w:pPr>
              <w:pStyle w:val="TableBody"/>
              <w:rPr>
                <w:b/>
                <w:bCs/>
                <w:rPrChange w:id="1454" w:author="Moses, Robbie" w:date="2023-03-07T12:00:00Z">
                  <w:rPr/>
                </w:rPrChange>
              </w:rPr>
            </w:pPr>
            <w:r w:rsidRPr="00DD1FE4">
              <w:rPr>
                <w:b/>
                <w:bCs/>
                <w:rPrChange w:id="1455" w:author="Moses, Robbie" w:date="2023-03-07T12:00:00Z">
                  <w:rPr/>
                </w:rPrChange>
              </w:rPr>
              <w:t>Branch ID</w:t>
            </w:r>
          </w:p>
        </w:tc>
        <w:tc>
          <w:tcPr>
            <w:tcW w:w="5458" w:type="dxa"/>
            <w:tcBorders>
              <w:top w:val="single" w:sz="4" w:space="0" w:color="auto"/>
              <w:left w:val="single" w:sz="4" w:space="0" w:color="auto"/>
              <w:bottom w:val="single" w:sz="4" w:space="0" w:color="auto"/>
              <w:right w:val="single" w:sz="4" w:space="0" w:color="auto"/>
            </w:tcBorders>
            <w:tcPrChange w:id="1456"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4384F1B7" w14:textId="77777777" w:rsidR="00075799" w:rsidRPr="001671B4" w:rsidRDefault="00075799" w:rsidP="009B60E9">
            <w:pPr>
              <w:pStyle w:val="TableBody"/>
            </w:pPr>
            <w:r>
              <w:t>The Cashpoint ID of the branch that is placing the order</w:t>
            </w:r>
          </w:p>
        </w:tc>
      </w:tr>
      <w:tr w:rsidR="00075799" w:rsidRPr="001671B4" w14:paraId="323BB1D8" w14:textId="77777777" w:rsidTr="00147FF5">
        <w:trPr>
          <w:cantSplit/>
          <w:trPrChange w:id="1457"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58"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69F71345" w14:textId="77777777" w:rsidR="00075799" w:rsidRPr="00DD1FE4" w:rsidRDefault="00075799" w:rsidP="009B60E9">
            <w:pPr>
              <w:pStyle w:val="TableBody"/>
              <w:rPr>
                <w:b/>
                <w:bCs/>
                <w:rPrChange w:id="1459" w:author="Moses, Robbie" w:date="2023-03-07T12:00:00Z">
                  <w:rPr/>
                </w:rPrChange>
              </w:rPr>
            </w:pPr>
            <w:r w:rsidRPr="00DD1FE4">
              <w:rPr>
                <w:b/>
                <w:bCs/>
                <w:rPrChange w:id="1460" w:author="Moses, Robbie" w:date="2023-03-07T12:00:00Z">
                  <w:rPr/>
                </w:rPrChange>
              </w:rPr>
              <w:t>Depot ID</w:t>
            </w:r>
          </w:p>
        </w:tc>
        <w:tc>
          <w:tcPr>
            <w:tcW w:w="5458" w:type="dxa"/>
            <w:tcBorders>
              <w:top w:val="single" w:sz="4" w:space="0" w:color="auto"/>
              <w:left w:val="single" w:sz="4" w:space="0" w:color="auto"/>
              <w:bottom w:val="single" w:sz="4" w:space="0" w:color="auto"/>
              <w:right w:val="single" w:sz="4" w:space="0" w:color="auto"/>
            </w:tcBorders>
            <w:tcPrChange w:id="1461"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46AB3C78" w14:textId="77777777" w:rsidR="00075799" w:rsidRPr="001671B4" w:rsidRDefault="00075799" w:rsidP="009B60E9">
            <w:pPr>
              <w:pStyle w:val="TableBody"/>
            </w:pPr>
            <w:r>
              <w:t>The depot or carrier that will deliver or pickup the cash to the commercial customer</w:t>
            </w:r>
          </w:p>
        </w:tc>
      </w:tr>
      <w:tr w:rsidR="00075799" w:rsidRPr="001671B4" w14:paraId="7C3BB72C" w14:textId="77777777" w:rsidTr="00147FF5">
        <w:trPr>
          <w:cantSplit/>
          <w:trPrChange w:id="1462"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63"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372274AD" w14:textId="77777777" w:rsidR="00075799" w:rsidRPr="00DD1FE4" w:rsidRDefault="00075799" w:rsidP="009B60E9">
            <w:pPr>
              <w:pStyle w:val="TableBody"/>
              <w:rPr>
                <w:b/>
                <w:bCs/>
                <w:rPrChange w:id="1464" w:author="Moses, Robbie" w:date="2023-03-07T12:00:00Z">
                  <w:rPr/>
                </w:rPrChange>
              </w:rPr>
            </w:pPr>
            <w:r w:rsidRPr="00DD1FE4">
              <w:rPr>
                <w:b/>
                <w:bCs/>
                <w:rPrChange w:id="1465" w:author="Moses, Robbie" w:date="2023-03-07T12:00:00Z">
                  <w:rPr/>
                </w:rPrChange>
              </w:rPr>
              <w:t>Order Date</w:t>
            </w:r>
          </w:p>
        </w:tc>
        <w:tc>
          <w:tcPr>
            <w:tcW w:w="5458" w:type="dxa"/>
            <w:tcBorders>
              <w:top w:val="single" w:sz="4" w:space="0" w:color="auto"/>
              <w:left w:val="single" w:sz="4" w:space="0" w:color="auto"/>
              <w:bottom w:val="single" w:sz="4" w:space="0" w:color="auto"/>
              <w:right w:val="single" w:sz="4" w:space="0" w:color="auto"/>
            </w:tcBorders>
            <w:tcPrChange w:id="1466"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3FE2D615" w14:textId="77777777" w:rsidR="00075799" w:rsidRPr="001671B4" w:rsidRDefault="00075799" w:rsidP="009B60E9">
            <w:pPr>
              <w:pStyle w:val="TableBody"/>
            </w:pPr>
            <w:r>
              <w:t>The date the order is being placed</w:t>
            </w:r>
          </w:p>
        </w:tc>
      </w:tr>
      <w:tr w:rsidR="00075799" w:rsidRPr="001671B4" w14:paraId="24411DA8" w14:textId="77777777" w:rsidTr="00147FF5">
        <w:trPr>
          <w:cantSplit/>
          <w:trPrChange w:id="1467"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68"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19EF0122" w14:textId="77777777" w:rsidR="00075799" w:rsidRPr="00DD1FE4" w:rsidRDefault="00075799" w:rsidP="009B60E9">
            <w:pPr>
              <w:pStyle w:val="TableBody"/>
              <w:rPr>
                <w:b/>
                <w:bCs/>
                <w:rPrChange w:id="1469" w:author="Moses, Robbie" w:date="2023-03-07T12:00:00Z">
                  <w:rPr/>
                </w:rPrChange>
              </w:rPr>
            </w:pPr>
            <w:r w:rsidRPr="00DD1FE4">
              <w:rPr>
                <w:b/>
                <w:bCs/>
                <w:rPrChange w:id="1470" w:author="Moses, Robbie" w:date="2023-03-07T12:00:00Z">
                  <w:rPr/>
                </w:rPrChange>
              </w:rPr>
              <w:lastRenderedPageBreak/>
              <w:t>Due Date</w:t>
            </w:r>
          </w:p>
        </w:tc>
        <w:tc>
          <w:tcPr>
            <w:tcW w:w="5458" w:type="dxa"/>
            <w:tcBorders>
              <w:top w:val="single" w:sz="4" w:space="0" w:color="auto"/>
              <w:left w:val="single" w:sz="4" w:space="0" w:color="auto"/>
              <w:bottom w:val="single" w:sz="4" w:space="0" w:color="auto"/>
              <w:right w:val="single" w:sz="4" w:space="0" w:color="auto"/>
            </w:tcBorders>
            <w:tcPrChange w:id="1471"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010B296E" w14:textId="5EC27212" w:rsidR="00075799" w:rsidRPr="001671B4" w:rsidRDefault="00075799" w:rsidP="009B60E9">
            <w:pPr>
              <w:pStyle w:val="TableBody"/>
            </w:pPr>
            <w:r>
              <w:t xml:space="preserve">By default, the next available due date is available based on the service days and lead times of the Cashpoint that is assigned to the commercial customer. </w:t>
            </w:r>
            <w:del w:id="1472" w:author="Moses, Robbie" w:date="2023-03-07T12:00:00Z">
              <w:r w:rsidDel="00FE421B">
                <w:delText>Dates farther in</w:delText>
              </w:r>
            </w:del>
            <w:ins w:id="1473" w:author="Moses, Robbie" w:date="2023-03-07T12:00:00Z">
              <w:r w:rsidR="00FE421B">
                <w:t>Future dates</w:t>
              </w:r>
            </w:ins>
            <w:r>
              <w:t xml:space="preserve"> </w:t>
            </w:r>
            <w:del w:id="1474" w:author="Moses, Robbie" w:date="2023-03-07T12:01:00Z">
              <w:r w:rsidDel="00FE421B">
                <w:delText xml:space="preserve">the future </w:delText>
              </w:r>
            </w:del>
            <w:r>
              <w:t xml:space="preserve">can be selected from the dropdown list. </w:t>
            </w:r>
          </w:p>
        </w:tc>
      </w:tr>
      <w:tr w:rsidR="00075799" w:rsidRPr="001671B4" w14:paraId="47459241" w14:textId="77777777" w:rsidTr="00147FF5">
        <w:trPr>
          <w:cantSplit/>
          <w:trPrChange w:id="1475"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76"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711B6E73" w14:textId="77777777" w:rsidR="00075799" w:rsidRPr="00DD1FE4" w:rsidRDefault="00075799" w:rsidP="009B60E9">
            <w:pPr>
              <w:pStyle w:val="TableBody"/>
              <w:rPr>
                <w:b/>
                <w:bCs/>
                <w:rPrChange w:id="1477" w:author="Moses, Robbie" w:date="2023-03-07T12:00:00Z">
                  <w:rPr/>
                </w:rPrChange>
              </w:rPr>
            </w:pPr>
            <w:r w:rsidRPr="00DD1FE4">
              <w:rPr>
                <w:b/>
                <w:bCs/>
                <w:rPrChange w:id="1478" w:author="Moses, Robbie" w:date="2023-03-07T12:00:00Z">
                  <w:rPr/>
                </w:rPrChange>
              </w:rPr>
              <w:t>Action</w:t>
            </w:r>
          </w:p>
        </w:tc>
        <w:tc>
          <w:tcPr>
            <w:tcW w:w="5458" w:type="dxa"/>
            <w:tcBorders>
              <w:top w:val="single" w:sz="4" w:space="0" w:color="auto"/>
              <w:left w:val="single" w:sz="4" w:space="0" w:color="auto"/>
              <w:bottom w:val="single" w:sz="4" w:space="0" w:color="auto"/>
              <w:right w:val="single" w:sz="4" w:space="0" w:color="auto"/>
            </w:tcBorders>
            <w:tcPrChange w:id="1479"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446934DD" w14:textId="77777777" w:rsidR="00075799" w:rsidRDefault="00075799" w:rsidP="009B60E9">
            <w:pPr>
              <w:pStyle w:val="TableBody"/>
            </w:pPr>
            <w:r>
              <w:t>The type of order that is being placed. The possibilities are:</w:t>
            </w:r>
          </w:p>
          <w:p w14:paraId="131DE6EB" w14:textId="77777777" w:rsidR="00075799" w:rsidRDefault="00075799" w:rsidP="009B60E9">
            <w:pPr>
              <w:pStyle w:val="TableBody"/>
            </w:pPr>
            <w:r>
              <w:t>Commercial Delivery</w:t>
            </w:r>
          </w:p>
          <w:p w14:paraId="7D3076AC" w14:textId="77777777" w:rsidR="00075799" w:rsidRPr="001671B4" w:rsidRDefault="00075799" w:rsidP="009B60E9">
            <w:pPr>
              <w:pStyle w:val="TableBody"/>
            </w:pPr>
            <w:r>
              <w:t>Commercial Return</w:t>
            </w:r>
          </w:p>
        </w:tc>
      </w:tr>
      <w:tr w:rsidR="00075799" w:rsidRPr="001671B4" w14:paraId="63344B0C" w14:textId="77777777" w:rsidTr="00147FF5">
        <w:trPr>
          <w:cantSplit/>
          <w:trPrChange w:id="1480"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81"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5308A57F" w14:textId="77777777" w:rsidR="00075799" w:rsidRPr="00DD1FE4" w:rsidRDefault="00075799" w:rsidP="009B60E9">
            <w:pPr>
              <w:pStyle w:val="TableBody"/>
              <w:rPr>
                <w:b/>
                <w:bCs/>
                <w:rPrChange w:id="1482" w:author="Moses, Robbie" w:date="2023-03-07T12:00:00Z">
                  <w:rPr/>
                </w:rPrChange>
              </w:rPr>
            </w:pPr>
            <w:r w:rsidRPr="00DD1FE4">
              <w:rPr>
                <w:b/>
                <w:bCs/>
                <w:rPrChange w:id="1483" w:author="Moses, Robbie" w:date="2023-03-07T12:00:00Z">
                  <w:rPr/>
                </w:rPrChange>
              </w:rPr>
              <w:t>DENOMINATION SPLITS (Denomination ID)</w:t>
            </w:r>
          </w:p>
        </w:tc>
        <w:tc>
          <w:tcPr>
            <w:tcW w:w="5458" w:type="dxa"/>
            <w:tcBorders>
              <w:top w:val="single" w:sz="4" w:space="0" w:color="auto"/>
              <w:left w:val="single" w:sz="4" w:space="0" w:color="auto"/>
              <w:bottom w:val="single" w:sz="4" w:space="0" w:color="auto"/>
              <w:right w:val="single" w:sz="4" w:space="0" w:color="auto"/>
            </w:tcBorders>
            <w:tcPrChange w:id="1484"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0DC1E9D5" w14:textId="4FAE206C" w:rsidR="00075799" w:rsidRPr="001671B4" w:rsidRDefault="00075799" w:rsidP="009B60E9">
            <w:pPr>
              <w:pStyle w:val="TableBody"/>
            </w:pPr>
            <w:r w:rsidRPr="001671B4">
              <w:t xml:space="preserve">Specific identification </w:t>
            </w:r>
            <w:ins w:id="1485" w:author="Moses, Robbie" w:date="2023-03-07T09:15:00Z">
              <w:r w:rsidR="0052526B">
                <w:t xml:space="preserve">is </w:t>
              </w:r>
            </w:ins>
            <w:r w:rsidRPr="001671B4">
              <w:t>assigned by the institution to each of the denominations the Cashpoint dispenses. Not editable. Denominations not dispensed by the Branch will not be shown and cannot be ordered.</w:t>
            </w:r>
          </w:p>
        </w:tc>
      </w:tr>
      <w:tr w:rsidR="00075799" w:rsidRPr="001671B4" w14:paraId="0954BA59" w14:textId="77777777" w:rsidTr="00147FF5">
        <w:trPr>
          <w:cantSplit/>
          <w:trPrChange w:id="1486"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87"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682FEDD0" w14:textId="77777777" w:rsidR="00075799" w:rsidRPr="00DD1FE4" w:rsidRDefault="00075799" w:rsidP="009B60E9">
            <w:pPr>
              <w:pStyle w:val="TableBody"/>
              <w:rPr>
                <w:b/>
                <w:bCs/>
                <w:rPrChange w:id="1488" w:author="Moses, Robbie" w:date="2023-03-07T12:00:00Z">
                  <w:rPr/>
                </w:rPrChange>
              </w:rPr>
            </w:pPr>
            <w:r w:rsidRPr="00DD1FE4">
              <w:rPr>
                <w:b/>
                <w:bCs/>
                <w:rPrChange w:id="1489" w:author="Moses, Robbie" w:date="2023-03-07T12:00:00Z">
                  <w:rPr/>
                </w:rPrChange>
              </w:rPr>
              <w:t>DENOMINATION SPLITS (Amount)</w:t>
            </w:r>
          </w:p>
        </w:tc>
        <w:tc>
          <w:tcPr>
            <w:tcW w:w="5458" w:type="dxa"/>
            <w:tcBorders>
              <w:top w:val="single" w:sz="4" w:space="0" w:color="auto"/>
              <w:left w:val="single" w:sz="4" w:space="0" w:color="auto"/>
              <w:bottom w:val="single" w:sz="4" w:space="0" w:color="auto"/>
              <w:right w:val="single" w:sz="4" w:space="0" w:color="auto"/>
            </w:tcBorders>
            <w:tcPrChange w:id="1490"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11C33854" w14:textId="5D7FCE2E" w:rsidR="00075799" w:rsidRPr="001671B4" w:rsidRDefault="00075799" w:rsidP="009B60E9">
            <w:pPr>
              <w:pStyle w:val="TableBody"/>
            </w:pPr>
            <w:r w:rsidRPr="001671B4">
              <w:t xml:space="preserve">Specific identification </w:t>
            </w:r>
            <w:ins w:id="1491" w:author="Moses, Robbie" w:date="2023-03-07T09:15:00Z">
              <w:r w:rsidR="0052526B">
                <w:t xml:space="preserve">is </w:t>
              </w:r>
            </w:ins>
            <w:r w:rsidRPr="001671B4">
              <w:t>assigned by the institution to each denomination the Branch uses.</w:t>
            </w:r>
          </w:p>
        </w:tc>
      </w:tr>
      <w:tr w:rsidR="00075799" w:rsidRPr="001671B4" w14:paraId="3F9EA776" w14:textId="77777777" w:rsidTr="00147FF5">
        <w:trPr>
          <w:cantSplit/>
          <w:trPrChange w:id="1492"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493"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127D94EB" w14:textId="77777777" w:rsidR="00075799" w:rsidRPr="00DD1FE4" w:rsidRDefault="00075799" w:rsidP="009B60E9">
            <w:pPr>
              <w:pStyle w:val="TableBody"/>
              <w:rPr>
                <w:b/>
                <w:bCs/>
                <w:rPrChange w:id="1494" w:author="Moses, Robbie" w:date="2023-03-07T12:00:00Z">
                  <w:rPr/>
                </w:rPrChange>
              </w:rPr>
            </w:pPr>
            <w:r w:rsidRPr="00DD1FE4">
              <w:rPr>
                <w:b/>
                <w:bCs/>
                <w:rPrChange w:id="1495" w:author="Moses, Robbie" w:date="2023-03-07T12:00:00Z">
                  <w:rPr/>
                </w:rPrChange>
              </w:rPr>
              <w:t>DENOMINATION SPLITS (Max. Capacity)</w:t>
            </w:r>
          </w:p>
        </w:tc>
        <w:tc>
          <w:tcPr>
            <w:tcW w:w="5458" w:type="dxa"/>
            <w:tcBorders>
              <w:top w:val="single" w:sz="4" w:space="0" w:color="auto"/>
              <w:left w:val="single" w:sz="4" w:space="0" w:color="auto"/>
              <w:bottom w:val="single" w:sz="4" w:space="0" w:color="auto"/>
              <w:right w:val="single" w:sz="4" w:space="0" w:color="auto"/>
            </w:tcBorders>
            <w:tcPrChange w:id="1496"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76C6B1C4" w14:textId="43F3A10D" w:rsidR="00075799" w:rsidRPr="001671B4" w:rsidRDefault="00075799" w:rsidP="009B60E9">
            <w:pPr>
              <w:pStyle w:val="TableBody"/>
            </w:pPr>
            <w:del w:id="1497" w:author="Moses, Robbie" w:date="2023-03-07T09:15:00Z">
              <w:r w:rsidRPr="001671B4" w:rsidDel="0052526B">
                <w:delText xml:space="preserve">Recommended </w:delText>
              </w:r>
            </w:del>
            <w:ins w:id="1498" w:author="Moses, Robbie" w:date="2023-03-07T09:15:00Z">
              <w:r w:rsidR="0052526B">
                <w:t>The r</w:t>
              </w:r>
              <w:r w:rsidR="0052526B" w:rsidRPr="001671B4">
                <w:t xml:space="preserve">ecommended </w:t>
              </w:r>
            </w:ins>
            <w:r w:rsidRPr="001671B4">
              <w:t>amount of money to be delivered to the Branch by denomination. T</w:t>
            </w:r>
            <w:ins w:id="1499" w:author="Moses, Robbie" w:date="2023-03-07T09:15:00Z">
              <w:r w:rsidR="0052526B">
                <w:t>he t</w:t>
              </w:r>
            </w:ins>
            <w:r w:rsidRPr="001671B4">
              <w:t>otal recommended amount would be automatically obtained summarizing recommended amounts by denomination.</w:t>
            </w:r>
          </w:p>
        </w:tc>
      </w:tr>
      <w:tr w:rsidR="00075799" w:rsidRPr="001671B4" w14:paraId="19499624" w14:textId="77777777" w:rsidTr="00147FF5">
        <w:trPr>
          <w:cantSplit/>
          <w:trPrChange w:id="1500" w:author="Moses, Robbie" w:date="2023-03-07T12:02:00Z">
            <w:trPr>
              <w:cantSplit/>
            </w:trPr>
          </w:trPrChange>
        </w:trPr>
        <w:tc>
          <w:tcPr>
            <w:tcW w:w="1999" w:type="dxa"/>
            <w:tcBorders>
              <w:top w:val="single" w:sz="4" w:space="0" w:color="auto"/>
              <w:left w:val="single" w:sz="4" w:space="0" w:color="auto"/>
              <w:bottom w:val="single" w:sz="4" w:space="0" w:color="auto"/>
              <w:right w:val="single" w:sz="4" w:space="0" w:color="auto"/>
            </w:tcBorders>
            <w:tcPrChange w:id="1501" w:author="Moses, Robbie" w:date="2023-03-07T12:02:00Z">
              <w:tcPr>
                <w:tcW w:w="2592" w:type="dxa"/>
                <w:tcBorders>
                  <w:top w:val="single" w:sz="4" w:space="0" w:color="auto"/>
                  <w:left w:val="single" w:sz="4" w:space="0" w:color="auto"/>
                  <w:bottom w:val="single" w:sz="4" w:space="0" w:color="auto"/>
                  <w:right w:val="single" w:sz="4" w:space="0" w:color="auto"/>
                </w:tcBorders>
              </w:tcPr>
            </w:tcPrChange>
          </w:tcPr>
          <w:p w14:paraId="448B2C10" w14:textId="77777777" w:rsidR="00075799" w:rsidRPr="00DD1FE4" w:rsidRDefault="00075799" w:rsidP="009B60E9">
            <w:pPr>
              <w:pStyle w:val="TableBody"/>
              <w:rPr>
                <w:b/>
                <w:bCs/>
                <w:rPrChange w:id="1502" w:author="Moses, Robbie" w:date="2023-03-07T12:00:00Z">
                  <w:rPr/>
                </w:rPrChange>
              </w:rPr>
            </w:pPr>
            <w:r w:rsidRPr="00DD1FE4">
              <w:rPr>
                <w:b/>
                <w:bCs/>
                <w:rPrChange w:id="1503" w:author="Moses, Robbie" w:date="2023-03-07T12:00:00Z">
                  <w:rPr/>
                </w:rPrChange>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Change w:id="1504" w:author="Moses, Robbie" w:date="2023-03-07T12:02:00Z">
              <w:tcPr>
                <w:tcW w:w="5458" w:type="dxa"/>
                <w:tcBorders>
                  <w:top w:val="single" w:sz="4" w:space="0" w:color="auto"/>
                  <w:left w:val="single" w:sz="4" w:space="0" w:color="auto"/>
                  <w:bottom w:val="single" w:sz="4" w:space="0" w:color="auto"/>
                  <w:right w:val="single" w:sz="4" w:space="0" w:color="auto"/>
                </w:tcBorders>
              </w:tcPr>
            </w:tcPrChange>
          </w:tcPr>
          <w:p w14:paraId="2A26459E" w14:textId="75AB61EB" w:rsidR="00075799" w:rsidRPr="001671B4" w:rsidRDefault="00075799" w:rsidP="009B60E9">
            <w:pPr>
              <w:pStyle w:val="TableBody"/>
            </w:pPr>
            <w:del w:id="1505" w:author="Moses, Robbie" w:date="2023-03-07T09:15:00Z">
              <w:r w:rsidRPr="001671B4" w:rsidDel="0052526B">
                <w:delText xml:space="preserve">Branch </w:delText>
              </w:r>
            </w:del>
            <w:ins w:id="1506" w:author="Moses, Robbie" w:date="2023-03-07T09:15:00Z">
              <w:r w:rsidR="0052526B">
                <w:t>The b</w:t>
              </w:r>
              <w:r w:rsidR="0052526B" w:rsidRPr="001671B4">
                <w:t xml:space="preserve">ranch </w:t>
              </w:r>
            </w:ins>
            <w:r w:rsidRPr="001671B4">
              <w:t xml:space="preserve">user can enter a message regarding this order in a free-text field provided for each currency. </w:t>
            </w:r>
          </w:p>
        </w:tc>
      </w:tr>
    </w:tbl>
    <w:p w14:paraId="3711B174" w14:textId="228004A1" w:rsidR="00075799" w:rsidDel="007347AE" w:rsidRDefault="00075799" w:rsidP="00075799">
      <w:pPr>
        <w:rPr>
          <w:del w:id="1507" w:author="Moses, Robbie" w:date="2023-03-07T12:02:00Z"/>
        </w:rPr>
      </w:pPr>
    </w:p>
    <w:p w14:paraId="3CD188D5" w14:textId="77777777" w:rsidR="00075799" w:rsidRDefault="00075799" w:rsidP="009B60E9">
      <w:pPr>
        <w:pStyle w:val="ListNumber"/>
      </w:pPr>
      <w:r>
        <w:t xml:space="preserve">To perform the order process, click the down arrow to select a </w:t>
      </w:r>
      <w:r>
        <w:rPr>
          <w:b/>
          <w:bCs/>
        </w:rPr>
        <w:t xml:space="preserve">Due Date </w:t>
      </w:r>
      <w:r>
        <w:t xml:space="preserve">for the manual order. </w:t>
      </w:r>
    </w:p>
    <w:p w14:paraId="4D7B171D" w14:textId="77777777" w:rsidR="00075799" w:rsidRDefault="00075799" w:rsidP="009B60E9">
      <w:pPr>
        <w:pStyle w:val="ListNumbe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0632952C" w14:textId="5AEAF355" w:rsidR="00075799" w:rsidRDefault="00075799" w:rsidP="009B60E9">
      <w:pPr>
        <w:pStyle w:val="ListNumber"/>
      </w:pPr>
      <w:r>
        <w:t xml:space="preserve">Click </w:t>
      </w:r>
      <w:r>
        <w:rPr>
          <w:b/>
          <w:bCs/>
        </w:rPr>
        <w:t xml:space="preserve">Submit.  </w:t>
      </w:r>
      <w:r>
        <w:t>A confirmation message will confirm that the manual order has been converted successfully.</w:t>
      </w:r>
    </w:p>
    <w:p w14:paraId="0285DD6C" w14:textId="77777777" w:rsidR="009B60E9" w:rsidRDefault="009B60E9" w:rsidP="009B60E9">
      <w:pPr>
        <w:pStyle w:val="ListNumber"/>
        <w:numPr>
          <w:ilvl w:val="0"/>
          <w:numId w:val="0"/>
        </w:numPr>
        <w:ind w:left="1077"/>
      </w:pPr>
    </w:p>
    <w:p w14:paraId="13D2D874" w14:textId="3E4459D5" w:rsidR="00075799" w:rsidRDefault="00075799" w:rsidP="00075799">
      <w:pPr>
        <w:pStyle w:val="Heading4"/>
      </w:pPr>
      <w:bookmarkStart w:id="1508" w:name="_Toc323125202"/>
      <w:r>
        <w:t>Foreign Currency Orders &amp; Returns</w:t>
      </w:r>
      <w:bookmarkEnd w:id="1508"/>
    </w:p>
    <w:p w14:paraId="1AC68527" w14:textId="7E578D04" w:rsidR="00075799" w:rsidRPr="00D648D7" w:rsidRDefault="00075799" w:rsidP="00E4663C">
      <w:pPr>
        <w:pStyle w:val="Heading3Char"/>
      </w:pPr>
      <w:commentRangeStart w:id="1509"/>
      <w:r w:rsidRPr="00D648D7">
        <w:t xml:space="preserve">Foreign Currency order allows users to manage currency levels of additional non-optimized currencies used at the cashpoint. </w:t>
      </w:r>
      <w:commentRangeEnd w:id="1509"/>
      <w:r w:rsidR="00E4663C">
        <w:rPr>
          <w:rStyle w:val="CommentReference"/>
        </w:rPr>
        <w:commentReference w:id="1509"/>
      </w:r>
    </w:p>
    <w:p w14:paraId="4CEEE6AF" w14:textId="77777777" w:rsidR="00075799" w:rsidRPr="009B60E9" w:rsidRDefault="00075799" w:rsidP="009B60E9">
      <w:pPr>
        <w:pStyle w:val="ListNumber"/>
        <w:numPr>
          <w:ilvl w:val="0"/>
          <w:numId w:val="88"/>
        </w:numPr>
        <w:rPr>
          <w:b/>
          <w:bCs/>
        </w:rPr>
      </w:pPr>
      <w:r>
        <w:t xml:space="preserve">To initiate an order to deliver or return cash to a Commercial Customer, first select a </w:t>
      </w:r>
      <w:r w:rsidRPr="009B60E9">
        <w:rPr>
          <w:b/>
          <w:bCs/>
        </w:rPr>
        <w:t xml:space="preserve">Branch </w:t>
      </w:r>
      <w:r>
        <w:t xml:space="preserve">from the </w:t>
      </w:r>
      <w:r w:rsidRPr="009B60E9">
        <w:rPr>
          <w:b/>
          <w:bCs/>
        </w:rPr>
        <w:t>Cashpoint Selection Window.</w:t>
      </w:r>
    </w:p>
    <w:p w14:paraId="0414A64A" w14:textId="77777777" w:rsidR="00075799" w:rsidRPr="00B94B7E" w:rsidRDefault="00075799" w:rsidP="009B60E9">
      <w:pPr>
        <w:pStyle w:val="ListNumber"/>
        <w:rPr>
          <w:b/>
          <w:bCs/>
        </w:rPr>
      </w:pPr>
      <w:r>
        <w:t xml:space="preserve">The </w:t>
      </w:r>
      <w:r w:rsidRPr="00B94B7E">
        <w:rPr>
          <w:b/>
          <w:bCs/>
        </w:rPr>
        <w:t xml:space="preserve">Navigation Window </w:t>
      </w:r>
      <w:r>
        <w:t xml:space="preserve">in the left portion of the window will update.  Select either </w:t>
      </w:r>
      <w:r w:rsidRPr="00B94B7E">
        <w:rPr>
          <w:b/>
        </w:rPr>
        <w:t xml:space="preserve">Order Foreign Currencies </w:t>
      </w:r>
      <w:r>
        <w:t xml:space="preserve">or </w:t>
      </w:r>
      <w:r w:rsidRPr="00B94B7E">
        <w:rPr>
          <w:b/>
        </w:rPr>
        <w:t>Return Foreign Currencies</w:t>
      </w:r>
      <w:r>
        <w:t xml:space="preserve"> under </w:t>
      </w:r>
      <w:r w:rsidRPr="00B94B7E">
        <w:rPr>
          <w:b/>
          <w:bCs/>
        </w:rPr>
        <w:t>Ordering &amp; Clearance.</w:t>
      </w:r>
    </w:p>
    <w:p w14:paraId="273C08C6" w14:textId="77777777" w:rsidR="00075799" w:rsidRDefault="00075799" w:rsidP="009B60E9">
      <w:pPr>
        <w:pStyle w:val="ListNumber"/>
        <w:rPr>
          <w:b/>
          <w:bCs/>
        </w:rPr>
      </w:pPr>
      <w:r>
        <w:rPr>
          <w:bCs/>
        </w:rPr>
        <w:t xml:space="preserve">The screen will refresh, and the user will click on </w:t>
      </w:r>
      <w:r w:rsidRPr="00F42C66">
        <w:rPr>
          <w:b/>
          <w:bCs/>
        </w:rPr>
        <w:t>Create New Order</w:t>
      </w:r>
      <w:r>
        <w:rPr>
          <w:b/>
          <w:bCs/>
        </w:rPr>
        <w:t>.</w:t>
      </w:r>
    </w:p>
    <w:p w14:paraId="45296DFE" w14:textId="64FD7655" w:rsidR="00075799" w:rsidRPr="00082D42" w:rsidRDefault="00075799" w:rsidP="009B60E9">
      <w:pPr>
        <w:pStyle w:val="ListNumber"/>
        <w:rPr>
          <w:b/>
          <w:bCs/>
        </w:rPr>
      </w:pPr>
      <w:r>
        <w:rPr>
          <w:bCs/>
        </w:rPr>
        <w:lastRenderedPageBreak/>
        <w:t xml:space="preserve">Upon screen refresh, the user </w:t>
      </w:r>
      <w:del w:id="1510" w:author="Moses, Robbie" w:date="2023-03-07T12:06:00Z">
        <w:r w:rsidDel="002C37E0">
          <w:rPr>
            <w:bCs/>
          </w:rPr>
          <w:delText xml:space="preserve">will </w:delText>
        </w:r>
      </w:del>
      <w:ins w:id="1511" w:author="Moses, Robbie" w:date="2023-03-07T12:06:00Z">
        <w:r w:rsidR="002C37E0">
          <w:rPr>
            <w:bCs/>
          </w:rPr>
          <w:t>is able to</w:t>
        </w:r>
        <w:r w:rsidR="002C37E0">
          <w:rPr>
            <w:bCs/>
          </w:rPr>
          <w:t xml:space="preserve"> </w:t>
        </w:r>
      </w:ins>
      <w:r>
        <w:rPr>
          <w:bCs/>
        </w:rPr>
        <w:t xml:space="preserve">select a due date, </w:t>
      </w:r>
      <w:ins w:id="1512" w:author="Moses, Robbie" w:date="2023-03-07T09:16:00Z">
        <w:r w:rsidR="00C87F4B">
          <w:rPr>
            <w:bCs/>
          </w:rPr>
          <w:t xml:space="preserve">and </w:t>
        </w:r>
      </w:ins>
      <w:r>
        <w:rPr>
          <w:bCs/>
        </w:rPr>
        <w:t xml:space="preserve">an override reason, and </w:t>
      </w:r>
      <w:del w:id="1513" w:author="Moses, Robbie" w:date="2023-03-07T12:06:00Z">
        <w:r w:rsidDel="007135BF">
          <w:rPr>
            <w:bCs/>
          </w:rPr>
          <w:delText xml:space="preserve">will </w:delText>
        </w:r>
      </w:del>
      <w:r>
        <w:rPr>
          <w:bCs/>
        </w:rPr>
        <w:t xml:space="preserve">fill </w:t>
      </w:r>
      <w:ins w:id="1514" w:author="Moses, Robbie" w:date="2023-03-07T09:16:00Z">
        <w:r w:rsidR="00C87F4B">
          <w:rPr>
            <w:bCs/>
          </w:rPr>
          <w:t xml:space="preserve">in </w:t>
        </w:r>
      </w:ins>
      <w:r>
        <w:rPr>
          <w:bCs/>
        </w:rPr>
        <w:t xml:space="preserve">any mandatory custom fields that may be in use. </w:t>
      </w:r>
      <w:del w:id="1515" w:author="Moses, Robbie" w:date="2023-03-07T12:06:00Z">
        <w:r w:rsidDel="007135BF">
          <w:rPr>
            <w:bCs/>
          </w:rPr>
          <w:delText>The user will s</w:delText>
        </w:r>
      </w:del>
      <w:ins w:id="1516" w:author="Moses, Robbie" w:date="2023-03-07T12:06:00Z">
        <w:r w:rsidR="007135BF">
          <w:rPr>
            <w:bCs/>
          </w:rPr>
          <w:t>S</w:t>
        </w:r>
      </w:ins>
      <w:r>
        <w:rPr>
          <w:bCs/>
        </w:rPr>
        <w:t xml:space="preserve">elect </w:t>
      </w:r>
      <w:r w:rsidRPr="00F42C66">
        <w:rPr>
          <w:b/>
          <w:bCs/>
        </w:rPr>
        <w:t>NEXT</w:t>
      </w:r>
      <w:r>
        <w:rPr>
          <w:bCs/>
        </w:rPr>
        <w:t xml:space="preserve"> at the bottom of the screen.</w:t>
      </w:r>
    </w:p>
    <w:p w14:paraId="616D8FD9" w14:textId="04194CF8" w:rsidR="00075799" w:rsidRPr="00082D42" w:rsidRDefault="00075799" w:rsidP="009B60E9">
      <w:pPr>
        <w:pStyle w:val="ListNumber"/>
        <w:rPr>
          <w:b/>
          <w:bCs/>
        </w:rPr>
      </w:pPr>
      <w:r>
        <w:rPr>
          <w:bCs/>
        </w:rPr>
        <w:t xml:space="preserve">The screen will refresh again, </w:t>
      </w:r>
      <w:del w:id="1517" w:author="Moses, Robbie" w:date="2023-03-07T12:07:00Z">
        <w:r w:rsidDel="00243718">
          <w:rPr>
            <w:bCs/>
          </w:rPr>
          <w:delText>and the user will c</w:delText>
        </w:r>
      </w:del>
      <w:ins w:id="1518" w:author="Moses, Robbie" w:date="2023-03-07T12:07:00Z">
        <w:r w:rsidR="00243718">
          <w:rPr>
            <w:bCs/>
          </w:rPr>
          <w:t>C</w:t>
        </w:r>
      </w:ins>
      <w:r>
        <w:rPr>
          <w:bCs/>
        </w:rPr>
        <w:t xml:space="preserve">lick </w:t>
      </w:r>
      <w:r>
        <w:rPr>
          <w:b/>
          <w:bCs/>
        </w:rPr>
        <w:t>ADD</w:t>
      </w:r>
      <w:r>
        <w:rPr>
          <w:bCs/>
        </w:rPr>
        <w:t xml:space="preserve"> which will open a popup where the user </w:t>
      </w:r>
      <w:del w:id="1519" w:author="Moses, Robbie" w:date="2023-03-07T12:07:00Z">
        <w:r w:rsidDel="00515654">
          <w:rPr>
            <w:bCs/>
          </w:rPr>
          <w:delText xml:space="preserve">will </w:delText>
        </w:r>
      </w:del>
      <w:ins w:id="1520" w:author="Moses, Robbie" w:date="2023-03-07T12:07:00Z">
        <w:r w:rsidR="00515654">
          <w:rPr>
            <w:bCs/>
          </w:rPr>
          <w:t>can</w:t>
        </w:r>
        <w:r w:rsidR="00515654">
          <w:rPr>
            <w:bCs/>
          </w:rPr>
          <w:t xml:space="preserve"> </w:t>
        </w:r>
      </w:ins>
      <w:r>
        <w:rPr>
          <w:bCs/>
        </w:rPr>
        <w:t xml:space="preserve">select a currency and amounts by each denomination for that currency. The user can select </w:t>
      </w:r>
      <w:r w:rsidRPr="00082D42">
        <w:rPr>
          <w:b/>
          <w:bCs/>
        </w:rPr>
        <w:t>BACK</w:t>
      </w:r>
      <w:r>
        <w:rPr>
          <w:bCs/>
        </w:rPr>
        <w:t xml:space="preserve">, </w:t>
      </w:r>
      <w:del w:id="1521" w:author="Moses, Robbie" w:date="2023-03-07T09:16:00Z">
        <w:r w:rsidDel="00C87F4B">
          <w:rPr>
            <w:bCs/>
          </w:rPr>
          <w:delText xml:space="preserve">to </w:delText>
        </w:r>
      </w:del>
      <w:r>
        <w:rPr>
          <w:bCs/>
        </w:rPr>
        <w:t xml:space="preserve">step backwards for editing, </w:t>
      </w:r>
      <w:r w:rsidRPr="00082D42">
        <w:rPr>
          <w:b/>
          <w:bCs/>
        </w:rPr>
        <w:t>ACCEPT</w:t>
      </w:r>
      <w:r>
        <w:rPr>
          <w:bCs/>
        </w:rPr>
        <w:t xml:space="preserve"> to complete that currency, or </w:t>
      </w:r>
      <w:r w:rsidRPr="00082D42">
        <w:rPr>
          <w:b/>
          <w:bCs/>
        </w:rPr>
        <w:t>CANCEL</w:t>
      </w:r>
      <w:r>
        <w:rPr>
          <w:bCs/>
        </w:rPr>
        <w:t xml:space="preserve"> to delete the entries and close the screen.</w:t>
      </w:r>
    </w:p>
    <w:p w14:paraId="43346B39" w14:textId="77777777" w:rsidR="00075799" w:rsidRPr="00F706AA" w:rsidRDefault="00075799" w:rsidP="009B60E9">
      <w:pPr>
        <w:pStyle w:val="ListNumber"/>
        <w:rPr>
          <w:b/>
          <w:bCs/>
        </w:rPr>
      </w:pPr>
      <w:r>
        <w:rPr>
          <w:bCs/>
        </w:rPr>
        <w:t xml:space="preserve">Once all currencies have been entered per the steps in #5, the user can select </w:t>
      </w:r>
      <w:r w:rsidRPr="00082D42">
        <w:rPr>
          <w:b/>
          <w:bCs/>
        </w:rPr>
        <w:t>FINISH</w:t>
      </w:r>
      <w:r>
        <w:rPr>
          <w:bCs/>
        </w:rPr>
        <w:t xml:space="preserve"> and the Foreign Currency Order process will be completed.</w:t>
      </w:r>
    </w:p>
    <w:p w14:paraId="6953B5A2" w14:textId="4A2668D5" w:rsidR="00075799" w:rsidDel="00515654" w:rsidRDefault="00075799" w:rsidP="00075799">
      <w:pPr>
        <w:pStyle w:val="Caption"/>
        <w:rPr>
          <w:del w:id="1522" w:author="Moses, Robbie" w:date="2023-03-07T12:07:00Z"/>
        </w:rPr>
      </w:pPr>
    </w:p>
    <w:p w14:paraId="4B6C091A" w14:textId="77777777" w:rsidR="00075799" w:rsidRPr="00F706AA" w:rsidRDefault="00075799" w:rsidP="00075799">
      <w:pPr>
        <w:pStyle w:val="Caption"/>
        <w:rPr>
          <w:b/>
          <w:bCs/>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Foreign Currency Order Screen</w:t>
      </w:r>
    </w:p>
    <w:p w14:paraId="1FE50056" w14:textId="064EFB89" w:rsidR="00075799" w:rsidRDefault="0091541A" w:rsidP="0091541A">
      <w:pPr>
        <w:pStyle w:val="NumberBullet"/>
        <w:numPr>
          <w:ilvl w:val="0"/>
          <w:numId w:val="0"/>
        </w:numPr>
        <w:ind w:left="360"/>
        <w:jc w:val="center"/>
      </w:pPr>
      <w:r>
        <w:rPr>
          <w:noProof/>
        </w:rPr>
        <w:drawing>
          <wp:inline distT="0" distB="0" distL="0" distR="0" wp14:anchorId="1F1475C9" wp14:editId="7B500415">
            <wp:extent cx="5122897" cy="3291840"/>
            <wp:effectExtent l="76200" t="76200" r="135255" b="137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25651" cy="329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5C22B" w14:textId="77777777" w:rsidR="00075799" w:rsidRDefault="00075799" w:rsidP="00075799">
      <w:pPr>
        <w:rPr>
          <w:caps/>
          <w:color w:val="622423"/>
          <w:spacing w:val="10"/>
        </w:rPr>
      </w:pPr>
    </w:p>
    <w:p w14:paraId="46B6C0AA" w14:textId="77777777" w:rsidR="00075799" w:rsidRPr="008C2A35" w:rsidRDefault="00075799" w:rsidP="00075799">
      <w:pPr>
        <w:pStyle w:val="Heading4"/>
      </w:pPr>
      <w:r w:rsidRPr="008C2A35">
        <w:t>Branch Foreign Currency Orders (Self Managed Currencies)</w:t>
      </w:r>
    </w:p>
    <w:p w14:paraId="6C0A19D0" w14:textId="0F7C66B3" w:rsidR="00075799" w:rsidRDefault="00075799" w:rsidP="00D648D7">
      <w:pPr>
        <w:pStyle w:val="BodyText"/>
      </w:pPr>
      <w:r>
        <w:t>The Self-Managed Currency Module of OptiNet and OptiCash allow</w:t>
      </w:r>
      <w:ins w:id="1523" w:author="Moses, Robbie" w:date="2023-03-07T09:16:00Z">
        <w:r w:rsidR="00C87F4B">
          <w:t>s</w:t>
        </w:r>
      </w:ins>
      <w:r>
        <w:t xml:space="preserve"> the user to place orders for Non-Optimized Currencies. Self-Managed currencies do not have balances and do no receive recommendations for orders. They are placed on an </w:t>
      </w:r>
      <w:del w:id="1524" w:author="Moses, Robbie" w:date="2023-03-07T09:17:00Z">
        <w:r w:rsidDel="004F7826">
          <w:delText xml:space="preserve">as </w:delText>
        </w:r>
      </w:del>
      <w:ins w:id="1525" w:author="Moses, Robbie" w:date="2023-03-07T09:17:00Z">
        <w:r w:rsidR="004F7826">
          <w:t>as</w:t>
        </w:r>
        <w:r w:rsidR="004F7826">
          <w:t>-</w:t>
        </w:r>
      </w:ins>
      <w:r>
        <w:t>needed basis by the branch user.</w:t>
      </w:r>
    </w:p>
    <w:p w14:paraId="05453262" w14:textId="77777777" w:rsidR="00066110" w:rsidRDefault="00075799" w:rsidP="0091541A">
      <w:pPr>
        <w:pStyle w:val="ListNumber"/>
        <w:numPr>
          <w:ilvl w:val="0"/>
          <w:numId w:val="89"/>
        </w:numPr>
        <w:rPr>
          <w:ins w:id="1526" w:author="Moses, Robbie" w:date="2023-03-07T12:08:00Z"/>
        </w:rPr>
      </w:pPr>
      <w:r>
        <w:t>Select the Cashpoint for which foreign currencies will be ordered.  Once selected, the left navigation pane will load with the ordering functionality specific to the Cashpoint type.</w:t>
      </w:r>
    </w:p>
    <w:p w14:paraId="77313A00" w14:textId="4D4624A0" w:rsidR="00075799" w:rsidRDefault="00075799" w:rsidP="00066110">
      <w:pPr>
        <w:pStyle w:val="Note2"/>
      </w:pPr>
      <w:r w:rsidRPr="0091541A">
        <w:rPr>
          <w:b/>
        </w:rPr>
        <w:lastRenderedPageBreak/>
        <w:t xml:space="preserve">Note: </w:t>
      </w:r>
      <w:r>
        <w:t>Foreign currency can only be ordered for Branch Cashpoints; therefore, this functionality is not available when selecting an ATM.</w:t>
      </w:r>
    </w:p>
    <w:p w14:paraId="368B064A" w14:textId="77777777" w:rsidR="00075799" w:rsidRDefault="00075799" w:rsidP="0091541A">
      <w:pPr>
        <w:pStyle w:val="ListNumber"/>
      </w:pPr>
      <w:r>
        <w:t>Select the appropriate link</w:t>
      </w:r>
      <w:r>
        <w:rPr>
          <w:noProof/>
        </w:rPr>
        <w:t xml:space="preserve"> </w:t>
      </w:r>
      <w:r>
        <w:t>from the left navigation pane under the section called “</w:t>
      </w:r>
      <w:r w:rsidRPr="00066110">
        <w:rPr>
          <w:b/>
          <w:bCs/>
          <w:rPrChange w:id="1527" w:author="Moses, Robbie" w:date="2023-03-07T12:09:00Z">
            <w:rPr/>
          </w:rPrChange>
        </w:rPr>
        <w:t>Ordering &amp; Clearance</w:t>
      </w:r>
      <w:r>
        <w:t>”. The available options are:</w:t>
      </w:r>
    </w:p>
    <w:p w14:paraId="0E7D1B21" w14:textId="77777777" w:rsidR="00075799" w:rsidRDefault="00075799" w:rsidP="005C18C8">
      <w:pPr>
        <w:pStyle w:val="ListNumber2"/>
        <w:numPr>
          <w:ilvl w:val="1"/>
          <w:numId w:val="104"/>
        </w:numPr>
        <w:pPrChange w:id="1528" w:author="Moses, Robbie" w:date="2023-03-07T12:10:00Z">
          <w:pPr>
            <w:pStyle w:val="ListNumber"/>
          </w:pPr>
        </w:pPrChange>
      </w:pPr>
      <w:r>
        <w:t>Order Foreign Currencies</w:t>
      </w:r>
    </w:p>
    <w:p w14:paraId="70867715" w14:textId="77777777" w:rsidR="00075799" w:rsidRDefault="00075799" w:rsidP="005C18C8">
      <w:pPr>
        <w:pStyle w:val="ListNumber2"/>
        <w:numPr>
          <w:ilvl w:val="1"/>
          <w:numId w:val="104"/>
        </w:numPr>
        <w:pPrChange w:id="1529" w:author="Moses, Robbie" w:date="2023-03-07T12:10:00Z">
          <w:pPr>
            <w:pStyle w:val="ListNumber"/>
          </w:pPr>
        </w:pPrChange>
      </w:pPr>
      <w:r>
        <w:t>Return Foreign Currencies</w:t>
      </w:r>
    </w:p>
    <w:p w14:paraId="71936660" w14:textId="77777777" w:rsidR="00075799" w:rsidRDefault="00075799" w:rsidP="005C18C8">
      <w:pPr>
        <w:pStyle w:val="ListNumber2"/>
        <w:numPr>
          <w:ilvl w:val="1"/>
          <w:numId w:val="104"/>
        </w:numPr>
        <w:pPrChange w:id="1530" w:author="Moses, Robbie" w:date="2023-03-07T12:10:00Z">
          <w:pPr>
            <w:pStyle w:val="ListNumber"/>
          </w:pPr>
        </w:pPrChange>
      </w:pPr>
      <w:r>
        <w:t>Emergency Order Foreign Currencies</w:t>
      </w:r>
    </w:p>
    <w:p w14:paraId="3ECB538E" w14:textId="77777777" w:rsidR="00075799" w:rsidRDefault="00075799" w:rsidP="005C18C8">
      <w:pPr>
        <w:pStyle w:val="ListNumber2"/>
        <w:numPr>
          <w:ilvl w:val="1"/>
          <w:numId w:val="104"/>
        </w:numPr>
        <w:pPrChange w:id="1531" w:author="Moses, Robbie" w:date="2023-03-07T12:10:00Z">
          <w:pPr>
            <w:pStyle w:val="ListNumber"/>
          </w:pPr>
        </w:pPrChange>
      </w:pPr>
      <w:r>
        <w:t>Emergency Return Foreign Currencies</w:t>
      </w:r>
    </w:p>
    <w:p w14:paraId="195150F8" w14:textId="77777777" w:rsidR="00075799" w:rsidRDefault="00075799" w:rsidP="0091541A">
      <w:pPr>
        <w:pStyle w:val="ListNumber"/>
      </w:pPr>
      <w:r>
        <w:t xml:space="preserve">Once selected, the window will refresh with the Order Foreign Currencies Page. </w:t>
      </w:r>
    </w:p>
    <w:p w14:paraId="5F9C0086" w14:textId="77777777" w:rsidR="00075799" w:rsidRDefault="00075799" w:rsidP="0091541A">
      <w:pPr>
        <w:pStyle w:val="ListNumber"/>
      </w:pPr>
      <w:r>
        <w:t>The following fields are displayed on this page:</w:t>
      </w:r>
    </w:p>
    <w:p w14:paraId="7ECD0AFD" w14:textId="5DD6B28E" w:rsidR="00075799" w:rsidRDefault="00075799" w:rsidP="0091541A">
      <w:pPr>
        <w:ind w:left="360"/>
        <w:jc w:val="center"/>
      </w:pPr>
      <w:r>
        <w:rPr>
          <w:noProof/>
        </w:rPr>
        <w:drawing>
          <wp:inline distT="0" distB="0" distL="0" distR="0" wp14:anchorId="422FBB18" wp14:editId="44460CEF">
            <wp:extent cx="4572000" cy="2819400"/>
            <wp:effectExtent l="76200" t="76200" r="133350" b="133350"/>
            <wp:docPr id="588917447" name="Picture 58891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8CC835" w14:textId="77777777" w:rsidR="0091541A" w:rsidRDefault="0091541A" w:rsidP="0091541A">
      <w:pPr>
        <w:ind w:left="360"/>
        <w:jc w:val="center"/>
      </w:pP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532" w:author="Moses, Robbie" w:date="2023-03-07T12:10: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1909"/>
        <w:gridCol w:w="5458"/>
        <w:tblGridChange w:id="1533">
          <w:tblGrid>
            <w:gridCol w:w="2592"/>
            <w:gridCol w:w="5458"/>
          </w:tblGrid>
        </w:tblGridChange>
      </w:tblGrid>
      <w:tr w:rsidR="00075799" w:rsidRPr="001671B4" w14:paraId="5807106E" w14:textId="77777777" w:rsidTr="00057807">
        <w:trPr>
          <w:cantSplit/>
          <w:tblHeader/>
          <w:trPrChange w:id="1534" w:author="Moses, Robbie" w:date="2023-03-07T12:10:00Z">
            <w:trPr>
              <w:cantSplit/>
              <w:tblHeader/>
            </w:trPr>
          </w:trPrChange>
        </w:trPr>
        <w:tc>
          <w:tcPr>
            <w:tcW w:w="1909" w:type="dxa"/>
            <w:tcBorders>
              <w:top w:val="single" w:sz="6" w:space="0" w:color="auto"/>
              <w:bottom w:val="single" w:sz="4" w:space="0" w:color="auto"/>
              <w:right w:val="single" w:sz="6" w:space="0" w:color="auto"/>
            </w:tcBorders>
            <w:shd w:val="clear" w:color="auto" w:fill="54B948"/>
            <w:tcPrChange w:id="1535" w:author="Moses, Robbie" w:date="2023-03-07T12:10:00Z">
              <w:tcPr>
                <w:tcW w:w="2592" w:type="dxa"/>
                <w:tcBorders>
                  <w:top w:val="single" w:sz="6" w:space="0" w:color="auto"/>
                  <w:bottom w:val="single" w:sz="4" w:space="0" w:color="auto"/>
                  <w:right w:val="single" w:sz="6" w:space="0" w:color="auto"/>
                </w:tcBorders>
                <w:shd w:val="clear" w:color="auto" w:fill="54B948"/>
              </w:tcPr>
            </w:tcPrChange>
          </w:tcPr>
          <w:p w14:paraId="6F9432E6" w14:textId="77777777" w:rsidR="00075799" w:rsidRPr="001671B4" w:rsidRDefault="00075799" w:rsidP="00B317B3">
            <w:pPr>
              <w:pStyle w:val="TableHeading"/>
            </w:pPr>
            <w:r w:rsidRPr="001671B4">
              <w:t>Field Name</w:t>
            </w:r>
          </w:p>
        </w:tc>
        <w:tc>
          <w:tcPr>
            <w:tcW w:w="5458" w:type="dxa"/>
            <w:tcBorders>
              <w:top w:val="single" w:sz="6" w:space="0" w:color="auto"/>
              <w:left w:val="nil"/>
              <w:bottom w:val="single" w:sz="4" w:space="0" w:color="auto"/>
            </w:tcBorders>
            <w:shd w:val="clear" w:color="auto" w:fill="54B948"/>
            <w:tcPrChange w:id="1536" w:author="Moses, Robbie" w:date="2023-03-07T12:10:00Z">
              <w:tcPr>
                <w:tcW w:w="5458" w:type="dxa"/>
                <w:tcBorders>
                  <w:top w:val="single" w:sz="6" w:space="0" w:color="auto"/>
                  <w:left w:val="nil"/>
                  <w:bottom w:val="single" w:sz="4" w:space="0" w:color="auto"/>
                </w:tcBorders>
                <w:shd w:val="clear" w:color="auto" w:fill="54B948"/>
              </w:tcPr>
            </w:tcPrChange>
          </w:tcPr>
          <w:p w14:paraId="237198FE" w14:textId="77777777" w:rsidR="00075799" w:rsidRPr="001671B4" w:rsidRDefault="00075799" w:rsidP="00B317B3">
            <w:pPr>
              <w:pStyle w:val="TableHeading"/>
            </w:pPr>
            <w:r w:rsidRPr="001671B4">
              <w:t>Description</w:t>
            </w:r>
          </w:p>
        </w:tc>
      </w:tr>
      <w:tr w:rsidR="00075799" w:rsidRPr="001671B4" w14:paraId="10849E51" w14:textId="77777777" w:rsidTr="00057807">
        <w:trPr>
          <w:cantSplit/>
          <w:trPrChange w:id="1537"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38"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220E22BB" w14:textId="77777777" w:rsidR="00075799" w:rsidRPr="00057807" w:rsidRDefault="00075799" w:rsidP="00B317B3">
            <w:pPr>
              <w:pStyle w:val="TableBody"/>
              <w:rPr>
                <w:b/>
                <w:bCs/>
              </w:rPr>
            </w:pPr>
            <w:r w:rsidRPr="00057807">
              <w:rPr>
                <w:b/>
                <w:bCs/>
                <w:rPrChange w:id="1539" w:author="Moses, Robbie" w:date="2023-03-07T12:10:00Z">
                  <w:rPr/>
                </w:rPrChange>
              </w:rPr>
              <w:t>CASHPOINT ID</w:t>
            </w:r>
          </w:p>
        </w:tc>
        <w:tc>
          <w:tcPr>
            <w:tcW w:w="5458" w:type="dxa"/>
            <w:tcBorders>
              <w:top w:val="single" w:sz="4" w:space="0" w:color="auto"/>
              <w:left w:val="single" w:sz="4" w:space="0" w:color="auto"/>
              <w:bottom w:val="single" w:sz="4" w:space="0" w:color="auto"/>
              <w:right w:val="single" w:sz="4" w:space="0" w:color="auto"/>
            </w:tcBorders>
            <w:tcPrChange w:id="1540"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13572073" w14:textId="77777777" w:rsidR="00075799" w:rsidRPr="001671B4" w:rsidRDefault="00075799" w:rsidP="00B317B3">
            <w:pPr>
              <w:pStyle w:val="TableBody"/>
            </w:pPr>
            <w:r w:rsidRPr="001671B4">
              <w:t>Cashpoint identifier string assigned by the institution. Not editable.</w:t>
            </w:r>
          </w:p>
        </w:tc>
      </w:tr>
      <w:tr w:rsidR="00075799" w:rsidRPr="001671B4" w14:paraId="6E2CC8A0" w14:textId="77777777" w:rsidTr="00057807">
        <w:trPr>
          <w:cantSplit/>
          <w:trPrChange w:id="1541"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42"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4ABA484A" w14:textId="77777777" w:rsidR="00075799" w:rsidRPr="00057807" w:rsidRDefault="00075799" w:rsidP="00B317B3">
            <w:pPr>
              <w:pStyle w:val="TableBody"/>
              <w:rPr>
                <w:b/>
                <w:bCs/>
                <w:rPrChange w:id="1543" w:author="Moses, Robbie" w:date="2023-03-07T12:10:00Z">
                  <w:rPr/>
                </w:rPrChange>
              </w:rPr>
            </w:pPr>
            <w:r w:rsidRPr="00057807">
              <w:rPr>
                <w:b/>
                <w:bCs/>
                <w:rPrChange w:id="1544" w:author="Moses, Robbie" w:date="2023-03-07T12:10:00Z">
                  <w:rPr/>
                </w:rPrChange>
              </w:rPr>
              <w:t>CASHPOINT TYPE</w:t>
            </w:r>
          </w:p>
        </w:tc>
        <w:tc>
          <w:tcPr>
            <w:tcW w:w="5458" w:type="dxa"/>
            <w:tcBorders>
              <w:top w:val="single" w:sz="4" w:space="0" w:color="auto"/>
              <w:left w:val="single" w:sz="4" w:space="0" w:color="auto"/>
              <w:bottom w:val="single" w:sz="4" w:space="0" w:color="auto"/>
              <w:right w:val="single" w:sz="4" w:space="0" w:color="auto"/>
            </w:tcBorders>
            <w:tcPrChange w:id="1545"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677427EE" w14:textId="77777777" w:rsidR="00075799" w:rsidRPr="001671B4" w:rsidRDefault="00075799" w:rsidP="00B317B3">
            <w:pPr>
              <w:pStyle w:val="TableBody"/>
            </w:pPr>
            <w:r w:rsidRPr="001671B4">
              <w:t>Cashpoint type is a description of the Cashpoint. Either Branch or Cashpoint will display.</w:t>
            </w:r>
          </w:p>
        </w:tc>
      </w:tr>
      <w:tr w:rsidR="00075799" w:rsidRPr="001671B4" w14:paraId="5939B4A3" w14:textId="77777777" w:rsidTr="00057807">
        <w:trPr>
          <w:cantSplit/>
          <w:trPrChange w:id="1546"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47"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471982EF" w14:textId="77777777" w:rsidR="00075799" w:rsidRPr="00057807" w:rsidRDefault="00075799" w:rsidP="00B317B3">
            <w:pPr>
              <w:pStyle w:val="TableBody"/>
              <w:rPr>
                <w:b/>
                <w:bCs/>
                <w:rPrChange w:id="1548" w:author="Moses, Robbie" w:date="2023-03-07T12:10:00Z">
                  <w:rPr/>
                </w:rPrChange>
              </w:rPr>
            </w:pPr>
            <w:r w:rsidRPr="00057807">
              <w:rPr>
                <w:b/>
                <w:bCs/>
                <w:rPrChange w:id="1549" w:author="Moses, Robbie" w:date="2023-03-07T12:10:00Z">
                  <w:rPr/>
                </w:rPrChange>
              </w:rPr>
              <w:t>ORDER DATE</w:t>
            </w:r>
          </w:p>
        </w:tc>
        <w:tc>
          <w:tcPr>
            <w:tcW w:w="5458" w:type="dxa"/>
            <w:tcBorders>
              <w:top w:val="single" w:sz="4" w:space="0" w:color="auto"/>
              <w:left w:val="single" w:sz="4" w:space="0" w:color="auto"/>
              <w:bottom w:val="single" w:sz="4" w:space="0" w:color="auto"/>
              <w:right w:val="single" w:sz="4" w:space="0" w:color="auto"/>
            </w:tcBorders>
            <w:tcPrChange w:id="1550"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38C0D860" w14:textId="556FEEAA" w:rsidR="00075799" w:rsidRPr="001671B4" w:rsidRDefault="00075799" w:rsidP="00B317B3">
            <w:pPr>
              <w:pStyle w:val="TableBody"/>
            </w:pPr>
            <w:del w:id="1551" w:author="Moses, Robbie" w:date="2023-03-07T09:17:00Z">
              <w:r w:rsidRPr="001671B4" w:rsidDel="004F7826">
                <w:delText xml:space="preserve">Date </w:delText>
              </w:r>
            </w:del>
            <w:ins w:id="1552" w:author="Moses, Robbie" w:date="2023-03-07T09:17:00Z">
              <w:r w:rsidR="004F7826">
                <w:t>The d</w:t>
              </w:r>
              <w:r w:rsidR="004F7826" w:rsidRPr="001671B4">
                <w:t xml:space="preserve">ate </w:t>
              </w:r>
            </w:ins>
            <w:r w:rsidRPr="001671B4">
              <w:t>on which recommended amount of cash to be delivered should start to be prepared at the Vault to be sent to the Branch, that is, the date on which the vault should receive the Branch cash order.  Not editable.</w:t>
            </w:r>
          </w:p>
        </w:tc>
      </w:tr>
      <w:tr w:rsidR="00075799" w:rsidRPr="001671B4" w14:paraId="2D056AF9" w14:textId="77777777" w:rsidTr="00057807">
        <w:trPr>
          <w:cantSplit/>
          <w:trPrChange w:id="1553"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54"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15D3C249" w14:textId="77777777" w:rsidR="00075799" w:rsidRPr="00057807" w:rsidRDefault="00075799" w:rsidP="00B317B3">
            <w:pPr>
              <w:pStyle w:val="TableBody"/>
              <w:rPr>
                <w:b/>
                <w:bCs/>
                <w:rPrChange w:id="1555" w:author="Moses, Robbie" w:date="2023-03-07T12:10:00Z">
                  <w:rPr/>
                </w:rPrChange>
              </w:rPr>
            </w:pPr>
            <w:r w:rsidRPr="00057807">
              <w:rPr>
                <w:b/>
                <w:bCs/>
                <w:rPrChange w:id="1556" w:author="Moses, Robbie" w:date="2023-03-07T12:10:00Z">
                  <w:rPr/>
                </w:rPrChange>
              </w:rPr>
              <w:t>DUE DATE</w:t>
            </w:r>
          </w:p>
        </w:tc>
        <w:tc>
          <w:tcPr>
            <w:tcW w:w="5458" w:type="dxa"/>
            <w:tcBorders>
              <w:top w:val="single" w:sz="4" w:space="0" w:color="auto"/>
              <w:left w:val="single" w:sz="4" w:space="0" w:color="auto"/>
              <w:bottom w:val="single" w:sz="4" w:space="0" w:color="auto"/>
              <w:right w:val="single" w:sz="4" w:space="0" w:color="auto"/>
            </w:tcBorders>
            <w:tcPrChange w:id="1557"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77D121AA" w14:textId="650C68ED" w:rsidR="00075799" w:rsidRPr="001671B4" w:rsidRDefault="00075799" w:rsidP="00B317B3">
            <w:pPr>
              <w:pStyle w:val="TableBody"/>
            </w:pPr>
            <w:del w:id="1558" w:author="Moses, Robbie" w:date="2023-03-07T09:17:00Z">
              <w:r w:rsidRPr="001671B4" w:rsidDel="004F7826">
                <w:delText xml:space="preserve">Date </w:delText>
              </w:r>
            </w:del>
            <w:ins w:id="1559" w:author="Moses, Robbie" w:date="2023-03-07T09:17:00Z">
              <w:r w:rsidR="004F7826">
                <w:t>The d</w:t>
              </w:r>
              <w:r w:rsidR="004F7826" w:rsidRPr="001671B4">
                <w:t xml:space="preserve">ate </w:t>
              </w:r>
            </w:ins>
            <w:r w:rsidRPr="001671B4">
              <w:t>on which recommended amount of money will be delivered to the Branch</w:t>
            </w:r>
          </w:p>
        </w:tc>
      </w:tr>
      <w:tr w:rsidR="00075799" w:rsidRPr="001671B4" w14:paraId="6F8F07DA" w14:textId="77777777" w:rsidTr="00057807">
        <w:trPr>
          <w:cantSplit/>
          <w:trPrChange w:id="1560"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61"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43E5A1CE" w14:textId="77777777" w:rsidR="00075799" w:rsidRPr="003B7CCC" w:rsidRDefault="00075799" w:rsidP="00B317B3">
            <w:pPr>
              <w:pStyle w:val="TableBody"/>
              <w:rPr>
                <w:b/>
                <w:bCs/>
                <w:rPrChange w:id="1562" w:author="Moses, Robbie" w:date="2023-03-07T12:11:00Z">
                  <w:rPr/>
                </w:rPrChange>
              </w:rPr>
            </w:pPr>
            <w:r w:rsidRPr="003B7CCC">
              <w:rPr>
                <w:b/>
                <w:bCs/>
                <w:rPrChange w:id="1563" w:author="Moses, Robbie" w:date="2023-03-07T12:11:00Z">
                  <w:rPr/>
                </w:rPrChange>
              </w:rPr>
              <w:lastRenderedPageBreak/>
              <w:t>ACTION</w:t>
            </w:r>
          </w:p>
        </w:tc>
        <w:tc>
          <w:tcPr>
            <w:tcW w:w="5458" w:type="dxa"/>
            <w:tcBorders>
              <w:top w:val="single" w:sz="4" w:space="0" w:color="auto"/>
              <w:left w:val="single" w:sz="4" w:space="0" w:color="auto"/>
              <w:bottom w:val="single" w:sz="4" w:space="0" w:color="auto"/>
              <w:right w:val="single" w:sz="4" w:space="0" w:color="auto"/>
            </w:tcBorders>
            <w:tcPrChange w:id="1564"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5B7D4363" w14:textId="77777777" w:rsidR="00075799" w:rsidRPr="001671B4" w:rsidRDefault="00075799" w:rsidP="00B317B3">
            <w:pPr>
              <w:pStyle w:val="TableBody"/>
            </w:pPr>
            <w:r>
              <w:t xml:space="preserve">Action for either a </w:t>
            </w:r>
            <w:r w:rsidRPr="001671B4">
              <w:t>Delivery or Return.</w:t>
            </w:r>
          </w:p>
        </w:tc>
      </w:tr>
      <w:tr w:rsidR="00075799" w:rsidRPr="001671B4" w14:paraId="333FB077" w14:textId="77777777" w:rsidTr="00057807">
        <w:trPr>
          <w:cantSplit/>
          <w:trPrChange w:id="1565"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66"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5D2D1CB2" w14:textId="77777777" w:rsidR="00075799" w:rsidRPr="003B7CCC" w:rsidRDefault="00075799" w:rsidP="00B317B3">
            <w:pPr>
              <w:pStyle w:val="TableBody"/>
              <w:rPr>
                <w:b/>
                <w:bCs/>
                <w:rPrChange w:id="1567" w:author="Moses, Robbie" w:date="2023-03-07T12:11:00Z">
                  <w:rPr/>
                </w:rPrChange>
              </w:rPr>
            </w:pPr>
            <w:r w:rsidRPr="003B7CCC">
              <w:rPr>
                <w:b/>
                <w:bCs/>
                <w:rPrChange w:id="1568" w:author="Moses, Robbie" w:date="2023-03-07T12:11:00Z">
                  <w:rPr/>
                </w:rPrChange>
              </w:rPr>
              <w:t>REASON</w:t>
            </w:r>
          </w:p>
        </w:tc>
        <w:tc>
          <w:tcPr>
            <w:tcW w:w="5458" w:type="dxa"/>
            <w:tcBorders>
              <w:top w:val="single" w:sz="4" w:space="0" w:color="auto"/>
              <w:left w:val="single" w:sz="4" w:space="0" w:color="auto"/>
              <w:bottom w:val="single" w:sz="4" w:space="0" w:color="auto"/>
              <w:right w:val="single" w:sz="4" w:space="0" w:color="auto"/>
            </w:tcBorders>
            <w:tcPrChange w:id="1569"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26B2C516" w14:textId="77777777" w:rsidR="00075799" w:rsidRPr="001671B4" w:rsidRDefault="00075799" w:rsidP="00B317B3">
            <w:pPr>
              <w:pStyle w:val="TableBody"/>
            </w:pPr>
            <w:r w:rsidRPr="001671B4">
              <w:t xml:space="preserve">Dropdown box storing codes to select for </w:t>
            </w:r>
            <w:r>
              <w:t>executing the Foreign Currency Order</w:t>
            </w:r>
          </w:p>
        </w:tc>
      </w:tr>
      <w:tr w:rsidR="00075799" w:rsidRPr="001671B4" w14:paraId="327A9487" w14:textId="77777777" w:rsidTr="00057807">
        <w:trPr>
          <w:cantSplit/>
          <w:trPrChange w:id="1570"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71"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2D61860B" w14:textId="77777777" w:rsidR="00075799" w:rsidRPr="003B7CCC" w:rsidRDefault="00075799" w:rsidP="00B317B3">
            <w:pPr>
              <w:pStyle w:val="TableBody"/>
              <w:rPr>
                <w:b/>
                <w:bCs/>
                <w:rPrChange w:id="1572" w:author="Moses, Robbie" w:date="2023-03-07T12:11:00Z">
                  <w:rPr/>
                </w:rPrChange>
              </w:rPr>
            </w:pPr>
            <w:r w:rsidRPr="003B7CCC">
              <w:rPr>
                <w:b/>
                <w:bCs/>
                <w:rPrChange w:id="1573" w:author="Moses, Robbie" w:date="2023-03-07T12:11:00Z">
                  <w:rPr/>
                </w:rPrChange>
              </w:rPr>
              <w:t>DENOMINATION SPLITS (Currency)</w:t>
            </w:r>
          </w:p>
        </w:tc>
        <w:tc>
          <w:tcPr>
            <w:tcW w:w="5458" w:type="dxa"/>
            <w:tcBorders>
              <w:top w:val="single" w:sz="4" w:space="0" w:color="auto"/>
              <w:left w:val="single" w:sz="4" w:space="0" w:color="auto"/>
              <w:bottom w:val="single" w:sz="4" w:space="0" w:color="auto"/>
              <w:right w:val="single" w:sz="4" w:space="0" w:color="auto"/>
            </w:tcBorders>
            <w:tcPrChange w:id="1574"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11603269" w14:textId="77777777" w:rsidR="00075799" w:rsidRPr="001671B4" w:rsidRDefault="00075799" w:rsidP="00B317B3">
            <w:pPr>
              <w:pStyle w:val="TableBody"/>
            </w:pPr>
            <w:r w:rsidRPr="001671B4">
              <w:t>The Currency Identifier for the specific currency selected.</w:t>
            </w:r>
          </w:p>
        </w:tc>
      </w:tr>
      <w:tr w:rsidR="00075799" w:rsidRPr="001671B4" w14:paraId="52E17D6A" w14:textId="77777777" w:rsidTr="00057807">
        <w:trPr>
          <w:cantSplit/>
          <w:trPrChange w:id="1575"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76"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23A0C33B" w14:textId="77777777" w:rsidR="00075799" w:rsidRPr="003B7CCC" w:rsidRDefault="00075799" w:rsidP="00B317B3">
            <w:pPr>
              <w:pStyle w:val="TableBody"/>
              <w:rPr>
                <w:b/>
                <w:bCs/>
                <w:rPrChange w:id="1577" w:author="Moses, Robbie" w:date="2023-03-07T12:11:00Z">
                  <w:rPr/>
                </w:rPrChange>
              </w:rPr>
            </w:pPr>
            <w:r w:rsidRPr="003B7CCC">
              <w:rPr>
                <w:b/>
                <w:bCs/>
                <w:rPrChange w:id="1578" w:author="Moses, Robbie" w:date="2023-03-07T12:11:00Z">
                  <w:rPr/>
                </w:rPrChange>
              </w:rPr>
              <w:t>DENOMINATION SPLITS (Denom.)</w:t>
            </w:r>
          </w:p>
        </w:tc>
        <w:tc>
          <w:tcPr>
            <w:tcW w:w="5458" w:type="dxa"/>
            <w:tcBorders>
              <w:top w:val="single" w:sz="4" w:space="0" w:color="auto"/>
              <w:left w:val="single" w:sz="4" w:space="0" w:color="auto"/>
              <w:bottom w:val="single" w:sz="4" w:space="0" w:color="auto"/>
              <w:right w:val="single" w:sz="4" w:space="0" w:color="auto"/>
            </w:tcBorders>
            <w:tcPrChange w:id="1579"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696E6D25" w14:textId="50C27DD3" w:rsidR="00075799" w:rsidRPr="001671B4" w:rsidRDefault="00075799" w:rsidP="00B317B3">
            <w:pPr>
              <w:pStyle w:val="TableBody"/>
            </w:pPr>
            <w:r w:rsidRPr="001671B4">
              <w:t xml:space="preserve">Specific identification </w:t>
            </w:r>
            <w:ins w:id="1580" w:author="Moses, Robbie" w:date="2023-03-07T09:17:00Z">
              <w:r w:rsidR="004F7826">
                <w:t xml:space="preserve">is </w:t>
              </w:r>
            </w:ins>
            <w:r w:rsidRPr="001671B4">
              <w:t xml:space="preserve">assigned by the institution to each of the denominations the Cashpoint dispenses. Not editable. </w:t>
            </w:r>
          </w:p>
          <w:p w14:paraId="4C5E25EB" w14:textId="77777777" w:rsidR="00075799" w:rsidRPr="001671B4" w:rsidRDefault="00075799" w:rsidP="00B317B3">
            <w:pPr>
              <w:pStyle w:val="TableBody"/>
            </w:pPr>
            <w:r w:rsidRPr="001671B4">
              <w:t xml:space="preserve">The available currencies to be ordered are set up in OptiCash and it is possible to show either the ‘Short Name’ or the ‘Description’ for the Foreign Currency. The administrator must decide which option will be used in OptiNet. </w:t>
            </w:r>
          </w:p>
        </w:tc>
      </w:tr>
      <w:tr w:rsidR="00075799" w:rsidRPr="001671B4" w14:paraId="29BCE9AE" w14:textId="77777777" w:rsidTr="00057807">
        <w:trPr>
          <w:cantSplit/>
          <w:trPrChange w:id="1581"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82"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2F952B91" w14:textId="77777777" w:rsidR="00075799" w:rsidRPr="003B7CCC" w:rsidRDefault="00075799" w:rsidP="00B317B3">
            <w:pPr>
              <w:pStyle w:val="TableBody"/>
              <w:rPr>
                <w:b/>
                <w:bCs/>
                <w:rPrChange w:id="1583" w:author="Moses, Robbie" w:date="2023-03-07T12:11:00Z">
                  <w:rPr/>
                </w:rPrChange>
              </w:rPr>
            </w:pPr>
            <w:r w:rsidRPr="003B7CCC">
              <w:rPr>
                <w:b/>
                <w:bCs/>
                <w:rPrChange w:id="1584" w:author="Moses, Robbie" w:date="2023-03-07T12:11:00Z">
                  <w:rPr/>
                </w:rPrChange>
              </w:rPr>
              <w:t>DENOMINATION SPLITS (Ordered Amt)</w:t>
            </w:r>
          </w:p>
        </w:tc>
        <w:tc>
          <w:tcPr>
            <w:tcW w:w="5458" w:type="dxa"/>
            <w:tcBorders>
              <w:top w:val="single" w:sz="4" w:space="0" w:color="auto"/>
              <w:left w:val="single" w:sz="4" w:space="0" w:color="auto"/>
              <w:bottom w:val="single" w:sz="4" w:space="0" w:color="auto"/>
              <w:right w:val="single" w:sz="4" w:space="0" w:color="auto"/>
            </w:tcBorders>
            <w:tcPrChange w:id="1585"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08B52E46" w14:textId="77777777" w:rsidR="00075799" w:rsidRPr="001671B4" w:rsidRDefault="00075799" w:rsidP="00B317B3">
            <w:pPr>
              <w:pStyle w:val="TableBody"/>
            </w:pPr>
            <w:r>
              <w:t>Amount of the denomination that has been ordered</w:t>
            </w:r>
          </w:p>
        </w:tc>
      </w:tr>
      <w:tr w:rsidR="00075799" w:rsidRPr="001671B4" w14:paraId="668295A2" w14:textId="77777777" w:rsidTr="00057807">
        <w:trPr>
          <w:cantSplit/>
          <w:trPrChange w:id="1586" w:author="Moses, Robbie" w:date="2023-03-07T12:10:00Z">
            <w:trPr>
              <w:cantSplit/>
            </w:trPr>
          </w:trPrChange>
        </w:trPr>
        <w:tc>
          <w:tcPr>
            <w:tcW w:w="1909" w:type="dxa"/>
            <w:tcBorders>
              <w:top w:val="single" w:sz="4" w:space="0" w:color="auto"/>
              <w:left w:val="single" w:sz="4" w:space="0" w:color="auto"/>
              <w:bottom w:val="single" w:sz="4" w:space="0" w:color="auto"/>
              <w:right w:val="single" w:sz="4" w:space="0" w:color="auto"/>
            </w:tcBorders>
            <w:tcPrChange w:id="1587" w:author="Moses, Robbie" w:date="2023-03-07T12:10:00Z">
              <w:tcPr>
                <w:tcW w:w="2592" w:type="dxa"/>
                <w:tcBorders>
                  <w:top w:val="single" w:sz="4" w:space="0" w:color="auto"/>
                  <w:left w:val="single" w:sz="4" w:space="0" w:color="auto"/>
                  <w:bottom w:val="single" w:sz="4" w:space="0" w:color="auto"/>
                  <w:right w:val="single" w:sz="4" w:space="0" w:color="auto"/>
                </w:tcBorders>
              </w:tcPr>
            </w:tcPrChange>
          </w:tcPr>
          <w:p w14:paraId="4F5D7F2B" w14:textId="77777777" w:rsidR="00075799" w:rsidRPr="003B7CCC" w:rsidRDefault="00075799" w:rsidP="00B317B3">
            <w:pPr>
              <w:pStyle w:val="TableBody"/>
              <w:rPr>
                <w:b/>
                <w:bCs/>
                <w:rPrChange w:id="1588" w:author="Moses, Robbie" w:date="2023-03-07T12:11:00Z">
                  <w:rPr/>
                </w:rPrChange>
              </w:rPr>
            </w:pPr>
            <w:r w:rsidRPr="003B7CCC">
              <w:rPr>
                <w:b/>
                <w:bCs/>
                <w:rPrChange w:id="1589" w:author="Moses, Robbie" w:date="2023-03-07T12:11:00Z">
                  <w:rPr/>
                </w:rPrChange>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Change w:id="1590" w:author="Moses, Robbie" w:date="2023-03-07T12:10:00Z">
              <w:tcPr>
                <w:tcW w:w="5458" w:type="dxa"/>
                <w:tcBorders>
                  <w:top w:val="single" w:sz="4" w:space="0" w:color="auto"/>
                  <w:left w:val="single" w:sz="4" w:space="0" w:color="auto"/>
                  <w:bottom w:val="single" w:sz="4" w:space="0" w:color="auto"/>
                  <w:right w:val="single" w:sz="4" w:space="0" w:color="auto"/>
                </w:tcBorders>
              </w:tcPr>
            </w:tcPrChange>
          </w:tcPr>
          <w:p w14:paraId="50E46EFC" w14:textId="1066CC0B" w:rsidR="00075799" w:rsidRPr="001671B4" w:rsidRDefault="00075799" w:rsidP="00B317B3">
            <w:pPr>
              <w:pStyle w:val="TableBody"/>
            </w:pPr>
            <w:del w:id="1591" w:author="Moses, Robbie" w:date="2023-03-07T09:17:00Z">
              <w:r w:rsidRPr="001671B4" w:rsidDel="004F7826">
                <w:delText xml:space="preserve">Branch </w:delText>
              </w:r>
            </w:del>
            <w:ins w:id="1592" w:author="Moses, Robbie" w:date="2023-03-07T09:17:00Z">
              <w:r w:rsidR="004F7826">
                <w:t>The b</w:t>
              </w:r>
              <w:r w:rsidR="004F7826" w:rsidRPr="001671B4">
                <w:t xml:space="preserve">ranch </w:t>
              </w:r>
            </w:ins>
            <w:r w:rsidRPr="001671B4">
              <w:t xml:space="preserve">user can enter a message regarding this order in a free-text field provided for each currency. </w:t>
            </w:r>
          </w:p>
        </w:tc>
      </w:tr>
    </w:tbl>
    <w:p w14:paraId="0B47C554" w14:textId="77777777" w:rsidR="00075799" w:rsidRDefault="00075799" w:rsidP="00075799">
      <w:pPr>
        <w:pStyle w:val="NumberBullet"/>
        <w:numPr>
          <w:ilvl w:val="0"/>
          <w:numId w:val="0"/>
        </w:numPr>
        <w:ind w:left="720"/>
      </w:pPr>
    </w:p>
    <w:p w14:paraId="5B69DA9E" w14:textId="77777777" w:rsidR="00075799" w:rsidRDefault="00075799" w:rsidP="00B317B3">
      <w:pPr>
        <w:pStyle w:val="ListNumber"/>
        <w:numPr>
          <w:ilvl w:val="0"/>
          <w:numId w:val="90"/>
        </w:numPr>
      </w:pPr>
      <w:r>
        <w:t xml:space="preserve">Select the Due Date from the dropdown menu. </w:t>
      </w:r>
      <w:r>
        <w:rPr>
          <w:noProof/>
        </w:rPr>
        <w:drawing>
          <wp:inline distT="0" distB="0" distL="0" distR="0" wp14:anchorId="17B65D79" wp14:editId="4A2CA8EC">
            <wp:extent cx="2305685" cy="19113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srcRect/>
                    <a:stretch>
                      <a:fillRect/>
                    </a:stretch>
                  </pic:blipFill>
                  <pic:spPr bwMode="auto">
                    <a:xfrm>
                      <a:off x="0" y="0"/>
                      <a:ext cx="2305685" cy="191135"/>
                    </a:xfrm>
                    <a:prstGeom prst="rect">
                      <a:avLst/>
                    </a:prstGeom>
                    <a:noFill/>
                    <a:ln w="9525">
                      <a:noFill/>
                      <a:miter lim="800000"/>
                      <a:headEnd/>
                      <a:tailEnd/>
                    </a:ln>
                  </pic:spPr>
                </pic:pic>
              </a:graphicData>
            </a:graphic>
          </wp:inline>
        </w:drawing>
      </w:r>
    </w:p>
    <w:p w14:paraId="06F4B499" w14:textId="77777777" w:rsidR="00075799" w:rsidRDefault="00075799" w:rsidP="00B317B3">
      <w:pPr>
        <w:pStyle w:val="Note"/>
      </w:pPr>
      <w:r>
        <w:rPr>
          <w:b/>
        </w:rPr>
        <w:t>Note:</w:t>
      </w:r>
      <w:r>
        <w:t xml:space="preserve"> The available delivery dates correspond with available delivery dates based on lead times set in OptiCash. If specific lead times have not been specified at the Cashpoint level in OptiCash, the lead times and days for Optimized Currencies will apply.</w:t>
      </w:r>
    </w:p>
    <w:p w14:paraId="74C0F2D9" w14:textId="77777777" w:rsidR="00075799" w:rsidRDefault="00075799" w:rsidP="00B317B3">
      <w:pPr>
        <w:pStyle w:val="ListNumber"/>
      </w:pPr>
      <w:r>
        <w:t xml:space="preserve">Select an Override Reason for this order. </w:t>
      </w:r>
      <w:r>
        <w:rPr>
          <w:noProof/>
        </w:rPr>
        <w:drawing>
          <wp:inline distT="0" distB="0" distL="0" distR="0" wp14:anchorId="2E5947E4" wp14:editId="3227CDB8">
            <wp:extent cx="2536190" cy="2546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srcRect/>
                    <a:stretch>
                      <a:fillRect/>
                    </a:stretch>
                  </pic:blipFill>
                  <pic:spPr bwMode="auto">
                    <a:xfrm>
                      <a:off x="0" y="0"/>
                      <a:ext cx="2536190" cy="254635"/>
                    </a:xfrm>
                    <a:prstGeom prst="rect">
                      <a:avLst/>
                    </a:prstGeom>
                    <a:noFill/>
                    <a:ln w="9525">
                      <a:noFill/>
                      <a:miter lim="800000"/>
                      <a:headEnd/>
                      <a:tailEnd/>
                    </a:ln>
                  </pic:spPr>
                </pic:pic>
              </a:graphicData>
            </a:graphic>
          </wp:inline>
        </w:drawing>
      </w:r>
    </w:p>
    <w:p w14:paraId="2931618D" w14:textId="77777777" w:rsidR="00075799" w:rsidRDefault="00075799" w:rsidP="00B317B3">
      <w:pPr>
        <w:pStyle w:val="ListContinue2"/>
      </w:pPr>
      <w:r>
        <w:t>The Override reasons are set up by the administrator in OptiCash. Please talk to an administrator if the correct override reason is not available.</w:t>
      </w:r>
    </w:p>
    <w:p w14:paraId="6678154B" w14:textId="77777777" w:rsidR="00075799" w:rsidRDefault="00075799" w:rsidP="00B317B3">
      <w:pPr>
        <w:pStyle w:val="ListNumber"/>
      </w:pPr>
      <w:r>
        <w:t>Click the ‘</w:t>
      </w:r>
      <w:r w:rsidRPr="00A54D79">
        <w:rPr>
          <w:b/>
          <w:bCs/>
          <w:rPrChange w:id="1593" w:author="Moses, Robbie" w:date="2023-03-07T12:12:00Z">
            <w:rPr/>
          </w:rPrChange>
        </w:rPr>
        <w:t>Next’</w:t>
      </w:r>
      <w:r>
        <w:t xml:space="preserve"> button to add currencies to the order.</w:t>
      </w:r>
    </w:p>
    <w:p w14:paraId="27D5CB7E" w14:textId="77777777" w:rsidR="00075799" w:rsidRDefault="00075799" w:rsidP="00B317B3">
      <w:pPr>
        <w:pStyle w:val="ListNumber"/>
      </w:pPr>
      <w:r>
        <w:t>To select denominations that will be ordered, click the ‘</w:t>
      </w:r>
      <w:r w:rsidRPr="00EA4B40">
        <w:rPr>
          <w:b/>
          <w:bCs/>
          <w:rPrChange w:id="1594" w:author="Moses, Robbie" w:date="2023-03-07T12:12:00Z">
            <w:rPr/>
          </w:rPrChange>
        </w:rPr>
        <w:t>Add’</w:t>
      </w:r>
      <w:r>
        <w:t xml:space="preserve"> button under the ‘</w:t>
      </w:r>
      <w:r w:rsidRPr="00EA4B40">
        <w:rPr>
          <w:b/>
          <w:bCs/>
          <w:rPrChange w:id="1595" w:author="Moses, Robbie" w:date="2023-03-07T12:12:00Z">
            <w:rPr/>
          </w:rPrChange>
        </w:rPr>
        <w:t>Denomination Splits</w:t>
      </w:r>
      <w:r>
        <w:t>’ section of the page. A popup window will appear to allow the user to select the currencies and denominations to order.</w:t>
      </w:r>
    </w:p>
    <w:p w14:paraId="4FEC742B" w14:textId="3DA2E279" w:rsidR="00075799" w:rsidRDefault="00075799" w:rsidP="00B317B3">
      <w:pPr>
        <w:pStyle w:val="ListNumber"/>
      </w:pPr>
      <w:r>
        <w:t>Choose a currency from the dropdown list box under the Currency column. The list will contain only those currencies that can be ordered based on the lead time for the currencies and the ‘</w:t>
      </w:r>
      <w:r w:rsidRPr="00EA4B40">
        <w:rPr>
          <w:b/>
          <w:bCs/>
          <w:rPrChange w:id="1596" w:author="Moses, Robbie" w:date="2023-03-07T12:13:00Z">
            <w:rPr/>
          </w:rPrChange>
        </w:rPr>
        <w:t>Due Date</w:t>
      </w:r>
      <w:r>
        <w:t xml:space="preserve">’ selected. (i.e. If the next day was selected as a due date, but there is a Foreign Currency with a </w:t>
      </w:r>
      <w:del w:id="1597" w:author="Moses, Robbie" w:date="2023-03-07T09:17:00Z">
        <w:r w:rsidDel="004F7826">
          <w:delText xml:space="preserve">2 </w:delText>
        </w:r>
      </w:del>
      <w:ins w:id="1598" w:author="Moses, Robbie" w:date="2023-03-07T09:17:00Z">
        <w:r w:rsidR="004F7826">
          <w:t>2</w:t>
        </w:r>
        <w:r w:rsidR="004F7826">
          <w:t>-</w:t>
        </w:r>
      </w:ins>
      <w:r>
        <w:t>day lead time, it will not be displayed in the list of currencies.)</w:t>
      </w:r>
    </w:p>
    <w:p w14:paraId="3D3175D4" w14:textId="77777777" w:rsidR="00075799" w:rsidRDefault="00075799" w:rsidP="00B317B3">
      <w:pPr>
        <w:pStyle w:val="ListNumber"/>
      </w:pPr>
      <w:r>
        <w:lastRenderedPageBreak/>
        <w:t>Choose a denomination from the dropdown list box located under the ‘</w:t>
      </w:r>
      <w:r w:rsidRPr="001B35A2">
        <w:rPr>
          <w:b/>
          <w:bCs/>
          <w:rPrChange w:id="1599" w:author="Moses, Robbie" w:date="2023-03-07T12:13:00Z">
            <w:rPr/>
          </w:rPrChange>
        </w:rPr>
        <w:t>Denomination’</w:t>
      </w:r>
      <w:r>
        <w:t xml:space="preserve"> column. The list of denominations will be based on the currency selected.</w:t>
      </w:r>
    </w:p>
    <w:p w14:paraId="2D82288C" w14:textId="77777777" w:rsidR="00075799" w:rsidRDefault="00075799" w:rsidP="00B317B3">
      <w:pPr>
        <w:pStyle w:val="ListNumber"/>
      </w:pPr>
      <w:r>
        <w:t xml:space="preserve">Enter the Amount to order for the selected currency and denomination. </w:t>
      </w:r>
    </w:p>
    <w:p w14:paraId="755A573A" w14:textId="77777777" w:rsidR="00075799" w:rsidRDefault="00075799" w:rsidP="00B317B3">
      <w:pPr>
        <w:pStyle w:val="ListNumber"/>
      </w:pPr>
      <w:r>
        <w:t>Click the ‘</w:t>
      </w:r>
      <w:r w:rsidRPr="001B35A2">
        <w:rPr>
          <w:b/>
          <w:bCs/>
          <w:rPrChange w:id="1600" w:author="Moses, Robbie" w:date="2023-03-07T12:13:00Z">
            <w:rPr/>
          </w:rPrChange>
        </w:rPr>
        <w:t>Submit’</w:t>
      </w:r>
      <w:r>
        <w:t xml:space="preserve"> button to add the denomination to the order.</w:t>
      </w:r>
    </w:p>
    <w:p w14:paraId="25D13A24" w14:textId="77777777" w:rsidR="00075799" w:rsidRDefault="00075799" w:rsidP="00B317B3">
      <w:pPr>
        <w:pStyle w:val="ListNumber"/>
      </w:pPr>
      <w:r>
        <w:t>Optionally, the user can click on the ‘</w:t>
      </w:r>
      <w:r w:rsidRPr="001B35A2">
        <w:rPr>
          <w:b/>
          <w:bCs/>
          <w:rPrChange w:id="1601" w:author="Moses, Robbie" w:date="2023-03-07T12:13:00Z">
            <w:rPr/>
          </w:rPrChange>
        </w:rPr>
        <w:t>Message’</w:t>
      </w:r>
      <w:r>
        <w:t xml:space="preserve"> button to enter a message for the order. A different message can be entered for each Currency (not denomination).</w:t>
      </w:r>
    </w:p>
    <w:p w14:paraId="66B04A79" w14:textId="77777777" w:rsidR="00075799" w:rsidRDefault="00075799" w:rsidP="00B317B3">
      <w:pPr>
        <w:pStyle w:val="ListNumber"/>
      </w:pPr>
      <w:r>
        <w:t>Repeat the adding process until all currencies and denominations have been ordered.</w:t>
      </w:r>
    </w:p>
    <w:p w14:paraId="1425E42B" w14:textId="77777777" w:rsidR="00075799" w:rsidRDefault="00075799" w:rsidP="00B317B3">
      <w:pPr>
        <w:pStyle w:val="ListNumber"/>
      </w:pPr>
      <w:r>
        <w:t>Click the ‘</w:t>
      </w:r>
      <w:r w:rsidRPr="00933983">
        <w:rPr>
          <w:b/>
          <w:bCs/>
          <w:rPrChange w:id="1602" w:author="Moses, Robbie" w:date="2023-03-07T12:13:00Z">
            <w:rPr/>
          </w:rPrChange>
        </w:rPr>
        <w:t>Finish’</w:t>
      </w:r>
      <w:r>
        <w:t xml:space="preserve"> button to confirm the order.</w:t>
      </w:r>
    </w:p>
    <w:p w14:paraId="30E476C1" w14:textId="77777777" w:rsidR="00075799" w:rsidRDefault="00075799" w:rsidP="00075799">
      <w:pPr>
        <w:pStyle w:val="NumberBullet"/>
        <w:numPr>
          <w:ilvl w:val="0"/>
          <w:numId w:val="0"/>
        </w:numPr>
        <w:ind w:left="720" w:hanging="360"/>
      </w:pPr>
    </w:p>
    <w:p w14:paraId="47AC91D2" w14:textId="77777777" w:rsidR="00075799" w:rsidRPr="008C2A35" w:rsidRDefault="00075799" w:rsidP="00075799">
      <w:pPr>
        <w:pStyle w:val="Heading4"/>
      </w:pPr>
      <w:r w:rsidRPr="008C2A35">
        <w:t>Editing Foreign Currency Orders</w:t>
      </w:r>
    </w:p>
    <w:p w14:paraId="4262F89C" w14:textId="77777777" w:rsidR="00075799" w:rsidRDefault="00075799" w:rsidP="00933983">
      <w:pPr>
        <w:pStyle w:val="BodyText"/>
      </w:pPr>
      <w:r>
        <w:t xml:space="preserve">Foreign Currency Orders can be modified on the day the order is placed by selecting the appropriate Order Type (Normal or Emergency Delivery or Return). </w:t>
      </w:r>
    </w:p>
    <w:p w14:paraId="69E851E9" w14:textId="1E0C6B65" w:rsidR="00075799" w:rsidRDefault="00075799" w:rsidP="00933983">
      <w:pPr>
        <w:pStyle w:val="BodyText"/>
      </w:pPr>
      <w:r>
        <w:t xml:space="preserve">Upon selecting the Order Type, </w:t>
      </w:r>
      <w:del w:id="1603" w:author="Moses, Robbie" w:date="2023-03-07T12:16:00Z">
        <w:r w:rsidDel="008124A4">
          <w:delText xml:space="preserve">the user will be shown a page that will show </w:delText>
        </w:r>
      </w:del>
      <w:r>
        <w:t>the existing orders</w:t>
      </w:r>
      <w:del w:id="1604" w:author="Moses, Robbie" w:date="2023-03-07T12:16:00Z">
        <w:r w:rsidDel="003173B1">
          <w:delText>; from this</w:delText>
        </w:r>
      </w:del>
      <w:r>
        <w:t xml:space="preserve"> page</w:t>
      </w:r>
      <w:ins w:id="1605" w:author="Moses, Robbie" w:date="2023-03-07T12:16:00Z">
        <w:r w:rsidR="003173B1">
          <w:t xml:space="preserve"> will be displayed</w:t>
        </w:r>
      </w:ins>
      <w:r>
        <w:t>, the user can edit the existing order or place a new order. To edit the order, perform the following steps:</w:t>
      </w:r>
    </w:p>
    <w:p w14:paraId="2EB1BD9B" w14:textId="77777777" w:rsidR="00075799" w:rsidRDefault="00075799" w:rsidP="00B317B3">
      <w:pPr>
        <w:pStyle w:val="ListNumber"/>
        <w:numPr>
          <w:ilvl w:val="0"/>
          <w:numId w:val="91"/>
        </w:numPr>
      </w:pPr>
      <w:r>
        <w:t>Click on the hyperlink of the Cashpoint ID that corresponds to the order that is to be edited.</w:t>
      </w:r>
    </w:p>
    <w:p w14:paraId="73C3AE89" w14:textId="77777777" w:rsidR="00075799" w:rsidRDefault="00075799" w:rsidP="00B317B3">
      <w:pPr>
        <w:pStyle w:val="ListNumber"/>
      </w:pPr>
      <w:r>
        <w:t>The Confirmation page for the order will be displayed. Click the ‘</w:t>
      </w:r>
      <w:r w:rsidRPr="00285B1A">
        <w:rPr>
          <w:b/>
          <w:bCs/>
          <w:rPrChange w:id="1606" w:author="Moses, Robbie" w:date="2023-03-07T12:17:00Z">
            <w:rPr/>
          </w:rPrChange>
        </w:rPr>
        <w:t>Edit’</w:t>
      </w:r>
      <w:r>
        <w:t xml:space="preserve"> button to enter the order.</w:t>
      </w:r>
    </w:p>
    <w:p w14:paraId="350BA5B2" w14:textId="1A129223" w:rsidR="00075799" w:rsidRDefault="00075799" w:rsidP="00B317B3">
      <w:pPr>
        <w:pStyle w:val="ListNumber"/>
      </w:pPr>
      <w:r>
        <w:t>Perform the necessary changes to the order and click the ‘</w:t>
      </w:r>
      <w:r w:rsidRPr="00285B1A">
        <w:rPr>
          <w:b/>
          <w:bCs/>
          <w:rPrChange w:id="1607" w:author="Moses, Robbie" w:date="2023-03-07T12:17:00Z">
            <w:rPr/>
          </w:rPrChange>
        </w:rPr>
        <w:t>Finish’</w:t>
      </w:r>
      <w:r>
        <w:t xml:space="preserve"> button to complete the order.</w:t>
      </w:r>
    </w:p>
    <w:p w14:paraId="557D1836" w14:textId="77777777" w:rsidR="00556722" w:rsidRDefault="00556722" w:rsidP="00556722">
      <w:pPr>
        <w:pStyle w:val="ListNumber"/>
        <w:numPr>
          <w:ilvl w:val="0"/>
          <w:numId w:val="0"/>
        </w:numPr>
        <w:ind w:left="1077"/>
      </w:pPr>
    </w:p>
    <w:p w14:paraId="0DBE61A9" w14:textId="77777777" w:rsidR="00075799" w:rsidRDefault="00075799" w:rsidP="00075799">
      <w:pPr>
        <w:pStyle w:val="Heading4"/>
      </w:pPr>
      <w:bookmarkStart w:id="1608" w:name="_Ref272459262"/>
      <w:r>
        <w:t>Order Custom Fields</w:t>
      </w:r>
      <w:bookmarkEnd w:id="1608"/>
    </w:p>
    <w:p w14:paraId="5BB552A1" w14:textId="7B648865" w:rsidR="00075799" w:rsidRDefault="00075799" w:rsidP="00933983">
      <w:pPr>
        <w:pStyle w:val="BodyText"/>
      </w:pPr>
      <w:r>
        <w:t xml:space="preserve">Order Custom Fields allow </w:t>
      </w:r>
      <w:del w:id="1609" w:author="Moses, Robbie" w:date="2023-03-07T09:17:00Z">
        <w:r w:rsidDel="004F7826">
          <w:delText xml:space="preserve">for </w:delText>
        </w:r>
      </w:del>
      <w:r>
        <w:t>users to enter additional information for the order that is not part of the normal ordering process (i.e. Department Number). These fields can be assigned at the system level to apply to any or all types of orders</w:t>
      </w:r>
    </w:p>
    <w:p w14:paraId="4ACFEA7E" w14:textId="77777777" w:rsidR="00556722" w:rsidRPr="00002D75" w:rsidRDefault="00556722" w:rsidP="00075799"/>
    <w:p w14:paraId="562FDA35" w14:textId="727F182D" w:rsidR="00075799" w:rsidRDefault="00075799" w:rsidP="00075799">
      <w:pPr>
        <w:pStyle w:val="Caption"/>
        <w:keepNext/>
      </w:pPr>
      <w:r>
        <w:t xml:space="preserve">Figure </w:t>
      </w:r>
      <w:r w:rsidRPr="6BC33D6B">
        <w:fldChar w:fldCharType="begin"/>
      </w:r>
      <w:r>
        <w:instrText xml:space="preserve"> SEQ Figure \* ARABIC </w:instrText>
      </w:r>
      <w:r w:rsidRPr="6BC33D6B">
        <w:fldChar w:fldCharType="separate"/>
      </w:r>
      <w:r>
        <w:rPr>
          <w:noProof/>
        </w:rPr>
        <w:t>24</w:t>
      </w:r>
      <w:r w:rsidRPr="6BC33D6B">
        <w:rPr>
          <w:noProof/>
        </w:rPr>
        <w:fldChar w:fldCharType="end"/>
      </w:r>
      <w:r>
        <w:t xml:space="preserve">: Order Custom Fields on </w:t>
      </w:r>
      <w:ins w:id="1610" w:author="Moses, Robbie" w:date="2023-03-07T09:17:00Z">
        <w:r w:rsidR="00A03264">
          <w:t xml:space="preserve">THE </w:t>
        </w:r>
      </w:ins>
      <w:r>
        <w:t>Orders Overview Page</w:t>
      </w:r>
    </w:p>
    <w:p w14:paraId="04D2F66E" w14:textId="77777777" w:rsidR="00075799" w:rsidRPr="00A875AE" w:rsidRDefault="00075799" w:rsidP="00556722">
      <w:pPr>
        <w:jc w:val="center"/>
      </w:pPr>
      <w:r>
        <w:rPr>
          <w:noProof/>
        </w:rPr>
        <w:drawing>
          <wp:inline distT="0" distB="0" distL="0" distR="0" wp14:anchorId="3C0BE828" wp14:editId="2F78B51E">
            <wp:extent cx="2457450" cy="485775"/>
            <wp:effectExtent l="76200" t="76200" r="133350" b="142875"/>
            <wp:docPr id="848868012" name="Picture 84886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457450" cy="48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447EE7" w14:textId="77777777" w:rsidR="00075799" w:rsidRDefault="00075799" w:rsidP="00075799">
      <w:pPr>
        <w:pStyle w:val="Caption"/>
        <w:keepNext/>
      </w:pPr>
      <w:r>
        <w:lastRenderedPageBreak/>
        <w:t xml:space="preserve">Table </w:t>
      </w:r>
      <w:r>
        <w:fldChar w:fldCharType="begin"/>
      </w:r>
      <w:r>
        <w:instrText xml:space="preserve"> SEQ Table \* ARABIC </w:instrText>
      </w:r>
      <w:r>
        <w:fldChar w:fldCharType="separate"/>
      </w:r>
      <w:r>
        <w:rPr>
          <w:noProof/>
        </w:rPr>
        <w:t>4</w:t>
      </w:r>
      <w:r>
        <w:rPr>
          <w:noProof/>
        </w:rPr>
        <w:fldChar w:fldCharType="end"/>
      </w:r>
      <w:r>
        <w:t xml:space="preserve">: </w:t>
      </w:r>
      <w:r w:rsidRPr="00A473C3">
        <w:t>Order Custom FieLD Description</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Change w:id="1611" w:author="Moses, Robbie" w:date="2023-03-07T12:18:00Z">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PrChange>
      </w:tblPr>
      <w:tblGrid>
        <w:gridCol w:w="2089"/>
        <w:gridCol w:w="5458"/>
        <w:tblGridChange w:id="1612">
          <w:tblGrid>
            <w:gridCol w:w="2592"/>
            <w:gridCol w:w="5458"/>
          </w:tblGrid>
        </w:tblGridChange>
      </w:tblGrid>
      <w:tr w:rsidR="00075799" w:rsidRPr="00A875AE" w14:paraId="157EB774" w14:textId="77777777" w:rsidTr="004B5492">
        <w:trPr>
          <w:cantSplit/>
          <w:tblHeader/>
          <w:trPrChange w:id="1613" w:author="Moses, Robbie" w:date="2023-03-07T12:18:00Z">
            <w:trPr>
              <w:cantSplit/>
              <w:tblHeader/>
            </w:trPr>
          </w:trPrChange>
        </w:trPr>
        <w:tc>
          <w:tcPr>
            <w:tcW w:w="2089" w:type="dxa"/>
            <w:tcBorders>
              <w:top w:val="single" w:sz="6" w:space="0" w:color="auto"/>
              <w:bottom w:val="single" w:sz="4" w:space="0" w:color="auto"/>
              <w:right w:val="single" w:sz="6" w:space="0" w:color="auto"/>
            </w:tcBorders>
            <w:shd w:val="clear" w:color="auto" w:fill="54B948"/>
            <w:tcPrChange w:id="1614" w:author="Moses, Robbie" w:date="2023-03-07T12:18:00Z">
              <w:tcPr>
                <w:tcW w:w="2592" w:type="dxa"/>
                <w:tcBorders>
                  <w:top w:val="single" w:sz="6" w:space="0" w:color="auto"/>
                  <w:bottom w:val="single" w:sz="4" w:space="0" w:color="auto"/>
                  <w:right w:val="single" w:sz="6" w:space="0" w:color="auto"/>
                </w:tcBorders>
                <w:shd w:val="clear" w:color="auto" w:fill="54B948"/>
              </w:tcPr>
            </w:tcPrChange>
          </w:tcPr>
          <w:p w14:paraId="5AC52C72" w14:textId="77777777" w:rsidR="00075799" w:rsidRPr="00A875AE" w:rsidRDefault="00075799" w:rsidP="00556722">
            <w:pPr>
              <w:pStyle w:val="TableHeading"/>
            </w:pPr>
            <w:r w:rsidRPr="00A875AE">
              <w:t>Fields</w:t>
            </w:r>
          </w:p>
        </w:tc>
        <w:tc>
          <w:tcPr>
            <w:tcW w:w="5458" w:type="dxa"/>
            <w:tcBorders>
              <w:top w:val="single" w:sz="6" w:space="0" w:color="auto"/>
              <w:left w:val="nil"/>
              <w:bottom w:val="single" w:sz="4" w:space="0" w:color="auto"/>
            </w:tcBorders>
            <w:shd w:val="clear" w:color="auto" w:fill="54B948"/>
            <w:tcPrChange w:id="1615" w:author="Moses, Robbie" w:date="2023-03-07T12:18:00Z">
              <w:tcPr>
                <w:tcW w:w="5458" w:type="dxa"/>
                <w:tcBorders>
                  <w:top w:val="single" w:sz="6" w:space="0" w:color="auto"/>
                  <w:left w:val="nil"/>
                  <w:bottom w:val="single" w:sz="4" w:space="0" w:color="auto"/>
                </w:tcBorders>
                <w:shd w:val="clear" w:color="auto" w:fill="54B948"/>
              </w:tcPr>
            </w:tcPrChange>
          </w:tcPr>
          <w:p w14:paraId="59470B05" w14:textId="77777777" w:rsidR="00075799" w:rsidRPr="00A875AE" w:rsidRDefault="00075799" w:rsidP="00556722">
            <w:pPr>
              <w:pStyle w:val="TableHeading"/>
            </w:pPr>
            <w:r w:rsidRPr="00A875AE">
              <w:t>Description</w:t>
            </w:r>
          </w:p>
        </w:tc>
      </w:tr>
      <w:tr w:rsidR="00075799" w:rsidRPr="00A875AE" w14:paraId="6AD0F022" w14:textId="77777777" w:rsidTr="004B5492">
        <w:trPr>
          <w:cantSplit/>
          <w:trPrChange w:id="1616" w:author="Moses, Robbie" w:date="2023-03-07T12:1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617" w:author="Moses, Robbie" w:date="2023-03-07T12:18:00Z">
              <w:tcPr>
                <w:tcW w:w="2592" w:type="dxa"/>
                <w:tcBorders>
                  <w:top w:val="single" w:sz="4" w:space="0" w:color="auto"/>
                  <w:left w:val="single" w:sz="4" w:space="0" w:color="auto"/>
                  <w:bottom w:val="single" w:sz="4" w:space="0" w:color="auto"/>
                  <w:right w:val="single" w:sz="4" w:space="0" w:color="auto"/>
                </w:tcBorders>
              </w:tcPr>
            </w:tcPrChange>
          </w:tcPr>
          <w:p w14:paraId="3950A18D" w14:textId="77777777" w:rsidR="00075799" w:rsidRPr="004B5492" w:rsidRDefault="00075799" w:rsidP="00556722">
            <w:pPr>
              <w:pStyle w:val="TableBody"/>
              <w:rPr>
                <w:b/>
                <w:bCs/>
                <w:rPrChange w:id="1618" w:author="Moses, Robbie" w:date="2023-03-07T12:18:00Z">
                  <w:rPr/>
                </w:rPrChange>
              </w:rPr>
            </w:pPr>
            <w:r w:rsidRPr="004B5492">
              <w:rPr>
                <w:b/>
                <w:bCs/>
                <w:rPrChange w:id="1619" w:author="Moses, Robbie" w:date="2023-03-07T12:18:00Z">
                  <w:rPr/>
                </w:rPrChange>
              </w:rPr>
              <w:t>Custom01 – Custom10</w:t>
            </w:r>
          </w:p>
        </w:tc>
        <w:tc>
          <w:tcPr>
            <w:tcW w:w="5458" w:type="dxa"/>
            <w:tcBorders>
              <w:top w:val="single" w:sz="4" w:space="0" w:color="auto"/>
              <w:left w:val="single" w:sz="4" w:space="0" w:color="auto"/>
              <w:bottom w:val="single" w:sz="4" w:space="0" w:color="auto"/>
              <w:right w:val="single" w:sz="4" w:space="0" w:color="auto"/>
            </w:tcBorders>
            <w:tcPrChange w:id="1620" w:author="Moses, Robbie" w:date="2023-03-07T12:18:00Z">
              <w:tcPr>
                <w:tcW w:w="5458" w:type="dxa"/>
                <w:tcBorders>
                  <w:top w:val="single" w:sz="4" w:space="0" w:color="auto"/>
                  <w:left w:val="single" w:sz="4" w:space="0" w:color="auto"/>
                  <w:bottom w:val="single" w:sz="4" w:space="0" w:color="auto"/>
                  <w:right w:val="single" w:sz="4" w:space="0" w:color="auto"/>
                </w:tcBorders>
              </w:tcPr>
            </w:tcPrChange>
          </w:tcPr>
          <w:p w14:paraId="655271D7" w14:textId="06F8FBD0" w:rsidR="00075799" w:rsidRDefault="00075799" w:rsidP="00556722">
            <w:pPr>
              <w:pStyle w:val="TableBody"/>
            </w:pPr>
            <w:r>
              <w:t>Custom Fields that can be used to collect data about the order that is not part of the normal ordering process. T</w:t>
            </w:r>
            <w:del w:id="1621" w:author="Moses, Robbie" w:date="2023-03-07T09:18:00Z">
              <w:r w:rsidDel="00A03264">
                <w:delText>here are basically two types of fields that</w:delText>
              </w:r>
            </w:del>
            <w:ins w:id="1622" w:author="Moses, Robbie" w:date="2023-03-07T09:18:00Z">
              <w:r w:rsidR="00A03264">
                <w:t>wo types of fields</w:t>
              </w:r>
            </w:ins>
            <w:r>
              <w:t xml:space="preserve"> can be made available to the user for the custom fields:</w:t>
            </w:r>
          </w:p>
          <w:p w14:paraId="26E63A38" w14:textId="77777777" w:rsidR="00075799" w:rsidRDefault="00075799" w:rsidP="00556722">
            <w:pPr>
              <w:pStyle w:val="TableListBullet"/>
            </w:pPr>
            <w:r w:rsidRPr="004B5492">
              <w:rPr>
                <w:b/>
                <w:bCs/>
                <w:rPrChange w:id="1623" w:author="Moses, Robbie" w:date="2023-03-07T12:18:00Z">
                  <w:rPr/>
                </w:rPrChange>
              </w:rPr>
              <w:t xml:space="preserve">Free Text </w:t>
            </w:r>
            <w:r>
              <w:t>– a box to allow users to type in any information necessary that applies to the Custom field</w:t>
            </w:r>
          </w:p>
          <w:p w14:paraId="62081315" w14:textId="493FC024" w:rsidR="00075799" w:rsidRPr="00A875AE" w:rsidRDefault="00075799" w:rsidP="00556722">
            <w:pPr>
              <w:pStyle w:val="TableListBullet"/>
            </w:pPr>
            <w:r w:rsidRPr="004B5492">
              <w:rPr>
                <w:b/>
                <w:bCs/>
                <w:rPrChange w:id="1624" w:author="Moses, Robbie" w:date="2023-03-07T12:18:00Z">
                  <w:rPr/>
                </w:rPrChange>
              </w:rPr>
              <w:t>Custom List</w:t>
            </w:r>
            <w:r>
              <w:t xml:space="preserve"> – A list of items to choose from</w:t>
            </w:r>
            <w:r w:rsidR="00556722">
              <w:t xml:space="preserve"> </w:t>
            </w:r>
            <w:r>
              <w:t xml:space="preserve">In either case information can be entered and then stored with the order for use in the output of the data. </w:t>
            </w:r>
          </w:p>
        </w:tc>
      </w:tr>
      <w:tr w:rsidR="00075799" w:rsidRPr="00A875AE" w14:paraId="5EAEC60B" w14:textId="77777777" w:rsidTr="004B5492">
        <w:trPr>
          <w:cantSplit/>
          <w:trPrChange w:id="1625" w:author="Moses, Robbie" w:date="2023-03-07T12:18:00Z">
            <w:trPr>
              <w:cantSplit/>
            </w:trPr>
          </w:trPrChange>
        </w:trPr>
        <w:tc>
          <w:tcPr>
            <w:tcW w:w="2089" w:type="dxa"/>
            <w:tcBorders>
              <w:top w:val="single" w:sz="4" w:space="0" w:color="auto"/>
              <w:left w:val="single" w:sz="4" w:space="0" w:color="auto"/>
              <w:bottom w:val="single" w:sz="4" w:space="0" w:color="auto"/>
              <w:right w:val="single" w:sz="4" w:space="0" w:color="auto"/>
            </w:tcBorders>
            <w:tcPrChange w:id="1626" w:author="Moses, Robbie" w:date="2023-03-07T12:18:00Z">
              <w:tcPr>
                <w:tcW w:w="2592" w:type="dxa"/>
                <w:tcBorders>
                  <w:top w:val="single" w:sz="4" w:space="0" w:color="auto"/>
                  <w:left w:val="single" w:sz="4" w:space="0" w:color="auto"/>
                  <w:bottom w:val="single" w:sz="4" w:space="0" w:color="auto"/>
                  <w:right w:val="single" w:sz="4" w:space="0" w:color="auto"/>
                </w:tcBorders>
              </w:tcPr>
            </w:tcPrChange>
          </w:tcPr>
          <w:p w14:paraId="6C992A95" w14:textId="77777777" w:rsidR="00075799" w:rsidRPr="004B5492" w:rsidRDefault="00075799" w:rsidP="00556722">
            <w:pPr>
              <w:pStyle w:val="TableBody"/>
              <w:rPr>
                <w:b/>
                <w:bCs/>
                <w:rPrChange w:id="1627" w:author="Moses, Robbie" w:date="2023-03-07T12:18:00Z">
                  <w:rPr/>
                </w:rPrChange>
              </w:rPr>
            </w:pPr>
            <w:r w:rsidRPr="004B5492">
              <w:rPr>
                <w:b/>
                <w:bCs/>
                <w:rPrChange w:id="1628" w:author="Moses, Robbie" w:date="2023-03-07T12:18:00Z">
                  <w:rPr/>
                </w:rPrChange>
              </w:rPr>
              <w:t>Custom01 * - Custom10 *</w:t>
            </w:r>
          </w:p>
        </w:tc>
        <w:tc>
          <w:tcPr>
            <w:tcW w:w="5458" w:type="dxa"/>
            <w:tcBorders>
              <w:top w:val="single" w:sz="4" w:space="0" w:color="auto"/>
              <w:left w:val="single" w:sz="4" w:space="0" w:color="auto"/>
              <w:bottom w:val="single" w:sz="4" w:space="0" w:color="auto"/>
              <w:right w:val="single" w:sz="4" w:space="0" w:color="auto"/>
            </w:tcBorders>
            <w:tcPrChange w:id="1629" w:author="Moses, Robbie" w:date="2023-03-07T12:18:00Z">
              <w:tcPr>
                <w:tcW w:w="5458" w:type="dxa"/>
                <w:tcBorders>
                  <w:top w:val="single" w:sz="4" w:space="0" w:color="auto"/>
                  <w:left w:val="single" w:sz="4" w:space="0" w:color="auto"/>
                  <w:bottom w:val="single" w:sz="4" w:space="0" w:color="auto"/>
                  <w:right w:val="single" w:sz="4" w:space="0" w:color="auto"/>
                </w:tcBorders>
              </w:tcPr>
            </w:tcPrChange>
          </w:tcPr>
          <w:p w14:paraId="4B037510" w14:textId="77777777" w:rsidR="00075799" w:rsidRPr="00A875AE" w:rsidRDefault="00075799" w:rsidP="00556722">
            <w:pPr>
              <w:pStyle w:val="TableBody"/>
            </w:pPr>
            <w:r>
              <w:t xml:space="preserve">The Starred Items in the Custom fields indicate that the Entry is mandatory and an item must be selected or entered before the order can be processed. </w:t>
            </w:r>
          </w:p>
        </w:tc>
      </w:tr>
    </w:tbl>
    <w:p w14:paraId="71F08F07" w14:textId="714F6F70" w:rsidR="00075799" w:rsidDel="009903D9" w:rsidRDefault="00075799" w:rsidP="00075799">
      <w:pPr>
        <w:rPr>
          <w:del w:id="1630" w:author="Moses, Robbie" w:date="2023-03-07T12:18:00Z"/>
        </w:rPr>
      </w:pPr>
    </w:p>
    <w:p w14:paraId="34ABE320" w14:textId="77777777" w:rsidR="00075799" w:rsidRDefault="00075799" w:rsidP="00075799"/>
    <w:p w14:paraId="41350589" w14:textId="77777777" w:rsidR="00075799" w:rsidRDefault="00075799" w:rsidP="00075799">
      <w:pPr>
        <w:pStyle w:val="Heading4"/>
      </w:pPr>
      <w:bookmarkStart w:id="1631" w:name="_Ref272459264"/>
      <w:r>
        <w:t>Order Workflow (Blog and Trace)</w:t>
      </w:r>
      <w:bookmarkEnd w:id="1631"/>
    </w:p>
    <w:p w14:paraId="2A223A7A" w14:textId="337E89B4" w:rsidR="00075799" w:rsidRDefault="00075799" w:rsidP="009903D9">
      <w:pPr>
        <w:pStyle w:val="BodyText"/>
      </w:pPr>
      <w:r>
        <w:t xml:space="preserve">Order Workflow is a separately licensed functionality that is used to help users manage the State of an order from the time it is created until the time it is delivered. Workflow rules can be set up by an administrator in OptiCash. Additionally, analysts can keep a Blog history of notes about the order to be able to share information about the orders and improve communication between analysts and users. </w:t>
      </w:r>
    </w:p>
    <w:p w14:paraId="18758DAB" w14:textId="40AA7F83" w:rsidR="0064733C" w:rsidRPr="00372843" w:rsidDel="009903D9" w:rsidRDefault="0064733C" w:rsidP="00075799">
      <w:pPr>
        <w:rPr>
          <w:del w:id="1632" w:author="Moses, Robbie" w:date="2023-03-07T12:18:00Z"/>
        </w:rPr>
      </w:pPr>
    </w:p>
    <w:p w14:paraId="7E2A2EC3" w14:textId="77777777" w:rsidR="00075799" w:rsidRDefault="00075799" w:rsidP="00075799">
      <w:pPr>
        <w:pStyle w:val="Caption"/>
      </w:pPr>
      <w:bookmarkStart w:id="1633" w:name="_Toc272491168"/>
      <w:r>
        <w:t xml:space="preserve">Figure </w:t>
      </w:r>
      <w:r w:rsidRPr="6BC33D6B">
        <w:fldChar w:fldCharType="begin"/>
      </w:r>
      <w:r>
        <w:instrText xml:space="preserve"> SEQ Figure \* ARABIC </w:instrText>
      </w:r>
      <w:r w:rsidRPr="6BC33D6B">
        <w:fldChar w:fldCharType="separate"/>
      </w:r>
      <w:r>
        <w:rPr>
          <w:noProof/>
        </w:rPr>
        <w:t>25</w:t>
      </w:r>
      <w:r w:rsidRPr="6BC33D6B">
        <w:rPr>
          <w:noProof/>
        </w:rPr>
        <w:fldChar w:fldCharType="end"/>
      </w:r>
      <w:r>
        <w:t>: Order Workflow Page</w:t>
      </w:r>
      <w:bookmarkEnd w:id="1633"/>
    </w:p>
    <w:p w14:paraId="3350E3E1" w14:textId="77777777" w:rsidR="00075799" w:rsidRDefault="00075799" w:rsidP="0064733C">
      <w:pPr>
        <w:jc w:val="center"/>
      </w:pPr>
      <w:r>
        <w:rPr>
          <w:noProof/>
        </w:rPr>
        <w:drawing>
          <wp:inline distT="0" distB="0" distL="0" distR="0" wp14:anchorId="4362BCAB" wp14:editId="405600D2">
            <wp:extent cx="5117592" cy="2736490"/>
            <wp:effectExtent l="76200" t="76200" r="140335" b="140335"/>
            <wp:docPr id="484676337" name="Picture 48467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120311" cy="2737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F7CD10" w14:textId="77777777" w:rsidR="009903D9" w:rsidRDefault="009903D9" w:rsidP="00075799">
      <w:pPr>
        <w:pStyle w:val="Caption"/>
        <w:rPr>
          <w:ins w:id="1634" w:author="Moses, Robbie" w:date="2023-03-07T12:19:00Z"/>
        </w:rPr>
      </w:pPr>
      <w:bookmarkStart w:id="1635" w:name="_Toc272491288"/>
    </w:p>
    <w:p w14:paraId="4142FE16" w14:textId="51C72589" w:rsidR="00075799" w:rsidRDefault="00075799" w:rsidP="00075799">
      <w:pPr>
        <w:pStyle w:val="Caption"/>
      </w:pPr>
      <w:r>
        <w:lastRenderedPageBreak/>
        <w:t xml:space="preserve">Table </w:t>
      </w:r>
      <w:r>
        <w:fldChar w:fldCharType="begin"/>
      </w:r>
      <w:r>
        <w:instrText xml:space="preserve"> SEQ Table \* ARABIC </w:instrText>
      </w:r>
      <w:r>
        <w:fldChar w:fldCharType="separate"/>
      </w:r>
      <w:r>
        <w:rPr>
          <w:noProof/>
        </w:rPr>
        <w:t>5</w:t>
      </w:r>
      <w:r>
        <w:rPr>
          <w:noProof/>
        </w:rPr>
        <w:fldChar w:fldCharType="end"/>
      </w:r>
      <w:r>
        <w:t>: Order Workflow Description</w:t>
      </w:r>
      <w:bookmarkEnd w:id="163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A875AE" w14:paraId="2F702A1B" w14:textId="77777777" w:rsidTr="0064733C">
        <w:trPr>
          <w:cantSplit/>
          <w:tblHeader/>
        </w:trPr>
        <w:tc>
          <w:tcPr>
            <w:tcW w:w="2592" w:type="dxa"/>
            <w:tcBorders>
              <w:top w:val="single" w:sz="6" w:space="0" w:color="auto"/>
              <w:bottom w:val="single" w:sz="4" w:space="0" w:color="auto"/>
              <w:right w:val="single" w:sz="6" w:space="0" w:color="auto"/>
            </w:tcBorders>
            <w:shd w:val="clear" w:color="auto" w:fill="54B948"/>
          </w:tcPr>
          <w:p w14:paraId="421A798B" w14:textId="77777777" w:rsidR="00075799" w:rsidRPr="00A875AE" w:rsidRDefault="00075799" w:rsidP="0064733C">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0CB5A463" w14:textId="77777777" w:rsidR="00075799" w:rsidRPr="00A875AE" w:rsidRDefault="00075799" w:rsidP="0064733C">
            <w:pPr>
              <w:pStyle w:val="TableHeading"/>
            </w:pPr>
            <w:r w:rsidRPr="00A875AE">
              <w:t>Description</w:t>
            </w:r>
          </w:p>
        </w:tc>
      </w:tr>
      <w:tr w:rsidR="00075799" w:rsidRPr="00A875AE" w14:paraId="17E2093A"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7D0C13DD" w14:textId="77777777" w:rsidR="00075799" w:rsidRPr="009903D9" w:rsidRDefault="00075799" w:rsidP="0064733C">
            <w:pPr>
              <w:pStyle w:val="TableBody"/>
              <w:rPr>
                <w:b/>
                <w:bCs/>
                <w:rPrChange w:id="1636" w:author="Moses, Robbie" w:date="2023-03-07T12:19:00Z">
                  <w:rPr/>
                </w:rPrChange>
              </w:rPr>
            </w:pPr>
            <w:r w:rsidRPr="009903D9">
              <w:rPr>
                <w:b/>
                <w:bCs/>
                <w:rPrChange w:id="1637" w:author="Moses, Robbie" w:date="2023-03-07T12:19:00Z">
                  <w:rPr/>
                </w:rPrChange>
              </w:rPr>
              <w:t>State</w:t>
            </w:r>
          </w:p>
        </w:tc>
        <w:tc>
          <w:tcPr>
            <w:tcW w:w="5458" w:type="dxa"/>
            <w:tcBorders>
              <w:top w:val="single" w:sz="4" w:space="0" w:color="auto"/>
              <w:left w:val="single" w:sz="4" w:space="0" w:color="auto"/>
              <w:bottom w:val="single" w:sz="4" w:space="0" w:color="auto"/>
              <w:right w:val="single" w:sz="4" w:space="0" w:color="auto"/>
            </w:tcBorders>
          </w:tcPr>
          <w:p w14:paraId="5362FF1E" w14:textId="77777777" w:rsidR="00075799" w:rsidRPr="00A875AE" w:rsidRDefault="00075799" w:rsidP="0064733C">
            <w:pPr>
              <w:pStyle w:val="TableBody"/>
            </w:pPr>
            <w:r>
              <w:t>Indicates the current state of the order. The State of the order is determined by the workflow setup by the Administrator</w:t>
            </w:r>
          </w:p>
        </w:tc>
      </w:tr>
      <w:tr w:rsidR="00075799" w:rsidRPr="00A875AE" w14:paraId="43534D6B"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5588BC0D" w14:textId="77777777" w:rsidR="00075799" w:rsidRPr="009903D9" w:rsidRDefault="00075799" w:rsidP="0064733C">
            <w:pPr>
              <w:pStyle w:val="TableBody"/>
            </w:pPr>
            <w:r w:rsidRPr="009903D9">
              <w:rPr>
                <w:b/>
                <w:bCs/>
                <w:rPrChange w:id="1638" w:author="Moses, Robbie" w:date="2023-03-07T12:19:00Z">
                  <w:rPr/>
                </w:rPrChange>
              </w:rPr>
              <w:t xml:space="preserve">Message  </w:t>
            </w:r>
            <w:r w:rsidRPr="009903D9">
              <w:t>(if applicable)</w:t>
            </w:r>
          </w:p>
          <w:p w14:paraId="79A33196" w14:textId="77777777" w:rsidR="00075799" w:rsidRPr="009903D9" w:rsidRDefault="00075799" w:rsidP="0064733C">
            <w:pPr>
              <w:pStyle w:val="TableBody"/>
              <w:rPr>
                <w:b/>
                <w:bCs/>
                <w:rPrChange w:id="1639" w:author="Moses, Robbie" w:date="2023-03-07T12:19:00Z">
                  <w:rPr/>
                </w:rPrChange>
              </w:rPr>
            </w:pPr>
            <w:r w:rsidRPr="009903D9">
              <w:t>(Ordered Denominations Panel)</w:t>
            </w:r>
          </w:p>
        </w:tc>
        <w:tc>
          <w:tcPr>
            <w:tcW w:w="5458" w:type="dxa"/>
            <w:tcBorders>
              <w:top w:val="single" w:sz="4" w:space="0" w:color="auto"/>
              <w:left w:val="single" w:sz="4" w:space="0" w:color="auto"/>
              <w:bottom w:val="single" w:sz="4" w:space="0" w:color="auto"/>
              <w:right w:val="single" w:sz="4" w:space="0" w:color="auto"/>
            </w:tcBorders>
          </w:tcPr>
          <w:p w14:paraId="04B232CB" w14:textId="3A82B63C" w:rsidR="00075799" w:rsidRPr="00A875AE" w:rsidRDefault="00075799" w:rsidP="0064733C">
            <w:pPr>
              <w:pStyle w:val="TableBody"/>
            </w:pPr>
            <w:r w:rsidRPr="00A875AE">
              <w:t xml:space="preserve">The user can also enter a message in a free-text field for each currency in </w:t>
            </w:r>
            <w:del w:id="1640" w:author="Moses, Robbie" w:date="2023-03-07T09:19:00Z">
              <w:r w:rsidRPr="00A875AE" w:rsidDel="0095768F">
                <w:delText xml:space="preserve">an </w:delText>
              </w:r>
            </w:del>
            <w:r w:rsidRPr="00A875AE">
              <w:t>order.  This message will be sent to users through OptiNet. This feature can be turned on or off depending on the needs of the bank. Please consult the administrator</w:t>
            </w:r>
            <w:ins w:id="1641" w:author="Moses, Robbie" w:date="2023-03-07T09:19:00Z">
              <w:r w:rsidR="0095768F">
                <w:t>'</w:t>
              </w:r>
            </w:ins>
            <w:r w:rsidRPr="00A875AE">
              <w:t>s guide for more information.</w:t>
            </w:r>
          </w:p>
        </w:tc>
      </w:tr>
      <w:tr w:rsidR="00075799" w:rsidRPr="00A875AE" w14:paraId="289B01C5"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6DCDDA22" w14:textId="77777777" w:rsidR="00075799" w:rsidRPr="009903D9" w:rsidRDefault="00075799" w:rsidP="0064733C">
            <w:pPr>
              <w:pStyle w:val="TableBody"/>
              <w:rPr>
                <w:b/>
                <w:bCs/>
                <w:rPrChange w:id="1642" w:author="Moses, Robbie" w:date="2023-03-07T12:19:00Z">
                  <w:rPr/>
                </w:rPrChange>
              </w:rPr>
            </w:pPr>
            <w:r w:rsidRPr="009903D9">
              <w:rPr>
                <w:b/>
                <w:bCs/>
                <w:rPrChange w:id="1643" w:author="Moses, Robbie" w:date="2023-03-07T12:19:00Z">
                  <w:rPr/>
                </w:rPrChange>
              </w:rPr>
              <w:t>Tracking ID</w:t>
            </w:r>
          </w:p>
          <w:p w14:paraId="0D364982" w14:textId="77777777" w:rsidR="00075799" w:rsidRPr="009903D9" w:rsidRDefault="00075799" w:rsidP="0064733C">
            <w:pPr>
              <w:pStyle w:val="TableBody"/>
            </w:pPr>
            <w:r w:rsidRPr="009903D9">
              <w:t>(if applicable)</w:t>
            </w:r>
          </w:p>
        </w:tc>
        <w:tc>
          <w:tcPr>
            <w:tcW w:w="5458" w:type="dxa"/>
            <w:tcBorders>
              <w:top w:val="single" w:sz="4" w:space="0" w:color="auto"/>
              <w:left w:val="single" w:sz="4" w:space="0" w:color="auto"/>
              <w:bottom w:val="single" w:sz="4" w:space="0" w:color="auto"/>
              <w:right w:val="single" w:sz="4" w:space="0" w:color="auto"/>
            </w:tcBorders>
          </w:tcPr>
          <w:p w14:paraId="76AEBD24" w14:textId="10510DC6" w:rsidR="00075799" w:rsidRPr="00A875AE" w:rsidRDefault="00075799" w:rsidP="0064733C">
            <w:pPr>
              <w:pStyle w:val="TableBody"/>
            </w:pPr>
            <w:r>
              <w:t xml:space="preserve">A Tracking ID is generated and assigned to all orders that are due on the same day. The assumption with the Tracking ID is that it is used for tracking </w:t>
            </w:r>
            <w:del w:id="1644" w:author="Moses, Robbie" w:date="2023-03-07T09:19:00Z">
              <w:r w:rsidDel="0095768F">
                <w:delText xml:space="preserve">of </w:delText>
              </w:r>
            </w:del>
            <w:r>
              <w:t>orders on the same truck that come in together. I</w:t>
            </w:r>
            <w:del w:id="1645" w:author="Moses, Robbie" w:date="2023-03-07T09:19:00Z">
              <w:r w:rsidDel="001011F6">
                <w:delText>n the event that</w:delText>
              </w:r>
            </w:del>
            <w:ins w:id="1646" w:author="Moses, Robbie" w:date="2023-03-07T09:19:00Z">
              <w:r w:rsidR="001011F6">
                <w:t>f</w:t>
              </w:r>
            </w:ins>
            <w:r>
              <w:t xml:space="preserve"> an order needs a separate ID, the Order Tracking ID can be replaced by clicking on the ID.</w:t>
            </w:r>
            <w:r w:rsidRPr="00A875AE">
              <w:t xml:space="preserve"> </w:t>
            </w:r>
          </w:p>
        </w:tc>
      </w:tr>
      <w:tr w:rsidR="00075799" w:rsidRPr="00A875AE" w14:paraId="42EC7125"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5D9FA76D" w14:textId="77777777" w:rsidR="00075799" w:rsidRPr="009903D9" w:rsidRDefault="00075799" w:rsidP="0064733C">
            <w:pPr>
              <w:pStyle w:val="TableBody"/>
              <w:rPr>
                <w:b/>
                <w:bCs/>
                <w:rPrChange w:id="1647" w:author="Moses, Robbie" w:date="2023-03-07T12:19:00Z">
                  <w:rPr/>
                </w:rPrChange>
              </w:rPr>
            </w:pPr>
            <w:r w:rsidRPr="009903D9">
              <w:rPr>
                <w:b/>
                <w:bCs/>
                <w:rPrChange w:id="1648" w:author="Moses, Robbie" w:date="2023-03-07T12:19:00Z">
                  <w:rPr/>
                </w:rPrChange>
              </w:rPr>
              <w:t>Master Order Reference Number</w:t>
            </w:r>
          </w:p>
        </w:tc>
        <w:tc>
          <w:tcPr>
            <w:tcW w:w="5458" w:type="dxa"/>
            <w:tcBorders>
              <w:top w:val="single" w:sz="4" w:space="0" w:color="auto"/>
              <w:left w:val="single" w:sz="4" w:space="0" w:color="auto"/>
              <w:bottom w:val="single" w:sz="4" w:space="0" w:color="auto"/>
              <w:right w:val="single" w:sz="4" w:space="0" w:color="auto"/>
            </w:tcBorders>
          </w:tcPr>
          <w:p w14:paraId="50E6D7AA" w14:textId="77777777" w:rsidR="00075799" w:rsidRPr="00A875AE" w:rsidRDefault="00075799" w:rsidP="0064733C">
            <w:pPr>
              <w:pStyle w:val="TableBody"/>
            </w:pPr>
            <w:r>
              <w:t xml:space="preserve">This is a Reference number that is used to track a specific order. This number cannot be changed and is static to the order </w:t>
            </w:r>
          </w:p>
        </w:tc>
      </w:tr>
      <w:tr w:rsidR="00075799" w:rsidRPr="00A875AE" w14:paraId="1F70937C"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03BD70DC" w14:textId="77777777" w:rsidR="00075799" w:rsidRPr="009903D9" w:rsidRDefault="00075799" w:rsidP="0064733C">
            <w:pPr>
              <w:pStyle w:val="TableBody"/>
              <w:rPr>
                <w:b/>
                <w:bCs/>
                <w:rPrChange w:id="1649" w:author="Moses, Robbie" w:date="2023-03-07T12:19:00Z">
                  <w:rPr/>
                </w:rPrChange>
              </w:rPr>
            </w:pPr>
            <w:r w:rsidRPr="009903D9">
              <w:rPr>
                <w:b/>
                <w:bCs/>
                <w:rPrChange w:id="1650" w:author="Moses, Robbie" w:date="2023-03-07T12:19:00Z">
                  <w:rPr/>
                </w:rPrChange>
              </w:rPr>
              <w:t>Blog History</w:t>
            </w:r>
          </w:p>
        </w:tc>
        <w:tc>
          <w:tcPr>
            <w:tcW w:w="5458" w:type="dxa"/>
            <w:tcBorders>
              <w:top w:val="single" w:sz="4" w:space="0" w:color="auto"/>
              <w:left w:val="single" w:sz="4" w:space="0" w:color="auto"/>
              <w:bottom w:val="single" w:sz="4" w:space="0" w:color="auto"/>
              <w:right w:val="single" w:sz="4" w:space="0" w:color="auto"/>
            </w:tcBorders>
          </w:tcPr>
          <w:p w14:paraId="159F684A" w14:textId="77777777" w:rsidR="00075799" w:rsidRDefault="00075799" w:rsidP="0064733C">
            <w:pPr>
              <w:pStyle w:val="TableBody"/>
            </w:pPr>
            <w:r>
              <w:t>Details the History of Blog Notes placed for the order</w:t>
            </w:r>
          </w:p>
        </w:tc>
      </w:tr>
      <w:tr w:rsidR="00075799" w:rsidRPr="00A875AE" w14:paraId="0904AA71"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3CD6C328" w14:textId="77777777" w:rsidR="00075799" w:rsidRPr="009903D9" w:rsidRDefault="00075799" w:rsidP="0064733C">
            <w:pPr>
              <w:pStyle w:val="TableBody"/>
              <w:rPr>
                <w:b/>
                <w:bCs/>
                <w:rPrChange w:id="1651" w:author="Moses, Robbie" w:date="2023-03-07T12:19:00Z">
                  <w:rPr/>
                </w:rPrChange>
              </w:rPr>
            </w:pPr>
            <w:r w:rsidRPr="009903D9">
              <w:rPr>
                <w:b/>
                <w:bCs/>
                <w:rPrChange w:id="1652" w:author="Moses, Robbie" w:date="2023-03-07T12:19:00Z">
                  <w:rPr/>
                </w:rPrChange>
              </w:rPr>
              <w:t>New Blog Message</w:t>
            </w:r>
          </w:p>
        </w:tc>
        <w:tc>
          <w:tcPr>
            <w:tcW w:w="5458" w:type="dxa"/>
            <w:tcBorders>
              <w:top w:val="single" w:sz="4" w:space="0" w:color="auto"/>
              <w:left w:val="single" w:sz="4" w:space="0" w:color="auto"/>
              <w:bottom w:val="single" w:sz="4" w:space="0" w:color="auto"/>
              <w:right w:val="single" w:sz="4" w:space="0" w:color="auto"/>
            </w:tcBorders>
          </w:tcPr>
          <w:p w14:paraId="16099779" w14:textId="5CEC9D05" w:rsidR="00075799" w:rsidRDefault="00075799" w:rsidP="0064733C">
            <w:pPr>
              <w:pStyle w:val="TableBody"/>
            </w:pPr>
            <w:r>
              <w:t xml:space="preserve">Users can enter a new message for the order that will be placed in the Blog History. </w:t>
            </w:r>
            <w:ins w:id="1653" w:author="Moses, Robbie" w:date="2023-03-07T12:22:00Z">
              <w:r w:rsidR="008B3DB4">
                <w:t>T</w:t>
              </w:r>
            </w:ins>
            <w:ins w:id="1654" w:author="Moses, Robbie" w:date="2023-03-07T12:21:00Z">
              <w:r w:rsidR="0070410B">
                <w:t>he</w:t>
              </w:r>
              <w:r w:rsidR="002B5B6E">
                <w:t xml:space="preserve"> </w:t>
              </w:r>
            </w:ins>
            <w:r>
              <w:t xml:space="preserve">Analysts can review </w:t>
            </w:r>
            <w:del w:id="1655" w:author="Moses, Robbie" w:date="2023-03-07T12:22:00Z">
              <w:r w:rsidDel="002B5B6E">
                <w:delText xml:space="preserve">these </w:delText>
              </w:r>
            </w:del>
            <w:ins w:id="1656" w:author="Moses, Robbie" w:date="2023-03-07T12:22:00Z">
              <w:r w:rsidR="002B5B6E">
                <w:t>the</w:t>
              </w:r>
              <w:r w:rsidR="002B5B6E">
                <w:t xml:space="preserve"> </w:t>
              </w:r>
            </w:ins>
            <w:r>
              <w:t xml:space="preserve">notes </w:t>
            </w:r>
            <w:del w:id="1657" w:author="Moses, Robbie" w:date="2023-03-07T12:22:00Z">
              <w:r w:rsidDel="002B5B6E">
                <w:delText xml:space="preserve">so all analysts can view them </w:delText>
              </w:r>
            </w:del>
            <w:r>
              <w:t>when reviewing the order.</w:t>
            </w:r>
          </w:p>
        </w:tc>
      </w:tr>
      <w:tr w:rsidR="00075799" w:rsidRPr="00A875AE" w14:paraId="44BF558C"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130B6E58" w14:textId="77777777" w:rsidR="00075799" w:rsidRPr="009903D9" w:rsidRDefault="00075799" w:rsidP="0064733C">
            <w:pPr>
              <w:pStyle w:val="TableBody"/>
              <w:rPr>
                <w:b/>
                <w:bCs/>
                <w:rPrChange w:id="1658" w:author="Moses, Robbie" w:date="2023-03-07T12:19:00Z">
                  <w:rPr/>
                </w:rPrChange>
              </w:rPr>
            </w:pPr>
            <w:r w:rsidRPr="009903D9">
              <w:rPr>
                <w:b/>
                <w:bCs/>
                <w:rPrChange w:id="1659" w:author="Moses, Robbie" w:date="2023-03-07T12:19:00Z">
                  <w:rPr/>
                </w:rPrChange>
              </w:rPr>
              <w:t>Next Action buttons</w:t>
            </w:r>
          </w:p>
        </w:tc>
        <w:tc>
          <w:tcPr>
            <w:tcW w:w="5458" w:type="dxa"/>
            <w:tcBorders>
              <w:top w:val="single" w:sz="4" w:space="0" w:color="auto"/>
              <w:left w:val="single" w:sz="4" w:space="0" w:color="auto"/>
              <w:bottom w:val="single" w:sz="4" w:space="0" w:color="auto"/>
              <w:right w:val="single" w:sz="4" w:space="0" w:color="auto"/>
            </w:tcBorders>
          </w:tcPr>
          <w:p w14:paraId="3894EFC6" w14:textId="01A9E991" w:rsidR="00075799" w:rsidRDefault="00075799" w:rsidP="0064733C">
            <w:pPr>
              <w:pStyle w:val="TableBody"/>
            </w:pPr>
            <w:r>
              <w:t>The buttons at the bottom of the page give the user the option to move the order to a new state. These buttons become visible based on the users rights and the current state of the order.</w:t>
            </w:r>
          </w:p>
        </w:tc>
      </w:tr>
    </w:tbl>
    <w:p w14:paraId="22C1E741" w14:textId="77777777" w:rsidR="00075799" w:rsidRDefault="00075799" w:rsidP="00075799"/>
    <w:p w14:paraId="03D166E2" w14:textId="77777777" w:rsidR="00075799" w:rsidRDefault="00075799" w:rsidP="00075799">
      <w:pPr>
        <w:pStyle w:val="Heading4"/>
      </w:pPr>
      <w:bookmarkStart w:id="1660" w:name="_Ref272482604"/>
      <w:r>
        <w:t>Order Tracking ID</w:t>
      </w:r>
      <w:bookmarkEnd w:id="1660"/>
    </w:p>
    <w:p w14:paraId="13649D68" w14:textId="5D5D5B02" w:rsidR="00075799" w:rsidRDefault="00075799" w:rsidP="00EA2C61">
      <w:pPr>
        <w:pStyle w:val="BodyText"/>
      </w:pPr>
      <w:r>
        <w:t xml:space="preserve">This page is accessed from the </w:t>
      </w:r>
      <w:r w:rsidRPr="00BF551F">
        <w:rPr>
          <w:i/>
          <w:iCs/>
          <w:rPrChange w:id="1661" w:author="Moses, Robbie" w:date="2023-03-07T12:23:00Z">
            <w:rPr/>
          </w:rPrChange>
        </w:rPr>
        <w:t>Order Overview page</w:t>
      </w:r>
      <w:r>
        <w:t xml:space="preserve"> and is used to change the Tracking ID for a particular order. By default</w:t>
      </w:r>
      <w:ins w:id="1662" w:author="Moses, Robbie" w:date="2023-03-07T09:19:00Z">
        <w:r w:rsidR="001011F6">
          <w:t>,</w:t>
        </w:r>
      </w:ins>
      <w:r>
        <w:t xml:space="preserve"> all orders that are due on the same day receive the same Tracking ID. </w:t>
      </w:r>
    </w:p>
    <w:p w14:paraId="4F181D3F" w14:textId="77777777" w:rsidR="00075799" w:rsidRDefault="00075799" w:rsidP="00075799">
      <w:pPr>
        <w:pStyle w:val="Caption"/>
      </w:pPr>
      <w:bookmarkStart w:id="1663" w:name="_Toc272491169"/>
      <w:r>
        <w:t xml:space="preserve">Figure </w:t>
      </w:r>
      <w:r w:rsidRPr="6BC33D6B">
        <w:fldChar w:fldCharType="begin"/>
      </w:r>
      <w:r>
        <w:instrText xml:space="preserve"> SEQ Figure \* ARABIC </w:instrText>
      </w:r>
      <w:r w:rsidRPr="6BC33D6B">
        <w:fldChar w:fldCharType="separate"/>
      </w:r>
      <w:r>
        <w:rPr>
          <w:noProof/>
        </w:rPr>
        <w:t>26</w:t>
      </w:r>
      <w:r w:rsidRPr="6BC33D6B">
        <w:rPr>
          <w:noProof/>
        </w:rPr>
        <w:fldChar w:fldCharType="end"/>
      </w:r>
      <w:r>
        <w:t>: Edit Tracking ID Page</w:t>
      </w:r>
      <w:bookmarkEnd w:id="1663"/>
    </w:p>
    <w:p w14:paraId="6B26E39C" w14:textId="77777777" w:rsidR="00075799" w:rsidRDefault="00075799" w:rsidP="0064733C">
      <w:pPr>
        <w:jc w:val="center"/>
      </w:pPr>
      <w:r>
        <w:rPr>
          <w:noProof/>
        </w:rPr>
        <w:lastRenderedPageBreak/>
        <w:drawing>
          <wp:inline distT="0" distB="0" distL="0" distR="0" wp14:anchorId="3F8FFEBF" wp14:editId="02B5C7CA">
            <wp:extent cx="4695824" cy="2552700"/>
            <wp:effectExtent l="76200" t="76200" r="124460" b="133350"/>
            <wp:docPr id="1622408965" name="Picture 162240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695824"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F6BCD3" w14:textId="77777777" w:rsidR="00075799" w:rsidRDefault="00075799" w:rsidP="00075799">
      <w:pPr>
        <w:pStyle w:val="Caption"/>
      </w:pPr>
      <w:bookmarkStart w:id="1664" w:name="_Toc272491289"/>
      <w:r>
        <w:t xml:space="preserve">Table </w:t>
      </w:r>
      <w:r>
        <w:fldChar w:fldCharType="begin"/>
      </w:r>
      <w:r>
        <w:instrText xml:space="preserve"> SEQ Table \* ARABIC </w:instrText>
      </w:r>
      <w:r>
        <w:fldChar w:fldCharType="separate"/>
      </w:r>
      <w:r>
        <w:rPr>
          <w:noProof/>
        </w:rPr>
        <w:t>6</w:t>
      </w:r>
      <w:r>
        <w:rPr>
          <w:noProof/>
        </w:rPr>
        <w:fldChar w:fldCharType="end"/>
      </w:r>
      <w:r>
        <w:t>: Edit Tracking ID Description</w:t>
      </w:r>
      <w:bookmarkEnd w:id="166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A875AE" w14:paraId="58362D8E" w14:textId="77777777" w:rsidTr="0064733C">
        <w:trPr>
          <w:cantSplit/>
          <w:tblHeader/>
        </w:trPr>
        <w:tc>
          <w:tcPr>
            <w:tcW w:w="2592" w:type="dxa"/>
            <w:tcBorders>
              <w:top w:val="single" w:sz="6" w:space="0" w:color="auto"/>
              <w:bottom w:val="single" w:sz="4" w:space="0" w:color="auto"/>
              <w:right w:val="single" w:sz="6" w:space="0" w:color="auto"/>
            </w:tcBorders>
            <w:shd w:val="clear" w:color="auto" w:fill="54B948"/>
          </w:tcPr>
          <w:p w14:paraId="0DB6CCE3" w14:textId="77777777" w:rsidR="00075799" w:rsidRPr="00A875AE" w:rsidRDefault="00075799" w:rsidP="0064733C">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38DED8F6" w14:textId="77777777" w:rsidR="00075799" w:rsidRPr="00A875AE" w:rsidRDefault="00075799" w:rsidP="0064733C">
            <w:pPr>
              <w:pStyle w:val="TableHeading"/>
            </w:pPr>
            <w:r w:rsidRPr="00A875AE">
              <w:t>Description</w:t>
            </w:r>
          </w:p>
        </w:tc>
      </w:tr>
      <w:tr w:rsidR="00075799" w:rsidRPr="00A875AE" w14:paraId="003DAB2E"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317E98C6" w14:textId="77777777" w:rsidR="00075799" w:rsidRPr="00BF551F" w:rsidRDefault="00075799" w:rsidP="0064733C">
            <w:pPr>
              <w:pStyle w:val="TableBody"/>
              <w:rPr>
                <w:b/>
                <w:bCs/>
                <w:rPrChange w:id="1665" w:author="Moses, Robbie" w:date="2023-03-07T12:24:00Z">
                  <w:rPr/>
                </w:rPrChange>
              </w:rPr>
            </w:pPr>
            <w:r w:rsidRPr="00BF551F">
              <w:rPr>
                <w:b/>
                <w:bCs/>
                <w:rPrChange w:id="1666" w:author="Moses, Robbie" w:date="2023-03-07T12:24:00Z">
                  <w:rPr/>
                </w:rPrChange>
              </w:rPr>
              <w:t>Change Tracking ID</w:t>
            </w:r>
          </w:p>
        </w:tc>
        <w:tc>
          <w:tcPr>
            <w:tcW w:w="5458" w:type="dxa"/>
            <w:tcBorders>
              <w:top w:val="single" w:sz="4" w:space="0" w:color="auto"/>
              <w:left w:val="single" w:sz="4" w:space="0" w:color="auto"/>
              <w:bottom w:val="single" w:sz="4" w:space="0" w:color="auto"/>
              <w:right w:val="single" w:sz="4" w:space="0" w:color="auto"/>
            </w:tcBorders>
          </w:tcPr>
          <w:p w14:paraId="60B7A4E4" w14:textId="77777777" w:rsidR="00075799" w:rsidRPr="00A875AE" w:rsidRDefault="00075799" w:rsidP="0064733C">
            <w:pPr>
              <w:pStyle w:val="TableBody"/>
            </w:pPr>
            <w:r>
              <w:t>Lists the Available Tracking ID that can be assigned to the Order. The available Tracking IDs can be selected from the dropdown list and assigned by clicking the ‘</w:t>
            </w:r>
            <w:r w:rsidRPr="00D05A65">
              <w:rPr>
                <w:b/>
                <w:bCs/>
                <w:rPrChange w:id="1667" w:author="Moses, Robbie" w:date="2023-03-07T12:24:00Z">
                  <w:rPr/>
                </w:rPrChange>
              </w:rPr>
              <w:t>Submit’</w:t>
            </w:r>
            <w:r>
              <w:t xml:space="preserve"> button</w:t>
            </w:r>
          </w:p>
        </w:tc>
      </w:tr>
      <w:tr w:rsidR="00075799" w:rsidRPr="00A875AE" w14:paraId="7E393F68"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58DCA9D9" w14:textId="77777777" w:rsidR="00075799" w:rsidRPr="00BF551F" w:rsidRDefault="00075799" w:rsidP="0064733C">
            <w:pPr>
              <w:pStyle w:val="TableBody"/>
              <w:rPr>
                <w:b/>
                <w:bCs/>
                <w:rPrChange w:id="1668" w:author="Moses, Robbie" w:date="2023-03-07T12:24:00Z">
                  <w:rPr/>
                </w:rPrChange>
              </w:rPr>
            </w:pPr>
            <w:r w:rsidRPr="00BF551F">
              <w:rPr>
                <w:b/>
                <w:bCs/>
                <w:rPrChange w:id="1669" w:author="Moses, Robbie" w:date="2023-03-07T12:24:00Z">
                  <w:rPr/>
                </w:rPrChange>
              </w:rPr>
              <w:t>Submit Button</w:t>
            </w:r>
          </w:p>
        </w:tc>
        <w:tc>
          <w:tcPr>
            <w:tcW w:w="5458" w:type="dxa"/>
            <w:tcBorders>
              <w:top w:val="single" w:sz="4" w:space="0" w:color="auto"/>
              <w:left w:val="single" w:sz="4" w:space="0" w:color="auto"/>
              <w:bottom w:val="single" w:sz="4" w:space="0" w:color="auto"/>
              <w:right w:val="single" w:sz="4" w:space="0" w:color="auto"/>
            </w:tcBorders>
          </w:tcPr>
          <w:p w14:paraId="246CD522" w14:textId="5E2E9B6F" w:rsidR="00075799" w:rsidRPr="00A875AE" w:rsidRDefault="00075799" w:rsidP="0064733C">
            <w:pPr>
              <w:pStyle w:val="TableBody"/>
            </w:pPr>
            <w:r>
              <w:t xml:space="preserve">Makes the change of the Tracking ID to the Tracking ID selected in the </w:t>
            </w:r>
            <w:del w:id="1670" w:author="Moses, Robbie" w:date="2023-03-07T09:19:00Z">
              <w:r w:rsidDel="001011F6">
                <w:delText xml:space="preserve">drop </w:delText>
              </w:r>
            </w:del>
            <w:ins w:id="1671" w:author="Moses, Robbie" w:date="2023-03-07T09:19:00Z">
              <w:r w:rsidR="001011F6">
                <w:t>drop</w:t>
              </w:r>
              <w:r w:rsidR="001011F6">
                <w:t>-</w:t>
              </w:r>
            </w:ins>
            <w:r>
              <w:t>down list to the right of the button</w:t>
            </w:r>
          </w:p>
        </w:tc>
      </w:tr>
      <w:tr w:rsidR="00075799" w:rsidRPr="00A875AE" w14:paraId="0D002DD9"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7542729D" w14:textId="77777777" w:rsidR="00075799" w:rsidRPr="00BF551F" w:rsidRDefault="00075799" w:rsidP="0064733C">
            <w:pPr>
              <w:pStyle w:val="TableBody"/>
              <w:rPr>
                <w:b/>
                <w:bCs/>
                <w:rPrChange w:id="1672" w:author="Moses, Robbie" w:date="2023-03-07T12:24:00Z">
                  <w:rPr/>
                </w:rPrChange>
              </w:rPr>
            </w:pPr>
            <w:r w:rsidRPr="00BF551F">
              <w:rPr>
                <w:b/>
                <w:bCs/>
                <w:rPrChange w:id="1673" w:author="Moses, Robbie" w:date="2023-03-07T12:24:00Z">
                  <w:rPr/>
                </w:rPrChange>
              </w:rPr>
              <w:t>Create New button</w:t>
            </w:r>
          </w:p>
        </w:tc>
        <w:tc>
          <w:tcPr>
            <w:tcW w:w="5458" w:type="dxa"/>
            <w:tcBorders>
              <w:top w:val="single" w:sz="4" w:space="0" w:color="auto"/>
              <w:left w:val="single" w:sz="4" w:space="0" w:color="auto"/>
              <w:bottom w:val="single" w:sz="4" w:space="0" w:color="auto"/>
              <w:right w:val="single" w:sz="4" w:space="0" w:color="auto"/>
            </w:tcBorders>
          </w:tcPr>
          <w:p w14:paraId="1133D85D" w14:textId="77777777" w:rsidR="00075799" w:rsidRPr="00A875AE" w:rsidRDefault="00075799" w:rsidP="0064733C">
            <w:pPr>
              <w:pStyle w:val="TableBody"/>
            </w:pPr>
            <w:r>
              <w:t>Generates a new Tracking ID for the order</w:t>
            </w:r>
          </w:p>
        </w:tc>
      </w:tr>
      <w:tr w:rsidR="00075799" w:rsidRPr="00A875AE" w14:paraId="7AA0CE31"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5AEB8AF0" w14:textId="77777777" w:rsidR="00075799" w:rsidRPr="00BF551F" w:rsidRDefault="00075799" w:rsidP="0064733C">
            <w:pPr>
              <w:pStyle w:val="TableBody"/>
              <w:rPr>
                <w:b/>
                <w:bCs/>
                <w:rPrChange w:id="1674" w:author="Moses, Robbie" w:date="2023-03-07T12:24:00Z">
                  <w:rPr/>
                </w:rPrChange>
              </w:rPr>
            </w:pPr>
            <w:r w:rsidRPr="00BF551F">
              <w:rPr>
                <w:b/>
                <w:bCs/>
                <w:rPrChange w:id="1675" w:author="Moses, Robbie" w:date="2023-03-07T12:24:00Z">
                  <w:rPr/>
                </w:rPrChange>
              </w:rPr>
              <w:t>Due Date</w:t>
            </w:r>
          </w:p>
        </w:tc>
        <w:tc>
          <w:tcPr>
            <w:tcW w:w="5458" w:type="dxa"/>
            <w:tcBorders>
              <w:top w:val="single" w:sz="4" w:space="0" w:color="auto"/>
              <w:left w:val="single" w:sz="4" w:space="0" w:color="auto"/>
              <w:bottom w:val="single" w:sz="4" w:space="0" w:color="auto"/>
              <w:right w:val="single" w:sz="4" w:space="0" w:color="auto"/>
            </w:tcBorders>
          </w:tcPr>
          <w:p w14:paraId="193E005E" w14:textId="77777777" w:rsidR="00075799" w:rsidRPr="00A875AE" w:rsidRDefault="00075799" w:rsidP="0064733C">
            <w:pPr>
              <w:pStyle w:val="TableBody"/>
            </w:pPr>
            <w:r>
              <w:t>Date the Order is due of the order placed in the last week</w:t>
            </w:r>
          </w:p>
        </w:tc>
      </w:tr>
      <w:tr w:rsidR="00075799" w:rsidRPr="00A875AE" w14:paraId="50E827F7"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061328E9" w14:textId="77777777" w:rsidR="00075799" w:rsidRPr="00BF551F" w:rsidRDefault="00075799" w:rsidP="0064733C">
            <w:pPr>
              <w:pStyle w:val="TableBody"/>
              <w:rPr>
                <w:b/>
                <w:bCs/>
                <w:rPrChange w:id="1676" w:author="Moses, Robbie" w:date="2023-03-07T12:24:00Z">
                  <w:rPr/>
                </w:rPrChange>
              </w:rPr>
            </w:pPr>
            <w:r w:rsidRPr="00BF551F">
              <w:rPr>
                <w:b/>
                <w:bCs/>
                <w:rPrChange w:id="1677" w:author="Moses, Robbie" w:date="2023-03-07T12:24:00Z">
                  <w:rPr/>
                </w:rPrChange>
              </w:rPr>
              <w:t>Tracking ID</w:t>
            </w:r>
          </w:p>
        </w:tc>
        <w:tc>
          <w:tcPr>
            <w:tcW w:w="5458" w:type="dxa"/>
            <w:tcBorders>
              <w:top w:val="single" w:sz="4" w:space="0" w:color="auto"/>
              <w:left w:val="single" w:sz="4" w:space="0" w:color="auto"/>
              <w:bottom w:val="single" w:sz="4" w:space="0" w:color="auto"/>
              <w:right w:val="single" w:sz="4" w:space="0" w:color="auto"/>
            </w:tcBorders>
          </w:tcPr>
          <w:p w14:paraId="281536E8" w14:textId="77777777" w:rsidR="00075799" w:rsidRPr="00A875AE" w:rsidRDefault="00075799" w:rsidP="0064733C">
            <w:pPr>
              <w:pStyle w:val="TableBody"/>
            </w:pPr>
            <w:r>
              <w:t>Details the Tracking ID for the order placed in the last week</w:t>
            </w:r>
          </w:p>
        </w:tc>
      </w:tr>
      <w:tr w:rsidR="00075799" w:rsidRPr="00A875AE" w14:paraId="640B59A9"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755205B8" w14:textId="77777777" w:rsidR="00075799" w:rsidRPr="00BF551F" w:rsidRDefault="00075799" w:rsidP="0064733C">
            <w:pPr>
              <w:pStyle w:val="TableBody"/>
              <w:rPr>
                <w:b/>
                <w:bCs/>
                <w:rPrChange w:id="1678" w:author="Moses, Robbie" w:date="2023-03-07T12:24:00Z">
                  <w:rPr/>
                </w:rPrChange>
              </w:rPr>
            </w:pPr>
            <w:r w:rsidRPr="00BF551F">
              <w:rPr>
                <w:b/>
                <w:bCs/>
                <w:rPrChange w:id="1679" w:author="Moses, Robbie" w:date="2023-03-07T12:24:00Z">
                  <w:rPr/>
                </w:rPrChange>
              </w:rPr>
              <w:t xml:space="preserve">Action </w:t>
            </w:r>
          </w:p>
        </w:tc>
        <w:tc>
          <w:tcPr>
            <w:tcW w:w="5458" w:type="dxa"/>
            <w:tcBorders>
              <w:top w:val="single" w:sz="4" w:space="0" w:color="auto"/>
              <w:left w:val="single" w:sz="4" w:space="0" w:color="auto"/>
              <w:bottom w:val="single" w:sz="4" w:space="0" w:color="auto"/>
              <w:right w:val="single" w:sz="4" w:space="0" w:color="auto"/>
            </w:tcBorders>
          </w:tcPr>
          <w:p w14:paraId="66B25FA0" w14:textId="77777777" w:rsidR="00075799" w:rsidRPr="00A875AE" w:rsidRDefault="00075799" w:rsidP="0064733C">
            <w:pPr>
              <w:pStyle w:val="TableBody"/>
            </w:pPr>
            <w:r>
              <w:t>Describes the action of the order placed in the last week</w:t>
            </w:r>
          </w:p>
        </w:tc>
      </w:tr>
      <w:tr w:rsidR="00075799" w:rsidRPr="00A875AE" w14:paraId="5EA72DB9"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227B8EC0" w14:textId="77777777" w:rsidR="00075799" w:rsidRPr="00BF551F" w:rsidRDefault="00075799" w:rsidP="0064733C">
            <w:pPr>
              <w:pStyle w:val="TableBody"/>
              <w:rPr>
                <w:b/>
                <w:bCs/>
                <w:rPrChange w:id="1680" w:author="Moses, Robbie" w:date="2023-03-07T12:24:00Z">
                  <w:rPr/>
                </w:rPrChange>
              </w:rPr>
            </w:pPr>
            <w:r w:rsidRPr="00BF551F">
              <w:rPr>
                <w:b/>
                <w:bCs/>
                <w:rPrChange w:id="1681" w:author="Moses, Robbie" w:date="2023-03-07T12:24:00Z">
                  <w:rPr/>
                </w:rPrChange>
              </w:rPr>
              <w:t>Currency</w:t>
            </w:r>
          </w:p>
        </w:tc>
        <w:tc>
          <w:tcPr>
            <w:tcW w:w="5458" w:type="dxa"/>
            <w:tcBorders>
              <w:top w:val="single" w:sz="4" w:space="0" w:color="auto"/>
              <w:left w:val="single" w:sz="4" w:space="0" w:color="auto"/>
              <w:bottom w:val="single" w:sz="4" w:space="0" w:color="auto"/>
              <w:right w:val="single" w:sz="4" w:space="0" w:color="auto"/>
            </w:tcBorders>
          </w:tcPr>
          <w:p w14:paraId="792013DE" w14:textId="77777777" w:rsidR="00075799" w:rsidRPr="00A875AE" w:rsidRDefault="00075799" w:rsidP="0064733C">
            <w:pPr>
              <w:pStyle w:val="TableBody"/>
            </w:pPr>
            <w:r>
              <w:t>Describes the currency of the order placed in the last week</w:t>
            </w:r>
          </w:p>
        </w:tc>
      </w:tr>
      <w:tr w:rsidR="00075799" w:rsidRPr="00A875AE" w14:paraId="78D53BED"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4E91F8A2" w14:textId="77777777" w:rsidR="00075799" w:rsidRPr="00BF551F" w:rsidRDefault="00075799" w:rsidP="0064733C">
            <w:pPr>
              <w:pStyle w:val="TableBody"/>
              <w:rPr>
                <w:b/>
                <w:bCs/>
                <w:rPrChange w:id="1682" w:author="Moses, Robbie" w:date="2023-03-07T12:24:00Z">
                  <w:rPr/>
                </w:rPrChange>
              </w:rPr>
            </w:pPr>
            <w:r w:rsidRPr="00BF551F">
              <w:rPr>
                <w:b/>
                <w:bCs/>
                <w:rPrChange w:id="1683" w:author="Moses, Robbie" w:date="2023-03-07T12:24:00Z">
                  <w:rPr/>
                </w:rPrChange>
              </w:rPr>
              <w:t>Amount</w:t>
            </w:r>
          </w:p>
        </w:tc>
        <w:tc>
          <w:tcPr>
            <w:tcW w:w="5458" w:type="dxa"/>
            <w:tcBorders>
              <w:top w:val="single" w:sz="4" w:space="0" w:color="auto"/>
              <w:left w:val="single" w:sz="4" w:space="0" w:color="auto"/>
              <w:bottom w:val="single" w:sz="4" w:space="0" w:color="auto"/>
              <w:right w:val="single" w:sz="4" w:space="0" w:color="auto"/>
            </w:tcBorders>
          </w:tcPr>
          <w:p w14:paraId="50FC444E" w14:textId="1340E9E3" w:rsidR="00075799" w:rsidRPr="00A875AE" w:rsidRDefault="00075799" w:rsidP="0064733C">
            <w:pPr>
              <w:pStyle w:val="TableBody"/>
            </w:pPr>
            <w:r>
              <w:t xml:space="preserve">Describes the amount of </w:t>
            </w:r>
            <w:del w:id="1684" w:author="Moses, Robbie" w:date="2023-03-07T09:19:00Z">
              <w:r w:rsidDel="001011F6">
                <w:delText xml:space="preserve">the </w:delText>
              </w:r>
            </w:del>
            <w:r>
              <w:t>order</w:t>
            </w:r>
            <w:ins w:id="1685" w:author="Moses, Robbie" w:date="2023-03-07T09:19:00Z">
              <w:r w:rsidR="001011F6">
                <w:t>s</w:t>
              </w:r>
            </w:ins>
            <w:r>
              <w:t xml:space="preserve"> placed in the last week</w:t>
            </w:r>
          </w:p>
        </w:tc>
      </w:tr>
    </w:tbl>
    <w:p w14:paraId="2768D9E7" w14:textId="77777777" w:rsidR="00075799" w:rsidRDefault="00075799" w:rsidP="00075799"/>
    <w:p w14:paraId="7C7C2E7C" w14:textId="77777777" w:rsidR="00075799" w:rsidRDefault="00075799" w:rsidP="00075799">
      <w:pPr>
        <w:pStyle w:val="Heading3"/>
      </w:pPr>
      <w:bookmarkStart w:id="1686" w:name="_Toc232225538"/>
      <w:bookmarkStart w:id="1687" w:name="_Toc232225582"/>
      <w:bookmarkStart w:id="1688" w:name="_Toc54016734"/>
      <w:bookmarkStart w:id="1689" w:name="_Toc129071393"/>
      <w:r>
        <w:t xml:space="preserve">Return </w:t>
      </w:r>
      <w:smartTag w:uri="urn:schemas-microsoft-com:office:smarttags" w:element="stockticker">
        <w:r>
          <w:t>Pre</w:t>
        </w:r>
      </w:smartTag>
      <w:r>
        <w:t>-Notification</w:t>
      </w:r>
      <w:bookmarkEnd w:id="1686"/>
      <w:bookmarkEnd w:id="1687"/>
      <w:bookmarkEnd w:id="1688"/>
      <w:bookmarkEnd w:id="1689"/>
    </w:p>
    <w:p w14:paraId="43103465" w14:textId="77777777" w:rsidR="00075799" w:rsidRDefault="00075799" w:rsidP="0064733C">
      <w:pPr>
        <w:pStyle w:val="BodyText"/>
      </w:pPr>
      <w:r>
        <w:t>OptiNet users can utilize the Pre-Notification functionality within OptiNet to alert the Carrier of upcoming returns of cash or other items. This functionality is only available for Branch Cashpoints.</w:t>
      </w:r>
    </w:p>
    <w:p w14:paraId="5FB6EF84" w14:textId="08B0744C" w:rsidR="00075799" w:rsidRDefault="00075799" w:rsidP="0064733C">
      <w:pPr>
        <w:pStyle w:val="BodyText"/>
      </w:pPr>
      <w:r>
        <w:lastRenderedPageBreak/>
        <w:t xml:space="preserve">Below is the workflow for Return Pre-Notification </w:t>
      </w:r>
      <w:del w:id="1690" w:author="Moses, Robbie" w:date="2023-03-07T09:20:00Z">
        <w:r w:rsidDel="00A52E26">
          <w:delText xml:space="preserve">and </w:delText>
        </w:r>
      </w:del>
      <w:ins w:id="1691" w:author="Moses, Robbie" w:date="2023-03-07T09:20:00Z">
        <w:r w:rsidR="00A52E26">
          <w:t>which</w:t>
        </w:r>
        <w:r w:rsidR="00A52E26">
          <w:t xml:space="preserve"> </w:t>
        </w:r>
      </w:ins>
      <w:r>
        <w:t>will be covered in the following sections:</w:t>
      </w:r>
    </w:p>
    <w:p w14:paraId="080F7937" w14:textId="77777777" w:rsidR="00075799" w:rsidRDefault="00075799" w:rsidP="0064733C">
      <w:pPr>
        <w:pStyle w:val="ListNumber"/>
        <w:numPr>
          <w:ilvl w:val="0"/>
          <w:numId w:val="92"/>
        </w:numPr>
      </w:pPr>
      <w:r>
        <w:t>Inner Wallet and Coin Bag definitions must be created in OptiCash by the OptiCash administrator. This needs to be done once to set up the Wallet Type IDs that will be visible in OptiNet.</w:t>
      </w:r>
    </w:p>
    <w:p w14:paraId="54A9F9C9" w14:textId="77777777" w:rsidR="00075799" w:rsidRDefault="00075799" w:rsidP="0064733C">
      <w:pPr>
        <w:pStyle w:val="ListNumber"/>
      </w:pPr>
      <w:r>
        <w:t>Create any applicable Coin Bag entries.</w:t>
      </w:r>
    </w:p>
    <w:p w14:paraId="17E086D0" w14:textId="77777777" w:rsidR="00075799" w:rsidRDefault="00075799" w:rsidP="0064733C">
      <w:pPr>
        <w:pStyle w:val="ListNumber"/>
      </w:pPr>
      <w:r>
        <w:t>Create Outer Container Bag entries.</w:t>
      </w:r>
    </w:p>
    <w:p w14:paraId="46D80715" w14:textId="77777777" w:rsidR="00A52E26" w:rsidRDefault="00075799" w:rsidP="0064733C">
      <w:pPr>
        <w:pStyle w:val="ListNumber"/>
        <w:rPr>
          <w:ins w:id="1692" w:author="Moses, Robbie" w:date="2023-03-07T09:20:00Z"/>
        </w:rPr>
      </w:pPr>
      <w:r>
        <w:t xml:space="preserve">Create Inner Wallet entries. </w:t>
      </w:r>
    </w:p>
    <w:p w14:paraId="1BA09788" w14:textId="686EEAF5" w:rsidR="00075799" w:rsidRDefault="00075799" w:rsidP="00A52E26">
      <w:pPr>
        <w:pStyle w:val="Note2"/>
        <w:pPrChange w:id="1693" w:author="Moses, Robbie" w:date="2023-03-07T09:20:00Z">
          <w:pPr>
            <w:pStyle w:val="ListNumber"/>
          </w:pPr>
        </w:pPrChange>
      </w:pPr>
      <w:r w:rsidRPr="00A52E26">
        <w:rPr>
          <w:b/>
          <w:bCs/>
          <w:rPrChange w:id="1694" w:author="Moses, Robbie" w:date="2023-03-07T09:20:00Z">
            <w:rPr/>
          </w:rPrChange>
        </w:rPr>
        <w:t>Note</w:t>
      </w:r>
      <w:ins w:id="1695" w:author="Moses, Robbie" w:date="2023-03-07T09:20:00Z">
        <w:r w:rsidR="00A52E26">
          <w:rPr>
            <w:b/>
            <w:bCs/>
          </w:rPr>
          <w:t>:</w:t>
        </w:r>
      </w:ins>
      <w:r>
        <w:t xml:space="preserve"> </w:t>
      </w:r>
      <w:ins w:id="1696" w:author="Moses, Robbie" w:date="2023-03-07T09:20:00Z">
        <w:r w:rsidR="00A52E26">
          <w:t>Th</w:t>
        </w:r>
      </w:ins>
      <w:del w:id="1697" w:author="Moses, Robbie" w:date="2023-03-07T09:20:00Z">
        <w:r w:rsidDel="00A52E26">
          <w:delText xml:space="preserve">that </w:delText>
        </w:r>
      </w:del>
      <w:ins w:id="1698" w:author="Moses, Robbie" w:date="2023-03-07T09:20:00Z">
        <w:r w:rsidR="00A52E26">
          <w:t xml:space="preserve">e </w:t>
        </w:r>
      </w:ins>
      <w:r>
        <w:t xml:space="preserve">creation of Coin Bags, Outer Container Bags, and Inner Wallets can be done in any order by </w:t>
      </w:r>
      <w:del w:id="1699" w:author="Moses, Robbie" w:date="2023-03-07T09:20:00Z">
        <w:r w:rsidDel="006C293C">
          <w:delText xml:space="preserve">the </w:delText>
        </w:r>
      </w:del>
      <w:r>
        <w:t>OptiNet users.</w:t>
      </w:r>
    </w:p>
    <w:p w14:paraId="7AE1F832" w14:textId="6BBC28FA" w:rsidR="00075799" w:rsidRDefault="00075799" w:rsidP="0064733C">
      <w:pPr>
        <w:pStyle w:val="ListNumber"/>
      </w:pPr>
      <w:r>
        <w:t xml:space="preserve">Seal and Check bags to be returned. This means recording which Inner Wallets are inside which Outer Bags. Once </w:t>
      </w:r>
      <w:ins w:id="1700" w:author="Moses, Robbie" w:date="2023-03-07T09:20:00Z">
        <w:r w:rsidR="006C293C">
          <w:t xml:space="preserve">the </w:t>
        </w:r>
      </w:ins>
      <w:r>
        <w:t>wallet</w:t>
      </w:r>
      <w:del w:id="1701" w:author="Moses, Robbie" w:date="2023-03-07T09:21:00Z">
        <w:r w:rsidDel="006C293C">
          <w:delText xml:space="preserve"> / </w:delText>
        </w:r>
      </w:del>
      <w:ins w:id="1702" w:author="Moses, Robbie" w:date="2023-03-07T09:21:00Z">
        <w:r w:rsidR="006C293C">
          <w:t>/</w:t>
        </w:r>
      </w:ins>
      <w:r>
        <w:t xml:space="preserve">bag assignment </w:t>
      </w:r>
      <w:ins w:id="1703" w:author="Moses, Robbie" w:date="2023-03-07T09:21:00Z">
        <w:r w:rsidR="006C293C">
          <w:t xml:space="preserve">is </w:t>
        </w:r>
      </w:ins>
      <w:r>
        <w:t>complete, OptiNet users will want to mark each bag as Sealed and will be provided with a printable report for each Bag at that point. Coin Bags do not need to go through this step.</w:t>
      </w:r>
    </w:p>
    <w:p w14:paraId="49FB946B" w14:textId="77777777" w:rsidR="00075799" w:rsidRDefault="00075799" w:rsidP="0064733C">
      <w:pPr>
        <w:pStyle w:val="ListNumber"/>
      </w:pPr>
      <w:r>
        <w:t>Carrier Pickup. After bags for a particular return trip are all Sealed, OptiNet users should go to the Carrier Pickup screen for a printable document to accompany the return trip. They may also mark bags as Sent at this point.</w:t>
      </w:r>
    </w:p>
    <w:p w14:paraId="5379A942" w14:textId="77777777" w:rsidR="00075799" w:rsidRDefault="00075799" w:rsidP="0064733C">
      <w:pPr>
        <w:pStyle w:val="ListNumber"/>
      </w:pPr>
      <w:r>
        <w:t>Manage Bags/Wallets. This page provides OptiNet users with a high-level, searchable view of pre-notification records, audit info, and printable reports regarding those. It may be useful at any stage after record creation, including after containers are Sent.</w:t>
      </w:r>
    </w:p>
    <w:p w14:paraId="7D5F2163" w14:textId="77777777" w:rsidR="00075799" w:rsidRDefault="00075799" w:rsidP="00075799">
      <w:pPr>
        <w:pStyle w:val="NumberBullet"/>
        <w:numPr>
          <w:ilvl w:val="0"/>
          <w:numId w:val="0"/>
        </w:numPr>
      </w:pPr>
    </w:p>
    <w:p w14:paraId="4590E00E" w14:textId="77777777" w:rsidR="00075799" w:rsidRPr="008C2A35" w:rsidRDefault="00075799" w:rsidP="00075799">
      <w:pPr>
        <w:pStyle w:val="Heading4"/>
      </w:pPr>
      <w:r w:rsidRPr="008C2A35">
        <w:t>Coin Bag Creation</w:t>
      </w:r>
    </w:p>
    <w:p w14:paraId="61F0541F" w14:textId="77777777" w:rsidR="00075799" w:rsidRDefault="00075799" w:rsidP="0064733C">
      <w:pPr>
        <w:pStyle w:val="BodyText"/>
      </w:pPr>
      <w:r>
        <w:t xml:space="preserve">Coin Bags are typically characterized as simple bags containing only coins. It is not necessary to enter Outer Bag/Inner Wallet records for Coin Bags. </w:t>
      </w:r>
    </w:p>
    <w:p w14:paraId="5BD81DB3" w14:textId="0BFE6F7E" w:rsidR="00075799" w:rsidRDefault="00075799" w:rsidP="0064733C">
      <w:pPr>
        <w:pStyle w:val="BodyText"/>
      </w:pPr>
      <w:r>
        <w:t xml:space="preserve">Begin entering a coin bag by clicking on </w:t>
      </w:r>
      <w:ins w:id="1704" w:author="Moses, Robbie" w:date="2023-03-07T09:21:00Z">
        <w:r w:rsidR="006C5B98">
          <w:t xml:space="preserve">the </w:t>
        </w:r>
      </w:ins>
      <w:r>
        <w:t xml:space="preserve">Return Coin Bag link in </w:t>
      </w:r>
      <w:ins w:id="1705" w:author="Moses, Robbie" w:date="2023-03-07T09:21:00Z">
        <w:r w:rsidR="006C5B98">
          <w:t xml:space="preserve">the </w:t>
        </w:r>
      </w:ins>
      <w:r>
        <w:t>left menu.</w:t>
      </w:r>
    </w:p>
    <w:p w14:paraId="0CF84036" w14:textId="77777777" w:rsidR="00075799" w:rsidRDefault="00075799" w:rsidP="0064733C">
      <w:pPr>
        <w:jc w:val="center"/>
      </w:pPr>
      <w:r>
        <w:rPr>
          <w:noProof/>
        </w:rPr>
        <w:drawing>
          <wp:inline distT="0" distB="0" distL="0" distR="0" wp14:anchorId="59326B6E" wp14:editId="18229CF8">
            <wp:extent cx="3524250" cy="876300"/>
            <wp:effectExtent l="76200" t="76200" r="133350" b="133350"/>
            <wp:docPr id="1186745457" name="Picture 11867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52425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4057A" w14:textId="77777777" w:rsidR="00075799" w:rsidRDefault="00075799" w:rsidP="0064733C">
      <w:pPr>
        <w:pStyle w:val="BodyText"/>
      </w:pPr>
      <w:r>
        <w:t>Users will first be asked what type of coin bag to create.</w:t>
      </w:r>
    </w:p>
    <w:p w14:paraId="1638F4EC" w14:textId="77777777" w:rsidR="00075799" w:rsidRDefault="00075799" w:rsidP="0064733C">
      <w:pPr>
        <w:jc w:val="center"/>
      </w:pPr>
      <w:r>
        <w:rPr>
          <w:noProof/>
        </w:rPr>
        <w:drawing>
          <wp:inline distT="0" distB="0" distL="0" distR="0" wp14:anchorId="6A227ECF" wp14:editId="4BA38191">
            <wp:extent cx="4572000" cy="752475"/>
            <wp:effectExtent l="76200" t="76200" r="133350" b="142875"/>
            <wp:docPr id="1768794653" name="Picture 17687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18B3DD" w14:textId="3B9CCF10" w:rsidR="00075799" w:rsidRDefault="00075799" w:rsidP="0064733C">
      <w:pPr>
        <w:pStyle w:val="BodyText"/>
      </w:pPr>
      <w:r>
        <w:lastRenderedPageBreak/>
        <w:t xml:space="preserve">Enter the relevant info regarding the coin bag(s) to be returned. </w:t>
      </w:r>
      <w:del w:id="1706" w:author="Moses, Robbie" w:date="2023-03-07T09:21:00Z">
        <w:r w:rsidDel="006C5B98">
          <w:delText xml:space="preserve">Coin </w:delText>
        </w:r>
      </w:del>
      <w:ins w:id="1707" w:author="Moses, Robbie" w:date="2023-03-07T09:21:00Z">
        <w:r w:rsidR="006C5B98">
          <w:t>The c</w:t>
        </w:r>
        <w:r w:rsidR="006C5B98">
          <w:t xml:space="preserve">oin </w:t>
        </w:r>
      </w:ins>
      <w:r>
        <w:t>Amount is the total value of 1 bag. If multiple identical bags are to be created, select the number in Create Multiple Items field. ID numbers will be created automatically for the coin bag(s) once submitted.</w:t>
      </w:r>
    </w:p>
    <w:p w14:paraId="595A403D" w14:textId="77777777" w:rsidR="00075799" w:rsidRDefault="00075799" w:rsidP="00075799">
      <w:pPr>
        <w:pStyle w:val="ListParagraph"/>
        <w:rPr>
          <w:rFonts w:eastAsia="Calibri" w:cs="Calibri"/>
          <w:sz w:val="20"/>
          <w:szCs w:val="20"/>
        </w:rPr>
      </w:pPr>
      <w:r>
        <w:rPr>
          <w:noProof/>
        </w:rPr>
        <w:drawing>
          <wp:inline distT="0" distB="0" distL="0" distR="0" wp14:anchorId="4F1015D1" wp14:editId="512F673E">
            <wp:extent cx="5486400" cy="1447800"/>
            <wp:effectExtent l="76200" t="76200" r="133350" b="133350"/>
            <wp:docPr id="1016254816" name="Picture 101625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13F79D" w14:textId="77777777" w:rsidR="00075799" w:rsidRDefault="00075799" w:rsidP="0064733C">
      <w:pPr>
        <w:pStyle w:val="BodyText"/>
      </w:pPr>
      <w:r>
        <w:t>Upon submission, the coin bags appear in the lower section of the page. The user may enter more coin bags, or delete existing coin bags. Once coin bags are marked Sent, they disappear from this page.</w:t>
      </w:r>
    </w:p>
    <w:p w14:paraId="2E0EF61D" w14:textId="77777777" w:rsidR="00075799" w:rsidRDefault="00075799" w:rsidP="00075799">
      <w:pPr>
        <w:rPr>
          <w:caps/>
          <w:color w:val="622423"/>
          <w:spacing w:val="10"/>
        </w:rPr>
      </w:pPr>
    </w:p>
    <w:p w14:paraId="0F04733B" w14:textId="77777777" w:rsidR="00075799" w:rsidRPr="008C2A35" w:rsidRDefault="00075799" w:rsidP="00075799">
      <w:pPr>
        <w:pStyle w:val="Heading4"/>
      </w:pPr>
      <w:r w:rsidRPr="008C2A35">
        <w:t>Outer Container Bag Creation</w:t>
      </w:r>
    </w:p>
    <w:p w14:paraId="38C556DB" w14:textId="77777777" w:rsidR="00075799" w:rsidRDefault="00075799" w:rsidP="0064733C">
      <w:pPr>
        <w:pStyle w:val="BodyText"/>
      </w:pPr>
      <w:r>
        <w:t xml:space="preserve">The </w:t>
      </w:r>
      <w:r w:rsidRPr="00997CF5">
        <w:rPr>
          <w:i/>
          <w:iCs/>
          <w:rPrChange w:id="1708" w:author="Moses, Robbie" w:date="2023-03-07T12:29:00Z">
            <w:rPr/>
          </w:rPrChange>
        </w:rPr>
        <w:t>Outer Container Bag</w:t>
      </w:r>
      <w:r>
        <w:t xml:space="preserve"> is a reference number that is used to identify the main transport container that will be used to return Inner Wallets. </w:t>
      </w:r>
    </w:p>
    <w:p w14:paraId="05A1E0C9" w14:textId="06DCCBE9" w:rsidR="00075799" w:rsidRDefault="00075799" w:rsidP="0064733C">
      <w:pPr>
        <w:pStyle w:val="BodyText"/>
      </w:pPr>
      <w:r>
        <w:t xml:space="preserve">Begin entering Outer Container Bags by clicking Create Container Bag link in </w:t>
      </w:r>
      <w:ins w:id="1709" w:author="Moses, Robbie" w:date="2023-03-07T09:21:00Z">
        <w:r w:rsidR="006C5B98">
          <w:t xml:space="preserve">the </w:t>
        </w:r>
      </w:ins>
      <w:r>
        <w:t>left menu.</w:t>
      </w:r>
    </w:p>
    <w:p w14:paraId="2E392E9A" w14:textId="77777777" w:rsidR="00075799" w:rsidRDefault="00075799" w:rsidP="0064733C">
      <w:pPr>
        <w:jc w:val="center"/>
      </w:pPr>
      <w:r>
        <w:rPr>
          <w:noProof/>
        </w:rPr>
        <w:drawing>
          <wp:inline distT="0" distB="0" distL="0" distR="0" wp14:anchorId="26ED0A8D" wp14:editId="4D71EFC0">
            <wp:extent cx="3733800" cy="1266825"/>
            <wp:effectExtent l="76200" t="76200" r="133350" b="142875"/>
            <wp:docPr id="610696544" name="Picture 61069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73380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BD8A88" w14:textId="56CE8E16" w:rsidR="00075799" w:rsidRDefault="00075799" w:rsidP="0064733C">
      <w:pPr>
        <w:pStyle w:val="BodyText"/>
      </w:pPr>
      <w:r>
        <w:t xml:space="preserve">Users will first be asked what type of Outer Container Bag to create. If a specific type is chosen, then only Inner Wallets of that type may be placed inside the bag. If intending to place Inner Wallets of more than 1 type within this Outer Container Bag, choose </w:t>
      </w:r>
      <w:ins w:id="1710" w:author="Moses, Robbie" w:date="2023-03-07T09:21:00Z">
        <w:r w:rsidR="006C5B98">
          <w:t xml:space="preserve">the </w:t>
        </w:r>
      </w:ins>
      <w:r>
        <w:t xml:space="preserve">Mixed option. </w:t>
      </w:r>
    </w:p>
    <w:p w14:paraId="1C787347" w14:textId="77777777" w:rsidR="00075799" w:rsidRDefault="00075799" w:rsidP="00075799">
      <w:pPr>
        <w:pStyle w:val="NumberBullet"/>
        <w:numPr>
          <w:ilvl w:val="0"/>
          <w:numId w:val="0"/>
        </w:numPr>
      </w:pPr>
    </w:p>
    <w:p w14:paraId="53EB2589" w14:textId="77777777" w:rsidR="00075799" w:rsidRDefault="00075799" w:rsidP="0064733C">
      <w:pPr>
        <w:pStyle w:val="NumberBullet"/>
        <w:numPr>
          <w:ilvl w:val="0"/>
          <w:numId w:val="0"/>
        </w:numPr>
        <w:jc w:val="center"/>
      </w:pPr>
      <w:r>
        <w:rPr>
          <w:noProof/>
          <w:lang w:bidi="ar-SA"/>
        </w:rPr>
        <w:lastRenderedPageBreak/>
        <w:drawing>
          <wp:inline distT="0" distB="0" distL="0" distR="0" wp14:anchorId="02B8FF15" wp14:editId="47D45B44">
            <wp:extent cx="5486400" cy="1009650"/>
            <wp:effectExtent l="76200" t="76200" r="133350" b="133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srcRect/>
                    <a:stretch>
                      <a:fillRect/>
                    </a:stretch>
                  </pic:blipFill>
                  <pic:spPr bwMode="auto">
                    <a:xfrm>
                      <a:off x="0" y="0"/>
                      <a:ext cx="5486400" cy="1009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BE231" w14:textId="77777777" w:rsidR="00075799" w:rsidRDefault="00075799" w:rsidP="0064733C">
      <w:pPr>
        <w:pStyle w:val="BodyText"/>
      </w:pPr>
      <w:r>
        <w:t xml:space="preserve">All that is required to create an Outer Container Bag is a unique ID number. Optionally, users may also select Inner Wallets that are contained inside the Outer Container Bag that is to be created. </w:t>
      </w:r>
    </w:p>
    <w:p w14:paraId="18341EC5" w14:textId="77777777" w:rsidR="00075799" w:rsidRDefault="00075799" w:rsidP="00075799">
      <w:pPr>
        <w:rPr>
          <w:sz w:val="20"/>
        </w:rPr>
      </w:pPr>
    </w:p>
    <w:p w14:paraId="228D2291" w14:textId="77777777" w:rsidR="00075799" w:rsidRPr="008C2A35" w:rsidRDefault="00075799" w:rsidP="00075799">
      <w:pPr>
        <w:pStyle w:val="Heading4"/>
      </w:pPr>
      <w:r w:rsidRPr="008C2A35">
        <w:t>Wallet Entry</w:t>
      </w:r>
    </w:p>
    <w:p w14:paraId="1B73D498" w14:textId="77777777" w:rsidR="00075799" w:rsidRDefault="00075799" w:rsidP="0064733C">
      <w:pPr>
        <w:pStyle w:val="BodyText"/>
      </w:pPr>
      <w:r>
        <w:t xml:space="preserve">Inner Wallets are smaller containers with notes and/or coins that will be placed within an Outer Container Bag for transport. </w:t>
      </w:r>
    </w:p>
    <w:p w14:paraId="45AF7C5F" w14:textId="77777777" w:rsidR="00075799" w:rsidRDefault="00075799" w:rsidP="0064733C">
      <w:pPr>
        <w:pStyle w:val="BodyText"/>
      </w:pPr>
      <w:r>
        <w:t>Begin recording Inner Wallets by clicking Enter Wallet in the OptiNet left menu.</w:t>
      </w:r>
    </w:p>
    <w:p w14:paraId="78432858" w14:textId="77777777" w:rsidR="00075799" w:rsidRDefault="00075799" w:rsidP="0064733C">
      <w:pPr>
        <w:jc w:val="center"/>
      </w:pPr>
      <w:r>
        <w:rPr>
          <w:noProof/>
        </w:rPr>
        <w:drawing>
          <wp:inline distT="0" distB="0" distL="0" distR="0" wp14:anchorId="4274EA84" wp14:editId="0292D887">
            <wp:extent cx="3333750" cy="1181100"/>
            <wp:effectExtent l="76200" t="76200" r="133350" b="133350"/>
            <wp:docPr id="1861319387" name="Picture 186131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33375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6F9E05" w14:textId="77777777" w:rsidR="00075799" w:rsidRDefault="00075799" w:rsidP="0064733C">
      <w:pPr>
        <w:pStyle w:val="BodyText"/>
      </w:pPr>
      <w:r w:rsidRPr="0064733C">
        <w:rPr>
          <w:rStyle w:val="BodyTextChar"/>
        </w:rPr>
        <w:t>Users will first be asked what type of Inner Wallet to create. These types are defined initially by the OptiCash administrator</w:t>
      </w:r>
      <w:r>
        <w:t>.</w:t>
      </w:r>
    </w:p>
    <w:p w14:paraId="2C0E0EF1" w14:textId="77777777" w:rsidR="00075799" w:rsidRDefault="00075799" w:rsidP="0064733C">
      <w:pPr>
        <w:jc w:val="center"/>
      </w:pPr>
      <w:r>
        <w:rPr>
          <w:noProof/>
        </w:rPr>
        <w:drawing>
          <wp:inline distT="0" distB="0" distL="0" distR="0" wp14:anchorId="650BB6CD" wp14:editId="59573444">
            <wp:extent cx="5486400" cy="1076325"/>
            <wp:effectExtent l="76200" t="76200" r="133350" b="142875"/>
            <wp:docPr id="1006461066" name="Picture 100646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7BDA" w14:textId="77777777" w:rsidR="00E91763" w:rsidRDefault="00075799" w:rsidP="0064733C">
      <w:pPr>
        <w:pStyle w:val="BodyText"/>
        <w:rPr>
          <w:ins w:id="1711" w:author="Moses, Robbie" w:date="2023-03-09T02:01:00Z"/>
        </w:rPr>
      </w:pPr>
      <w:r>
        <w:t xml:space="preserve">Upon selecting an Inner Wallet type, users will be presented with the above screen for recording the Inner Wallet. The lower area of this page is used to display previously recorded wallets that have not yet been Sent. Fields on this page are explained in the table below. </w:t>
      </w:r>
    </w:p>
    <w:p w14:paraId="32600752" w14:textId="39E1CD2A" w:rsidR="00075799" w:rsidRDefault="00075799" w:rsidP="00FD5D29">
      <w:pPr>
        <w:pStyle w:val="Note2"/>
        <w:pPrChange w:id="1712" w:author="Moses, Robbie" w:date="2023-03-09T02:01:00Z">
          <w:pPr>
            <w:pStyle w:val="BodyText"/>
          </w:pPr>
        </w:pPrChange>
      </w:pPr>
      <w:del w:id="1713" w:author="Moses, Robbie" w:date="2023-03-09T02:01:00Z">
        <w:r w:rsidRPr="00FD5D29" w:rsidDel="00FD5D29">
          <w:rPr>
            <w:b/>
            <w:bCs/>
            <w:rPrChange w:id="1714" w:author="Moses, Robbie" w:date="2023-03-09T02:02:00Z">
              <w:rPr/>
            </w:rPrChange>
          </w:rPr>
          <w:delText>Please n</w:delText>
        </w:r>
      </w:del>
      <w:ins w:id="1715" w:author="Moses, Robbie" w:date="2023-03-09T02:01:00Z">
        <w:r w:rsidR="00FD5D29" w:rsidRPr="00FD5D29">
          <w:rPr>
            <w:b/>
            <w:bCs/>
            <w:rPrChange w:id="1716" w:author="Moses, Robbie" w:date="2023-03-09T02:02:00Z">
              <w:rPr/>
            </w:rPrChange>
          </w:rPr>
          <w:t>N</w:t>
        </w:r>
      </w:ins>
      <w:r w:rsidRPr="00FD5D29">
        <w:rPr>
          <w:b/>
          <w:bCs/>
          <w:rPrChange w:id="1717" w:author="Moses, Robbie" w:date="2023-03-09T02:02:00Z">
            <w:rPr/>
          </w:rPrChange>
        </w:rPr>
        <w:t>ote</w:t>
      </w:r>
      <w:ins w:id="1718" w:author="Moses, Robbie" w:date="2023-03-09T02:02:00Z">
        <w:r w:rsidR="00FD5D29" w:rsidRPr="00FD5D29">
          <w:rPr>
            <w:b/>
            <w:bCs/>
            <w:rPrChange w:id="1719" w:author="Moses, Robbie" w:date="2023-03-09T02:02:00Z">
              <w:rPr/>
            </w:rPrChange>
          </w:rPr>
          <w:t>:</w:t>
        </w:r>
      </w:ins>
      <w:r>
        <w:t xml:space="preserve"> </w:t>
      </w:r>
      <w:del w:id="1720" w:author="Moses, Robbie" w:date="2023-03-09T02:02:00Z">
        <w:r w:rsidDel="00FD5D29">
          <w:delText>that n</w:delText>
        </w:r>
      </w:del>
      <w:ins w:id="1721" w:author="Moses, Robbie" w:date="2023-03-09T02:02:00Z">
        <w:r w:rsidR="00FD5D29">
          <w:t>N</w:t>
        </w:r>
      </w:ins>
      <w:r>
        <w:t>ot all fields may be available, according to the OptiCash administrator’s settings.</w:t>
      </w:r>
    </w:p>
    <w:p w14:paraId="2905B17A" w14:textId="77777777" w:rsidR="00075799" w:rsidRDefault="00075799" w:rsidP="00075799">
      <w:pPr>
        <w:pStyle w:val="NumberBullet"/>
        <w:numPr>
          <w:ilvl w:val="0"/>
          <w:numId w:val="0"/>
        </w:numPr>
      </w:pP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0BBE5474" w14:textId="77777777" w:rsidTr="0064733C">
        <w:trPr>
          <w:cantSplit/>
          <w:tblHeader/>
        </w:trPr>
        <w:tc>
          <w:tcPr>
            <w:tcW w:w="2592" w:type="dxa"/>
            <w:tcBorders>
              <w:top w:val="single" w:sz="6" w:space="0" w:color="auto"/>
              <w:bottom w:val="single" w:sz="4" w:space="0" w:color="auto"/>
              <w:right w:val="single" w:sz="6" w:space="0" w:color="auto"/>
            </w:tcBorders>
            <w:shd w:val="clear" w:color="auto" w:fill="54B948"/>
          </w:tcPr>
          <w:p w14:paraId="5A76633F" w14:textId="77777777" w:rsidR="00075799" w:rsidRPr="0064733C" w:rsidRDefault="00075799" w:rsidP="0064733C">
            <w:pPr>
              <w:pStyle w:val="TableHeading"/>
            </w:pPr>
            <w:r w:rsidRPr="0064733C">
              <w:lastRenderedPageBreak/>
              <w:t>Field Name</w:t>
            </w:r>
          </w:p>
        </w:tc>
        <w:tc>
          <w:tcPr>
            <w:tcW w:w="5458" w:type="dxa"/>
            <w:tcBorders>
              <w:top w:val="single" w:sz="6" w:space="0" w:color="auto"/>
              <w:left w:val="nil"/>
              <w:bottom w:val="single" w:sz="4" w:space="0" w:color="auto"/>
            </w:tcBorders>
            <w:shd w:val="clear" w:color="auto" w:fill="54B948"/>
          </w:tcPr>
          <w:p w14:paraId="0ACA3E22" w14:textId="77777777" w:rsidR="00075799" w:rsidRPr="0064733C" w:rsidRDefault="00075799" w:rsidP="0064733C">
            <w:pPr>
              <w:pStyle w:val="TableHeading"/>
            </w:pPr>
            <w:r w:rsidRPr="0064733C">
              <w:t>Description</w:t>
            </w:r>
          </w:p>
        </w:tc>
      </w:tr>
      <w:tr w:rsidR="00075799" w:rsidRPr="001671B4" w14:paraId="15FD6BD7"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1FBA9F2A" w14:textId="77777777" w:rsidR="00075799" w:rsidRPr="00173C4A" w:rsidRDefault="00075799" w:rsidP="00173C4A">
            <w:pPr>
              <w:pStyle w:val="TOC6"/>
              <w:rPr>
                <w:rPrChange w:id="1722" w:author="Moses, Robbie" w:date="2023-03-09T02:06:00Z">
                  <w:rPr>
                    <w:lang w:val="en-GB"/>
                  </w:rPr>
                </w:rPrChange>
              </w:rPr>
              <w:pPrChange w:id="1723" w:author="Moses, Robbie" w:date="2023-03-09T02:06:00Z">
                <w:pPr>
                  <w:pStyle w:val="TableCellText"/>
                </w:pPr>
              </w:pPrChange>
            </w:pPr>
            <w:r w:rsidRPr="00173C4A">
              <w:rPr>
                <w:rPrChange w:id="1724" w:author="Moses, Robbie" w:date="2023-03-09T02:06:00Z">
                  <w:rPr>
                    <w:lang w:val="en-GB"/>
                  </w:rPr>
                </w:rPrChange>
              </w:rPr>
              <w:t>Wallet Type</w:t>
            </w:r>
          </w:p>
        </w:tc>
        <w:tc>
          <w:tcPr>
            <w:tcW w:w="5458" w:type="dxa"/>
            <w:tcBorders>
              <w:top w:val="single" w:sz="4" w:space="0" w:color="auto"/>
              <w:left w:val="single" w:sz="4" w:space="0" w:color="auto"/>
              <w:bottom w:val="single" w:sz="4" w:space="0" w:color="auto"/>
              <w:right w:val="single" w:sz="4" w:space="0" w:color="auto"/>
            </w:tcBorders>
          </w:tcPr>
          <w:p w14:paraId="5578CA80" w14:textId="77777777" w:rsidR="00075799" w:rsidRPr="00173C4A" w:rsidRDefault="00075799" w:rsidP="00173C4A">
            <w:pPr>
              <w:pStyle w:val="TOC6"/>
              <w:pPrChange w:id="1725" w:author="Moses, Robbie" w:date="2023-03-09T02:06:00Z">
                <w:pPr>
                  <w:pStyle w:val="TableCellText"/>
                </w:pPr>
              </w:pPrChange>
            </w:pPr>
            <w:r w:rsidRPr="00173C4A">
              <w:t>Pre-defined in OptiCash by the OptiCash administrator; these entries identify the type of Inner Wallet to be transported.</w:t>
            </w:r>
          </w:p>
        </w:tc>
      </w:tr>
      <w:tr w:rsidR="00075799" w:rsidRPr="001671B4" w14:paraId="3ADF8B5B"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361EDAB1" w14:textId="77777777" w:rsidR="00075799" w:rsidRPr="00173C4A" w:rsidRDefault="00075799" w:rsidP="0064733C">
            <w:pPr>
              <w:pStyle w:val="TableBody"/>
              <w:rPr>
                <w:rPrChange w:id="1726" w:author="Moses, Robbie" w:date="2023-03-09T02:06:00Z">
                  <w:rPr/>
                </w:rPrChange>
              </w:rPr>
            </w:pPr>
            <w:r w:rsidRPr="00173C4A">
              <w:rPr>
                <w:rPrChange w:id="1727" w:author="Moses, Robbie" w:date="2023-03-09T02:06:00Z">
                  <w:rPr/>
                </w:rPrChange>
              </w:rPr>
              <w:t>Local Reference</w:t>
            </w:r>
          </w:p>
        </w:tc>
        <w:tc>
          <w:tcPr>
            <w:tcW w:w="5458" w:type="dxa"/>
            <w:tcBorders>
              <w:top w:val="single" w:sz="4" w:space="0" w:color="auto"/>
              <w:left w:val="single" w:sz="4" w:space="0" w:color="auto"/>
              <w:bottom w:val="single" w:sz="4" w:space="0" w:color="auto"/>
              <w:right w:val="single" w:sz="4" w:space="0" w:color="auto"/>
            </w:tcBorders>
          </w:tcPr>
          <w:p w14:paraId="58B88BFF" w14:textId="4E23D14C" w:rsidR="00075799" w:rsidRPr="001671B4" w:rsidRDefault="00075799" w:rsidP="0064733C">
            <w:pPr>
              <w:pStyle w:val="TableBody"/>
            </w:pPr>
            <w:del w:id="1728" w:author="Moses, Robbie" w:date="2023-03-07T09:22:00Z">
              <w:r w:rsidDel="006C5B98">
                <w:delText xml:space="preserve">Alphanumeric </w:delText>
              </w:r>
            </w:del>
            <w:ins w:id="1729" w:author="Moses, Robbie" w:date="2023-03-07T09:22:00Z">
              <w:r w:rsidR="006C5B98">
                <w:t>The a</w:t>
              </w:r>
              <w:r w:rsidR="006C5B98">
                <w:t xml:space="preserve">lphanumeric </w:t>
              </w:r>
            </w:ins>
            <w:r>
              <w:t>field for local use</w:t>
            </w:r>
          </w:p>
        </w:tc>
      </w:tr>
      <w:tr w:rsidR="00075799" w:rsidRPr="001671B4" w14:paraId="68CB1DD4"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2CF1F41B" w14:textId="77777777" w:rsidR="00075799" w:rsidRPr="00173C4A" w:rsidRDefault="00075799" w:rsidP="0064733C">
            <w:pPr>
              <w:pStyle w:val="TableBody"/>
              <w:rPr>
                <w:rPrChange w:id="1730" w:author="Moses, Robbie" w:date="2023-03-09T02:06:00Z">
                  <w:rPr/>
                </w:rPrChange>
              </w:rPr>
            </w:pPr>
            <w:r w:rsidRPr="00173C4A">
              <w:rPr>
                <w:rPrChange w:id="1731" w:author="Moses, Robbie" w:date="2023-03-09T02:06:00Z">
                  <w:rPr/>
                </w:rPrChange>
              </w:rPr>
              <w:t>Seal Number</w:t>
            </w:r>
          </w:p>
        </w:tc>
        <w:tc>
          <w:tcPr>
            <w:tcW w:w="5458" w:type="dxa"/>
            <w:tcBorders>
              <w:top w:val="single" w:sz="4" w:space="0" w:color="auto"/>
              <w:left w:val="single" w:sz="4" w:space="0" w:color="auto"/>
              <w:bottom w:val="single" w:sz="4" w:space="0" w:color="auto"/>
              <w:right w:val="single" w:sz="4" w:space="0" w:color="auto"/>
            </w:tcBorders>
          </w:tcPr>
          <w:p w14:paraId="592E85AD" w14:textId="77777777" w:rsidR="00075799" w:rsidRPr="001671B4" w:rsidRDefault="00075799" w:rsidP="0064733C">
            <w:pPr>
              <w:pStyle w:val="TableBody"/>
            </w:pPr>
            <w:r w:rsidRPr="001671B4">
              <w:t>Unique alphanumeric value to identify the Seal on the Wallet.</w:t>
            </w:r>
          </w:p>
        </w:tc>
      </w:tr>
      <w:tr w:rsidR="00075799" w:rsidRPr="001671B4" w14:paraId="6127E2AA"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53444201" w14:textId="77777777" w:rsidR="00075799" w:rsidRPr="00173C4A" w:rsidRDefault="00075799" w:rsidP="0064733C">
            <w:pPr>
              <w:pStyle w:val="TableBody"/>
              <w:rPr>
                <w:rPrChange w:id="1732" w:author="Moses, Robbie" w:date="2023-03-09T02:06:00Z">
                  <w:rPr/>
                </w:rPrChange>
              </w:rPr>
            </w:pPr>
            <w:r w:rsidRPr="00173C4A">
              <w:rPr>
                <w:rPrChange w:id="1733" w:author="Moses, Robbie" w:date="2023-03-09T02:06:00Z">
                  <w:rPr/>
                </w:rPrChange>
              </w:rPr>
              <w:t>Sort Number</w:t>
            </w:r>
          </w:p>
        </w:tc>
        <w:tc>
          <w:tcPr>
            <w:tcW w:w="5458" w:type="dxa"/>
            <w:tcBorders>
              <w:top w:val="single" w:sz="4" w:space="0" w:color="auto"/>
              <w:left w:val="single" w:sz="4" w:space="0" w:color="auto"/>
              <w:bottom w:val="single" w:sz="4" w:space="0" w:color="auto"/>
              <w:right w:val="single" w:sz="4" w:space="0" w:color="auto"/>
            </w:tcBorders>
          </w:tcPr>
          <w:p w14:paraId="7CA50118" w14:textId="77777777" w:rsidR="00075799" w:rsidRPr="001671B4" w:rsidRDefault="00075799" w:rsidP="0064733C">
            <w:pPr>
              <w:pStyle w:val="TableBody"/>
            </w:pPr>
            <w:r w:rsidRPr="001671B4">
              <w:t>The number used by the bank for sorting purposes. This should be 6 digits or left blank.</w:t>
            </w:r>
          </w:p>
        </w:tc>
      </w:tr>
      <w:tr w:rsidR="00075799" w:rsidRPr="001671B4" w14:paraId="4289B8E1"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522F71CB" w14:textId="77777777" w:rsidR="00075799" w:rsidRPr="00173C4A" w:rsidRDefault="00075799" w:rsidP="0064733C">
            <w:pPr>
              <w:pStyle w:val="TableBody"/>
              <w:rPr>
                <w:rPrChange w:id="1734" w:author="Moses, Robbie" w:date="2023-03-09T02:06:00Z">
                  <w:rPr/>
                </w:rPrChange>
              </w:rPr>
            </w:pPr>
            <w:r w:rsidRPr="00173C4A">
              <w:rPr>
                <w:rPrChange w:id="1735" w:author="Moses, Robbie" w:date="2023-03-09T02:06:00Z">
                  <w:rPr/>
                </w:rPrChange>
              </w:rPr>
              <w:t>Account</w:t>
            </w:r>
          </w:p>
        </w:tc>
        <w:tc>
          <w:tcPr>
            <w:tcW w:w="5458" w:type="dxa"/>
            <w:tcBorders>
              <w:top w:val="single" w:sz="4" w:space="0" w:color="auto"/>
              <w:left w:val="single" w:sz="4" w:space="0" w:color="auto"/>
              <w:bottom w:val="single" w:sz="4" w:space="0" w:color="auto"/>
              <w:right w:val="single" w:sz="4" w:space="0" w:color="auto"/>
            </w:tcBorders>
          </w:tcPr>
          <w:p w14:paraId="012D5104" w14:textId="77777777" w:rsidR="00075799" w:rsidRPr="001671B4" w:rsidRDefault="00075799" w:rsidP="0064733C">
            <w:pPr>
              <w:pStyle w:val="TableBody"/>
            </w:pPr>
            <w:r w:rsidRPr="001671B4">
              <w:t>The number used to identify the account of the wallet. This should be 8 digits or left blank.</w:t>
            </w:r>
          </w:p>
        </w:tc>
      </w:tr>
      <w:tr w:rsidR="00075799" w:rsidRPr="001671B4" w14:paraId="76D5369F"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388672F2" w14:textId="77777777" w:rsidR="00075799" w:rsidRPr="00173C4A" w:rsidRDefault="00075799" w:rsidP="0064733C">
            <w:pPr>
              <w:pStyle w:val="TableBody"/>
              <w:rPr>
                <w:rPrChange w:id="1736" w:author="Moses, Robbie" w:date="2023-03-09T02:06:00Z">
                  <w:rPr/>
                </w:rPrChange>
              </w:rPr>
            </w:pPr>
            <w:r w:rsidRPr="00173C4A">
              <w:rPr>
                <w:rPrChange w:id="1737" w:author="Moses, Robbie" w:date="2023-03-09T02:06:00Z">
                  <w:rPr/>
                </w:rPrChange>
              </w:rPr>
              <w:t>Container Bag</w:t>
            </w:r>
          </w:p>
        </w:tc>
        <w:tc>
          <w:tcPr>
            <w:tcW w:w="5458" w:type="dxa"/>
            <w:tcBorders>
              <w:top w:val="single" w:sz="4" w:space="0" w:color="auto"/>
              <w:left w:val="single" w:sz="4" w:space="0" w:color="auto"/>
              <w:bottom w:val="single" w:sz="4" w:space="0" w:color="auto"/>
              <w:right w:val="single" w:sz="4" w:space="0" w:color="auto"/>
            </w:tcBorders>
          </w:tcPr>
          <w:p w14:paraId="18F47FBD" w14:textId="308FD523" w:rsidR="00075799" w:rsidRPr="001671B4" w:rsidRDefault="00075799" w:rsidP="0064733C">
            <w:pPr>
              <w:pStyle w:val="TableBody"/>
            </w:pPr>
            <w:r w:rsidRPr="001671B4">
              <w:t xml:space="preserve">The reference number for the Outer Bag Container </w:t>
            </w:r>
            <w:del w:id="1738" w:author="Moses, Robbie" w:date="2023-03-07T09:22:00Z">
              <w:r w:rsidRPr="001671B4" w:rsidDel="006C5B98">
                <w:delText xml:space="preserve">that </w:delText>
              </w:r>
            </w:del>
            <w:r w:rsidRPr="001671B4">
              <w:t>will be the container for the Wallet.</w:t>
            </w:r>
          </w:p>
        </w:tc>
      </w:tr>
      <w:tr w:rsidR="00075799" w:rsidRPr="001671B4" w14:paraId="0E01859A"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6C9D5E1B" w14:textId="77777777" w:rsidR="00075799" w:rsidRPr="00173C4A" w:rsidRDefault="00075799" w:rsidP="0064733C">
            <w:pPr>
              <w:pStyle w:val="TableBody"/>
              <w:rPr>
                <w:rPrChange w:id="1739" w:author="Moses, Robbie" w:date="2023-03-09T02:06:00Z">
                  <w:rPr/>
                </w:rPrChange>
              </w:rPr>
            </w:pPr>
            <w:r w:rsidRPr="00173C4A">
              <w:rPr>
                <w:rPrChange w:id="1740" w:author="Moses, Robbie" w:date="2023-03-09T02:06:00Z">
                  <w:rPr/>
                </w:rPrChange>
              </w:rPr>
              <w:t>Currency</w:t>
            </w:r>
          </w:p>
        </w:tc>
        <w:tc>
          <w:tcPr>
            <w:tcW w:w="5458" w:type="dxa"/>
            <w:tcBorders>
              <w:top w:val="single" w:sz="4" w:space="0" w:color="auto"/>
              <w:left w:val="single" w:sz="4" w:space="0" w:color="auto"/>
              <w:bottom w:val="single" w:sz="4" w:space="0" w:color="auto"/>
              <w:right w:val="single" w:sz="4" w:space="0" w:color="auto"/>
            </w:tcBorders>
          </w:tcPr>
          <w:p w14:paraId="6C3024D2" w14:textId="77777777" w:rsidR="00075799" w:rsidRPr="001671B4" w:rsidRDefault="00075799" w:rsidP="0064733C">
            <w:pPr>
              <w:pStyle w:val="TableBody"/>
            </w:pPr>
            <w:r>
              <w:t>The Currency of the notes and/or coins within the Wallet</w:t>
            </w:r>
          </w:p>
        </w:tc>
      </w:tr>
      <w:tr w:rsidR="00075799" w:rsidRPr="001671B4" w14:paraId="44AB0172"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6B6F1B6A" w14:textId="77777777" w:rsidR="00075799" w:rsidRPr="00173C4A" w:rsidRDefault="00075799" w:rsidP="0064733C">
            <w:pPr>
              <w:pStyle w:val="TableBody"/>
              <w:rPr>
                <w:rPrChange w:id="1741" w:author="Moses, Robbie" w:date="2023-03-09T02:06:00Z">
                  <w:rPr/>
                </w:rPrChange>
              </w:rPr>
            </w:pPr>
            <w:r w:rsidRPr="00173C4A">
              <w:rPr>
                <w:rPrChange w:id="1742" w:author="Moses, Robbie" w:date="2023-03-09T02:06:00Z">
                  <w:rPr/>
                </w:rPrChange>
              </w:rPr>
              <w:t>Note Amount</w:t>
            </w:r>
          </w:p>
        </w:tc>
        <w:tc>
          <w:tcPr>
            <w:tcW w:w="5458" w:type="dxa"/>
            <w:tcBorders>
              <w:top w:val="single" w:sz="4" w:space="0" w:color="auto"/>
              <w:left w:val="single" w:sz="4" w:space="0" w:color="auto"/>
              <w:bottom w:val="single" w:sz="4" w:space="0" w:color="auto"/>
              <w:right w:val="single" w:sz="4" w:space="0" w:color="auto"/>
            </w:tcBorders>
          </w:tcPr>
          <w:p w14:paraId="207BB3BC" w14:textId="77777777" w:rsidR="00075799" w:rsidRPr="001671B4" w:rsidRDefault="00075799" w:rsidP="0064733C">
            <w:pPr>
              <w:pStyle w:val="TableBody"/>
            </w:pPr>
            <w:r w:rsidRPr="001671B4">
              <w:t>Value of the notes in the Wallet</w:t>
            </w:r>
          </w:p>
        </w:tc>
      </w:tr>
      <w:tr w:rsidR="00075799" w:rsidRPr="001671B4" w14:paraId="451FF5BA"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6F635D8F" w14:textId="77777777" w:rsidR="00075799" w:rsidRPr="00173C4A" w:rsidRDefault="00075799" w:rsidP="0064733C">
            <w:pPr>
              <w:pStyle w:val="TableBody"/>
              <w:rPr>
                <w:rPrChange w:id="1743" w:author="Moses, Robbie" w:date="2023-03-09T02:06:00Z">
                  <w:rPr/>
                </w:rPrChange>
              </w:rPr>
            </w:pPr>
            <w:r w:rsidRPr="00173C4A">
              <w:rPr>
                <w:rPrChange w:id="1744" w:author="Moses, Robbie" w:date="2023-03-09T02:06:00Z">
                  <w:rPr/>
                </w:rPrChange>
              </w:rPr>
              <w:t>Coin Amount</w:t>
            </w:r>
          </w:p>
        </w:tc>
        <w:tc>
          <w:tcPr>
            <w:tcW w:w="5458" w:type="dxa"/>
            <w:tcBorders>
              <w:top w:val="single" w:sz="4" w:space="0" w:color="auto"/>
              <w:left w:val="single" w:sz="4" w:space="0" w:color="auto"/>
              <w:bottom w:val="single" w:sz="4" w:space="0" w:color="auto"/>
              <w:right w:val="single" w:sz="4" w:space="0" w:color="auto"/>
            </w:tcBorders>
          </w:tcPr>
          <w:p w14:paraId="52092D69" w14:textId="77777777" w:rsidR="00075799" w:rsidRPr="001671B4" w:rsidRDefault="00075799" w:rsidP="0064733C">
            <w:pPr>
              <w:pStyle w:val="TableBody"/>
            </w:pPr>
            <w:r w:rsidRPr="001671B4">
              <w:t>Value of the coins in the Wallet.</w:t>
            </w:r>
          </w:p>
        </w:tc>
      </w:tr>
      <w:tr w:rsidR="00075799" w:rsidRPr="001671B4" w14:paraId="1509F8D9"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7622BF94" w14:textId="77777777" w:rsidR="00075799" w:rsidRPr="00173C4A" w:rsidRDefault="00075799" w:rsidP="0064733C">
            <w:pPr>
              <w:pStyle w:val="TableBody"/>
              <w:rPr>
                <w:rPrChange w:id="1745" w:author="Moses, Robbie" w:date="2023-03-09T02:06:00Z">
                  <w:rPr/>
                </w:rPrChange>
              </w:rPr>
            </w:pPr>
            <w:r w:rsidRPr="00173C4A">
              <w:rPr>
                <w:rPrChange w:id="1746" w:author="Moses, Robbie" w:date="2023-03-09T02:06:00Z">
                  <w:rPr/>
                </w:rPrChange>
              </w:rPr>
              <w:t>Total</w:t>
            </w:r>
          </w:p>
        </w:tc>
        <w:tc>
          <w:tcPr>
            <w:tcW w:w="5458" w:type="dxa"/>
            <w:tcBorders>
              <w:top w:val="single" w:sz="4" w:space="0" w:color="auto"/>
              <w:left w:val="single" w:sz="4" w:space="0" w:color="auto"/>
              <w:bottom w:val="single" w:sz="4" w:space="0" w:color="auto"/>
              <w:right w:val="single" w:sz="4" w:space="0" w:color="auto"/>
            </w:tcBorders>
          </w:tcPr>
          <w:p w14:paraId="2E1C76E5" w14:textId="12A1A177" w:rsidR="00075799" w:rsidRPr="001671B4" w:rsidRDefault="00075799" w:rsidP="0064733C">
            <w:pPr>
              <w:pStyle w:val="TableBody"/>
            </w:pPr>
            <w:r>
              <w:t>T</w:t>
            </w:r>
            <w:ins w:id="1747" w:author="Moses, Robbie" w:date="2023-03-07T09:22:00Z">
              <w:r w:rsidR="009D6905">
                <w:t>he t</w:t>
              </w:r>
            </w:ins>
            <w:r w:rsidRPr="001671B4">
              <w:t>otal value of the Wallet</w:t>
            </w:r>
            <w:r>
              <w:t xml:space="preserve"> (</w:t>
            </w:r>
            <w:r w:rsidRPr="001671B4">
              <w:t>Automatically cal</w:t>
            </w:r>
            <w:r>
              <w:t>culated)</w:t>
            </w:r>
          </w:p>
        </w:tc>
      </w:tr>
      <w:tr w:rsidR="00075799" w:rsidRPr="001671B4" w14:paraId="1FA1FCF6"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3A9C6583" w14:textId="77777777" w:rsidR="00075799" w:rsidRPr="00173C4A" w:rsidRDefault="00075799" w:rsidP="0064733C">
            <w:pPr>
              <w:pStyle w:val="TableNote"/>
              <w:rPr>
                <w:rPrChange w:id="1748" w:author="Moses, Robbie" w:date="2023-03-09T02:06:00Z">
                  <w:rPr/>
                </w:rPrChange>
              </w:rPr>
            </w:pPr>
            <w:r w:rsidRPr="00173C4A">
              <w:rPr>
                <w:rPrChange w:id="1749" w:author="Moses, Robbie" w:date="2023-03-09T02:06:00Z">
                  <w:rPr/>
                </w:rPrChange>
              </w:rPr>
              <w:t>*</w:t>
            </w:r>
            <w:r w:rsidRPr="00173C4A">
              <w:rPr>
                <w:rPrChange w:id="1750" w:author="Moses, Robbie" w:date="2023-03-09T02:06:00Z">
                  <w:rPr>
                    <w:b/>
                    <w:bCs/>
                  </w:rPr>
                </w:rPrChange>
              </w:rPr>
              <w:t>NOTE</w:t>
            </w:r>
            <w:r w:rsidRPr="00173C4A">
              <w:rPr>
                <w:rPrChange w:id="1751" w:author="Moses, Robbie" w:date="2023-03-09T02:06:00Z">
                  <w:rPr/>
                </w:rPrChange>
              </w:rPr>
              <w:t>*</w:t>
            </w:r>
          </w:p>
        </w:tc>
        <w:tc>
          <w:tcPr>
            <w:tcW w:w="5458" w:type="dxa"/>
            <w:tcBorders>
              <w:top w:val="single" w:sz="4" w:space="0" w:color="auto"/>
              <w:left w:val="single" w:sz="4" w:space="0" w:color="auto"/>
              <w:bottom w:val="single" w:sz="4" w:space="0" w:color="auto"/>
              <w:right w:val="single" w:sz="4" w:space="0" w:color="auto"/>
            </w:tcBorders>
          </w:tcPr>
          <w:p w14:paraId="1CEF33C6" w14:textId="77777777" w:rsidR="00075799" w:rsidRPr="001671B4" w:rsidRDefault="00075799" w:rsidP="0064733C">
            <w:pPr>
              <w:pStyle w:val="TableNote"/>
            </w:pPr>
            <w:r>
              <w:t>Not all of the above fields may be available, based on the OptiCash administrator’s settings.</w:t>
            </w:r>
          </w:p>
        </w:tc>
      </w:tr>
    </w:tbl>
    <w:p w14:paraId="18CA48AB" w14:textId="77777777" w:rsidR="00075799" w:rsidRDefault="00075799" w:rsidP="00075799">
      <w:pPr>
        <w:pStyle w:val="NumberBullet"/>
        <w:numPr>
          <w:ilvl w:val="0"/>
          <w:numId w:val="0"/>
        </w:numPr>
        <w:ind w:left="720" w:hanging="360"/>
      </w:pPr>
    </w:p>
    <w:p w14:paraId="23527BAD" w14:textId="77777777" w:rsidR="00075799" w:rsidRPr="008C2A35" w:rsidRDefault="00075799" w:rsidP="00075799">
      <w:pPr>
        <w:pStyle w:val="Heading4"/>
      </w:pPr>
      <w:r w:rsidRPr="008C2A35">
        <w:t xml:space="preserve">Seal </w:t>
      </w:r>
      <w:smartTag w:uri="urn:schemas-microsoft-com:office:smarttags" w:element="stockticker">
        <w:r w:rsidRPr="008C2A35">
          <w:t>and</w:t>
        </w:r>
      </w:smartTag>
      <w:r w:rsidRPr="008C2A35">
        <w:t xml:space="preserve"> check bags</w:t>
      </w:r>
    </w:p>
    <w:p w14:paraId="2E5F4E20" w14:textId="110F9637" w:rsidR="00075799" w:rsidRDefault="00075799" w:rsidP="0064733C">
      <w:pPr>
        <w:pStyle w:val="BodyText"/>
      </w:pPr>
      <w:r>
        <w:t xml:space="preserve">After the initial container entry, the next step in </w:t>
      </w:r>
      <w:ins w:id="1752" w:author="Moses, Robbie" w:date="2023-03-07T09:22:00Z">
        <w:r w:rsidR="009D6905">
          <w:t xml:space="preserve">the </w:t>
        </w:r>
      </w:ins>
      <w:r>
        <w:t>return pre-notification workflow is to prepare bags for shipping. This typically involves making sure that all Inner Wallets are assigned to Outer Container Bags and then marking the Outer Container Bags as Sealed and ready for transport.</w:t>
      </w:r>
    </w:p>
    <w:p w14:paraId="1944F6E5" w14:textId="1DDA4E2E" w:rsidR="00075799" w:rsidRDefault="00075799" w:rsidP="0064733C">
      <w:pPr>
        <w:pStyle w:val="BodyText"/>
      </w:pPr>
      <w:r>
        <w:t>Begin preparation for shipping by clicking on the Seal and Check</w:t>
      </w:r>
      <w:ins w:id="1753" w:author="Moses, Robbie" w:date="2023-03-07T09:44:00Z">
        <w:r w:rsidR="00261B6D">
          <w:t>ing</w:t>
        </w:r>
      </w:ins>
      <w:r>
        <w:t xml:space="preserve"> </w:t>
      </w:r>
      <w:ins w:id="1754" w:author="Moses, Robbie" w:date="2023-03-07T09:22:00Z">
        <w:r w:rsidR="009D6905">
          <w:t xml:space="preserve">the </w:t>
        </w:r>
      </w:ins>
      <w:r>
        <w:t>link in the OptiNet left menu.</w:t>
      </w:r>
    </w:p>
    <w:p w14:paraId="05C07DCC" w14:textId="77777777" w:rsidR="00075799" w:rsidRDefault="00075799" w:rsidP="0064733C">
      <w:pPr>
        <w:jc w:val="center"/>
      </w:pPr>
      <w:r>
        <w:rPr>
          <w:noProof/>
        </w:rPr>
        <w:drawing>
          <wp:inline distT="0" distB="0" distL="0" distR="0" wp14:anchorId="3964C500" wp14:editId="5D5F4660">
            <wp:extent cx="5486400" cy="1847850"/>
            <wp:effectExtent l="76200" t="76200" r="133350" b="133350"/>
            <wp:docPr id="1631915813" name="Picture 163191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69CFA" w14:textId="25D7D713" w:rsidR="00075799" w:rsidRDefault="00075799" w:rsidP="0064733C">
      <w:pPr>
        <w:pStyle w:val="BodyText"/>
      </w:pPr>
      <w:r>
        <w:lastRenderedPageBreak/>
        <w:t xml:space="preserve">Open Bags section: The upper section of </w:t>
      </w:r>
      <w:ins w:id="1755" w:author="Moses, Robbie" w:date="2023-03-07T09:22:00Z">
        <w:r w:rsidR="009D6905">
          <w:t xml:space="preserve">the </w:t>
        </w:r>
      </w:ins>
      <w:r>
        <w:t xml:space="preserve">Seal and Check Bags page provides a list of Outer Container Bags awaiting preparation for transport. Click the ‘+/-‘ hyperlink next to a particular bag to expand or close options for that bag. When options are expanded, a list of Inner Wallets currently within that bag is displayed in the left half, and a list of Inner Wallets eligible for adding </w:t>
      </w:r>
      <w:del w:id="1756" w:author="Moses, Robbie" w:date="2023-03-07T09:23:00Z">
        <w:r w:rsidDel="00C43F79">
          <w:delText>in</w:delText>
        </w:r>
      </w:del>
      <w:r>
        <w:t xml:space="preserve">to the bag is displayed in the right half. Add or remove wallets as necessary. </w:t>
      </w:r>
    </w:p>
    <w:p w14:paraId="46E1008E" w14:textId="4E0429B0" w:rsidR="00075799" w:rsidRDefault="00075799" w:rsidP="0064733C">
      <w:pPr>
        <w:pStyle w:val="BodyText"/>
      </w:pPr>
      <w:r>
        <w:t xml:space="preserve">Unassigned Wallets section: The lower section of </w:t>
      </w:r>
      <w:ins w:id="1757" w:author="Moses, Robbie" w:date="2023-03-07T09:23:00Z">
        <w:r w:rsidR="00C43F79">
          <w:t xml:space="preserve">the </w:t>
        </w:r>
      </w:ins>
      <w:r>
        <w:t>Seal and Check Bags page provides a list of Inner Wallets not yet assigned to a particular bag. Click the ‘+/-‘ hyperlink next to a particular wallet to assign it to an Outer Container Bag.</w:t>
      </w:r>
    </w:p>
    <w:p w14:paraId="40DF2A57" w14:textId="77777777" w:rsidR="00075799" w:rsidRDefault="00075799" w:rsidP="0064733C">
      <w:pPr>
        <w:pStyle w:val="BodyText"/>
      </w:pPr>
      <w:r>
        <w:t>After wallets are placed correctly, click the Seal link next to a bag to go on to the next step.</w:t>
      </w:r>
    </w:p>
    <w:p w14:paraId="4C6834E1" w14:textId="77777777" w:rsidR="00075799" w:rsidRDefault="00075799" w:rsidP="0064733C">
      <w:pPr>
        <w:jc w:val="center"/>
      </w:pPr>
      <w:r>
        <w:rPr>
          <w:noProof/>
        </w:rPr>
        <w:drawing>
          <wp:inline distT="0" distB="0" distL="0" distR="0" wp14:anchorId="45618583" wp14:editId="17E472BD">
            <wp:extent cx="5486400" cy="2870200"/>
            <wp:effectExtent l="76200" t="76200" r="133350" b="139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cstate="print"/>
                    <a:srcRect/>
                    <a:stretch>
                      <a:fillRect/>
                    </a:stretch>
                  </pic:blipFill>
                  <pic:spPr bwMode="auto">
                    <a:xfrm>
                      <a:off x="0" y="0"/>
                      <a:ext cx="5486400"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C17D72" w14:textId="22A88464" w:rsidR="00075799" w:rsidRDefault="00075799" w:rsidP="0064733C">
      <w:pPr>
        <w:pStyle w:val="BodyText"/>
      </w:pPr>
      <w:r>
        <w:t xml:space="preserve">The above report is intended to be printed and placed inside or attached to the Outer Container Bag. Upon pressing </w:t>
      </w:r>
      <w:ins w:id="1758" w:author="Moses, Robbie" w:date="2023-03-07T09:23:00Z">
        <w:r w:rsidR="00C43F79">
          <w:t xml:space="preserve">the </w:t>
        </w:r>
      </w:ins>
      <w:r>
        <w:t>Print and Seal button, the bag will be marked as Sealed and ready for transport.</w:t>
      </w:r>
    </w:p>
    <w:p w14:paraId="1DF652DC" w14:textId="77777777" w:rsidR="00075799" w:rsidRPr="00D35596" w:rsidRDefault="00075799" w:rsidP="00075799"/>
    <w:p w14:paraId="0DD5909A" w14:textId="77777777" w:rsidR="00075799" w:rsidRDefault="00075799" w:rsidP="00075799">
      <w:pPr>
        <w:rPr>
          <w:caps/>
          <w:color w:val="622423"/>
          <w:spacing w:val="10"/>
        </w:rPr>
      </w:pPr>
      <w:r>
        <w:br w:type="page"/>
      </w:r>
    </w:p>
    <w:p w14:paraId="55190CC8" w14:textId="77777777" w:rsidR="00075799" w:rsidRPr="008C2A35" w:rsidRDefault="00075799" w:rsidP="00075799">
      <w:pPr>
        <w:pStyle w:val="Heading4"/>
      </w:pPr>
      <w:r w:rsidRPr="008C2A35">
        <w:lastRenderedPageBreak/>
        <w:t>Carrier Pickup</w:t>
      </w:r>
    </w:p>
    <w:p w14:paraId="3D0C2E45" w14:textId="77777777" w:rsidR="00075799" w:rsidRDefault="00075799" w:rsidP="0064733C">
      <w:pPr>
        <w:pStyle w:val="BodyText"/>
      </w:pPr>
      <w:r>
        <w:t xml:space="preserve">When all bags are prepared, the Carrier Report is provided as printable documentation for the trip. All bags marked as sealed will appear on this page. Use the Print and </w:t>
      </w:r>
      <w:smartTag w:uri="urn:schemas:contacts" w:element="GivenName">
        <w:r>
          <w:t>Mark</w:t>
        </w:r>
      </w:smartTag>
      <w:r>
        <w:t xml:space="preserve"> as Sent button to print copy(s) and mark all of the included bags as Sent.</w:t>
      </w:r>
    </w:p>
    <w:p w14:paraId="1757F033" w14:textId="77777777" w:rsidR="00075799" w:rsidRDefault="00075799" w:rsidP="0064733C">
      <w:pPr>
        <w:pStyle w:val="NumberBullet"/>
        <w:numPr>
          <w:ilvl w:val="0"/>
          <w:numId w:val="0"/>
        </w:numPr>
        <w:jc w:val="center"/>
      </w:pPr>
      <w:r>
        <w:rPr>
          <w:noProof/>
          <w:lang w:bidi="ar-SA"/>
        </w:rPr>
        <w:drawing>
          <wp:inline distT="0" distB="0" distL="0" distR="0" wp14:anchorId="7E07F172" wp14:editId="022A0998">
            <wp:extent cx="5478145" cy="4262120"/>
            <wp:effectExtent l="76200" t="76200" r="141605" b="138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srcRect/>
                    <a:stretch>
                      <a:fillRect/>
                    </a:stretch>
                  </pic:blipFill>
                  <pic:spPr bwMode="auto">
                    <a:xfrm>
                      <a:off x="0" y="0"/>
                      <a:ext cx="5478145" cy="426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693EB" w14:textId="77777777" w:rsidR="00075799" w:rsidRDefault="00075799" w:rsidP="0064733C">
      <w:pPr>
        <w:pStyle w:val="BodyText"/>
      </w:pPr>
      <w:r>
        <w:t xml:space="preserve">The marking as Sent concludes the typical workflow for OptiNet users wishing to pre-notify returns from their branch. </w:t>
      </w:r>
    </w:p>
    <w:p w14:paraId="53E77BDC" w14:textId="6E3EA69D" w:rsidR="00075799" w:rsidRDefault="00075799" w:rsidP="00075799">
      <w:pPr>
        <w:rPr>
          <w:sz w:val="20"/>
        </w:rPr>
      </w:pPr>
    </w:p>
    <w:p w14:paraId="7287822F" w14:textId="77777777" w:rsidR="00075799" w:rsidRPr="008C2A35" w:rsidRDefault="00075799" w:rsidP="00075799">
      <w:pPr>
        <w:pStyle w:val="Heading4"/>
      </w:pPr>
      <w:bookmarkStart w:id="1759" w:name="_Ref65643990"/>
      <w:r w:rsidRPr="008C2A35">
        <w:t>Manage Bags/Wallets</w:t>
      </w:r>
    </w:p>
    <w:p w14:paraId="539A280E" w14:textId="18C84341" w:rsidR="00075799" w:rsidRDefault="00075799" w:rsidP="0064733C">
      <w:pPr>
        <w:pStyle w:val="BodyText"/>
      </w:pPr>
      <w:r>
        <w:t>Occasionally, it may be necessary to manage Return Pre-Notification records outside of the normal workflow. The Manage Bags/Wallets page allows users certain management functions:</w:t>
      </w:r>
    </w:p>
    <w:p w14:paraId="5BFF78FA" w14:textId="77777777" w:rsidR="00075799" w:rsidRDefault="00075799" w:rsidP="0064733C">
      <w:pPr>
        <w:pStyle w:val="ListBullet"/>
      </w:pPr>
      <w:r>
        <w:t>Search for entries matching specific criteria</w:t>
      </w:r>
    </w:p>
    <w:p w14:paraId="72D0EB21" w14:textId="58A8022C" w:rsidR="00075799" w:rsidRDefault="00075799" w:rsidP="0064733C">
      <w:pPr>
        <w:pStyle w:val="ListBullet"/>
      </w:pPr>
      <w:r>
        <w:t xml:space="preserve">View </w:t>
      </w:r>
      <w:ins w:id="1760" w:author="Moses, Robbie" w:date="2023-03-07T09:23:00Z">
        <w:r w:rsidR="00E229E7">
          <w:t xml:space="preserve">the </w:t>
        </w:r>
      </w:ins>
      <w:r>
        <w:t>current status and status history of containers</w:t>
      </w:r>
    </w:p>
    <w:p w14:paraId="53D948CC" w14:textId="77777777" w:rsidR="00075799" w:rsidRDefault="00075799" w:rsidP="0064733C">
      <w:pPr>
        <w:pStyle w:val="ListBullet"/>
      </w:pPr>
      <w:r>
        <w:t>Change Bag status</w:t>
      </w:r>
    </w:p>
    <w:p w14:paraId="51CAA508" w14:textId="77777777" w:rsidR="00075799" w:rsidRDefault="00075799" w:rsidP="0064733C">
      <w:pPr>
        <w:pStyle w:val="ListBullet"/>
      </w:pPr>
      <w:r>
        <w:t>Reprint documentation</w:t>
      </w:r>
    </w:p>
    <w:p w14:paraId="75206CBC" w14:textId="77777777" w:rsidR="00075799" w:rsidRDefault="00075799" w:rsidP="0064733C">
      <w:pPr>
        <w:jc w:val="center"/>
      </w:pPr>
      <w:r>
        <w:rPr>
          <w:noProof/>
        </w:rPr>
        <w:lastRenderedPageBreak/>
        <w:drawing>
          <wp:inline distT="0" distB="0" distL="0" distR="0" wp14:anchorId="0BC6BFAB" wp14:editId="18EE9F33">
            <wp:extent cx="5486400" cy="704850"/>
            <wp:effectExtent l="76200" t="76200" r="133350" b="133350"/>
            <wp:docPr id="220254484" name="Picture 22025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70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F86593" w14:textId="627AB070" w:rsidR="00075799" w:rsidRDefault="00075799" w:rsidP="0064733C">
      <w:pPr>
        <w:pStyle w:val="BodyText"/>
      </w:pPr>
      <w:r w:rsidRPr="0064733C">
        <w:rPr>
          <w:rStyle w:val="BodyTextChar"/>
        </w:rPr>
        <w:t>Upon clicking Manage Bags/Wallets in the OptiNet left menu, users are presented with search criteria for selecting desired Return Pre-Notification records</w:t>
      </w:r>
      <w:r>
        <w:t>.</w:t>
      </w:r>
    </w:p>
    <w:p w14:paraId="17CFA33D" w14:textId="77777777" w:rsidR="0064733C" w:rsidRDefault="0064733C" w:rsidP="00075799"/>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608DEE10" w14:textId="77777777" w:rsidTr="000221C7">
        <w:trPr>
          <w:cantSplit/>
          <w:tblHeader/>
        </w:trPr>
        <w:tc>
          <w:tcPr>
            <w:tcW w:w="2592" w:type="dxa"/>
            <w:tcBorders>
              <w:top w:val="single" w:sz="6" w:space="0" w:color="auto"/>
              <w:bottom w:val="single" w:sz="4" w:space="0" w:color="auto"/>
              <w:right w:val="single" w:sz="6" w:space="0" w:color="auto"/>
            </w:tcBorders>
            <w:shd w:val="clear" w:color="auto" w:fill="54B948"/>
          </w:tcPr>
          <w:p w14:paraId="0F5DAD38" w14:textId="77777777" w:rsidR="00075799" w:rsidRPr="001671B4" w:rsidRDefault="00075799" w:rsidP="000221C7">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17CAF7B7" w14:textId="77777777" w:rsidR="00075799" w:rsidRPr="001671B4" w:rsidRDefault="00075799" w:rsidP="000221C7">
            <w:pPr>
              <w:pStyle w:val="TableHeading"/>
            </w:pPr>
            <w:r w:rsidRPr="001671B4">
              <w:t>Description</w:t>
            </w:r>
          </w:p>
        </w:tc>
      </w:tr>
      <w:tr w:rsidR="00075799" w:rsidRPr="001671B4" w14:paraId="12DE3AF7"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3FF2B9B3" w14:textId="77777777" w:rsidR="00075799" w:rsidRPr="001671B4" w:rsidRDefault="00075799" w:rsidP="000221C7">
            <w:pPr>
              <w:pStyle w:val="TableBody"/>
            </w:pPr>
            <w:r>
              <w:t>Date Application</w:t>
            </w:r>
          </w:p>
        </w:tc>
        <w:tc>
          <w:tcPr>
            <w:tcW w:w="5458" w:type="dxa"/>
            <w:tcBorders>
              <w:top w:val="single" w:sz="4" w:space="0" w:color="auto"/>
              <w:left w:val="single" w:sz="4" w:space="0" w:color="auto"/>
              <w:bottom w:val="single" w:sz="4" w:space="0" w:color="auto"/>
              <w:right w:val="single" w:sz="4" w:space="0" w:color="auto"/>
            </w:tcBorders>
          </w:tcPr>
          <w:p w14:paraId="5DCAD25B" w14:textId="77777777" w:rsidR="00075799" w:rsidRDefault="00075799" w:rsidP="000221C7">
            <w:pPr>
              <w:pStyle w:val="TableBody"/>
            </w:pPr>
            <w:r>
              <w:t>Bag Created: Search for bags created in the specified date range.</w:t>
            </w:r>
          </w:p>
          <w:p w14:paraId="48F4CE17" w14:textId="77777777" w:rsidR="00075799" w:rsidRDefault="00075799" w:rsidP="000221C7">
            <w:pPr>
              <w:pStyle w:val="TableBody"/>
            </w:pPr>
            <w:r>
              <w:t>Bag Sealed: Search for bags marked as Sealed during the specified date range.</w:t>
            </w:r>
          </w:p>
          <w:p w14:paraId="72932ACF" w14:textId="77777777" w:rsidR="00075799" w:rsidRPr="001671B4" w:rsidRDefault="00075799" w:rsidP="000221C7">
            <w:pPr>
              <w:pStyle w:val="TableBody"/>
            </w:pPr>
            <w:r>
              <w:t>Bag Sent: Search for bags marked as Sent during the specified date range.</w:t>
            </w:r>
          </w:p>
        </w:tc>
      </w:tr>
      <w:tr w:rsidR="00075799" w:rsidRPr="001671B4" w14:paraId="54FC80D8"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7288E1A1" w14:textId="77777777" w:rsidR="00075799" w:rsidRPr="001671B4" w:rsidRDefault="00075799" w:rsidP="000221C7">
            <w:pPr>
              <w:pStyle w:val="TableBody"/>
            </w:pPr>
            <w:r>
              <w:t>Start Date</w:t>
            </w:r>
          </w:p>
        </w:tc>
        <w:tc>
          <w:tcPr>
            <w:tcW w:w="5458" w:type="dxa"/>
            <w:tcBorders>
              <w:top w:val="single" w:sz="4" w:space="0" w:color="auto"/>
              <w:left w:val="single" w:sz="4" w:space="0" w:color="auto"/>
              <w:bottom w:val="single" w:sz="4" w:space="0" w:color="auto"/>
              <w:right w:val="single" w:sz="4" w:space="0" w:color="auto"/>
            </w:tcBorders>
          </w:tcPr>
          <w:p w14:paraId="0844DDC5" w14:textId="77777777" w:rsidR="00075799" w:rsidRPr="001671B4" w:rsidRDefault="00075799" w:rsidP="000221C7">
            <w:pPr>
              <w:pStyle w:val="TableBody"/>
            </w:pPr>
            <w:r>
              <w:t>Beginning of date range to search</w:t>
            </w:r>
          </w:p>
        </w:tc>
      </w:tr>
      <w:tr w:rsidR="00075799" w:rsidRPr="001671B4" w14:paraId="43005AA5"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75E7B3BC" w14:textId="77777777" w:rsidR="00075799" w:rsidRPr="001671B4" w:rsidRDefault="00075799" w:rsidP="000221C7">
            <w:pPr>
              <w:pStyle w:val="TableBody"/>
            </w:pPr>
            <w:r>
              <w:t>End Date</w:t>
            </w:r>
          </w:p>
        </w:tc>
        <w:tc>
          <w:tcPr>
            <w:tcW w:w="5458" w:type="dxa"/>
            <w:tcBorders>
              <w:top w:val="single" w:sz="4" w:space="0" w:color="auto"/>
              <w:left w:val="single" w:sz="4" w:space="0" w:color="auto"/>
              <w:bottom w:val="single" w:sz="4" w:space="0" w:color="auto"/>
              <w:right w:val="single" w:sz="4" w:space="0" w:color="auto"/>
            </w:tcBorders>
          </w:tcPr>
          <w:p w14:paraId="54E72842" w14:textId="2BB5F7D5" w:rsidR="00075799" w:rsidRPr="001671B4" w:rsidRDefault="00075799" w:rsidP="000221C7">
            <w:pPr>
              <w:pStyle w:val="TableBody"/>
            </w:pPr>
            <w:r>
              <w:t xml:space="preserve">End of </w:t>
            </w:r>
            <w:ins w:id="1761" w:author="Moses, Robbie" w:date="2023-03-07T09:23:00Z">
              <w:r w:rsidR="00E229E7">
                <w:t xml:space="preserve">the </w:t>
              </w:r>
            </w:ins>
            <w:r>
              <w:t xml:space="preserve">date range </w:t>
            </w:r>
            <w:del w:id="1762" w:author="Moses, Robbie" w:date="2023-03-07T09:23:00Z">
              <w:r w:rsidDel="00E229E7">
                <w:delText xml:space="preserve">to </w:delText>
              </w:r>
            </w:del>
            <w:r>
              <w:t>search</w:t>
            </w:r>
          </w:p>
        </w:tc>
      </w:tr>
      <w:tr w:rsidR="00075799" w:rsidRPr="001671B4" w14:paraId="47DBF920"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7FA250A4" w14:textId="77777777" w:rsidR="00075799" w:rsidRPr="001671B4" w:rsidRDefault="00075799" w:rsidP="000221C7">
            <w:pPr>
              <w:pStyle w:val="TableBody"/>
            </w:pPr>
            <w:r>
              <w:t>Wallet Type</w:t>
            </w:r>
          </w:p>
        </w:tc>
        <w:tc>
          <w:tcPr>
            <w:tcW w:w="5458" w:type="dxa"/>
            <w:tcBorders>
              <w:top w:val="single" w:sz="4" w:space="0" w:color="auto"/>
              <w:left w:val="single" w:sz="4" w:space="0" w:color="auto"/>
              <w:bottom w:val="single" w:sz="4" w:space="0" w:color="auto"/>
              <w:right w:val="single" w:sz="4" w:space="0" w:color="auto"/>
            </w:tcBorders>
          </w:tcPr>
          <w:p w14:paraId="10FCA894" w14:textId="77777777" w:rsidR="00075799" w:rsidRPr="001671B4" w:rsidRDefault="00075799" w:rsidP="000221C7">
            <w:pPr>
              <w:pStyle w:val="TableBody"/>
            </w:pPr>
            <w:r>
              <w:t>Find records of a specific wallet type</w:t>
            </w:r>
          </w:p>
        </w:tc>
      </w:tr>
      <w:tr w:rsidR="00075799" w:rsidRPr="001671B4" w14:paraId="6CFDA4CC"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5CF125C7" w14:textId="77777777" w:rsidR="00075799" w:rsidRPr="001671B4" w:rsidRDefault="00075799" w:rsidP="000221C7">
            <w:pPr>
              <w:pStyle w:val="TableBody"/>
            </w:pPr>
            <w:r>
              <w:t>Container Bag</w:t>
            </w:r>
          </w:p>
        </w:tc>
        <w:tc>
          <w:tcPr>
            <w:tcW w:w="5458" w:type="dxa"/>
            <w:tcBorders>
              <w:top w:val="single" w:sz="4" w:space="0" w:color="auto"/>
              <w:left w:val="single" w:sz="4" w:space="0" w:color="auto"/>
              <w:bottom w:val="single" w:sz="4" w:space="0" w:color="auto"/>
              <w:right w:val="single" w:sz="4" w:space="0" w:color="auto"/>
            </w:tcBorders>
          </w:tcPr>
          <w:p w14:paraId="2A432560" w14:textId="77777777" w:rsidR="00075799" w:rsidRPr="001671B4" w:rsidRDefault="00075799" w:rsidP="000221C7">
            <w:pPr>
              <w:pStyle w:val="TableBody"/>
            </w:pPr>
            <w:r>
              <w:t>Find a specific bag</w:t>
            </w:r>
          </w:p>
        </w:tc>
      </w:tr>
      <w:tr w:rsidR="00075799" w:rsidRPr="001671B4" w14:paraId="60372FEA"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59A8068A" w14:textId="77777777" w:rsidR="00075799" w:rsidRPr="001671B4" w:rsidRDefault="00075799" w:rsidP="000221C7">
            <w:pPr>
              <w:pStyle w:val="TableBody"/>
            </w:pPr>
            <w:r>
              <w:t>Current Status</w:t>
            </w:r>
          </w:p>
        </w:tc>
        <w:tc>
          <w:tcPr>
            <w:tcW w:w="5458" w:type="dxa"/>
            <w:tcBorders>
              <w:top w:val="single" w:sz="4" w:space="0" w:color="auto"/>
              <w:left w:val="single" w:sz="4" w:space="0" w:color="auto"/>
              <w:bottom w:val="single" w:sz="4" w:space="0" w:color="auto"/>
              <w:right w:val="single" w:sz="4" w:space="0" w:color="auto"/>
            </w:tcBorders>
          </w:tcPr>
          <w:p w14:paraId="1E0FD3A5" w14:textId="77777777" w:rsidR="00075799" w:rsidRPr="001671B4" w:rsidRDefault="00075799" w:rsidP="000221C7">
            <w:pPr>
              <w:pStyle w:val="TableBody"/>
            </w:pPr>
            <w:r>
              <w:t>Find bags that are currently marked as Open, Sealed, or Sent</w:t>
            </w:r>
          </w:p>
        </w:tc>
      </w:tr>
      <w:tr w:rsidR="00075799" w:rsidRPr="001671B4" w14:paraId="51CC341B"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40360F15" w14:textId="77777777" w:rsidR="00075799" w:rsidRPr="001671B4" w:rsidRDefault="00075799" w:rsidP="000221C7">
            <w:pPr>
              <w:pStyle w:val="TableBody"/>
            </w:pPr>
            <w:r w:rsidRPr="001671B4">
              <w:t>Currency</w:t>
            </w:r>
          </w:p>
        </w:tc>
        <w:tc>
          <w:tcPr>
            <w:tcW w:w="5458" w:type="dxa"/>
            <w:tcBorders>
              <w:top w:val="single" w:sz="4" w:space="0" w:color="auto"/>
              <w:left w:val="single" w:sz="4" w:space="0" w:color="auto"/>
              <w:bottom w:val="single" w:sz="4" w:space="0" w:color="auto"/>
              <w:right w:val="single" w:sz="4" w:space="0" w:color="auto"/>
            </w:tcBorders>
          </w:tcPr>
          <w:p w14:paraId="74ED61C2" w14:textId="77777777" w:rsidR="00075799" w:rsidRPr="001671B4" w:rsidRDefault="00075799" w:rsidP="000221C7">
            <w:pPr>
              <w:pStyle w:val="TableBody"/>
            </w:pPr>
            <w:r>
              <w:t>The Currency of the notes and/or coins within the Wallet</w:t>
            </w:r>
          </w:p>
        </w:tc>
      </w:tr>
    </w:tbl>
    <w:p w14:paraId="21F7C78D" w14:textId="77777777" w:rsidR="00075799" w:rsidRDefault="00075799" w:rsidP="00075799"/>
    <w:p w14:paraId="39AF3A99" w14:textId="77777777" w:rsidR="00075799" w:rsidRDefault="00075799" w:rsidP="000221C7">
      <w:pPr>
        <w:jc w:val="center"/>
      </w:pPr>
      <w:r>
        <w:rPr>
          <w:noProof/>
        </w:rPr>
        <w:drawing>
          <wp:inline distT="0" distB="0" distL="0" distR="0" wp14:anchorId="261FDE59" wp14:editId="03FC4EE7">
            <wp:extent cx="5771490" cy="571478"/>
            <wp:effectExtent l="76200" t="76200" r="134620" b="133985"/>
            <wp:docPr id="229371362" name="Picture 22937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791427" cy="573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7D946" w14:textId="00F39A61" w:rsidR="00075799" w:rsidRDefault="00075799" w:rsidP="00075799">
      <w:r>
        <w:t xml:space="preserve">After submitting </w:t>
      </w:r>
      <w:ins w:id="1763" w:author="Moses, Robbie" w:date="2023-03-07T09:24:00Z">
        <w:r w:rsidR="00E229E7">
          <w:t xml:space="preserve">the </w:t>
        </w:r>
      </w:ins>
      <w:r>
        <w:t>search criteria, results are displayed such as above.</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117C3A4F" w14:textId="77777777" w:rsidTr="000221C7">
        <w:trPr>
          <w:cantSplit/>
          <w:tblHeader/>
        </w:trPr>
        <w:tc>
          <w:tcPr>
            <w:tcW w:w="2592" w:type="dxa"/>
            <w:tcBorders>
              <w:top w:val="single" w:sz="6" w:space="0" w:color="auto"/>
              <w:bottom w:val="single" w:sz="4" w:space="0" w:color="auto"/>
              <w:right w:val="single" w:sz="6" w:space="0" w:color="auto"/>
            </w:tcBorders>
            <w:shd w:val="clear" w:color="auto" w:fill="54B948"/>
          </w:tcPr>
          <w:p w14:paraId="3507162A" w14:textId="77777777" w:rsidR="00075799" w:rsidRPr="001671B4" w:rsidRDefault="00075799" w:rsidP="000221C7">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6BEA2AE3" w14:textId="77777777" w:rsidR="00075799" w:rsidRPr="001671B4" w:rsidRDefault="00075799" w:rsidP="000221C7">
            <w:pPr>
              <w:pStyle w:val="TableHeading"/>
            </w:pPr>
            <w:r w:rsidRPr="001671B4">
              <w:t>Description</w:t>
            </w:r>
          </w:p>
        </w:tc>
      </w:tr>
      <w:tr w:rsidR="00075799" w:rsidRPr="001671B4" w14:paraId="5B069DD3"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65D59548" w14:textId="77777777" w:rsidR="00075799" w:rsidRPr="001671B4" w:rsidRDefault="00075799" w:rsidP="000221C7">
            <w:pPr>
              <w:pStyle w:val="TableBody"/>
            </w:pPr>
            <w:r>
              <w:t>Status</w:t>
            </w:r>
          </w:p>
        </w:tc>
        <w:tc>
          <w:tcPr>
            <w:tcW w:w="5458" w:type="dxa"/>
            <w:tcBorders>
              <w:top w:val="single" w:sz="4" w:space="0" w:color="auto"/>
              <w:left w:val="single" w:sz="4" w:space="0" w:color="auto"/>
              <w:bottom w:val="single" w:sz="4" w:space="0" w:color="auto"/>
              <w:right w:val="single" w:sz="4" w:space="0" w:color="auto"/>
            </w:tcBorders>
          </w:tcPr>
          <w:p w14:paraId="4DCCC7EB" w14:textId="3B8614FE" w:rsidR="00075799" w:rsidRDefault="00075799" w:rsidP="000221C7">
            <w:pPr>
              <w:pStyle w:val="TableBody"/>
            </w:pPr>
            <w:r>
              <w:t xml:space="preserve">Click on </w:t>
            </w:r>
            <w:ins w:id="1764" w:author="Moses, Robbie" w:date="2023-03-07T09:24:00Z">
              <w:r w:rsidR="00E229E7">
                <w:t xml:space="preserve">the </w:t>
              </w:r>
            </w:ins>
            <w:r>
              <w:t xml:space="preserve">clipboard icon to review </w:t>
            </w:r>
            <w:ins w:id="1765" w:author="Moses, Robbie" w:date="2023-03-07T09:24:00Z">
              <w:r w:rsidR="00E229E7">
                <w:t xml:space="preserve">the </w:t>
              </w:r>
            </w:ins>
            <w:r>
              <w:t>status history of a particular Bag.</w:t>
            </w:r>
          </w:p>
          <w:p w14:paraId="441E5744" w14:textId="68DCE86F" w:rsidR="00075799" w:rsidRPr="001671B4" w:rsidRDefault="00075799" w:rsidP="000221C7">
            <w:pPr>
              <w:pStyle w:val="TableBody"/>
            </w:pPr>
            <w:del w:id="1766" w:author="Moses, Robbie" w:date="2023-03-07T09:24:00Z">
              <w:r w:rsidDel="00E229E7">
                <w:delText xml:space="preserve">Dropdown </w:delText>
              </w:r>
            </w:del>
            <w:ins w:id="1767" w:author="Moses, Robbie" w:date="2023-03-07T09:24:00Z">
              <w:r w:rsidR="00E229E7">
                <w:t>The d</w:t>
              </w:r>
              <w:r w:rsidR="00E229E7">
                <w:t xml:space="preserve">ropdown </w:t>
              </w:r>
            </w:ins>
            <w:r>
              <w:t xml:space="preserve">menu displays </w:t>
            </w:r>
            <w:ins w:id="1768" w:author="Moses, Robbie" w:date="2023-03-07T09:24:00Z">
              <w:r w:rsidR="00E229E7">
                <w:t xml:space="preserve">the </w:t>
              </w:r>
            </w:ins>
            <w:r>
              <w:t>current status of the Bag.</w:t>
            </w:r>
          </w:p>
        </w:tc>
      </w:tr>
      <w:tr w:rsidR="00075799" w:rsidRPr="001671B4" w14:paraId="707FCA6D"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27E1847E" w14:textId="77777777" w:rsidR="00075799" w:rsidRPr="001671B4" w:rsidRDefault="00075799" w:rsidP="000221C7">
            <w:pPr>
              <w:pStyle w:val="TableBody"/>
            </w:pPr>
            <w:r>
              <w:t>Container Bag</w:t>
            </w:r>
          </w:p>
        </w:tc>
        <w:tc>
          <w:tcPr>
            <w:tcW w:w="5458" w:type="dxa"/>
            <w:tcBorders>
              <w:top w:val="single" w:sz="4" w:space="0" w:color="auto"/>
              <w:left w:val="single" w:sz="4" w:space="0" w:color="auto"/>
              <w:bottom w:val="single" w:sz="4" w:space="0" w:color="auto"/>
              <w:right w:val="single" w:sz="4" w:space="0" w:color="auto"/>
            </w:tcBorders>
          </w:tcPr>
          <w:p w14:paraId="11A48B47" w14:textId="77777777" w:rsidR="00075799" w:rsidRPr="001671B4" w:rsidRDefault="00075799" w:rsidP="000221C7">
            <w:pPr>
              <w:pStyle w:val="TableBody"/>
            </w:pPr>
            <w:r>
              <w:t>Bag identifier number. Click on the hyperlink for printable documentation for that specific Bag.</w:t>
            </w:r>
          </w:p>
        </w:tc>
      </w:tr>
      <w:tr w:rsidR="00075799" w:rsidRPr="001671B4" w14:paraId="35D7D2FD"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7185BB2B" w14:textId="77777777" w:rsidR="00075799" w:rsidRPr="001671B4" w:rsidRDefault="00075799" w:rsidP="000221C7">
            <w:pPr>
              <w:pStyle w:val="TableBody"/>
            </w:pPr>
            <w:r>
              <w:t>Item Number</w:t>
            </w:r>
          </w:p>
        </w:tc>
        <w:tc>
          <w:tcPr>
            <w:tcW w:w="5458" w:type="dxa"/>
            <w:tcBorders>
              <w:top w:val="single" w:sz="4" w:space="0" w:color="auto"/>
              <w:left w:val="single" w:sz="4" w:space="0" w:color="auto"/>
              <w:bottom w:val="single" w:sz="4" w:space="0" w:color="auto"/>
              <w:right w:val="single" w:sz="4" w:space="0" w:color="auto"/>
            </w:tcBorders>
          </w:tcPr>
          <w:p w14:paraId="326A5F53" w14:textId="77777777" w:rsidR="00075799" w:rsidRPr="001671B4" w:rsidRDefault="00075799" w:rsidP="000221C7">
            <w:pPr>
              <w:pStyle w:val="TableBody"/>
            </w:pPr>
            <w:r>
              <w:t>Numbering of Wallets within a particular bag. Sequential (1, 2, 3, …) for each Bag.</w:t>
            </w:r>
          </w:p>
        </w:tc>
      </w:tr>
      <w:tr w:rsidR="00075799" w:rsidRPr="001671B4" w14:paraId="60BDBCC8"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33C5F39A" w14:textId="77777777" w:rsidR="00075799" w:rsidRPr="001671B4" w:rsidRDefault="00075799" w:rsidP="000221C7">
            <w:pPr>
              <w:pStyle w:val="TableBody"/>
            </w:pPr>
            <w:r>
              <w:t>Wallet Type</w:t>
            </w:r>
          </w:p>
        </w:tc>
        <w:tc>
          <w:tcPr>
            <w:tcW w:w="5458" w:type="dxa"/>
            <w:tcBorders>
              <w:top w:val="single" w:sz="4" w:space="0" w:color="auto"/>
              <w:left w:val="single" w:sz="4" w:space="0" w:color="auto"/>
              <w:bottom w:val="single" w:sz="4" w:space="0" w:color="auto"/>
              <w:right w:val="single" w:sz="4" w:space="0" w:color="auto"/>
            </w:tcBorders>
          </w:tcPr>
          <w:p w14:paraId="4C1F1D8E" w14:textId="77777777" w:rsidR="00075799" w:rsidRPr="001671B4" w:rsidRDefault="00075799" w:rsidP="000221C7">
            <w:pPr>
              <w:pStyle w:val="TableBody"/>
            </w:pPr>
            <w:r>
              <w:t>The type of wallet.</w:t>
            </w:r>
          </w:p>
        </w:tc>
      </w:tr>
      <w:tr w:rsidR="00075799" w:rsidRPr="001671B4" w14:paraId="22E67969"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6A002995" w14:textId="77777777" w:rsidR="00075799" w:rsidRPr="001671B4" w:rsidRDefault="00075799" w:rsidP="000221C7">
            <w:pPr>
              <w:pStyle w:val="TableBody"/>
            </w:pPr>
            <w:r>
              <w:lastRenderedPageBreak/>
              <w:t>Seal Number</w:t>
            </w:r>
          </w:p>
        </w:tc>
        <w:tc>
          <w:tcPr>
            <w:tcW w:w="5458" w:type="dxa"/>
            <w:tcBorders>
              <w:top w:val="single" w:sz="4" w:space="0" w:color="auto"/>
              <w:left w:val="single" w:sz="4" w:space="0" w:color="auto"/>
              <w:bottom w:val="single" w:sz="4" w:space="0" w:color="auto"/>
              <w:right w:val="single" w:sz="4" w:space="0" w:color="auto"/>
            </w:tcBorders>
          </w:tcPr>
          <w:p w14:paraId="23482CAC" w14:textId="6C253C6A" w:rsidR="00075799" w:rsidRPr="001671B4" w:rsidRDefault="00075799" w:rsidP="000221C7">
            <w:pPr>
              <w:pStyle w:val="TableBody"/>
            </w:pPr>
            <w:r>
              <w:t xml:space="preserve">Wallet identifier number. Click on the hyperlink to view more details </w:t>
            </w:r>
            <w:del w:id="1769" w:author="Moses, Robbie" w:date="2023-03-07T09:24:00Z">
              <w:r w:rsidDel="00E229E7">
                <w:delText xml:space="preserve">of </w:delText>
              </w:r>
            </w:del>
            <w:ins w:id="1770" w:author="Moses, Robbie" w:date="2023-03-07T09:24:00Z">
              <w:r w:rsidR="00E229E7">
                <w:t>about</w:t>
              </w:r>
              <w:r w:rsidR="00E229E7">
                <w:t xml:space="preserve"> </w:t>
              </w:r>
            </w:ins>
            <w:r>
              <w:t>the Inner Wallet.</w:t>
            </w:r>
          </w:p>
        </w:tc>
      </w:tr>
      <w:tr w:rsidR="00075799" w:rsidRPr="001671B4" w14:paraId="6A4E22CE"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7ECC6A16" w14:textId="77777777" w:rsidR="00075799" w:rsidRPr="001671B4" w:rsidRDefault="00075799" w:rsidP="000221C7">
            <w:pPr>
              <w:pStyle w:val="TableBody"/>
            </w:pPr>
            <w:r>
              <w:t>Time</w:t>
            </w:r>
          </w:p>
        </w:tc>
        <w:tc>
          <w:tcPr>
            <w:tcW w:w="5458" w:type="dxa"/>
            <w:tcBorders>
              <w:top w:val="single" w:sz="4" w:space="0" w:color="auto"/>
              <w:left w:val="single" w:sz="4" w:space="0" w:color="auto"/>
              <w:bottom w:val="single" w:sz="4" w:space="0" w:color="auto"/>
              <w:right w:val="single" w:sz="4" w:space="0" w:color="auto"/>
            </w:tcBorders>
          </w:tcPr>
          <w:p w14:paraId="030ECFFF" w14:textId="77777777" w:rsidR="00075799" w:rsidRPr="001671B4" w:rsidRDefault="00075799" w:rsidP="000221C7">
            <w:pPr>
              <w:pStyle w:val="TableBody"/>
            </w:pPr>
            <w:r>
              <w:t>Time and date when the Inner Wallet was recorded.</w:t>
            </w:r>
          </w:p>
        </w:tc>
      </w:tr>
      <w:tr w:rsidR="00075799" w:rsidRPr="001671B4" w14:paraId="4973BCE0"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529A2961" w14:textId="77777777" w:rsidR="00075799" w:rsidRPr="001671B4" w:rsidRDefault="00075799" w:rsidP="000221C7">
            <w:pPr>
              <w:pStyle w:val="TableBody"/>
            </w:pPr>
            <w:r>
              <w:t>Username</w:t>
            </w:r>
          </w:p>
        </w:tc>
        <w:tc>
          <w:tcPr>
            <w:tcW w:w="5458" w:type="dxa"/>
            <w:tcBorders>
              <w:top w:val="single" w:sz="4" w:space="0" w:color="auto"/>
              <w:left w:val="single" w:sz="4" w:space="0" w:color="auto"/>
              <w:bottom w:val="single" w:sz="4" w:space="0" w:color="auto"/>
              <w:right w:val="single" w:sz="4" w:space="0" w:color="auto"/>
            </w:tcBorders>
          </w:tcPr>
          <w:p w14:paraId="7F325855" w14:textId="77777777" w:rsidR="00075799" w:rsidRPr="001671B4" w:rsidRDefault="00075799" w:rsidP="000221C7">
            <w:pPr>
              <w:pStyle w:val="TableBody"/>
            </w:pPr>
            <w:r>
              <w:t>The user who recorded the Inner Wallet originally.</w:t>
            </w:r>
          </w:p>
        </w:tc>
      </w:tr>
      <w:tr w:rsidR="00075799" w:rsidRPr="001671B4" w14:paraId="2C7E2C24"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7821AAEC" w14:textId="77777777" w:rsidR="00075799" w:rsidRDefault="00075799" w:rsidP="000221C7">
            <w:pPr>
              <w:pStyle w:val="TableBody"/>
            </w:pPr>
            <w:r>
              <w:t>Currency</w:t>
            </w:r>
          </w:p>
        </w:tc>
        <w:tc>
          <w:tcPr>
            <w:tcW w:w="5458" w:type="dxa"/>
            <w:tcBorders>
              <w:top w:val="single" w:sz="4" w:space="0" w:color="auto"/>
              <w:left w:val="single" w:sz="4" w:space="0" w:color="auto"/>
              <w:bottom w:val="single" w:sz="4" w:space="0" w:color="auto"/>
              <w:right w:val="single" w:sz="4" w:space="0" w:color="auto"/>
            </w:tcBorders>
          </w:tcPr>
          <w:p w14:paraId="3EA71FDD" w14:textId="77777777" w:rsidR="00075799" w:rsidRDefault="00075799" w:rsidP="000221C7">
            <w:pPr>
              <w:pStyle w:val="TableBody"/>
            </w:pPr>
            <w:r>
              <w:t>The currency of the notes and/or coins included in the wallet.</w:t>
            </w:r>
          </w:p>
        </w:tc>
      </w:tr>
      <w:tr w:rsidR="00075799" w:rsidRPr="001671B4" w14:paraId="7A96BABE"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7F702629" w14:textId="77777777" w:rsidR="00075799" w:rsidRDefault="00075799" w:rsidP="000221C7">
            <w:pPr>
              <w:pStyle w:val="TableBody"/>
            </w:pPr>
            <w:r>
              <w:t>Note Amount</w:t>
            </w:r>
          </w:p>
        </w:tc>
        <w:tc>
          <w:tcPr>
            <w:tcW w:w="5458" w:type="dxa"/>
            <w:tcBorders>
              <w:top w:val="single" w:sz="4" w:space="0" w:color="auto"/>
              <w:left w:val="single" w:sz="4" w:space="0" w:color="auto"/>
              <w:bottom w:val="single" w:sz="4" w:space="0" w:color="auto"/>
              <w:right w:val="single" w:sz="4" w:space="0" w:color="auto"/>
            </w:tcBorders>
          </w:tcPr>
          <w:p w14:paraId="0C74DEDF" w14:textId="77777777" w:rsidR="00075799" w:rsidRDefault="00075799" w:rsidP="000221C7">
            <w:pPr>
              <w:pStyle w:val="TableBody"/>
            </w:pPr>
            <w:r>
              <w:t>Note amount contained in the wallet.</w:t>
            </w:r>
          </w:p>
        </w:tc>
      </w:tr>
      <w:tr w:rsidR="00075799" w:rsidRPr="001671B4" w14:paraId="26E6FFAF"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038711E6" w14:textId="77777777" w:rsidR="00075799" w:rsidRDefault="00075799" w:rsidP="000221C7">
            <w:pPr>
              <w:pStyle w:val="TableBody"/>
            </w:pPr>
            <w:r>
              <w:t>Coin Amount</w:t>
            </w:r>
          </w:p>
        </w:tc>
        <w:tc>
          <w:tcPr>
            <w:tcW w:w="5458" w:type="dxa"/>
            <w:tcBorders>
              <w:top w:val="single" w:sz="4" w:space="0" w:color="auto"/>
              <w:left w:val="single" w:sz="4" w:space="0" w:color="auto"/>
              <w:bottom w:val="single" w:sz="4" w:space="0" w:color="auto"/>
              <w:right w:val="single" w:sz="4" w:space="0" w:color="auto"/>
            </w:tcBorders>
          </w:tcPr>
          <w:p w14:paraId="6FC6563B" w14:textId="77777777" w:rsidR="00075799" w:rsidRDefault="00075799" w:rsidP="000221C7">
            <w:pPr>
              <w:pStyle w:val="TableBody"/>
            </w:pPr>
            <w:r>
              <w:t>Coin amount contained in the wallet.</w:t>
            </w:r>
          </w:p>
        </w:tc>
      </w:tr>
      <w:tr w:rsidR="00075799" w:rsidRPr="001671B4" w14:paraId="31260828"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06EBA5EF" w14:textId="77777777" w:rsidR="00075799" w:rsidRDefault="00075799" w:rsidP="000221C7">
            <w:pPr>
              <w:pStyle w:val="TableBody"/>
            </w:pPr>
            <w:r>
              <w:t>Total</w:t>
            </w:r>
          </w:p>
        </w:tc>
        <w:tc>
          <w:tcPr>
            <w:tcW w:w="5458" w:type="dxa"/>
            <w:tcBorders>
              <w:top w:val="single" w:sz="4" w:space="0" w:color="auto"/>
              <w:left w:val="single" w:sz="4" w:space="0" w:color="auto"/>
              <w:bottom w:val="single" w:sz="4" w:space="0" w:color="auto"/>
              <w:right w:val="single" w:sz="4" w:space="0" w:color="auto"/>
            </w:tcBorders>
          </w:tcPr>
          <w:p w14:paraId="19496EA2" w14:textId="4D59DEB7" w:rsidR="00075799" w:rsidRDefault="00075799" w:rsidP="000221C7">
            <w:pPr>
              <w:pStyle w:val="TableBody"/>
            </w:pPr>
            <w:r>
              <w:t>T</w:t>
            </w:r>
            <w:ins w:id="1771" w:author="Moses, Robbie" w:date="2023-03-07T09:24:00Z">
              <w:r w:rsidR="003134E9">
                <w:t>he t</w:t>
              </w:r>
            </w:ins>
            <w:r>
              <w:t>otal amount of currency contained in the wallet.</w:t>
            </w:r>
          </w:p>
        </w:tc>
      </w:tr>
      <w:tr w:rsidR="00075799" w:rsidRPr="001671B4" w14:paraId="0DB42DB9"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1B13AF10" w14:textId="77777777" w:rsidR="00075799" w:rsidRDefault="00075799" w:rsidP="000221C7">
            <w:pPr>
              <w:pStyle w:val="TableBody"/>
            </w:pPr>
            <w:r>
              <w:t>Update button</w:t>
            </w:r>
          </w:p>
        </w:tc>
        <w:tc>
          <w:tcPr>
            <w:tcW w:w="5458" w:type="dxa"/>
            <w:tcBorders>
              <w:top w:val="single" w:sz="4" w:space="0" w:color="auto"/>
              <w:left w:val="single" w:sz="4" w:space="0" w:color="auto"/>
              <w:bottom w:val="single" w:sz="4" w:space="0" w:color="auto"/>
              <w:right w:val="single" w:sz="4" w:space="0" w:color="auto"/>
            </w:tcBorders>
          </w:tcPr>
          <w:p w14:paraId="5D2FCC0E" w14:textId="77777777" w:rsidR="00075799" w:rsidRDefault="00075799" w:rsidP="000221C7">
            <w:pPr>
              <w:pStyle w:val="TableBody"/>
            </w:pPr>
            <w:r>
              <w:t>Save any Status changes made via dropdown menus.</w:t>
            </w:r>
          </w:p>
        </w:tc>
      </w:tr>
      <w:tr w:rsidR="00075799" w:rsidRPr="001671B4" w14:paraId="7B367190" w14:textId="77777777" w:rsidTr="00F4679C">
        <w:trPr>
          <w:cantSplit/>
        </w:trPr>
        <w:tc>
          <w:tcPr>
            <w:tcW w:w="2592" w:type="dxa"/>
            <w:tcBorders>
              <w:top w:val="single" w:sz="4" w:space="0" w:color="auto"/>
              <w:left w:val="single" w:sz="4" w:space="0" w:color="auto"/>
              <w:bottom w:val="single" w:sz="4" w:space="0" w:color="auto"/>
              <w:right w:val="single" w:sz="4" w:space="0" w:color="auto"/>
            </w:tcBorders>
          </w:tcPr>
          <w:p w14:paraId="544AD69E" w14:textId="77777777" w:rsidR="00075799" w:rsidRDefault="00075799" w:rsidP="000221C7">
            <w:pPr>
              <w:pStyle w:val="TableBody"/>
            </w:pPr>
            <w:r>
              <w:t>Printable End of Day Report</w:t>
            </w:r>
          </w:p>
        </w:tc>
        <w:tc>
          <w:tcPr>
            <w:tcW w:w="5458" w:type="dxa"/>
            <w:tcBorders>
              <w:top w:val="single" w:sz="4" w:space="0" w:color="auto"/>
              <w:left w:val="single" w:sz="4" w:space="0" w:color="auto"/>
              <w:bottom w:val="single" w:sz="4" w:space="0" w:color="auto"/>
              <w:right w:val="single" w:sz="4" w:space="0" w:color="auto"/>
            </w:tcBorders>
          </w:tcPr>
          <w:p w14:paraId="56183F04" w14:textId="77777777" w:rsidR="00075799" w:rsidRDefault="00075799" w:rsidP="000221C7">
            <w:pPr>
              <w:pStyle w:val="TableBody"/>
            </w:pPr>
            <w:r>
              <w:t>Printable report for the displayed bags and wallets.</w:t>
            </w:r>
          </w:p>
        </w:tc>
      </w:tr>
    </w:tbl>
    <w:p w14:paraId="72AF9DD7" w14:textId="77777777" w:rsidR="00075799" w:rsidRPr="0096687D" w:rsidRDefault="00075799" w:rsidP="00075799"/>
    <w:p w14:paraId="56473D1C" w14:textId="74CB15BE" w:rsidR="00075799" w:rsidRDefault="00075799" w:rsidP="00075799">
      <w:pPr>
        <w:pStyle w:val="Heading3"/>
      </w:pPr>
      <w:bookmarkStart w:id="1772" w:name="_Ref227052176"/>
      <w:bookmarkStart w:id="1773" w:name="_Toc232225539"/>
      <w:bookmarkStart w:id="1774" w:name="_Toc232225583"/>
      <w:bookmarkStart w:id="1775" w:name="_Toc54016735"/>
      <w:bookmarkStart w:id="1776" w:name="_Toc129071394"/>
      <w:bookmarkEnd w:id="1267"/>
      <w:bookmarkEnd w:id="1759"/>
      <w:r>
        <w:t>Support Information</w:t>
      </w:r>
      <w:bookmarkEnd w:id="1772"/>
      <w:bookmarkEnd w:id="1773"/>
      <w:bookmarkEnd w:id="1774"/>
      <w:bookmarkEnd w:id="1775"/>
      <w:bookmarkEnd w:id="1776"/>
    </w:p>
    <w:p w14:paraId="6E4918AD" w14:textId="39E9E033" w:rsidR="00075799" w:rsidRDefault="00075799" w:rsidP="000221C7">
      <w:pPr>
        <w:pStyle w:val="BodyText"/>
      </w:pPr>
      <w:r>
        <w:t xml:space="preserve">Support Information offers a set of useful decision support tools to help you make the best daily decisions for </w:t>
      </w:r>
      <w:del w:id="1777" w:author="Moses, Robbie" w:date="2023-03-07T09:24:00Z">
        <w:r w:rsidDel="003134E9">
          <w:delText xml:space="preserve">cost </w:delText>
        </w:r>
      </w:del>
      <w:ins w:id="1778" w:author="Moses, Robbie" w:date="2023-03-07T09:24:00Z">
        <w:r w:rsidR="003134E9">
          <w:t>cost</w:t>
        </w:r>
        <w:r w:rsidR="003134E9">
          <w:t>-</w:t>
        </w:r>
      </w:ins>
      <w:r>
        <w:t xml:space="preserve">effective currency management work. This support information involves historical data; forecasted cash demands and scheduled deliveries of cash </w:t>
      </w:r>
      <w:ins w:id="1779" w:author="Moses, Robbie" w:date="2023-03-07T09:25:00Z">
        <w:r w:rsidR="003134E9">
          <w:t xml:space="preserve">for </w:t>
        </w:r>
      </w:ins>
      <w:r>
        <w:t xml:space="preserve">all your Cashpoints and can be very useful when evaluating the effectiveness of the OptiCash recommendations. </w:t>
      </w:r>
      <w:bookmarkStart w:id="1780" w:name="_Ref27129354"/>
    </w:p>
    <w:p w14:paraId="05DE2D89" w14:textId="77777777" w:rsidR="000221C7" w:rsidRDefault="000221C7" w:rsidP="000221C7">
      <w:pPr>
        <w:pStyle w:val="BodyText"/>
      </w:pPr>
    </w:p>
    <w:p w14:paraId="05449CBD" w14:textId="77777777" w:rsidR="00075799" w:rsidRPr="008C2A35" w:rsidRDefault="00075799" w:rsidP="00075799">
      <w:pPr>
        <w:pStyle w:val="Heading4"/>
      </w:pPr>
      <w:r w:rsidRPr="008C2A35">
        <w:t>Viewing the Demand Horizon</w:t>
      </w:r>
      <w:bookmarkEnd w:id="1780"/>
    </w:p>
    <w:p w14:paraId="343DA3C0" w14:textId="3B447D2C" w:rsidR="00075799" w:rsidRPr="000221C7" w:rsidRDefault="00075799" w:rsidP="000221C7">
      <w:pPr>
        <w:pStyle w:val="BodyText"/>
      </w:pPr>
      <w:r w:rsidRPr="000221C7">
        <w:t xml:space="preserve">In OptiCash, creating recommendations combines information from forecasts, parameters, requirements, service depot costs, and ending cash position to determine the optimal amount and timing of the next delivery and/or return of cash for each ATM or Branch. Due to the </w:t>
      </w:r>
      <w:del w:id="1781" w:author="Moses, Robbie" w:date="2023-03-07T09:26:00Z">
        <w:r w:rsidRPr="000221C7" w:rsidDel="00E4042E">
          <w:delText xml:space="preserve">sometime </w:delText>
        </w:r>
      </w:del>
      <w:r w:rsidRPr="000221C7">
        <w:t>static nature of service schedules, most ATMs and Branches are not eligible for cash deliveries every single day. Using valid delivery schedules and lead times, the system determines which Cashpoints are eligible for ordering cash delivery, determines if such a delivery is required and determines the optimal amount of the delivery. For each Cashpoint, the OptiCash recommendation process produces a 45-day advanced planned horizon that contains scheduled deliveries and returns as well as predicted ATM/Branch cash flows for the next 45 days.</w:t>
      </w:r>
    </w:p>
    <w:p w14:paraId="3BBFD338" w14:textId="76E07D4F" w:rsidR="00075799" w:rsidRPr="000221C7" w:rsidRDefault="00075799" w:rsidP="000221C7">
      <w:pPr>
        <w:pStyle w:val="BodyText"/>
      </w:pPr>
      <w:r w:rsidRPr="000221C7">
        <w:t xml:space="preserve">By checking the OptiCash planned horizon for your ATM or Branch, you will have a clear understanding of your current recommendations. Comparing these OptiCash recommendations with the next predicted ones will allow you to decide whether to accept or </w:t>
      </w:r>
      <w:del w:id="1782" w:author="Moses, Robbie" w:date="2023-03-07T09:25:00Z">
        <w:r w:rsidRPr="000221C7" w:rsidDel="00CE4070">
          <w:delText xml:space="preserve">to </w:delText>
        </w:r>
      </w:del>
      <w:r w:rsidRPr="000221C7">
        <w:t>override them.</w:t>
      </w:r>
    </w:p>
    <w:p w14:paraId="4916D659" w14:textId="77777777" w:rsidR="00075799" w:rsidRDefault="00075799" w:rsidP="000221C7">
      <w:pPr>
        <w:pStyle w:val="ListNumber"/>
        <w:numPr>
          <w:ilvl w:val="0"/>
          <w:numId w:val="93"/>
        </w:numPr>
      </w:pPr>
      <w:r>
        <w:lastRenderedPageBreak/>
        <w:t xml:space="preserve">To view the demand horizon, first select a Cashpoint (ATM or Branch) from the </w:t>
      </w:r>
      <w:r w:rsidRPr="000221C7">
        <w:rPr>
          <w:b/>
          <w:bCs/>
        </w:rPr>
        <w:t>Cashpoint Selection Window.</w:t>
      </w:r>
    </w:p>
    <w:p w14:paraId="0C29E75B" w14:textId="77777777" w:rsidR="00075799" w:rsidRDefault="00075799" w:rsidP="000221C7">
      <w:pPr>
        <w:pStyle w:val="ListNumber"/>
      </w:pPr>
      <w:r>
        <w:t xml:space="preserve">Then, click </w:t>
      </w:r>
      <w:r>
        <w:rPr>
          <w:b/>
          <w:bCs/>
        </w:rPr>
        <w:t xml:space="preserve">View Demand Horizon </w:t>
      </w:r>
      <w:r>
        <w:t xml:space="preserve">in the </w:t>
      </w:r>
      <w:r>
        <w:rPr>
          <w:b/>
          <w:bCs/>
        </w:rPr>
        <w:t>Navigation Window.</w:t>
      </w:r>
    </w:p>
    <w:p w14:paraId="3E9D4B6D" w14:textId="12A7AE0A"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Pr>
          <w:noProof/>
        </w:rPr>
        <w:t>27</w:t>
      </w:r>
      <w:r w:rsidRPr="026955AD">
        <w:rPr>
          <w:noProof/>
        </w:rPr>
        <w:fldChar w:fldCharType="end"/>
      </w:r>
      <w:r>
        <w:t>: ATM Horizon Screen</w:t>
      </w:r>
    </w:p>
    <w:p w14:paraId="3363655F" w14:textId="77777777" w:rsidR="00075799" w:rsidRDefault="00075799" w:rsidP="00075799">
      <w:pPr>
        <w:pStyle w:val="BodyText"/>
        <w:jc w:val="center"/>
      </w:pPr>
      <w:r>
        <w:rPr>
          <w:noProof/>
        </w:rPr>
        <w:drawing>
          <wp:inline distT="0" distB="0" distL="0" distR="0" wp14:anchorId="6AB1350C" wp14:editId="32D85D7F">
            <wp:extent cx="5486400" cy="2714625"/>
            <wp:effectExtent l="76200" t="76200" r="133350" b="142875"/>
            <wp:docPr id="373769881" name="Picture 37376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4C003" w14:textId="732D8FE6" w:rsidR="00075799" w:rsidRDefault="00075799" w:rsidP="000221C7">
      <w:pPr>
        <w:pStyle w:val="Note"/>
      </w:pPr>
      <w:r>
        <w:rPr>
          <w:b/>
          <w:bCs/>
        </w:rPr>
        <w:t xml:space="preserve">Note: </w:t>
      </w:r>
      <w:r>
        <w:t xml:space="preserve"> Figure displays single currency horizon for an ATM (add cash, replace or add cash/replace </w:t>
      </w:r>
      <w:ins w:id="1783" w:author="Moses, Robbie" w:date="2023-03-07T09:26:00Z">
        <w:r w:rsidR="00121F46">
          <w:t xml:space="preserve">the </w:t>
        </w:r>
      </w:ins>
      <w:r>
        <w:t xml:space="preserve">type of ATM). For recycling ATMs, horizon also includes a field for deposit information. </w:t>
      </w:r>
    </w:p>
    <w:p w14:paraId="0DB6E60B" w14:textId="77777777"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Pr>
          <w:noProof/>
        </w:rPr>
        <w:t>28</w:t>
      </w:r>
      <w:r w:rsidRPr="026955AD">
        <w:rPr>
          <w:noProof/>
        </w:rPr>
        <w:fldChar w:fldCharType="end"/>
      </w:r>
      <w:r>
        <w:t>: Branch Horizon Screen</w:t>
      </w:r>
    </w:p>
    <w:p w14:paraId="3CA3FB41" w14:textId="77777777" w:rsidR="00075799" w:rsidRDefault="00075799" w:rsidP="00075799">
      <w:pPr>
        <w:pStyle w:val="BodyText"/>
        <w:jc w:val="center"/>
      </w:pPr>
      <w:r>
        <w:rPr>
          <w:noProof/>
        </w:rPr>
        <w:drawing>
          <wp:inline distT="0" distB="0" distL="0" distR="0" wp14:anchorId="444AD34A" wp14:editId="291357C0">
            <wp:extent cx="5486400" cy="2800350"/>
            <wp:effectExtent l="76200" t="76200" r="133350" b="133350"/>
            <wp:docPr id="1923735726" name="Picture 192373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4864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ABC7C" w14:textId="10366393" w:rsidR="00075799" w:rsidRDefault="00075799" w:rsidP="000221C7">
      <w:pPr>
        <w:pStyle w:val="Note"/>
      </w:pPr>
      <w:r>
        <w:rPr>
          <w:b/>
          <w:bCs/>
        </w:rPr>
        <w:lastRenderedPageBreak/>
        <w:t xml:space="preserve">Note: </w:t>
      </w:r>
      <w:r>
        <w:t xml:space="preserve"> When </w:t>
      </w:r>
      <w:ins w:id="1784" w:author="Moses, Robbie" w:date="2023-03-07T09:26:00Z">
        <w:r w:rsidR="00121F46">
          <w:t xml:space="preserve">the </w:t>
        </w:r>
      </w:ins>
      <w:r>
        <w:t>horizon includes multiple currencies, a record for each currency is displayed.</w:t>
      </w:r>
    </w:p>
    <w:p w14:paraId="3D4DD303" w14:textId="77777777" w:rsidR="00075799" w:rsidRDefault="00075799" w:rsidP="00075799">
      <w:pPr>
        <w:pStyle w:val="BodyText"/>
      </w:pPr>
      <w:r>
        <w:t>The information presented in the horizon is described in more detail in the following table:</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6DC6F0C4" w14:textId="77777777" w:rsidTr="000221C7">
        <w:trPr>
          <w:cantSplit/>
          <w:tblHeader/>
        </w:trPr>
        <w:tc>
          <w:tcPr>
            <w:tcW w:w="8050" w:type="dxa"/>
            <w:gridSpan w:val="2"/>
            <w:tcBorders>
              <w:top w:val="single" w:sz="6" w:space="0" w:color="auto"/>
              <w:bottom w:val="double" w:sz="6" w:space="0" w:color="auto"/>
            </w:tcBorders>
            <w:shd w:val="clear" w:color="auto" w:fill="54B948"/>
          </w:tcPr>
          <w:p w14:paraId="6DA4FE91" w14:textId="77777777" w:rsidR="00075799" w:rsidRPr="001671B4" w:rsidRDefault="00075799" w:rsidP="000221C7">
            <w:pPr>
              <w:pStyle w:val="TableHeading"/>
            </w:pPr>
            <w:r w:rsidRPr="001671B4">
              <w:t>ATM Horizon Details</w:t>
            </w:r>
          </w:p>
        </w:tc>
      </w:tr>
      <w:tr w:rsidR="00075799" w:rsidRPr="001671B4" w14:paraId="741E8C45" w14:textId="77777777" w:rsidTr="00F4679C">
        <w:trPr>
          <w:cantSplit/>
        </w:trPr>
        <w:tc>
          <w:tcPr>
            <w:tcW w:w="2592" w:type="dxa"/>
            <w:tcBorders>
              <w:top w:val="nil"/>
              <w:bottom w:val="single" w:sz="6" w:space="0" w:color="auto"/>
              <w:right w:val="single" w:sz="6" w:space="0" w:color="auto"/>
            </w:tcBorders>
          </w:tcPr>
          <w:p w14:paraId="040F8538" w14:textId="77777777" w:rsidR="00075799" w:rsidRPr="001671B4" w:rsidRDefault="00075799" w:rsidP="000221C7">
            <w:pPr>
              <w:pStyle w:val="TableBody"/>
            </w:pPr>
            <w:r w:rsidRPr="001671B4">
              <w:t xml:space="preserve">Date </w:t>
            </w:r>
          </w:p>
        </w:tc>
        <w:tc>
          <w:tcPr>
            <w:tcW w:w="5458" w:type="dxa"/>
            <w:tcBorders>
              <w:top w:val="nil"/>
              <w:left w:val="single" w:sz="6" w:space="0" w:color="auto"/>
              <w:bottom w:val="single" w:sz="6" w:space="0" w:color="auto"/>
            </w:tcBorders>
          </w:tcPr>
          <w:p w14:paraId="62766C1D" w14:textId="77777777" w:rsidR="00075799" w:rsidRPr="001671B4" w:rsidRDefault="00075799" w:rsidP="000221C7">
            <w:pPr>
              <w:pStyle w:val="TableBody"/>
            </w:pPr>
            <w:r w:rsidRPr="001671B4">
              <w:t xml:space="preserve">The date for which the balance details are displayed. </w:t>
            </w:r>
          </w:p>
        </w:tc>
      </w:tr>
      <w:tr w:rsidR="00075799" w:rsidRPr="001671B4" w14:paraId="7E14443F" w14:textId="77777777" w:rsidTr="00F4679C">
        <w:trPr>
          <w:cantSplit/>
        </w:trPr>
        <w:tc>
          <w:tcPr>
            <w:tcW w:w="2592" w:type="dxa"/>
            <w:tcBorders>
              <w:top w:val="nil"/>
              <w:bottom w:val="single" w:sz="6" w:space="0" w:color="auto"/>
              <w:right w:val="single" w:sz="6" w:space="0" w:color="auto"/>
            </w:tcBorders>
          </w:tcPr>
          <w:p w14:paraId="52F816F2" w14:textId="77777777" w:rsidR="00075799" w:rsidRPr="001671B4" w:rsidRDefault="00075799" w:rsidP="000221C7">
            <w:pPr>
              <w:pStyle w:val="TableBody"/>
            </w:pPr>
            <w:r w:rsidRPr="001671B4">
              <w:t>Currency</w:t>
            </w:r>
          </w:p>
        </w:tc>
        <w:tc>
          <w:tcPr>
            <w:tcW w:w="5458" w:type="dxa"/>
            <w:tcBorders>
              <w:top w:val="nil"/>
              <w:left w:val="single" w:sz="6" w:space="0" w:color="auto"/>
              <w:bottom w:val="single" w:sz="6" w:space="0" w:color="auto"/>
            </w:tcBorders>
          </w:tcPr>
          <w:p w14:paraId="129520B4" w14:textId="77777777" w:rsidR="00075799" w:rsidRPr="001671B4" w:rsidRDefault="00075799" w:rsidP="000221C7">
            <w:pPr>
              <w:pStyle w:val="TableBody"/>
            </w:pPr>
            <w:r w:rsidRPr="001671B4">
              <w:t xml:space="preserve">Currency for which the balance details are displayed. </w:t>
            </w:r>
          </w:p>
        </w:tc>
      </w:tr>
      <w:tr w:rsidR="00075799" w:rsidRPr="001671B4" w14:paraId="7055047C" w14:textId="77777777" w:rsidTr="00F4679C">
        <w:trPr>
          <w:cantSplit/>
        </w:trPr>
        <w:tc>
          <w:tcPr>
            <w:tcW w:w="2592" w:type="dxa"/>
            <w:tcBorders>
              <w:top w:val="nil"/>
              <w:bottom w:val="single" w:sz="6" w:space="0" w:color="auto"/>
              <w:right w:val="single" w:sz="6" w:space="0" w:color="auto"/>
            </w:tcBorders>
          </w:tcPr>
          <w:p w14:paraId="6A8B2131" w14:textId="77777777" w:rsidR="00075799" w:rsidRPr="001671B4" w:rsidRDefault="00075799" w:rsidP="000221C7">
            <w:pPr>
              <w:pStyle w:val="TableBody"/>
            </w:pPr>
            <w:r w:rsidRPr="001671B4">
              <w:t>Opening Balance</w:t>
            </w:r>
          </w:p>
        </w:tc>
        <w:tc>
          <w:tcPr>
            <w:tcW w:w="5458" w:type="dxa"/>
            <w:tcBorders>
              <w:top w:val="nil"/>
              <w:left w:val="single" w:sz="6" w:space="0" w:color="auto"/>
              <w:bottom w:val="single" w:sz="6" w:space="0" w:color="auto"/>
            </w:tcBorders>
          </w:tcPr>
          <w:p w14:paraId="76853BD3" w14:textId="577C9CB6" w:rsidR="00075799" w:rsidRPr="001671B4" w:rsidRDefault="00075799" w:rsidP="000221C7">
            <w:pPr>
              <w:pStyle w:val="TableBody"/>
            </w:pPr>
            <w:r w:rsidRPr="001671B4">
              <w:t xml:space="preserve">The initial balance </w:t>
            </w:r>
            <w:del w:id="1785" w:author="Moses, Robbie" w:date="2023-03-07T09:26:00Z">
              <w:r w:rsidRPr="001671B4" w:rsidDel="00121F46">
                <w:delText xml:space="preserve">representing </w:delText>
              </w:r>
            </w:del>
            <w:ins w:id="1786" w:author="Moses, Robbie" w:date="2023-03-07T09:26:00Z">
              <w:r w:rsidR="00121F46" w:rsidRPr="001671B4">
                <w:t>represent</w:t>
              </w:r>
              <w:r w:rsidR="00121F46">
                <w:t>s</w:t>
              </w:r>
              <w:r w:rsidR="00121F46" w:rsidRPr="001671B4">
                <w:t xml:space="preserve"> </w:t>
              </w:r>
            </w:ins>
            <w:r w:rsidRPr="001671B4">
              <w:t>the last load balance load during the load process.</w:t>
            </w:r>
          </w:p>
        </w:tc>
      </w:tr>
      <w:tr w:rsidR="00075799" w:rsidRPr="001671B4" w14:paraId="6A77232E" w14:textId="77777777" w:rsidTr="00F4679C">
        <w:trPr>
          <w:cantSplit/>
        </w:trPr>
        <w:tc>
          <w:tcPr>
            <w:tcW w:w="2592" w:type="dxa"/>
            <w:tcBorders>
              <w:top w:val="single" w:sz="6" w:space="0" w:color="auto"/>
              <w:bottom w:val="single" w:sz="6" w:space="0" w:color="auto"/>
              <w:right w:val="single" w:sz="6" w:space="0" w:color="auto"/>
            </w:tcBorders>
          </w:tcPr>
          <w:p w14:paraId="089A0C8D" w14:textId="77777777" w:rsidR="00075799" w:rsidRPr="001671B4" w:rsidRDefault="00075799" w:rsidP="000221C7">
            <w:pPr>
              <w:pStyle w:val="TableBody"/>
            </w:pPr>
            <w:r w:rsidRPr="001671B4">
              <w:t>Withdrawals</w:t>
            </w:r>
          </w:p>
        </w:tc>
        <w:tc>
          <w:tcPr>
            <w:tcW w:w="5458" w:type="dxa"/>
            <w:tcBorders>
              <w:top w:val="single" w:sz="6" w:space="0" w:color="auto"/>
              <w:left w:val="single" w:sz="6" w:space="0" w:color="auto"/>
              <w:bottom w:val="single" w:sz="6" w:space="0" w:color="auto"/>
            </w:tcBorders>
          </w:tcPr>
          <w:p w14:paraId="18E0284F" w14:textId="3BBB03CF" w:rsidR="00075799" w:rsidRPr="001671B4" w:rsidRDefault="00075799" w:rsidP="000221C7">
            <w:pPr>
              <w:pStyle w:val="TableBody"/>
            </w:pPr>
            <w:del w:id="1787" w:author="Moses, Robbie" w:date="2023-03-07T09:26:00Z">
              <w:r w:rsidRPr="001671B4" w:rsidDel="00121F46">
                <w:delText xml:space="preserve">Amount </w:delText>
              </w:r>
            </w:del>
            <w:ins w:id="1788" w:author="Moses, Robbie" w:date="2023-03-07T09:26:00Z">
              <w:r w:rsidR="00121F46">
                <w:t>The a</w:t>
              </w:r>
              <w:r w:rsidR="00121F46" w:rsidRPr="001671B4">
                <w:t xml:space="preserve">mount </w:t>
              </w:r>
            </w:ins>
            <w:r w:rsidRPr="001671B4">
              <w:t>representing customer withdrawals.</w:t>
            </w:r>
          </w:p>
        </w:tc>
      </w:tr>
      <w:tr w:rsidR="00075799" w:rsidRPr="001671B4" w14:paraId="7475DC81" w14:textId="77777777" w:rsidTr="00F4679C">
        <w:trPr>
          <w:cantSplit/>
        </w:trPr>
        <w:tc>
          <w:tcPr>
            <w:tcW w:w="2592" w:type="dxa"/>
            <w:tcBorders>
              <w:top w:val="single" w:sz="6" w:space="0" w:color="auto"/>
              <w:bottom w:val="single" w:sz="6" w:space="0" w:color="auto"/>
              <w:right w:val="single" w:sz="6" w:space="0" w:color="auto"/>
            </w:tcBorders>
          </w:tcPr>
          <w:p w14:paraId="778D9CA9" w14:textId="77777777" w:rsidR="00075799" w:rsidRPr="001671B4" w:rsidRDefault="00075799" w:rsidP="000221C7">
            <w:pPr>
              <w:pStyle w:val="TableBody"/>
            </w:pPr>
            <w:r w:rsidRPr="001671B4">
              <w:t>Deposits (recycle ATMs only)</w:t>
            </w:r>
          </w:p>
        </w:tc>
        <w:tc>
          <w:tcPr>
            <w:tcW w:w="5458" w:type="dxa"/>
            <w:tcBorders>
              <w:top w:val="single" w:sz="6" w:space="0" w:color="auto"/>
              <w:left w:val="single" w:sz="6" w:space="0" w:color="auto"/>
              <w:bottom w:val="single" w:sz="6" w:space="0" w:color="auto"/>
            </w:tcBorders>
          </w:tcPr>
          <w:p w14:paraId="0EBFF064" w14:textId="77777777" w:rsidR="00075799" w:rsidRPr="001671B4" w:rsidRDefault="00075799" w:rsidP="000221C7">
            <w:pPr>
              <w:pStyle w:val="TableBody"/>
            </w:pPr>
            <w:r w:rsidRPr="001671B4">
              <w:t>For recycle ATMs only, this amount represents customer deposits.</w:t>
            </w:r>
          </w:p>
        </w:tc>
      </w:tr>
      <w:tr w:rsidR="00075799" w:rsidRPr="001671B4" w14:paraId="41058172" w14:textId="77777777" w:rsidTr="00F4679C">
        <w:trPr>
          <w:cantSplit/>
        </w:trPr>
        <w:tc>
          <w:tcPr>
            <w:tcW w:w="2592" w:type="dxa"/>
            <w:tcBorders>
              <w:top w:val="single" w:sz="6" w:space="0" w:color="auto"/>
              <w:bottom w:val="single" w:sz="6" w:space="0" w:color="auto"/>
              <w:right w:val="single" w:sz="6" w:space="0" w:color="auto"/>
            </w:tcBorders>
          </w:tcPr>
          <w:p w14:paraId="68993932" w14:textId="77777777" w:rsidR="00075799" w:rsidRPr="001671B4" w:rsidRDefault="00075799" w:rsidP="000221C7">
            <w:pPr>
              <w:pStyle w:val="TableBody"/>
            </w:pPr>
            <w:r w:rsidRPr="001671B4">
              <w:t>Pre-Services</w:t>
            </w:r>
          </w:p>
        </w:tc>
        <w:tc>
          <w:tcPr>
            <w:tcW w:w="5458" w:type="dxa"/>
            <w:tcBorders>
              <w:top w:val="single" w:sz="6" w:space="0" w:color="auto"/>
              <w:left w:val="single" w:sz="6" w:space="0" w:color="auto"/>
              <w:bottom w:val="single" w:sz="6" w:space="0" w:color="auto"/>
            </w:tcBorders>
          </w:tcPr>
          <w:p w14:paraId="59342893" w14:textId="77777777" w:rsidR="00075799" w:rsidRPr="001671B4" w:rsidRDefault="00075799" w:rsidP="000221C7">
            <w:pPr>
              <w:pStyle w:val="TableBody"/>
            </w:pPr>
            <w:r w:rsidRPr="001671B4">
              <w:t>The withdrawal amount during the service day before a carrier arrives.</w:t>
            </w:r>
          </w:p>
        </w:tc>
      </w:tr>
      <w:tr w:rsidR="00075799" w:rsidRPr="001671B4" w14:paraId="24E3EB4E" w14:textId="77777777" w:rsidTr="00F4679C">
        <w:trPr>
          <w:cantSplit/>
        </w:trPr>
        <w:tc>
          <w:tcPr>
            <w:tcW w:w="2592" w:type="dxa"/>
            <w:tcBorders>
              <w:top w:val="single" w:sz="6" w:space="0" w:color="auto"/>
              <w:bottom w:val="single" w:sz="6" w:space="0" w:color="auto"/>
              <w:right w:val="single" w:sz="6" w:space="0" w:color="auto"/>
            </w:tcBorders>
          </w:tcPr>
          <w:p w14:paraId="0B43B76D" w14:textId="77777777" w:rsidR="00075799" w:rsidRPr="001671B4" w:rsidRDefault="00075799" w:rsidP="000221C7">
            <w:pPr>
              <w:pStyle w:val="TableBody"/>
            </w:pPr>
            <w:r w:rsidRPr="001671B4">
              <w:t>Deliveries</w:t>
            </w:r>
          </w:p>
        </w:tc>
        <w:tc>
          <w:tcPr>
            <w:tcW w:w="5458" w:type="dxa"/>
            <w:tcBorders>
              <w:top w:val="single" w:sz="6" w:space="0" w:color="auto"/>
              <w:left w:val="single" w:sz="6" w:space="0" w:color="auto"/>
              <w:bottom w:val="single" w:sz="6" w:space="0" w:color="auto"/>
            </w:tcBorders>
          </w:tcPr>
          <w:p w14:paraId="3FE08F3D" w14:textId="77777777" w:rsidR="00075799" w:rsidRPr="001671B4" w:rsidRDefault="00075799" w:rsidP="000221C7">
            <w:pPr>
              <w:pStyle w:val="TableBody"/>
            </w:pPr>
            <w:r w:rsidRPr="001671B4">
              <w:t>Planned deliveries and committed orders.</w:t>
            </w:r>
          </w:p>
        </w:tc>
      </w:tr>
      <w:tr w:rsidR="00075799" w:rsidRPr="001671B4" w14:paraId="4B412131" w14:textId="77777777" w:rsidTr="00F4679C">
        <w:trPr>
          <w:cantSplit/>
        </w:trPr>
        <w:tc>
          <w:tcPr>
            <w:tcW w:w="2592" w:type="dxa"/>
            <w:tcBorders>
              <w:top w:val="single" w:sz="6" w:space="0" w:color="auto"/>
              <w:bottom w:val="single" w:sz="6" w:space="0" w:color="auto"/>
              <w:right w:val="single" w:sz="6" w:space="0" w:color="auto"/>
            </w:tcBorders>
          </w:tcPr>
          <w:p w14:paraId="56C6E880" w14:textId="77777777" w:rsidR="00075799" w:rsidRPr="001671B4" w:rsidRDefault="00075799" w:rsidP="000221C7">
            <w:pPr>
              <w:pStyle w:val="TableBody"/>
            </w:pPr>
            <w:r w:rsidRPr="001671B4">
              <w:t>Returns</w:t>
            </w:r>
          </w:p>
        </w:tc>
        <w:tc>
          <w:tcPr>
            <w:tcW w:w="5458" w:type="dxa"/>
            <w:tcBorders>
              <w:top w:val="single" w:sz="6" w:space="0" w:color="auto"/>
              <w:left w:val="single" w:sz="6" w:space="0" w:color="auto"/>
              <w:bottom w:val="single" w:sz="6" w:space="0" w:color="auto"/>
            </w:tcBorders>
          </w:tcPr>
          <w:p w14:paraId="27D2562F" w14:textId="77777777" w:rsidR="00075799" w:rsidRPr="001671B4" w:rsidRDefault="00075799" w:rsidP="000221C7">
            <w:pPr>
              <w:pStyle w:val="TableBody"/>
            </w:pPr>
            <w:r w:rsidRPr="001671B4">
              <w:t>For replace or recycle ATMs, returns represent the amount of cash returned.</w:t>
            </w:r>
          </w:p>
        </w:tc>
      </w:tr>
      <w:tr w:rsidR="00075799" w:rsidRPr="001671B4" w14:paraId="24BC8582" w14:textId="77777777" w:rsidTr="00F4679C">
        <w:trPr>
          <w:cantSplit/>
        </w:trPr>
        <w:tc>
          <w:tcPr>
            <w:tcW w:w="2592" w:type="dxa"/>
            <w:tcBorders>
              <w:top w:val="single" w:sz="6" w:space="0" w:color="auto"/>
              <w:bottom w:val="single" w:sz="6" w:space="0" w:color="auto"/>
              <w:right w:val="single" w:sz="6" w:space="0" w:color="auto"/>
            </w:tcBorders>
          </w:tcPr>
          <w:p w14:paraId="1CA31FA8" w14:textId="77777777" w:rsidR="00075799" w:rsidRPr="001671B4" w:rsidRDefault="00075799" w:rsidP="000221C7">
            <w:pPr>
              <w:pStyle w:val="TableBody"/>
            </w:pPr>
            <w:r w:rsidRPr="001671B4">
              <w:t>Unplanned</w:t>
            </w:r>
          </w:p>
        </w:tc>
        <w:tc>
          <w:tcPr>
            <w:tcW w:w="5458" w:type="dxa"/>
            <w:tcBorders>
              <w:top w:val="single" w:sz="6" w:space="0" w:color="auto"/>
              <w:left w:val="single" w:sz="6" w:space="0" w:color="auto"/>
              <w:bottom w:val="single" w:sz="6" w:space="0" w:color="auto"/>
            </w:tcBorders>
          </w:tcPr>
          <w:p w14:paraId="3902351E" w14:textId="0E9013D0" w:rsidR="00075799" w:rsidRPr="001671B4" w:rsidRDefault="00075799" w:rsidP="000221C7">
            <w:pPr>
              <w:pStyle w:val="TableBody"/>
            </w:pPr>
            <w:r w:rsidRPr="001671B4">
              <w:t xml:space="preserve">Emergency delivery </w:t>
            </w:r>
            <w:ins w:id="1789" w:author="Moses, Robbie" w:date="2023-03-07T09:27:00Z">
              <w:r w:rsidR="00546CFB">
                <w:t xml:space="preserve">is </w:t>
              </w:r>
            </w:ins>
            <w:r w:rsidRPr="001671B4">
              <w:t>triggered when the opening balances are under the required balance.</w:t>
            </w:r>
          </w:p>
        </w:tc>
      </w:tr>
      <w:tr w:rsidR="00075799" w:rsidRPr="001671B4" w14:paraId="02291CCB" w14:textId="77777777" w:rsidTr="000221C7">
        <w:trPr>
          <w:cantSplit/>
          <w:tblHeader/>
        </w:trPr>
        <w:tc>
          <w:tcPr>
            <w:tcW w:w="8050" w:type="dxa"/>
            <w:gridSpan w:val="2"/>
            <w:tcBorders>
              <w:top w:val="single" w:sz="6" w:space="0" w:color="auto"/>
              <w:bottom w:val="double" w:sz="6" w:space="0" w:color="auto"/>
            </w:tcBorders>
            <w:shd w:val="clear" w:color="auto" w:fill="54B948"/>
          </w:tcPr>
          <w:p w14:paraId="6F5A9C3F" w14:textId="77777777" w:rsidR="00075799" w:rsidRPr="001671B4" w:rsidRDefault="00075799" w:rsidP="000221C7">
            <w:pPr>
              <w:pStyle w:val="TableHeading"/>
            </w:pPr>
            <w:r w:rsidRPr="001671B4">
              <w:t>Branch Horizon Details</w:t>
            </w:r>
          </w:p>
        </w:tc>
      </w:tr>
      <w:tr w:rsidR="00075799" w:rsidRPr="001671B4" w14:paraId="6EBF0534" w14:textId="77777777" w:rsidTr="00F4679C">
        <w:trPr>
          <w:cantSplit/>
        </w:trPr>
        <w:tc>
          <w:tcPr>
            <w:tcW w:w="2592" w:type="dxa"/>
            <w:tcBorders>
              <w:top w:val="nil"/>
              <w:bottom w:val="single" w:sz="6" w:space="0" w:color="auto"/>
              <w:right w:val="single" w:sz="6" w:space="0" w:color="auto"/>
            </w:tcBorders>
          </w:tcPr>
          <w:p w14:paraId="7E424D9E" w14:textId="77777777" w:rsidR="00075799" w:rsidRPr="001671B4" w:rsidRDefault="00075799" w:rsidP="000221C7">
            <w:pPr>
              <w:pStyle w:val="TableBody"/>
            </w:pPr>
            <w:r w:rsidRPr="001671B4">
              <w:t xml:space="preserve">Date </w:t>
            </w:r>
          </w:p>
        </w:tc>
        <w:tc>
          <w:tcPr>
            <w:tcW w:w="5458" w:type="dxa"/>
            <w:tcBorders>
              <w:top w:val="nil"/>
              <w:left w:val="single" w:sz="6" w:space="0" w:color="auto"/>
              <w:bottom w:val="single" w:sz="6" w:space="0" w:color="auto"/>
            </w:tcBorders>
          </w:tcPr>
          <w:p w14:paraId="50A8973E" w14:textId="77777777" w:rsidR="00075799" w:rsidRPr="001671B4" w:rsidRDefault="00075799" w:rsidP="000221C7">
            <w:pPr>
              <w:pStyle w:val="TableBody"/>
            </w:pPr>
            <w:r w:rsidRPr="001671B4">
              <w:t xml:space="preserve">The date for which the balance details are displayed. </w:t>
            </w:r>
          </w:p>
        </w:tc>
      </w:tr>
      <w:tr w:rsidR="00075799" w:rsidRPr="001671B4" w14:paraId="0E50503C" w14:textId="77777777" w:rsidTr="00F4679C">
        <w:trPr>
          <w:cantSplit/>
        </w:trPr>
        <w:tc>
          <w:tcPr>
            <w:tcW w:w="2592" w:type="dxa"/>
            <w:tcBorders>
              <w:top w:val="nil"/>
              <w:bottom w:val="single" w:sz="6" w:space="0" w:color="auto"/>
              <w:right w:val="single" w:sz="6" w:space="0" w:color="auto"/>
            </w:tcBorders>
          </w:tcPr>
          <w:p w14:paraId="31379A5F" w14:textId="77777777" w:rsidR="00075799" w:rsidRPr="001671B4" w:rsidRDefault="00075799" w:rsidP="000221C7">
            <w:pPr>
              <w:pStyle w:val="TableBody"/>
            </w:pPr>
            <w:r w:rsidRPr="001671B4">
              <w:t>Currency</w:t>
            </w:r>
          </w:p>
        </w:tc>
        <w:tc>
          <w:tcPr>
            <w:tcW w:w="5458" w:type="dxa"/>
            <w:tcBorders>
              <w:top w:val="nil"/>
              <w:left w:val="single" w:sz="6" w:space="0" w:color="auto"/>
              <w:bottom w:val="single" w:sz="6" w:space="0" w:color="auto"/>
            </w:tcBorders>
          </w:tcPr>
          <w:p w14:paraId="3D29F95E" w14:textId="77777777" w:rsidR="00075799" w:rsidRPr="001671B4" w:rsidRDefault="00075799" w:rsidP="000221C7">
            <w:pPr>
              <w:pStyle w:val="TableBody"/>
            </w:pPr>
            <w:r w:rsidRPr="001671B4">
              <w:t xml:space="preserve">Currency for which the balance details are displayed. </w:t>
            </w:r>
          </w:p>
        </w:tc>
      </w:tr>
      <w:tr w:rsidR="00075799" w:rsidRPr="001671B4" w14:paraId="7399145F" w14:textId="77777777" w:rsidTr="00F4679C">
        <w:trPr>
          <w:cantSplit/>
        </w:trPr>
        <w:tc>
          <w:tcPr>
            <w:tcW w:w="2592" w:type="dxa"/>
            <w:tcBorders>
              <w:top w:val="nil"/>
              <w:bottom w:val="single" w:sz="6" w:space="0" w:color="auto"/>
              <w:right w:val="single" w:sz="6" w:space="0" w:color="auto"/>
            </w:tcBorders>
          </w:tcPr>
          <w:p w14:paraId="3A22D368" w14:textId="77777777" w:rsidR="00075799" w:rsidRPr="001671B4" w:rsidRDefault="00075799" w:rsidP="000221C7">
            <w:pPr>
              <w:pStyle w:val="TableBody"/>
            </w:pPr>
            <w:r w:rsidRPr="001671B4">
              <w:t>Opening Balance</w:t>
            </w:r>
          </w:p>
        </w:tc>
        <w:tc>
          <w:tcPr>
            <w:tcW w:w="5458" w:type="dxa"/>
            <w:tcBorders>
              <w:top w:val="nil"/>
              <w:left w:val="single" w:sz="6" w:space="0" w:color="auto"/>
              <w:bottom w:val="single" w:sz="6" w:space="0" w:color="auto"/>
            </w:tcBorders>
          </w:tcPr>
          <w:p w14:paraId="65150CCD" w14:textId="52FD3C83" w:rsidR="00075799" w:rsidRPr="001671B4" w:rsidRDefault="00075799" w:rsidP="000221C7">
            <w:pPr>
              <w:pStyle w:val="TableBody"/>
            </w:pPr>
            <w:r w:rsidRPr="001671B4">
              <w:t xml:space="preserve">The initial balance </w:t>
            </w:r>
            <w:del w:id="1790" w:author="Moses, Robbie" w:date="2023-03-07T09:27:00Z">
              <w:r w:rsidRPr="001671B4" w:rsidDel="00546CFB">
                <w:delText xml:space="preserve">representing </w:delText>
              </w:r>
            </w:del>
            <w:ins w:id="1791" w:author="Moses, Robbie" w:date="2023-03-07T09:27:00Z">
              <w:r w:rsidR="00546CFB" w:rsidRPr="001671B4">
                <w:t>represent</w:t>
              </w:r>
              <w:r w:rsidR="00546CFB">
                <w:t>s</w:t>
              </w:r>
              <w:r w:rsidR="00546CFB" w:rsidRPr="001671B4">
                <w:t xml:space="preserve"> </w:t>
              </w:r>
            </w:ins>
            <w:r w:rsidRPr="001671B4">
              <w:t>the last load balance load during the load process.</w:t>
            </w:r>
          </w:p>
        </w:tc>
      </w:tr>
      <w:tr w:rsidR="00075799" w:rsidRPr="001671B4" w14:paraId="49BD49E9" w14:textId="77777777" w:rsidTr="00F4679C">
        <w:trPr>
          <w:cantSplit/>
        </w:trPr>
        <w:tc>
          <w:tcPr>
            <w:tcW w:w="2592" w:type="dxa"/>
            <w:tcBorders>
              <w:top w:val="single" w:sz="6" w:space="0" w:color="auto"/>
              <w:bottom w:val="single" w:sz="6" w:space="0" w:color="auto"/>
              <w:right w:val="single" w:sz="6" w:space="0" w:color="auto"/>
            </w:tcBorders>
          </w:tcPr>
          <w:p w14:paraId="52AF8309" w14:textId="77777777" w:rsidR="00075799" w:rsidRPr="001671B4" w:rsidRDefault="00075799" w:rsidP="000221C7">
            <w:pPr>
              <w:pStyle w:val="TableBody"/>
            </w:pPr>
            <w:r w:rsidRPr="001671B4">
              <w:t>Withdrawals</w:t>
            </w:r>
          </w:p>
        </w:tc>
        <w:tc>
          <w:tcPr>
            <w:tcW w:w="5458" w:type="dxa"/>
            <w:tcBorders>
              <w:top w:val="single" w:sz="6" w:space="0" w:color="auto"/>
              <w:left w:val="single" w:sz="6" w:space="0" w:color="auto"/>
              <w:bottom w:val="single" w:sz="6" w:space="0" w:color="auto"/>
            </w:tcBorders>
          </w:tcPr>
          <w:p w14:paraId="3242DA4B" w14:textId="33024AB5" w:rsidR="00075799" w:rsidRPr="001671B4" w:rsidRDefault="00075799" w:rsidP="000221C7">
            <w:pPr>
              <w:pStyle w:val="TableBody"/>
            </w:pPr>
            <w:del w:id="1792" w:author="Moses, Robbie" w:date="2023-03-07T09:27:00Z">
              <w:r w:rsidRPr="001671B4" w:rsidDel="00546CFB">
                <w:delText xml:space="preserve">Amount </w:delText>
              </w:r>
            </w:del>
            <w:ins w:id="1793" w:author="Moses, Robbie" w:date="2023-03-07T09:27:00Z">
              <w:r w:rsidR="00546CFB">
                <w:t>The a</w:t>
              </w:r>
              <w:r w:rsidR="00546CFB" w:rsidRPr="001671B4">
                <w:t xml:space="preserve">mount </w:t>
              </w:r>
            </w:ins>
            <w:r w:rsidRPr="001671B4">
              <w:t xml:space="preserve">representing customer withdrawals. </w:t>
            </w:r>
          </w:p>
        </w:tc>
      </w:tr>
      <w:tr w:rsidR="00075799" w:rsidRPr="001671B4" w14:paraId="11624B43" w14:textId="77777777" w:rsidTr="00F4679C">
        <w:trPr>
          <w:cantSplit/>
        </w:trPr>
        <w:tc>
          <w:tcPr>
            <w:tcW w:w="2592" w:type="dxa"/>
            <w:tcBorders>
              <w:top w:val="single" w:sz="6" w:space="0" w:color="auto"/>
              <w:bottom w:val="single" w:sz="6" w:space="0" w:color="auto"/>
              <w:right w:val="single" w:sz="6" w:space="0" w:color="auto"/>
            </w:tcBorders>
          </w:tcPr>
          <w:p w14:paraId="7DC9413D" w14:textId="77777777" w:rsidR="00075799" w:rsidRPr="001671B4" w:rsidRDefault="00075799" w:rsidP="000221C7">
            <w:pPr>
              <w:pStyle w:val="TableBody"/>
            </w:pPr>
            <w:r w:rsidRPr="001671B4">
              <w:t>Deposits</w:t>
            </w:r>
          </w:p>
        </w:tc>
        <w:tc>
          <w:tcPr>
            <w:tcW w:w="5458" w:type="dxa"/>
            <w:tcBorders>
              <w:top w:val="single" w:sz="6" w:space="0" w:color="auto"/>
              <w:left w:val="single" w:sz="6" w:space="0" w:color="auto"/>
              <w:bottom w:val="single" w:sz="6" w:space="0" w:color="auto"/>
            </w:tcBorders>
          </w:tcPr>
          <w:p w14:paraId="2CD8B9F2" w14:textId="46740A40" w:rsidR="00075799" w:rsidRPr="001671B4" w:rsidRDefault="00075799" w:rsidP="000221C7">
            <w:pPr>
              <w:pStyle w:val="TableBody"/>
            </w:pPr>
            <w:del w:id="1794" w:author="Moses, Robbie" w:date="2023-03-07T09:27:00Z">
              <w:r w:rsidRPr="001671B4" w:rsidDel="00546CFB">
                <w:delText xml:space="preserve">Amount </w:delText>
              </w:r>
            </w:del>
            <w:ins w:id="1795" w:author="Moses, Robbie" w:date="2023-03-07T09:27:00Z">
              <w:r w:rsidR="00546CFB">
                <w:t>The a</w:t>
              </w:r>
              <w:r w:rsidR="00546CFB" w:rsidRPr="001671B4">
                <w:t xml:space="preserve">mount </w:t>
              </w:r>
            </w:ins>
            <w:r w:rsidRPr="001671B4">
              <w:t>representing customer deposits.</w:t>
            </w:r>
          </w:p>
        </w:tc>
      </w:tr>
      <w:tr w:rsidR="00075799" w:rsidRPr="001671B4" w14:paraId="75034D18" w14:textId="77777777" w:rsidTr="00F4679C">
        <w:trPr>
          <w:cantSplit/>
        </w:trPr>
        <w:tc>
          <w:tcPr>
            <w:tcW w:w="2592" w:type="dxa"/>
            <w:tcBorders>
              <w:top w:val="single" w:sz="6" w:space="0" w:color="auto"/>
              <w:bottom w:val="single" w:sz="6" w:space="0" w:color="auto"/>
              <w:right w:val="single" w:sz="6" w:space="0" w:color="auto"/>
            </w:tcBorders>
          </w:tcPr>
          <w:p w14:paraId="02EE14B9" w14:textId="77777777" w:rsidR="00075799" w:rsidRPr="001671B4" w:rsidRDefault="00075799" w:rsidP="000221C7">
            <w:pPr>
              <w:pStyle w:val="TableBody"/>
            </w:pPr>
            <w:r w:rsidRPr="001671B4">
              <w:t>Net Demand</w:t>
            </w:r>
          </w:p>
        </w:tc>
        <w:tc>
          <w:tcPr>
            <w:tcW w:w="5458" w:type="dxa"/>
            <w:tcBorders>
              <w:top w:val="single" w:sz="6" w:space="0" w:color="auto"/>
              <w:left w:val="single" w:sz="6" w:space="0" w:color="auto"/>
              <w:bottom w:val="single" w:sz="6" w:space="0" w:color="auto"/>
            </w:tcBorders>
          </w:tcPr>
          <w:p w14:paraId="029DA659" w14:textId="77777777" w:rsidR="00075799" w:rsidRPr="001671B4" w:rsidRDefault="00075799" w:rsidP="000221C7">
            <w:pPr>
              <w:pStyle w:val="TableBody"/>
            </w:pPr>
            <w:r w:rsidRPr="001671B4">
              <w:t>Total withdrawals subtracted by deposits.</w:t>
            </w:r>
          </w:p>
        </w:tc>
      </w:tr>
      <w:tr w:rsidR="00075799" w:rsidRPr="001671B4" w14:paraId="2F65A93B" w14:textId="77777777" w:rsidTr="00F4679C">
        <w:trPr>
          <w:cantSplit/>
        </w:trPr>
        <w:tc>
          <w:tcPr>
            <w:tcW w:w="2592" w:type="dxa"/>
            <w:tcBorders>
              <w:top w:val="single" w:sz="6" w:space="0" w:color="auto"/>
              <w:bottom w:val="single" w:sz="6" w:space="0" w:color="auto"/>
              <w:right w:val="single" w:sz="6" w:space="0" w:color="auto"/>
            </w:tcBorders>
          </w:tcPr>
          <w:p w14:paraId="1AB17B5E" w14:textId="77777777" w:rsidR="00075799" w:rsidRPr="001671B4" w:rsidRDefault="00075799" w:rsidP="000221C7">
            <w:pPr>
              <w:pStyle w:val="TableBody"/>
            </w:pPr>
            <w:r w:rsidRPr="001671B4">
              <w:t>Deliveries</w:t>
            </w:r>
          </w:p>
        </w:tc>
        <w:tc>
          <w:tcPr>
            <w:tcW w:w="5458" w:type="dxa"/>
            <w:tcBorders>
              <w:top w:val="single" w:sz="6" w:space="0" w:color="auto"/>
              <w:left w:val="single" w:sz="6" w:space="0" w:color="auto"/>
              <w:bottom w:val="single" w:sz="6" w:space="0" w:color="auto"/>
            </w:tcBorders>
          </w:tcPr>
          <w:p w14:paraId="25D6757B" w14:textId="77777777" w:rsidR="00075799" w:rsidRPr="001671B4" w:rsidRDefault="00075799" w:rsidP="000221C7">
            <w:pPr>
              <w:pStyle w:val="TableBody"/>
            </w:pPr>
            <w:r w:rsidRPr="001671B4">
              <w:t>Planned deliveries and committed orders.</w:t>
            </w:r>
          </w:p>
        </w:tc>
      </w:tr>
      <w:tr w:rsidR="00075799" w:rsidRPr="001671B4" w14:paraId="1C91D3D4" w14:textId="77777777" w:rsidTr="00F4679C">
        <w:trPr>
          <w:cantSplit/>
        </w:trPr>
        <w:tc>
          <w:tcPr>
            <w:tcW w:w="2592" w:type="dxa"/>
            <w:tcBorders>
              <w:top w:val="single" w:sz="6" w:space="0" w:color="auto"/>
              <w:bottom w:val="single" w:sz="6" w:space="0" w:color="auto"/>
              <w:right w:val="single" w:sz="6" w:space="0" w:color="auto"/>
            </w:tcBorders>
          </w:tcPr>
          <w:p w14:paraId="6A1A0317" w14:textId="77777777" w:rsidR="00075799" w:rsidRPr="001671B4" w:rsidRDefault="00075799" w:rsidP="000221C7">
            <w:pPr>
              <w:pStyle w:val="TableBody"/>
            </w:pPr>
            <w:r w:rsidRPr="001671B4">
              <w:t>Returns</w:t>
            </w:r>
          </w:p>
        </w:tc>
        <w:tc>
          <w:tcPr>
            <w:tcW w:w="5458" w:type="dxa"/>
            <w:tcBorders>
              <w:top w:val="single" w:sz="6" w:space="0" w:color="auto"/>
              <w:left w:val="single" w:sz="6" w:space="0" w:color="auto"/>
              <w:bottom w:val="single" w:sz="6" w:space="0" w:color="auto"/>
            </w:tcBorders>
          </w:tcPr>
          <w:p w14:paraId="02F56E37" w14:textId="77777777" w:rsidR="00075799" w:rsidRPr="001671B4" w:rsidRDefault="00075799" w:rsidP="000221C7">
            <w:pPr>
              <w:pStyle w:val="TableBody"/>
            </w:pPr>
            <w:r w:rsidRPr="001671B4">
              <w:t>For Branches, returns represent the amount of cash returned.</w:t>
            </w:r>
          </w:p>
        </w:tc>
      </w:tr>
      <w:tr w:rsidR="00075799" w:rsidRPr="001671B4" w14:paraId="46A18C0F" w14:textId="77777777" w:rsidTr="00F4679C">
        <w:trPr>
          <w:cantSplit/>
        </w:trPr>
        <w:tc>
          <w:tcPr>
            <w:tcW w:w="2592" w:type="dxa"/>
            <w:tcBorders>
              <w:top w:val="single" w:sz="6" w:space="0" w:color="auto"/>
              <w:bottom w:val="single" w:sz="6" w:space="0" w:color="auto"/>
              <w:right w:val="single" w:sz="6" w:space="0" w:color="auto"/>
            </w:tcBorders>
          </w:tcPr>
          <w:p w14:paraId="21782710" w14:textId="77777777" w:rsidR="00075799" w:rsidRPr="001671B4" w:rsidRDefault="00075799" w:rsidP="000221C7">
            <w:pPr>
              <w:pStyle w:val="TableBody"/>
            </w:pPr>
            <w:r w:rsidRPr="001671B4">
              <w:t>Unplanned Deliveries</w:t>
            </w:r>
          </w:p>
        </w:tc>
        <w:tc>
          <w:tcPr>
            <w:tcW w:w="5458" w:type="dxa"/>
            <w:tcBorders>
              <w:top w:val="single" w:sz="6" w:space="0" w:color="auto"/>
              <w:left w:val="single" w:sz="6" w:space="0" w:color="auto"/>
              <w:bottom w:val="single" w:sz="6" w:space="0" w:color="auto"/>
            </w:tcBorders>
          </w:tcPr>
          <w:p w14:paraId="197F6064" w14:textId="53B3D314" w:rsidR="00075799" w:rsidRPr="001671B4" w:rsidRDefault="00075799" w:rsidP="000221C7">
            <w:pPr>
              <w:pStyle w:val="TableBody"/>
            </w:pPr>
            <w:r w:rsidRPr="001671B4">
              <w:t xml:space="preserve">Emergency delivery </w:t>
            </w:r>
            <w:ins w:id="1796" w:author="Moses, Robbie" w:date="2023-03-07T09:27:00Z">
              <w:r w:rsidR="00546CFB">
                <w:t xml:space="preserve">is </w:t>
              </w:r>
            </w:ins>
            <w:r w:rsidRPr="001671B4">
              <w:t>triggered when the opening balances are under the required balance.</w:t>
            </w:r>
          </w:p>
        </w:tc>
      </w:tr>
      <w:tr w:rsidR="00075799" w:rsidRPr="001671B4" w14:paraId="7990507B" w14:textId="77777777" w:rsidTr="00F4679C">
        <w:trPr>
          <w:cantSplit/>
        </w:trPr>
        <w:tc>
          <w:tcPr>
            <w:tcW w:w="2592" w:type="dxa"/>
            <w:tcBorders>
              <w:top w:val="single" w:sz="6" w:space="0" w:color="auto"/>
              <w:bottom w:val="single" w:sz="6" w:space="0" w:color="auto"/>
              <w:right w:val="single" w:sz="6" w:space="0" w:color="auto"/>
            </w:tcBorders>
          </w:tcPr>
          <w:p w14:paraId="3E86E9F9" w14:textId="77777777" w:rsidR="00075799" w:rsidRPr="001671B4" w:rsidRDefault="00075799" w:rsidP="000221C7">
            <w:pPr>
              <w:pStyle w:val="TableBody"/>
            </w:pPr>
            <w:r w:rsidRPr="001671B4">
              <w:t>Unplanned Returns</w:t>
            </w:r>
          </w:p>
        </w:tc>
        <w:tc>
          <w:tcPr>
            <w:tcW w:w="5458" w:type="dxa"/>
            <w:tcBorders>
              <w:top w:val="single" w:sz="6" w:space="0" w:color="auto"/>
              <w:left w:val="single" w:sz="6" w:space="0" w:color="auto"/>
              <w:bottom w:val="single" w:sz="6" w:space="0" w:color="auto"/>
            </w:tcBorders>
          </w:tcPr>
          <w:p w14:paraId="58CADD15" w14:textId="77777777" w:rsidR="00075799" w:rsidRPr="001671B4" w:rsidRDefault="00075799" w:rsidP="000221C7">
            <w:pPr>
              <w:pStyle w:val="TableBody"/>
            </w:pPr>
            <w:r w:rsidRPr="001671B4">
              <w:t>Emergency return triggered when the opening balances are over maximum holding.</w:t>
            </w:r>
          </w:p>
        </w:tc>
      </w:tr>
      <w:tr w:rsidR="00075799" w:rsidRPr="001671B4" w14:paraId="2A6CCB83" w14:textId="77777777" w:rsidTr="00F4679C">
        <w:trPr>
          <w:cantSplit/>
        </w:trPr>
        <w:tc>
          <w:tcPr>
            <w:tcW w:w="2592" w:type="dxa"/>
            <w:tcBorders>
              <w:top w:val="single" w:sz="6" w:space="0" w:color="auto"/>
              <w:bottom w:val="single" w:sz="6" w:space="0" w:color="auto"/>
              <w:right w:val="single" w:sz="6" w:space="0" w:color="auto"/>
            </w:tcBorders>
          </w:tcPr>
          <w:p w14:paraId="306C876E" w14:textId="77777777" w:rsidR="00075799" w:rsidRPr="001671B4" w:rsidRDefault="00075799" w:rsidP="000221C7">
            <w:pPr>
              <w:pStyle w:val="TableBody"/>
            </w:pPr>
            <w:r w:rsidRPr="001671B4">
              <w:lastRenderedPageBreak/>
              <w:t>ATM Normal Delivery</w:t>
            </w:r>
          </w:p>
        </w:tc>
        <w:tc>
          <w:tcPr>
            <w:tcW w:w="5458" w:type="dxa"/>
            <w:tcBorders>
              <w:top w:val="single" w:sz="6" w:space="0" w:color="auto"/>
              <w:left w:val="single" w:sz="6" w:space="0" w:color="auto"/>
              <w:bottom w:val="single" w:sz="6" w:space="0" w:color="auto"/>
            </w:tcBorders>
          </w:tcPr>
          <w:p w14:paraId="4E944D78" w14:textId="77777777" w:rsidR="00075799" w:rsidRPr="001671B4" w:rsidRDefault="00075799" w:rsidP="000221C7">
            <w:pPr>
              <w:pStyle w:val="TableBody"/>
            </w:pPr>
            <w:r w:rsidRPr="001671B4">
              <w:t xml:space="preserve">For the branches with linked ATMs, this field displays the total amount of planned deliveries for the linked ATMs. </w:t>
            </w:r>
          </w:p>
        </w:tc>
      </w:tr>
      <w:tr w:rsidR="00075799" w:rsidRPr="001671B4" w14:paraId="0470C3DD" w14:textId="77777777" w:rsidTr="00F4679C">
        <w:trPr>
          <w:cantSplit/>
        </w:trPr>
        <w:tc>
          <w:tcPr>
            <w:tcW w:w="2592" w:type="dxa"/>
            <w:tcBorders>
              <w:top w:val="single" w:sz="6" w:space="0" w:color="auto"/>
              <w:bottom w:val="single" w:sz="6" w:space="0" w:color="auto"/>
              <w:right w:val="single" w:sz="6" w:space="0" w:color="auto"/>
            </w:tcBorders>
          </w:tcPr>
          <w:p w14:paraId="2AC82F0B" w14:textId="77777777" w:rsidR="00075799" w:rsidRPr="001671B4" w:rsidRDefault="00075799" w:rsidP="000221C7">
            <w:pPr>
              <w:pStyle w:val="TableBody"/>
            </w:pPr>
            <w:r w:rsidRPr="001671B4">
              <w:t>ATM Unplanned Delivery</w:t>
            </w:r>
          </w:p>
        </w:tc>
        <w:tc>
          <w:tcPr>
            <w:tcW w:w="5458" w:type="dxa"/>
            <w:tcBorders>
              <w:top w:val="single" w:sz="6" w:space="0" w:color="auto"/>
              <w:left w:val="single" w:sz="6" w:space="0" w:color="auto"/>
              <w:bottom w:val="single" w:sz="6" w:space="0" w:color="auto"/>
            </w:tcBorders>
          </w:tcPr>
          <w:p w14:paraId="5CC1734A" w14:textId="77777777" w:rsidR="00075799" w:rsidRPr="001671B4" w:rsidRDefault="00075799" w:rsidP="000221C7">
            <w:pPr>
              <w:pStyle w:val="TableBody"/>
            </w:pPr>
            <w:r w:rsidRPr="001671B4">
              <w:t>For the branches with linked ATMs, this field displays the total amount of unplanned deliveries for the linked ATMs.</w:t>
            </w:r>
          </w:p>
        </w:tc>
      </w:tr>
      <w:tr w:rsidR="00075799" w:rsidRPr="001671B4" w14:paraId="2BAF1B23" w14:textId="77777777" w:rsidTr="00F4679C">
        <w:trPr>
          <w:cantSplit/>
        </w:trPr>
        <w:tc>
          <w:tcPr>
            <w:tcW w:w="2592" w:type="dxa"/>
            <w:tcBorders>
              <w:top w:val="single" w:sz="6" w:space="0" w:color="auto"/>
              <w:bottom w:val="single" w:sz="6" w:space="0" w:color="auto"/>
              <w:right w:val="single" w:sz="6" w:space="0" w:color="auto"/>
            </w:tcBorders>
          </w:tcPr>
          <w:p w14:paraId="7516B0ED" w14:textId="77777777" w:rsidR="00075799" w:rsidRPr="001671B4" w:rsidRDefault="00075799" w:rsidP="00F4679C">
            <w:pPr>
              <w:pStyle w:val="TableCellText"/>
            </w:pPr>
            <w:r>
              <w:rPr>
                <w:noProof/>
                <w:lang w:bidi="ar-SA"/>
              </w:rPr>
              <w:drawing>
                <wp:inline distT="0" distB="0" distL="0" distR="0" wp14:anchorId="4929CF94" wp14:editId="640D3C53">
                  <wp:extent cx="302260" cy="302260"/>
                  <wp:effectExtent l="19050" t="0" r="2540" b="0"/>
                  <wp:docPr id="5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5458" w:type="dxa"/>
            <w:tcBorders>
              <w:top w:val="single" w:sz="6" w:space="0" w:color="auto"/>
              <w:left w:val="single" w:sz="6" w:space="0" w:color="auto"/>
              <w:bottom w:val="single" w:sz="6" w:space="0" w:color="auto"/>
            </w:tcBorders>
          </w:tcPr>
          <w:p w14:paraId="028E646B" w14:textId="7E59B4EB" w:rsidR="00075799" w:rsidRPr="001671B4" w:rsidRDefault="00075799" w:rsidP="000221C7">
            <w:pPr>
              <w:pStyle w:val="TableNote"/>
            </w:pPr>
            <w:r w:rsidRPr="000221C7">
              <w:rPr>
                <w:b/>
                <w:bCs/>
              </w:rPr>
              <w:t>Note</w:t>
            </w:r>
            <w:r w:rsidRPr="001671B4">
              <w:t xml:space="preserve">:  when the branch has linked ATMs with linkage attributes defined as ‘Linked Balances’, the balance and demand information will contain </w:t>
            </w:r>
            <w:ins w:id="1797" w:author="Moses, Robbie" w:date="2023-03-07T09:27:00Z">
              <w:r w:rsidR="00AC39BC">
                <w:t xml:space="preserve">the </w:t>
              </w:r>
            </w:ins>
            <w:r w:rsidRPr="001671B4">
              <w:t xml:space="preserve">total amounts of the linked ATMs. </w:t>
            </w:r>
          </w:p>
        </w:tc>
      </w:tr>
    </w:tbl>
    <w:p w14:paraId="77B0E561" w14:textId="77777777" w:rsidR="00075799" w:rsidRDefault="00075799" w:rsidP="00075799">
      <w:pPr>
        <w:pStyle w:val="BodyText"/>
      </w:pPr>
    </w:p>
    <w:p w14:paraId="7918AAD5" w14:textId="77777777" w:rsidR="00075799" w:rsidRPr="008C2A35" w:rsidRDefault="00075799" w:rsidP="00075799">
      <w:pPr>
        <w:pStyle w:val="Heading4"/>
        <w:pBdr>
          <w:bottom w:val="dotted" w:sz="4" w:space="0" w:color="943634"/>
        </w:pBdr>
      </w:pPr>
      <w:bookmarkStart w:id="1798" w:name="_Ref27129373"/>
      <w:bookmarkStart w:id="1799" w:name="_Ref32290253"/>
      <w:bookmarkStart w:id="1800" w:name="_Ref32292636"/>
      <w:bookmarkStart w:id="1801" w:name="_Ref75140909"/>
      <w:r>
        <w:t>Viewing the Linked</w:t>
      </w:r>
      <w:r w:rsidRPr="008C2A35">
        <w:t xml:space="preserve"> Horizon</w:t>
      </w:r>
    </w:p>
    <w:p w14:paraId="425E97ED" w14:textId="3B1DC7BA" w:rsidR="00075799" w:rsidRDefault="00075799" w:rsidP="00826699">
      <w:pPr>
        <w:pStyle w:val="BodyText"/>
      </w:pPr>
      <w:r w:rsidRPr="00B21749">
        <w:t>The Linked Horizon supplies essentially the same data as the Demand Horizon report, but it offers details for the individual Balance Accounts maintained at the branch and tracked in OptiCash/Optinet.</w:t>
      </w:r>
    </w:p>
    <w:p w14:paraId="00840DA1" w14:textId="77777777" w:rsidR="00826699" w:rsidRPr="00B21749" w:rsidRDefault="00826699" w:rsidP="00075799">
      <w:pPr>
        <w:rPr>
          <w:rFonts w:ascii="Arial" w:hAnsi="Arial" w:cs="Arial"/>
          <w:sz w:val="20"/>
        </w:rPr>
      </w:pPr>
    </w:p>
    <w:p w14:paraId="41F74453" w14:textId="77777777"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Pr>
          <w:noProof/>
        </w:rPr>
        <w:t>29</w:t>
      </w:r>
      <w:r w:rsidRPr="026955AD">
        <w:rPr>
          <w:noProof/>
        </w:rPr>
        <w:fldChar w:fldCharType="end"/>
      </w:r>
      <w:r>
        <w:t>: Branch Horizon Screen</w:t>
      </w:r>
    </w:p>
    <w:p w14:paraId="46050D34" w14:textId="77777777" w:rsidR="00075799" w:rsidRDefault="00075799" w:rsidP="00826699">
      <w:pPr>
        <w:jc w:val="center"/>
      </w:pPr>
      <w:r>
        <w:rPr>
          <w:noProof/>
        </w:rPr>
        <w:drawing>
          <wp:inline distT="0" distB="0" distL="0" distR="0" wp14:anchorId="6AD03B01" wp14:editId="570E47CD">
            <wp:extent cx="5486400" cy="2695575"/>
            <wp:effectExtent l="76200" t="76200" r="133350" b="142875"/>
            <wp:docPr id="610706143" name="Picture 61070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269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69" w:type="dxa"/>
        <w:tblLayout w:type="fixed"/>
        <w:tblCellMar>
          <w:left w:w="79" w:type="dxa"/>
          <w:right w:w="79" w:type="dxa"/>
        </w:tblCellMar>
        <w:tblLook w:val="0000" w:firstRow="0" w:lastRow="0" w:firstColumn="0" w:lastColumn="0" w:noHBand="0" w:noVBand="0"/>
      </w:tblPr>
      <w:tblGrid>
        <w:gridCol w:w="2570"/>
        <w:gridCol w:w="5500"/>
      </w:tblGrid>
      <w:tr w:rsidR="00075799" w14:paraId="679C771B" w14:textId="77777777" w:rsidTr="00826699">
        <w:trPr>
          <w:cantSplit/>
          <w:tblHeader/>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54B948"/>
          </w:tcPr>
          <w:p w14:paraId="4AD850B1" w14:textId="77777777" w:rsidR="00075799" w:rsidRDefault="00075799" w:rsidP="00826699">
            <w:pPr>
              <w:pStyle w:val="TableHeading"/>
            </w:pPr>
            <w:r>
              <w:t>Branch Linked Horizon Details</w:t>
            </w:r>
          </w:p>
        </w:tc>
      </w:tr>
      <w:tr w:rsidR="00075799" w14:paraId="643CAF4F" w14:textId="77777777" w:rsidTr="00F4679C">
        <w:trPr>
          <w:cantSplit/>
          <w:trHeight w:val="135"/>
        </w:trPr>
        <w:tc>
          <w:tcPr>
            <w:tcW w:w="2570" w:type="dxa"/>
            <w:tcBorders>
              <w:top w:val="single" w:sz="4" w:space="0" w:color="000000"/>
              <w:left w:val="single" w:sz="4" w:space="0" w:color="000000"/>
              <w:bottom w:val="single" w:sz="4" w:space="0" w:color="000000"/>
            </w:tcBorders>
          </w:tcPr>
          <w:p w14:paraId="78923AB8" w14:textId="77777777" w:rsidR="00075799" w:rsidRDefault="00075799" w:rsidP="00826699">
            <w:pPr>
              <w:pStyle w:val="TableBody"/>
            </w:pPr>
            <w:r>
              <w:t>Date</w:t>
            </w:r>
          </w:p>
        </w:tc>
        <w:tc>
          <w:tcPr>
            <w:tcW w:w="5500" w:type="dxa"/>
            <w:tcBorders>
              <w:top w:val="single" w:sz="4" w:space="0" w:color="000000"/>
              <w:left w:val="single" w:sz="4" w:space="0" w:color="000000"/>
              <w:bottom w:val="single" w:sz="4" w:space="0" w:color="000000"/>
              <w:right w:val="single" w:sz="4" w:space="0" w:color="000000"/>
            </w:tcBorders>
          </w:tcPr>
          <w:p w14:paraId="1CE3A4F9" w14:textId="77777777" w:rsidR="00075799" w:rsidRDefault="00075799" w:rsidP="00826699">
            <w:pPr>
              <w:pStyle w:val="TableBody"/>
            </w:pPr>
            <w:r>
              <w:t>The date for which the order details are displayed.</w:t>
            </w:r>
          </w:p>
        </w:tc>
      </w:tr>
      <w:tr w:rsidR="00075799" w14:paraId="150DAA89" w14:textId="77777777" w:rsidTr="00F4679C">
        <w:trPr>
          <w:cantSplit/>
          <w:trHeight w:val="135"/>
        </w:trPr>
        <w:tc>
          <w:tcPr>
            <w:tcW w:w="2570" w:type="dxa"/>
            <w:tcBorders>
              <w:top w:val="single" w:sz="4" w:space="0" w:color="000000"/>
              <w:left w:val="single" w:sz="4" w:space="0" w:color="000000"/>
              <w:bottom w:val="single" w:sz="4" w:space="0" w:color="000000"/>
            </w:tcBorders>
          </w:tcPr>
          <w:p w14:paraId="071E5526" w14:textId="77777777" w:rsidR="00075799" w:rsidRDefault="00075799" w:rsidP="00826699">
            <w:pPr>
              <w:pStyle w:val="TableBody"/>
            </w:pPr>
            <w:r>
              <w:t>Currency</w:t>
            </w:r>
          </w:p>
        </w:tc>
        <w:tc>
          <w:tcPr>
            <w:tcW w:w="5500" w:type="dxa"/>
            <w:tcBorders>
              <w:top w:val="single" w:sz="4" w:space="0" w:color="000000"/>
              <w:left w:val="single" w:sz="4" w:space="0" w:color="000000"/>
              <w:bottom w:val="single" w:sz="4" w:space="0" w:color="000000"/>
              <w:right w:val="single" w:sz="4" w:space="0" w:color="000000"/>
            </w:tcBorders>
          </w:tcPr>
          <w:p w14:paraId="31B5586A" w14:textId="77777777" w:rsidR="00075799" w:rsidRDefault="00075799" w:rsidP="00826699">
            <w:pPr>
              <w:pStyle w:val="TableBody"/>
            </w:pPr>
            <w:r>
              <w:t xml:space="preserve">Currency for which the order details are reported.  </w:t>
            </w:r>
          </w:p>
        </w:tc>
      </w:tr>
      <w:tr w:rsidR="00075799" w14:paraId="15A53EC7" w14:textId="77777777" w:rsidTr="00F4679C">
        <w:trPr>
          <w:cantSplit/>
          <w:trHeight w:val="135"/>
        </w:trPr>
        <w:tc>
          <w:tcPr>
            <w:tcW w:w="2570" w:type="dxa"/>
            <w:tcBorders>
              <w:top w:val="single" w:sz="4" w:space="0" w:color="000000"/>
              <w:left w:val="single" w:sz="4" w:space="0" w:color="000000"/>
              <w:bottom w:val="single" w:sz="4" w:space="0" w:color="000000"/>
            </w:tcBorders>
          </w:tcPr>
          <w:p w14:paraId="4853FCF2" w14:textId="77777777" w:rsidR="00075799" w:rsidRDefault="00075799" w:rsidP="00826699">
            <w:pPr>
              <w:pStyle w:val="TableBody"/>
            </w:pPr>
            <w:r>
              <w:t>Account</w:t>
            </w:r>
          </w:p>
        </w:tc>
        <w:tc>
          <w:tcPr>
            <w:tcW w:w="5500" w:type="dxa"/>
            <w:tcBorders>
              <w:top w:val="single" w:sz="4" w:space="0" w:color="000000"/>
              <w:left w:val="single" w:sz="4" w:space="0" w:color="000000"/>
              <w:bottom w:val="single" w:sz="4" w:space="0" w:color="000000"/>
              <w:right w:val="single" w:sz="4" w:space="0" w:color="000000"/>
            </w:tcBorders>
          </w:tcPr>
          <w:p w14:paraId="591BAC13" w14:textId="77777777" w:rsidR="00075799" w:rsidRDefault="00075799" w:rsidP="00826699">
            <w:pPr>
              <w:pStyle w:val="TableBody"/>
            </w:pPr>
            <w:r>
              <w:t>Balance Accounts to be reported</w:t>
            </w:r>
          </w:p>
        </w:tc>
      </w:tr>
      <w:tr w:rsidR="00075799" w14:paraId="7F50A0C6" w14:textId="77777777" w:rsidTr="00F4679C">
        <w:trPr>
          <w:cantSplit/>
          <w:trHeight w:val="135"/>
        </w:trPr>
        <w:tc>
          <w:tcPr>
            <w:tcW w:w="2570" w:type="dxa"/>
            <w:tcBorders>
              <w:top w:val="single" w:sz="4" w:space="0" w:color="000000"/>
              <w:left w:val="single" w:sz="4" w:space="0" w:color="000000"/>
              <w:bottom w:val="single" w:sz="4" w:space="0" w:color="000000"/>
            </w:tcBorders>
          </w:tcPr>
          <w:p w14:paraId="7F662504" w14:textId="77777777" w:rsidR="00075799" w:rsidRDefault="00075799" w:rsidP="00826699">
            <w:pPr>
              <w:pStyle w:val="TableBody"/>
            </w:pPr>
            <w:r>
              <w:t>Open Bal</w:t>
            </w:r>
          </w:p>
        </w:tc>
        <w:tc>
          <w:tcPr>
            <w:tcW w:w="5500" w:type="dxa"/>
            <w:tcBorders>
              <w:top w:val="single" w:sz="4" w:space="0" w:color="000000"/>
              <w:left w:val="single" w:sz="4" w:space="0" w:color="000000"/>
              <w:bottom w:val="single" w:sz="4" w:space="0" w:color="000000"/>
              <w:right w:val="single" w:sz="4" w:space="0" w:color="000000"/>
            </w:tcBorders>
          </w:tcPr>
          <w:p w14:paraId="0CA70AA9" w14:textId="7F1C093A" w:rsidR="00075799" w:rsidRDefault="00075799" w:rsidP="00826699">
            <w:pPr>
              <w:pStyle w:val="TableBody"/>
            </w:pPr>
            <w:r>
              <w:t xml:space="preserve">The starting balance </w:t>
            </w:r>
            <w:del w:id="1802" w:author="Moses, Robbie" w:date="2023-03-07T09:27:00Z">
              <w:r w:rsidDel="00AC39BC">
                <w:delText xml:space="preserve">representing </w:delText>
              </w:r>
            </w:del>
            <w:ins w:id="1803" w:author="Moses, Robbie" w:date="2023-03-07T09:27:00Z">
              <w:r w:rsidR="00AC39BC">
                <w:t>represent</w:t>
              </w:r>
              <w:r w:rsidR="00AC39BC">
                <w:t>s</w:t>
              </w:r>
              <w:r w:rsidR="00AC39BC">
                <w:t xml:space="preserve"> </w:t>
              </w:r>
            </w:ins>
            <w:r>
              <w:t>the closing balance of the last day.</w:t>
            </w:r>
          </w:p>
        </w:tc>
      </w:tr>
      <w:tr w:rsidR="00075799" w14:paraId="164FA9CD" w14:textId="77777777" w:rsidTr="00F4679C">
        <w:trPr>
          <w:cantSplit/>
          <w:trHeight w:val="135"/>
        </w:trPr>
        <w:tc>
          <w:tcPr>
            <w:tcW w:w="2570" w:type="dxa"/>
            <w:tcBorders>
              <w:top w:val="single" w:sz="4" w:space="0" w:color="000000"/>
              <w:left w:val="single" w:sz="4" w:space="0" w:color="000000"/>
              <w:bottom w:val="single" w:sz="4" w:space="0" w:color="000000"/>
            </w:tcBorders>
          </w:tcPr>
          <w:p w14:paraId="5334D2A6" w14:textId="77777777" w:rsidR="00075799" w:rsidRDefault="00075799" w:rsidP="00826699">
            <w:pPr>
              <w:pStyle w:val="TableBody"/>
            </w:pPr>
            <w:r>
              <w:lastRenderedPageBreak/>
              <w:t>Withdrawals (Outflow)</w:t>
            </w:r>
          </w:p>
        </w:tc>
        <w:tc>
          <w:tcPr>
            <w:tcW w:w="5500" w:type="dxa"/>
            <w:tcBorders>
              <w:top w:val="single" w:sz="4" w:space="0" w:color="000000"/>
              <w:left w:val="single" w:sz="4" w:space="0" w:color="000000"/>
              <w:bottom w:val="single" w:sz="4" w:space="0" w:color="000000"/>
              <w:right w:val="single" w:sz="4" w:space="0" w:color="000000"/>
            </w:tcBorders>
          </w:tcPr>
          <w:p w14:paraId="2C821AEC" w14:textId="77777777" w:rsidR="00075799" w:rsidRDefault="00075799" w:rsidP="00826699">
            <w:pPr>
              <w:pStyle w:val="TableBody"/>
            </w:pPr>
            <w:r>
              <w:t>Represent forecasted customer withdrawals.</w:t>
            </w:r>
          </w:p>
        </w:tc>
      </w:tr>
      <w:tr w:rsidR="00075799" w14:paraId="34445415" w14:textId="77777777" w:rsidTr="00F4679C">
        <w:trPr>
          <w:cantSplit/>
          <w:trHeight w:val="135"/>
        </w:trPr>
        <w:tc>
          <w:tcPr>
            <w:tcW w:w="2570" w:type="dxa"/>
            <w:tcBorders>
              <w:top w:val="single" w:sz="4" w:space="0" w:color="000000"/>
              <w:left w:val="single" w:sz="4" w:space="0" w:color="000000"/>
              <w:bottom w:val="single" w:sz="4" w:space="0" w:color="000000"/>
            </w:tcBorders>
          </w:tcPr>
          <w:p w14:paraId="0931DDB1" w14:textId="77777777" w:rsidR="00075799" w:rsidRDefault="00075799" w:rsidP="00826699">
            <w:pPr>
              <w:pStyle w:val="TableBody"/>
            </w:pPr>
            <w:r>
              <w:t>Deposits  (Inflow)</w:t>
            </w:r>
          </w:p>
        </w:tc>
        <w:tc>
          <w:tcPr>
            <w:tcW w:w="5500" w:type="dxa"/>
            <w:tcBorders>
              <w:top w:val="single" w:sz="4" w:space="0" w:color="000000"/>
              <w:left w:val="single" w:sz="4" w:space="0" w:color="000000"/>
              <w:bottom w:val="single" w:sz="4" w:space="0" w:color="000000"/>
              <w:right w:val="single" w:sz="4" w:space="0" w:color="000000"/>
            </w:tcBorders>
          </w:tcPr>
          <w:p w14:paraId="591275F6" w14:textId="77777777" w:rsidR="00075799" w:rsidRDefault="00075799" w:rsidP="00826699">
            <w:pPr>
              <w:pStyle w:val="TableBody"/>
            </w:pPr>
            <w:r>
              <w:t>Represent forecasted customer deposits during that date.</w:t>
            </w:r>
          </w:p>
        </w:tc>
      </w:tr>
      <w:tr w:rsidR="00075799" w14:paraId="41FF4811" w14:textId="77777777" w:rsidTr="00F4679C">
        <w:trPr>
          <w:cantSplit/>
          <w:trHeight w:val="135"/>
        </w:trPr>
        <w:tc>
          <w:tcPr>
            <w:tcW w:w="2570" w:type="dxa"/>
            <w:tcBorders>
              <w:top w:val="single" w:sz="4" w:space="0" w:color="000000"/>
              <w:left w:val="single" w:sz="4" w:space="0" w:color="000000"/>
              <w:bottom w:val="single" w:sz="4" w:space="0" w:color="000000"/>
            </w:tcBorders>
          </w:tcPr>
          <w:p w14:paraId="3C5A6AD1" w14:textId="77777777" w:rsidR="00075799" w:rsidRDefault="00075799" w:rsidP="00826699">
            <w:pPr>
              <w:pStyle w:val="TableBody"/>
            </w:pPr>
            <w:r>
              <w:t>Net Demand</w:t>
            </w:r>
          </w:p>
        </w:tc>
        <w:tc>
          <w:tcPr>
            <w:tcW w:w="5500" w:type="dxa"/>
            <w:tcBorders>
              <w:top w:val="single" w:sz="4" w:space="0" w:color="000000"/>
              <w:left w:val="single" w:sz="4" w:space="0" w:color="000000"/>
              <w:bottom w:val="single" w:sz="4" w:space="0" w:color="000000"/>
              <w:right w:val="single" w:sz="4" w:space="0" w:color="000000"/>
            </w:tcBorders>
          </w:tcPr>
          <w:p w14:paraId="73C0AED0" w14:textId="77777777" w:rsidR="00075799" w:rsidRDefault="00075799" w:rsidP="00826699">
            <w:pPr>
              <w:pStyle w:val="TableBody"/>
            </w:pPr>
            <w:r>
              <w:t>Difference between Withdrawals (Outflow) and Deposits (Inflow)</w:t>
            </w:r>
          </w:p>
        </w:tc>
      </w:tr>
      <w:tr w:rsidR="00075799" w14:paraId="7DD7CF07" w14:textId="77777777" w:rsidTr="00F4679C">
        <w:trPr>
          <w:cantSplit/>
          <w:trHeight w:val="135"/>
        </w:trPr>
        <w:tc>
          <w:tcPr>
            <w:tcW w:w="2570" w:type="dxa"/>
            <w:tcBorders>
              <w:top w:val="single" w:sz="4" w:space="0" w:color="000000"/>
              <w:left w:val="single" w:sz="4" w:space="0" w:color="000000"/>
              <w:bottom w:val="single" w:sz="4" w:space="0" w:color="000000"/>
            </w:tcBorders>
          </w:tcPr>
          <w:p w14:paraId="797C7A3B" w14:textId="77777777" w:rsidR="00075799" w:rsidRDefault="00075799" w:rsidP="00826699">
            <w:pPr>
              <w:pStyle w:val="TableBody"/>
            </w:pPr>
            <w:r>
              <w:t>Deliveries (Cash In)</w:t>
            </w:r>
          </w:p>
        </w:tc>
        <w:tc>
          <w:tcPr>
            <w:tcW w:w="5500" w:type="dxa"/>
            <w:tcBorders>
              <w:top w:val="single" w:sz="4" w:space="0" w:color="000000"/>
              <w:left w:val="single" w:sz="4" w:space="0" w:color="000000"/>
              <w:bottom w:val="single" w:sz="4" w:space="0" w:color="000000"/>
              <w:right w:val="single" w:sz="4" w:space="0" w:color="000000"/>
            </w:tcBorders>
          </w:tcPr>
          <w:p w14:paraId="376A2345" w14:textId="77777777" w:rsidR="00075799" w:rsidRDefault="00075799" w:rsidP="00826699">
            <w:pPr>
              <w:pStyle w:val="TableBody"/>
            </w:pPr>
            <w:r>
              <w:t>Planned deliveries for that date.</w:t>
            </w:r>
          </w:p>
        </w:tc>
      </w:tr>
      <w:tr w:rsidR="00075799" w14:paraId="35D7BF8E" w14:textId="77777777" w:rsidTr="00F4679C">
        <w:trPr>
          <w:cantSplit/>
          <w:trHeight w:val="135"/>
        </w:trPr>
        <w:tc>
          <w:tcPr>
            <w:tcW w:w="2570" w:type="dxa"/>
            <w:tcBorders>
              <w:top w:val="single" w:sz="4" w:space="0" w:color="000000"/>
              <w:left w:val="single" w:sz="4" w:space="0" w:color="000000"/>
              <w:bottom w:val="single" w:sz="4" w:space="0" w:color="000000"/>
            </w:tcBorders>
          </w:tcPr>
          <w:p w14:paraId="5B2E2BE3" w14:textId="77777777" w:rsidR="00075799" w:rsidRDefault="00075799" w:rsidP="00826699">
            <w:pPr>
              <w:pStyle w:val="TableBody"/>
            </w:pPr>
            <w:r>
              <w:t>Returns (Cash Out)</w:t>
            </w:r>
          </w:p>
        </w:tc>
        <w:tc>
          <w:tcPr>
            <w:tcW w:w="5500" w:type="dxa"/>
            <w:tcBorders>
              <w:top w:val="single" w:sz="4" w:space="0" w:color="000000"/>
              <w:left w:val="single" w:sz="4" w:space="0" w:color="000000"/>
              <w:bottom w:val="single" w:sz="4" w:space="0" w:color="000000"/>
              <w:right w:val="single" w:sz="4" w:space="0" w:color="000000"/>
            </w:tcBorders>
          </w:tcPr>
          <w:p w14:paraId="1556967C" w14:textId="77777777" w:rsidR="00075799" w:rsidRDefault="00075799" w:rsidP="00826699">
            <w:pPr>
              <w:pStyle w:val="TableBody"/>
            </w:pPr>
            <w:r>
              <w:t>For branches and replacement or recycling ATMs represent the amount of cash to be returned (forecasted value).</w:t>
            </w:r>
          </w:p>
        </w:tc>
      </w:tr>
      <w:tr w:rsidR="00075799" w14:paraId="2C35A95D" w14:textId="77777777" w:rsidTr="00F4679C">
        <w:trPr>
          <w:cantSplit/>
          <w:trHeight w:val="135"/>
        </w:trPr>
        <w:tc>
          <w:tcPr>
            <w:tcW w:w="2570" w:type="dxa"/>
            <w:tcBorders>
              <w:top w:val="single" w:sz="4" w:space="0" w:color="000000"/>
              <w:left w:val="single" w:sz="4" w:space="0" w:color="000000"/>
              <w:bottom w:val="single" w:sz="4" w:space="0" w:color="000000"/>
            </w:tcBorders>
          </w:tcPr>
          <w:p w14:paraId="30DC8061" w14:textId="77777777" w:rsidR="00075799" w:rsidRDefault="00075799" w:rsidP="00826699">
            <w:pPr>
              <w:pStyle w:val="TableBody"/>
            </w:pPr>
            <w:r>
              <w:t>Unplanned Deliveries (Cash In)</w:t>
            </w:r>
          </w:p>
        </w:tc>
        <w:tc>
          <w:tcPr>
            <w:tcW w:w="5500" w:type="dxa"/>
            <w:tcBorders>
              <w:top w:val="single" w:sz="4" w:space="0" w:color="000000"/>
              <w:left w:val="single" w:sz="4" w:space="0" w:color="000000"/>
              <w:bottom w:val="single" w:sz="4" w:space="0" w:color="000000"/>
              <w:right w:val="single" w:sz="4" w:space="0" w:color="000000"/>
            </w:tcBorders>
          </w:tcPr>
          <w:p w14:paraId="1635E242" w14:textId="69589C3B" w:rsidR="00075799" w:rsidRDefault="00075799" w:rsidP="00826699">
            <w:pPr>
              <w:pStyle w:val="TableBody"/>
            </w:pPr>
            <w:r>
              <w:t xml:space="preserve">Emergency delivery </w:t>
            </w:r>
            <w:ins w:id="1804" w:author="Moses, Robbie" w:date="2023-03-07T09:28:00Z">
              <w:r w:rsidR="00AC39BC">
                <w:t xml:space="preserve">is </w:t>
              </w:r>
            </w:ins>
            <w:r>
              <w:t>triggered when the opening balances are under the required balance.</w:t>
            </w:r>
          </w:p>
        </w:tc>
      </w:tr>
      <w:tr w:rsidR="00075799" w14:paraId="74467CF7" w14:textId="77777777" w:rsidTr="00F4679C">
        <w:trPr>
          <w:cantSplit/>
          <w:trHeight w:val="135"/>
        </w:trPr>
        <w:tc>
          <w:tcPr>
            <w:tcW w:w="2570" w:type="dxa"/>
            <w:tcBorders>
              <w:top w:val="single" w:sz="4" w:space="0" w:color="000000"/>
              <w:left w:val="single" w:sz="4" w:space="0" w:color="000000"/>
              <w:bottom w:val="single" w:sz="4" w:space="0" w:color="000000"/>
            </w:tcBorders>
          </w:tcPr>
          <w:p w14:paraId="21AF0EC8" w14:textId="77777777" w:rsidR="00075799" w:rsidRDefault="00075799" w:rsidP="00826699">
            <w:pPr>
              <w:pStyle w:val="TableBody"/>
            </w:pPr>
            <w:r>
              <w:t>Unplanned Returns (Cash Out)</w:t>
            </w:r>
          </w:p>
        </w:tc>
        <w:tc>
          <w:tcPr>
            <w:tcW w:w="5500" w:type="dxa"/>
            <w:tcBorders>
              <w:top w:val="single" w:sz="4" w:space="0" w:color="000000"/>
              <w:left w:val="single" w:sz="4" w:space="0" w:color="000000"/>
              <w:bottom w:val="single" w:sz="4" w:space="0" w:color="000000"/>
              <w:right w:val="single" w:sz="4" w:space="0" w:color="000000"/>
            </w:tcBorders>
          </w:tcPr>
          <w:p w14:paraId="53D6D8C2" w14:textId="7C9BCF1F" w:rsidR="00075799" w:rsidRDefault="00075799" w:rsidP="00826699">
            <w:pPr>
              <w:pStyle w:val="TableBody"/>
            </w:pPr>
            <w:r>
              <w:t xml:space="preserve">Emergency return </w:t>
            </w:r>
            <w:ins w:id="1805" w:author="Moses, Robbie" w:date="2023-03-07T09:28:00Z">
              <w:r w:rsidR="00AC39BC">
                <w:t xml:space="preserve">is </w:t>
              </w:r>
            </w:ins>
            <w:r>
              <w:t>triggered when the opening balances are over the maximum holding.</w:t>
            </w:r>
          </w:p>
        </w:tc>
      </w:tr>
      <w:tr w:rsidR="00075799" w14:paraId="51C56BC3" w14:textId="77777777" w:rsidTr="00F4679C">
        <w:trPr>
          <w:cantSplit/>
          <w:trHeight w:val="135"/>
        </w:trPr>
        <w:tc>
          <w:tcPr>
            <w:tcW w:w="2570" w:type="dxa"/>
            <w:tcBorders>
              <w:top w:val="single" w:sz="4" w:space="0" w:color="000000"/>
              <w:left w:val="single" w:sz="4" w:space="0" w:color="000000"/>
              <w:bottom w:val="single" w:sz="4" w:space="0" w:color="000000"/>
            </w:tcBorders>
          </w:tcPr>
          <w:p w14:paraId="4F34FE8C" w14:textId="77777777" w:rsidR="00075799" w:rsidRDefault="00075799" w:rsidP="00826699">
            <w:pPr>
              <w:pStyle w:val="TableBody"/>
            </w:pPr>
            <w:r>
              <w:t>Account Delivery</w:t>
            </w:r>
          </w:p>
        </w:tc>
        <w:tc>
          <w:tcPr>
            <w:tcW w:w="5500" w:type="dxa"/>
            <w:tcBorders>
              <w:top w:val="single" w:sz="4" w:space="0" w:color="000000"/>
              <w:left w:val="single" w:sz="4" w:space="0" w:color="000000"/>
              <w:bottom w:val="single" w:sz="4" w:space="0" w:color="000000"/>
              <w:right w:val="single" w:sz="4" w:space="0" w:color="000000"/>
            </w:tcBorders>
          </w:tcPr>
          <w:p w14:paraId="3F163393" w14:textId="77777777" w:rsidR="00075799" w:rsidRDefault="00075799" w:rsidP="00826699">
            <w:pPr>
              <w:pStyle w:val="TableBody"/>
            </w:pPr>
            <w:r>
              <w:t>Delivery total for the full branch reflecting  a sum of the individual account deliveries</w:t>
            </w:r>
          </w:p>
        </w:tc>
      </w:tr>
      <w:tr w:rsidR="00075799" w14:paraId="16956E58" w14:textId="77777777" w:rsidTr="00F4679C">
        <w:trPr>
          <w:cantSplit/>
          <w:trHeight w:val="135"/>
        </w:trPr>
        <w:tc>
          <w:tcPr>
            <w:tcW w:w="2570" w:type="dxa"/>
            <w:tcBorders>
              <w:top w:val="single" w:sz="4" w:space="0" w:color="000000"/>
              <w:left w:val="single" w:sz="4" w:space="0" w:color="000000"/>
              <w:bottom w:val="single" w:sz="4" w:space="0" w:color="000000"/>
            </w:tcBorders>
          </w:tcPr>
          <w:p w14:paraId="1DC3FE1F" w14:textId="77777777" w:rsidR="00075799" w:rsidRDefault="00075799" w:rsidP="00826699">
            <w:pPr>
              <w:pStyle w:val="TableBody"/>
            </w:pPr>
            <w:r>
              <w:t>Account Return</w:t>
            </w:r>
          </w:p>
        </w:tc>
        <w:tc>
          <w:tcPr>
            <w:tcW w:w="5500" w:type="dxa"/>
            <w:tcBorders>
              <w:top w:val="single" w:sz="4" w:space="0" w:color="000000"/>
              <w:left w:val="single" w:sz="4" w:space="0" w:color="000000"/>
              <w:bottom w:val="single" w:sz="4" w:space="0" w:color="000000"/>
              <w:right w:val="single" w:sz="4" w:space="0" w:color="000000"/>
            </w:tcBorders>
          </w:tcPr>
          <w:p w14:paraId="02F89C6B" w14:textId="77777777" w:rsidR="00075799" w:rsidRDefault="00075799" w:rsidP="00826699">
            <w:pPr>
              <w:pStyle w:val="TableBody"/>
            </w:pPr>
            <w:r>
              <w:t>Return total for the full branch reflecting  a sum of the individual account returns</w:t>
            </w:r>
          </w:p>
        </w:tc>
      </w:tr>
      <w:tr w:rsidR="00075799" w14:paraId="394455DC" w14:textId="77777777" w:rsidTr="00F4679C">
        <w:trPr>
          <w:cantSplit/>
          <w:trHeight w:val="135"/>
        </w:trPr>
        <w:tc>
          <w:tcPr>
            <w:tcW w:w="2570" w:type="dxa"/>
            <w:tcBorders>
              <w:top w:val="single" w:sz="4" w:space="0" w:color="000000"/>
              <w:left w:val="single" w:sz="4" w:space="0" w:color="000000"/>
              <w:bottom w:val="single" w:sz="4" w:space="0" w:color="000000"/>
            </w:tcBorders>
          </w:tcPr>
          <w:p w14:paraId="7DB6E5A8" w14:textId="77777777" w:rsidR="00075799" w:rsidRDefault="00075799" w:rsidP="00826699">
            <w:pPr>
              <w:pStyle w:val="TableBody"/>
            </w:pPr>
            <w:r>
              <w:t>Required Balance</w:t>
            </w:r>
          </w:p>
        </w:tc>
        <w:tc>
          <w:tcPr>
            <w:tcW w:w="5500" w:type="dxa"/>
            <w:tcBorders>
              <w:top w:val="single" w:sz="4" w:space="0" w:color="000000"/>
              <w:left w:val="single" w:sz="4" w:space="0" w:color="000000"/>
              <w:bottom w:val="single" w:sz="4" w:space="0" w:color="000000"/>
              <w:right w:val="single" w:sz="4" w:space="0" w:color="000000"/>
            </w:tcBorders>
          </w:tcPr>
          <w:p w14:paraId="6C955E02" w14:textId="77777777" w:rsidR="00075799" w:rsidRDefault="00075799" w:rsidP="00826699">
            <w:pPr>
              <w:pStyle w:val="TableBody"/>
            </w:pPr>
            <w:r>
              <w:t>Required calculated inventory at the beginning of the day.</w:t>
            </w:r>
          </w:p>
        </w:tc>
      </w:tr>
      <w:tr w:rsidR="00075799" w14:paraId="3F144577" w14:textId="77777777" w:rsidTr="00F4679C">
        <w:trPr>
          <w:cantSplit/>
          <w:trHeight w:val="135"/>
        </w:trPr>
        <w:tc>
          <w:tcPr>
            <w:tcW w:w="2570" w:type="dxa"/>
            <w:tcBorders>
              <w:top w:val="single" w:sz="4" w:space="0" w:color="000000"/>
              <w:left w:val="single" w:sz="4" w:space="0" w:color="000000"/>
              <w:bottom w:val="single" w:sz="4" w:space="0" w:color="000000"/>
            </w:tcBorders>
          </w:tcPr>
          <w:p w14:paraId="0D9E9864" w14:textId="77777777" w:rsidR="00075799" w:rsidRDefault="00075799" w:rsidP="00826699">
            <w:pPr>
              <w:pStyle w:val="TableBody"/>
            </w:pPr>
            <w:r>
              <w:t>Closing Balance</w:t>
            </w:r>
          </w:p>
        </w:tc>
        <w:tc>
          <w:tcPr>
            <w:tcW w:w="5500" w:type="dxa"/>
            <w:tcBorders>
              <w:top w:val="single" w:sz="4" w:space="0" w:color="000000"/>
              <w:left w:val="single" w:sz="4" w:space="0" w:color="000000"/>
              <w:bottom w:val="single" w:sz="4" w:space="0" w:color="000000"/>
              <w:right w:val="single" w:sz="4" w:space="0" w:color="000000"/>
            </w:tcBorders>
          </w:tcPr>
          <w:p w14:paraId="1848E20A" w14:textId="77777777" w:rsidR="00075799" w:rsidRDefault="00075799" w:rsidP="00826699">
            <w:pPr>
              <w:pStyle w:val="TableBody"/>
            </w:pPr>
            <w:r>
              <w:t>Closing balance at the end of the day.</w:t>
            </w:r>
          </w:p>
        </w:tc>
      </w:tr>
    </w:tbl>
    <w:p w14:paraId="07B9CA0A" w14:textId="77777777" w:rsidR="00075799" w:rsidRDefault="00075799" w:rsidP="00826699">
      <w:pPr>
        <w:pStyle w:val="Heading4"/>
        <w:numPr>
          <w:ilvl w:val="0"/>
          <w:numId w:val="0"/>
        </w:numPr>
        <w:ind w:left="864"/>
      </w:pPr>
    </w:p>
    <w:p w14:paraId="7D889302" w14:textId="77777777" w:rsidR="00075799" w:rsidRPr="008D7050" w:rsidRDefault="00075799" w:rsidP="00571C47">
      <w:pPr>
        <w:pStyle w:val="Heading4"/>
        <w:pBdr>
          <w:bottom w:val="dotted" w:sz="4" w:space="0" w:color="943634"/>
        </w:pBdr>
      </w:pPr>
      <w:r w:rsidRPr="008D7050">
        <w:t>Viewing History</w:t>
      </w:r>
      <w:bookmarkEnd w:id="1798"/>
      <w:bookmarkEnd w:id="1799"/>
      <w:bookmarkEnd w:id="1800"/>
      <w:bookmarkEnd w:id="1801"/>
    </w:p>
    <w:p w14:paraId="7B7CA876" w14:textId="77777777" w:rsidR="00075799" w:rsidRPr="00980846" w:rsidRDefault="00075799" w:rsidP="00075799">
      <w:pPr>
        <w:pStyle w:val="Heading5"/>
      </w:pPr>
      <w:bookmarkStart w:id="1806" w:name="_Ref32144187"/>
      <w:r w:rsidRPr="00980846">
        <w:t>ATM History</w:t>
      </w:r>
      <w:bookmarkEnd w:id="1806"/>
    </w:p>
    <w:p w14:paraId="7857B711" w14:textId="77777777" w:rsidR="00075799" w:rsidRDefault="00075799" w:rsidP="00075799">
      <w:pPr>
        <w:pStyle w:val="BodyText"/>
      </w:pPr>
      <w:r>
        <w:t>In OptiCash, historical ATM data is used as input for the forecasting engine so that accurate cash demand forecasts for future periods are possible. Ideally, the historical data should be from the preceding twelve months or similar to the period being forecasted but frequently, when preparing to implement the system, twelve months of historical demand data is not readily available. In this case, it is possible to implement the system and achieve accurate results with as little as three months of historical demand data.</w:t>
      </w:r>
    </w:p>
    <w:p w14:paraId="5816FF49" w14:textId="77777777" w:rsidR="00075799" w:rsidRDefault="00075799" w:rsidP="00075799">
      <w:pPr>
        <w:pStyle w:val="BodyText"/>
      </w:pPr>
      <w:r>
        <w:t>Once running in production using OptiCash, additional demand data is captured on a daily basis when loading balance files containing actual demand and closing balance amounts. Over time, this increases the population of historical demand data, which will be useful for the forecasting process to predict future demand as well as for analysis purposes.</w:t>
      </w:r>
    </w:p>
    <w:p w14:paraId="054C73F5" w14:textId="55B35F94" w:rsidR="00075799" w:rsidRDefault="00075799" w:rsidP="00075799">
      <w:pPr>
        <w:pStyle w:val="BodyText"/>
      </w:pPr>
      <w:r>
        <w:t>The historical data displayed will provide you with access to your ATM</w:t>
      </w:r>
      <w:ins w:id="1807" w:author="Moses, Robbie" w:date="2023-03-07T09:28:00Z">
        <w:r w:rsidR="00252114">
          <w:t>'s</w:t>
        </w:r>
      </w:ins>
      <w:r>
        <w:t xml:space="preserve"> actual ending cash position as well as recent amounts of cash deliveries and returns. This information can be </w:t>
      </w:r>
      <w:r>
        <w:lastRenderedPageBreak/>
        <w:t>used to verify the quality of the OptiCash recommendations. You can also compare the most recent forecasted withdrawals vs. actual, in order to evaluate forecast effectiveness.</w:t>
      </w:r>
    </w:p>
    <w:p w14:paraId="610928B6" w14:textId="77777777" w:rsidR="00075799" w:rsidRDefault="00075799" w:rsidP="006C1022">
      <w:pPr>
        <w:pStyle w:val="ListNumber"/>
        <w:numPr>
          <w:ilvl w:val="0"/>
          <w:numId w:val="94"/>
        </w:numPr>
      </w:pPr>
      <w:r>
        <w:t xml:space="preserve">To view ATM history, first select an ATM from the </w:t>
      </w:r>
      <w:r w:rsidRPr="006C1022">
        <w:rPr>
          <w:b/>
          <w:bCs/>
        </w:rPr>
        <w:t>Cashpoint Selection Window.</w:t>
      </w:r>
    </w:p>
    <w:p w14:paraId="376BBC7D" w14:textId="77777777" w:rsidR="00075799" w:rsidRDefault="00075799" w:rsidP="006C1022">
      <w:pPr>
        <w:pStyle w:val="ListNumber"/>
      </w:pPr>
      <w:r>
        <w:t xml:space="preserve">Then, click </w:t>
      </w:r>
      <w:r w:rsidRPr="6BC33D6B">
        <w:rPr>
          <w:b/>
          <w:bCs/>
        </w:rPr>
        <w:t xml:space="preserve">View History </w:t>
      </w:r>
      <w:r>
        <w:t xml:space="preserve">in the </w:t>
      </w:r>
      <w:r w:rsidRPr="6BC33D6B">
        <w:rPr>
          <w:b/>
          <w:bCs/>
        </w:rPr>
        <w:t>Navigation Window.</w:t>
      </w:r>
    </w:p>
    <w:p w14:paraId="3B2AD03E" w14:textId="77777777" w:rsidR="00075799" w:rsidRDefault="00075799" w:rsidP="00075799">
      <w:pPr>
        <w:pStyle w:val="BodyText"/>
      </w:pPr>
      <w:r>
        <w:t>For ATMs, the following information is displayed:  Opening Balance, Withdrawals, Pre-Service Withdrawals, Deliveries/Returns, Closing Balance and Status.  An example of an ATM History is provided in the figure below:</w:t>
      </w:r>
    </w:p>
    <w:p w14:paraId="7483A347" w14:textId="77777777" w:rsidR="00075799" w:rsidRDefault="00075799" w:rsidP="006C1022">
      <w:pPr>
        <w:jc w:val="center"/>
      </w:pPr>
      <w:r>
        <w:t xml:space="preserve">Figure </w:t>
      </w:r>
      <w:r>
        <w:fldChar w:fldCharType="begin"/>
      </w:r>
      <w:r>
        <w:instrText xml:space="preserve"> SEQ Figure \* ARABIC </w:instrText>
      </w:r>
      <w:r>
        <w:fldChar w:fldCharType="separate"/>
      </w:r>
      <w:r>
        <w:rPr>
          <w:noProof/>
        </w:rPr>
        <w:t>30</w:t>
      </w:r>
      <w:r>
        <w:rPr>
          <w:noProof/>
        </w:rPr>
        <w:fldChar w:fldCharType="end"/>
      </w:r>
      <w:r>
        <w:t>: ATM History Screen</w:t>
      </w:r>
      <w:r>
        <w:rPr>
          <w:noProof/>
        </w:rPr>
        <w:drawing>
          <wp:inline distT="0" distB="0" distL="0" distR="0" wp14:anchorId="7DD4AD4A" wp14:editId="6B584C58">
            <wp:extent cx="5486400" cy="2733675"/>
            <wp:effectExtent l="76200" t="76200" r="133350" b="142875"/>
            <wp:docPr id="1311658846" name="Picture 131165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165DBB01" w14:textId="77777777" w:rsidTr="00F4679C">
        <w:trPr>
          <w:cantSplit/>
          <w:trHeight w:val="681"/>
        </w:trPr>
        <w:tc>
          <w:tcPr>
            <w:tcW w:w="1224" w:type="dxa"/>
          </w:tcPr>
          <w:p w14:paraId="791BC2F1" w14:textId="77777777" w:rsidR="00075799" w:rsidRPr="001671B4" w:rsidRDefault="00075799" w:rsidP="006C1022">
            <w:pPr>
              <w:pStyle w:val="TableNote"/>
            </w:pPr>
            <w:r>
              <w:rPr>
                <w:noProof/>
              </w:rPr>
              <w:drawing>
                <wp:inline distT="0" distB="0" distL="0" distR="0" wp14:anchorId="662F0D7F" wp14:editId="3625B4AD">
                  <wp:extent cx="302260" cy="302260"/>
                  <wp:effectExtent l="19050" t="0" r="2540" b="0"/>
                  <wp:docPr id="6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391283F9" w14:textId="77777777" w:rsidR="00075799" w:rsidRPr="001671B4" w:rsidRDefault="00075799" w:rsidP="006C1022">
            <w:pPr>
              <w:pStyle w:val="TableNote"/>
            </w:pPr>
            <w:r w:rsidRPr="001671B4">
              <w:rPr>
                <w:b/>
                <w:bCs/>
              </w:rPr>
              <w:t xml:space="preserve">Note: </w:t>
            </w:r>
            <w:r w:rsidRPr="001671B4">
              <w:t xml:space="preserve"> Figure displays single currency history for an ATM.  When history includes multiple currencies, a record for each currency is displayed.</w:t>
            </w:r>
          </w:p>
        </w:tc>
      </w:tr>
    </w:tbl>
    <w:p w14:paraId="24DBDD26" w14:textId="77777777" w:rsidR="00075799" w:rsidRDefault="00075799" w:rsidP="00075799">
      <w:pPr>
        <w:pStyle w:val="BodyText"/>
      </w:pPr>
      <w:r>
        <w:t>The information presented in the horizon is described in more detail in the following table:</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519F110D" w14:textId="77777777" w:rsidTr="006C1022">
        <w:trPr>
          <w:cantSplit/>
          <w:tblHeader/>
        </w:trPr>
        <w:tc>
          <w:tcPr>
            <w:tcW w:w="8050" w:type="dxa"/>
            <w:gridSpan w:val="2"/>
            <w:tcBorders>
              <w:top w:val="single" w:sz="6" w:space="0" w:color="auto"/>
              <w:bottom w:val="double" w:sz="6" w:space="0" w:color="auto"/>
            </w:tcBorders>
            <w:shd w:val="clear" w:color="auto" w:fill="54B948"/>
          </w:tcPr>
          <w:p w14:paraId="21BFAEBB" w14:textId="77777777" w:rsidR="00075799" w:rsidRPr="001671B4" w:rsidRDefault="00075799" w:rsidP="006C1022">
            <w:pPr>
              <w:pStyle w:val="TableHeading"/>
            </w:pPr>
            <w:r w:rsidRPr="001671B4">
              <w:t>ATM History Details</w:t>
            </w:r>
          </w:p>
        </w:tc>
      </w:tr>
      <w:tr w:rsidR="00075799" w:rsidRPr="001671B4" w14:paraId="21B59BB2" w14:textId="77777777" w:rsidTr="00F4679C">
        <w:trPr>
          <w:cantSplit/>
        </w:trPr>
        <w:tc>
          <w:tcPr>
            <w:tcW w:w="2592" w:type="dxa"/>
            <w:tcBorders>
              <w:top w:val="nil"/>
              <w:bottom w:val="single" w:sz="6" w:space="0" w:color="auto"/>
              <w:right w:val="single" w:sz="6" w:space="0" w:color="auto"/>
            </w:tcBorders>
          </w:tcPr>
          <w:p w14:paraId="5E5E06BF" w14:textId="77777777" w:rsidR="00075799" w:rsidRPr="001671B4" w:rsidRDefault="00075799" w:rsidP="006C1022">
            <w:pPr>
              <w:pStyle w:val="TableBody"/>
            </w:pPr>
            <w:r w:rsidRPr="001671B4">
              <w:t xml:space="preserve">Date </w:t>
            </w:r>
          </w:p>
        </w:tc>
        <w:tc>
          <w:tcPr>
            <w:tcW w:w="5458" w:type="dxa"/>
            <w:tcBorders>
              <w:top w:val="nil"/>
              <w:left w:val="single" w:sz="6" w:space="0" w:color="auto"/>
              <w:bottom w:val="single" w:sz="6" w:space="0" w:color="auto"/>
            </w:tcBorders>
          </w:tcPr>
          <w:p w14:paraId="5835C439" w14:textId="77777777" w:rsidR="00075799" w:rsidRPr="001671B4" w:rsidRDefault="00075799" w:rsidP="006C1022">
            <w:pPr>
              <w:pStyle w:val="TableBody"/>
            </w:pPr>
            <w:r w:rsidRPr="001671B4">
              <w:t xml:space="preserve">The date for which the balance details are displayed. </w:t>
            </w:r>
          </w:p>
        </w:tc>
      </w:tr>
      <w:tr w:rsidR="00075799" w:rsidRPr="001671B4" w14:paraId="33CFBEDA" w14:textId="77777777" w:rsidTr="00F4679C">
        <w:trPr>
          <w:cantSplit/>
        </w:trPr>
        <w:tc>
          <w:tcPr>
            <w:tcW w:w="2592" w:type="dxa"/>
            <w:tcBorders>
              <w:top w:val="nil"/>
              <w:bottom w:val="single" w:sz="6" w:space="0" w:color="auto"/>
              <w:right w:val="single" w:sz="6" w:space="0" w:color="auto"/>
            </w:tcBorders>
          </w:tcPr>
          <w:p w14:paraId="4F22BF19" w14:textId="77777777" w:rsidR="00075799" w:rsidRPr="001671B4" w:rsidRDefault="00075799" w:rsidP="006C1022">
            <w:pPr>
              <w:pStyle w:val="TableBody"/>
            </w:pPr>
            <w:r w:rsidRPr="001671B4">
              <w:t>Currency</w:t>
            </w:r>
          </w:p>
        </w:tc>
        <w:tc>
          <w:tcPr>
            <w:tcW w:w="5458" w:type="dxa"/>
            <w:tcBorders>
              <w:top w:val="nil"/>
              <w:left w:val="single" w:sz="6" w:space="0" w:color="auto"/>
              <w:bottom w:val="single" w:sz="6" w:space="0" w:color="auto"/>
            </w:tcBorders>
          </w:tcPr>
          <w:p w14:paraId="030A0E35" w14:textId="77777777" w:rsidR="00075799" w:rsidRPr="001671B4" w:rsidRDefault="00075799" w:rsidP="006C1022">
            <w:pPr>
              <w:pStyle w:val="TableBody"/>
            </w:pPr>
            <w:r w:rsidRPr="001671B4">
              <w:t xml:space="preserve">Currency for which the balance details are displayed. </w:t>
            </w:r>
          </w:p>
        </w:tc>
      </w:tr>
      <w:tr w:rsidR="00075799" w:rsidRPr="001671B4" w14:paraId="0816ACB5" w14:textId="77777777" w:rsidTr="00F4679C">
        <w:trPr>
          <w:cantSplit/>
        </w:trPr>
        <w:tc>
          <w:tcPr>
            <w:tcW w:w="2592" w:type="dxa"/>
            <w:tcBorders>
              <w:top w:val="nil"/>
              <w:bottom w:val="single" w:sz="6" w:space="0" w:color="auto"/>
              <w:right w:val="single" w:sz="6" w:space="0" w:color="auto"/>
            </w:tcBorders>
          </w:tcPr>
          <w:p w14:paraId="43D9827F" w14:textId="77777777" w:rsidR="00075799" w:rsidRPr="001671B4" w:rsidRDefault="00075799" w:rsidP="006C1022">
            <w:pPr>
              <w:pStyle w:val="TableBody"/>
            </w:pPr>
            <w:r w:rsidRPr="001671B4">
              <w:t>Opening Balance</w:t>
            </w:r>
          </w:p>
        </w:tc>
        <w:tc>
          <w:tcPr>
            <w:tcW w:w="5458" w:type="dxa"/>
            <w:tcBorders>
              <w:top w:val="nil"/>
              <w:left w:val="single" w:sz="6" w:space="0" w:color="auto"/>
              <w:bottom w:val="single" w:sz="6" w:space="0" w:color="auto"/>
            </w:tcBorders>
          </w:tcPr>
          <w:p w14:paraId="0A700FB1" w14:textId="30948F74" w:rsidR="00075799" w:rsidRPr="001671B4" w:rsidRDefault="00075799" w:rsidP="006C1022">
            <w:pPr>
              <w:pStyle w:val="TableBody"/>
            </w:pPr>
            <w:r w:rsidRPr="001671B4">
              <w:t xml:space="preserve">The initial balance </w:t>
            </w:r>
            <w:del w:id="1808" w:author="Moses, Robbie" w:date="2023-03-07T09:28:00Z">
              <w:r w:rsidRPr="001671B4" w:rsidDel="00252114">
                <w:delText xml:space="preserve">representing </w:delText>
              </w:r>
            </w:del>
            <w:ins w:id="1809" w:author="Moses, Robbie" w:date="2023-03-07T09:28:00Z">
              <w:r w:rsidR="00252114" w:rsidRPr="001671B4">
                <w:t>represent</w:t>
              </w:r>
              <w:r w:rsidR="00252114">
                <w:t>s</w:t>
              </w:r>
              <w:r w:rsidR="00252114" w:rsidRPr="001671B4">
                <w:t xml:space="preserve"> </w:t>
              </w:r>
            </w:ins>
            <w:r w:rsidRPr="001671B4">
              <w:t>the last load balance load during the load process.</w:t>
            </w:r>
          </w:p>
        </w:tc>
      </w:tr>
      <w:tr w:rsidR="00075799" w:rsidRPr="001671B4" w14:paraId="6E52C348" w14:textId="77777777" w:rsidTr="00F4679C">
        <w:trPr>
          <w:cantSplit/>
        </w:trPr>
        <w:tc>
          <w:tcPr>
            <w:tcW w:w="2592" w:type="dxa"/>
            <w:tcBorders>
              <w:top w:val="single" w:sz="6" w:space="0" w:color="auto"/>
              <w:bottom w:val="single" w:sz="6" w:space="0" w:color="auto"/>
              <w:right w:val="single" w:sz="6" w:space="0" w:color="auto"/>
            </w:tcBorders>
          </w:tcPr>
          <w:p w14:paraId="68EC4018" w14:textId="77777777" w:rsidR="00075799" w:rsidRPr="001671B4" w:rsidRDefault="00075799" w:rsidP="006C1022">
            <w:pPr>
              <w:pStyle w:val="TableBody"/>
            </w:pPr>
            <w:r w:rsidRPr="001671B4">
              <w:t>Withdrawals</w:t>
            </w:r>
          </w:p>
        </w:tc>
        <w:tc>
          <w:tcPr>
            <w:tcW w:w="5458" w:type="dxa"/>
            <w:tcBorders>
              <w:top w:val="single" w:sz="6" w:space="0" w:color="auto"/>
              <w:left w:val="single" w:sz="6" w:space="0" w:color="auto"/>
              <w:bottom w:val="single" w:sz="6" w:space="0" w:color="auto"/>
            </w:tcBorders>
          </w:tcPr>
          <w:p w14:paraId="4A63B63B" w14:textId="5795C029" w:rsidR="00075799" w:rsidRPr="001671B4" w:rsidRDefault="00075799" w:rsidP="006C1022">
            <w:pPr>
              <w:pStyle w:val="TableBody"/>
            </w:pPr>
            <w:del w:id="1810" w:author="Moses, Robbie" w:date="2023-03-07T09:28:00Z">
              <w:r w:rsidRPr="001671B4" w:rsidDel="00252114">
                <w:delText xml:space="preserve">Amount </w:delText>
              </w:r>
            </w:del>
            <w:ins w:id="1811" w:author="Moses, Robbie" w:date="2023-03-07T09:28:00Z">
              <w:r w:rsidR="00252114">
                <w:t>The a</w:t>
              </w:r>
              <w:r w:rsidR="00252114" w:rsidRPr="001671B4">
                <w:t xml:space="preserve">mount </w:t>
              </w:r>
            </w:ins>
            <w:r w:rsidRPr="001671B4">
              <w:t>representing customer withdrawals.</w:t>
            </w:r>
          </w:p>
        </w:tc>
      </w:tr>
      <w:tr w:rsidR="00075799" w:rsidRPr="001671B4" w14:paraId="3EBF9757" w14:textId="77777777" w:rsidTr="00F4679C">
        <w:trPr>
          <w:cantSplit/>
        </w:trPr>
        <w:tc>
          <w:tcPr>
            <w:tcW w:w="2592" w:type="dxa"/>
            <w:tcBorders>
              <w:top w:val="single" w:sz="6" w:space="0" w:color="auto"/>
              <w:bottom w:val="single" w:sz="6" w:space="0" w:color="auto"/>
              <w:right w:val="single" w:sz="6" w:space="0" w:color="auto"/>
            </w:tcBorders>
          </w:tcPr>
          <w:p w14:paraId="781A96CA" w14:textId="77777777" w:rsidR="00075799" w:rsidRPr="001671B4" w:rsidRDefault="00075799" w:rsidP="006C1022">
            <w:pPr>
              <w:pStyle w:val="TableBody"/>
            </w:pPr>
            <w:r>
              <w:t>Deposits (Advanced Device</w:t>
            </w:r>
            <w:r w:rsidRPr="001671B4">
              <w:t xml:space="preserve"> ATMs only)</w:t>
            </w:r>
          </w:p>
        </w:tc>
        <w:tc>
          <w:tcPr>
            <w:tcW w:w="5458" w:type="dxa"/>
            <w:tcBorders>
              <w:top w:val="single" w:sz="6" w:space="0" w:color="auto"/>
              <w:left w:val="single" w:sz="6" w:space="0" w:color="auto"/>
              <w:bottom w:val="single" w:sz="6" w:space="0" w:color="auto"/>
            </w:tcBorders>
          </w:tcPr>
          <w:p w14:paraId="2F17CA7B" w14:textId="77777777" w:rsidR="00075799" w:rsidRPr="001671B4" w:rsidRDefault="00075799" w:rsidP="006C1022">
            <w:pPr>
              <w:pStyle w:val="TableBody"/>
            </w:pPr>
            <w:r>
              <w:t>T</w:t>
            </w:r>
            <w:r w:rsidRPr="001671B4">
              <w:t>his amount represents customer deposits.</w:t>
            </w:r>
          </w:p>
        </w:tc>
      </w:tr>
      <w:tr w:rsidR="00075799" w:rsidRPr="001671B4" w14:paraId="55460C4F" w14:textId="77777777" w:rsidTr="00F4679C">
        <w:trPr>
          <w:cantSplit/>
        </w:trPr>
        <w:tc>
          <w:tcPr>
            <w:tcW w:w="2592" w:type="dxa"/>
            <w:tcBorders>
              <w:top w:val="single" w:sz="6" w:space="0" w:color="auto"/>
              <w:bottom w:val="single" w:sz="6" w:space="0" w:color="auto"/>
              <w:right w:val="single" w:sz="6" w:space="0" w:color="auto"/>
            </w:tcBorders>
          </w:tcPr>
          <w:p w14:paraId="571DC975" w14:textId="77777777" w:rsidR="00075799" w:rsidRPr="001671B4" w:rsidRDefault="00075799" w:rsidP="006C1022">
            <w:pPr>
              <w:pStyle w:val="TableBody"/>
            </w:pPr>
            <w:r w:rsidRPr="001671B4">
              <w:t>Pre-Services</w:t>
            </w:r>
          </w:p>
        </w:tc>
        <w:tc>
          <w:tcPr>
            <w:tcW w:w="5458" w:type="dxa"/>
            <w:tcBorders>
              <w:top w:val="single" w:sz="6" w:space="0" w:color="auto"/>
              <w:left w:val="single" w:sz="6" w:space="0" w:color="auto"/>
              <w:bottom w:val="single" w:sz="6" w:space="0" w:color="auto"/>
            </w:tcBorders>
          </w:tcPr>
          <w:p w14:paraId="2CC67A14" w14:textId="77777777" w:rsidR="00075799" w:rsidRPr="001671B4" w:rsidRDefault="00075799" w:rsidP="006C1022">
            <w:pPr>
              <w:pStyle w:val="TableBody"/>
            </w:pPr>
            <w:r w:rsidRPr="001671B4">
              <w:t>The withdrawal amount during the service day before a carrier arrives.</w:t>
            </w:r>
          </w:p>
        </w:tc>
      </w:tr>
      <w:tr w:rsidR="00075799" w:rsidRPr="001671B4" w14:paraId="51F567F1" w14:textId="77777777" w:rsidTr="00F4679C">
        <w:trPr>
          <w:cantSplit/>
        </w:trPr>
        <w:tc>
          <w:tcPr>
            <w:tcW w:w="2592" w:type="dxa"/>
            <w:tcBorders>
              <w:top w:val="single" w:sz="6" w:space="0" w:color="auto"/>
              <w:bottom w:val="single" w:sz="6" w:space="0" w:color="auto"/>
              <w:right w:val="single" w:sz="6" w:space="0" w:color="auto"/>
            </w:tcBorders>
          </w:tcPr>
          <w:p w14:paraId="7B5311A1" w14:textId="77777777" w:rsidR="00075799" w:rsidRPr="001671B4" w:rsidRDefault="00075799" w:rsidP="006C1022">
            <w:pPr>
              <w:pStyle w:val="TableBody"/>
            </w:pPr>
            <w:r w:rsidRPr="001671B4">
              <w:lastRenderedPageBreak/>
              <w:t>Deliveries</w:t>
            </w:r>
          </w:p>
        </w:tc>
        <w:tc>
          <w:tcPr>
            <w:tcW w:w="5458" w:type="dxa"/>
            <w:tcBorders>
              <w:top w:val="single" w:sz="6" w:space="0" w:color="auto"/>
              <w:left w:val="single" w:sz="6" w:space="0" w:color="auto"/>
              <w:bottom w:val="single" w:sz="6" w:space="0" w:color="auto"/>
            </w:tcBorders>
          </w:tcPr>
          <w:p w14:paraId="3CD85303" w14:textId="77777777" w:rsidR="00075799" w:rsidRPr="001671B4" w:rsidRDefault="00075799" w:rsidP="006C1022">
            <w:pPr>
              <w:pStyle w:val="TableBody"/>
            </w:pPr>
            <w:r w:rsidRPr="001671B4">
              <w:t>Planned deliveries and committed orders.</w:t>
            </w:r>
          </w:p>
        </w:tc>
      </w:tr>
      <w:tr w:rsidR="00075799" w:rsidRPr="001671B4" w14:paraId="58024ECE" w14:textId="77777777" w:rsidTr="00F4679C">
        <w:trPr>
          <w:cantSplit/>
        </w:trPr>
        <w:tc>
          <w:tcPr>
            <w:tcW w:w="2592" w:type="dxa"/>
            <w:tcBorders>
              <w:top w:val="single" w:sz="6" w:space="0" w:color="auto"/>
              <w:bottom w:val="single" w:sz="6" w:space="0" w:color="auto"/>
              <w:right w:val="single" w:sz="6" w:space="0" w:color="auto"/>
            </w:tcBorders>
          </w:tcPr>
          <w:p w14:paraId="4EA157D3" w14:textId="77777777" w:rsidR="00075799" w:rsidRPr="001671B4" w:rsidRDefault="00075799" w:rsidP="006C1022">
            <w:pPr>
              <w:pStyle w:val="TableBody"/>
            </w:pPr>
            <w:r w:rsidRPr="001671B4">
              <w:t>Returns</w:t>
            </w:r>
          </w:p>
        </w:tc>
        <w:tc>
          <w:tcPr>
            <w:tcW w:w="5458" w:type="dxa"/>
            <w:tcBorders>
              <w:top w:val="single" w:sz="6" w:space="0" w:color="auto"/>
              <w:left w:val="single" w:sz="6" w:space="0" w:color="auto"/>
              <w:bottom w:val="single" w:sz="6" w:space="0" w:color="auto"/>
            </w:tcBorders>
          </w:tcPr>
          <w:p w14:paraId="1EB31A3D" w14:textId="2212D77E" w:rsidR="00075799" w:rsidRPr="001671B4" w:rsidRDefault="00075799" w:rsidP="006C1022">
            <w:pPr>
              <w:pStyle w:val="TableBody"/>
            </w:pPr>
            <w:r>
              <w:t xml:space="preserve">The amount of cash returned to </w:t>
            </w:r>
            <w:ins w:id="1812" w:author="Moses, Robbie" w:date="2023-03-07T09:29:00Z">
              <w:r w:rsidR="00252114">
                <w:t xml:space="preserve">the </w:t>
              </w:r>
            </w:ins>
            <w:r>
              <w:t>funding source.</w:t>
            </w:r>
          </w:p>
        </w:tc>
      </w:tr>
      <w:tr w:rsidR="00075799" w:rsidRPr="001671B4" w14:paraId="10AAA1ED" w14:textId="77777777" w:rsidTr="00F4679C">
        <w:trPr>
          <w:cantSplit/>
        </w:trPr>
        <w:tc>
          <w:tcPr>
            <w:tcW w:w="2592" w:type="dxa"/>
            <w:tcBorders>
              <w:top w:val="single" w:sz="6" w:space="0" w:color="auto"/>
              <w:bottom w:val="single" w:sz="6" w:space="0" w:color="auto"/>
              <w:right w:val="single" w:sz="6" w:space="0" w:color="auto"/>
            </w:tcBorders>
          </w:tcPr>
          <w:p w14:paraId="6B961AF6" w14:textId="77777777" w:rsidR="00075799" w:rsidRPr="001671B4" w:rsidRDefault="00075799" w:rsidP="006C1022">
            <w:pPr>
              <w:pStyle w:val="TableBody"/>
            </w:pPr>
            <w:r w:rsidRPr="001671B4">
              <w:t>Unplanned</w:t>
            </w:r>
          </w:p>
        </w:tc>
        <w:tc>
          <w:tcPr>
            <w:tcW w:w="5458" w:type="dxa"/>
            <w:tcBorders>
              <w:top w:val="single" w:sz="6" w:space="0" w:color="auto"/>
              <w:left w:val="single" w:sz="6" w:space="0" w:color="auto"/>
              <w:bottom w:val="single" w:sz="6" w:space="0" w:color="auto"/>
            </w:tcBorders>
          </w:tcPr>
          <w:p w14:paraId="78953F4F" w14:textId="77777777" w:rsidR="00075799" w:rsidRPr="001671B4" w:rsidRDefault="00075799" w:rsidP="006C1022">
            <w:pPr>
              <w:pStyle w:val="TableBody"/>
            </w:pPr>
            <w:r>
              <w:t>Delivery performed on an unplanned or emergency schedule.</w:t>
            </w:r>
          </w:p>
        </w:tc>
      </w:tr>
      <w:tr w:rsidR="00075799" w:rsidRPr="001671B4" w14:paraId="67067E44" w14:textId="77777777" w:rsidTr="00F4679C">
        <w:trPr>
          <w:cantSplit/>
        </w:trPr>
        <w:tc>
          <w:tcPr>
            <w:tcW w:w="2592" w:type="dxa"/>
            <w:tcBorders>
              <w:top w:val="single" w:sz="6" w:space="0" w:color="auto"/>
              <w:bottom w:val="single" w:sz="6" w:space="0" w:color="auto"/>
              <w:right w:val="single" w:sz="6" w:space="0" w:color="auto"/>
            </w:tcBorders>
          </w:tcPr>
          <w:p w14:paraId="7D12CE0C" w14:textId="77777777" w:rsidR="00075799" w:rsidRPr="001671B4" w:rsidRDefault="00075799" w:rsidP="006C1022">
            <w:pPr>
              <w:pStyle w:val="TableBody"/>
            </w:pPr>
            <w:r w:rsidRPr="001671B4">
              <w:t>Closing Balance</w:t>
            </w:r>
          </w:p>
        </w:tc>
        <w:tc>
          <w:tcPr>
            <w:tcW w:w="5458" w:type="dxa"/>
            <w:tcBorders>
              <w:top w:val="single" w:sz="6" w:space="0" w:color="auto"/>
              <w:left w:val="single" w:sz="6" w:space="0" w:color="auto"/>
              <w:bottom w:val="single" w:sz="6" w:space="0" w:color="auto"/>
            </w:tcBorders>
          </w:tcPr>
          <w:p w14:paraId="5577911A" w14:textId="77777777" w:rsidR="00075799" w:rsidRPr="001671B4" w:rsidRDefault="00075799" w:rsidP="006C1022">
            <w:pPr>
              <w:pStyle w:val="TableBody"/>
            </w:pPr>
            <w:r w:rsidRPr="001671B4">
              <w:t>Closing balance at the end of the day.</w:t>
            </w:r>
          </w:p>
        </w:tc>
      </w:tr>
      <w:tr w:rsidR="00075799" w:rsidRPr="001671B4" w14:paraId="219C91C4" w14:textId="77777777" w:rsidTr="00F4679C">
        <w:trPr>
          <w:cantSplit/>
        </w:trPr>
        <w:tc>
          <w:tcPr>
            <w:tcW w:w="2592" w:type="dxa"/>
            <w:tcBorders>
              <w:top w:val="single" w:sz="6" w:space="0" w:color="auto"/>
              <w:bottom w:val="single" w:sz="6" w:space="0" w:color="auto"/>
              <w:right w:val="single" w:sz="6" w:space="0" w:color="auto"/>
            </w:tcBorders>
          </w:tcPr>
          <w:p w14:paraId="7F26DF26" w14:textId="77777777" w:rsidR="00075799" w:rsidRPr="001671B4" w:rsidRDefault="00075799" w:rsidP="006C1022">
            <w:pPr>
              <w:pStyle w:val="TableBody"/>
            </w:pPr>
            <w:r w:rsidRPr="001671B4">
              <w:t xml:space="preserve">Dispense </w:t>
            </w:r>
            <w:r>
              <w:t>(Advanced Device</w:t>
            </w:r>
            <w:r w:rsidRPr="001671B4">
              <w:t xml:space="preserve"> ATMs only)</w:t>
            </w:r>
          </w:p>
        </w:tc>
        <w:tc>
          <w:tcPr>
            <w:tcW w:w="5458" w:type="dxa"/>
            <w:tcBorders>
              <w:top w:val="single" w:sz="6" w:space="0" w:color="auto"/>
              <w:left w:val="single" w:sz="6" w:space="0" w:color="auto"/>
              <w:bottom w:val="single" w:sz="6" w:space="0" w:color="auto"/>
            </w:tcBorders>
          </w:tcPr>
          <w:p w14:paraId="114BBCF4" w14:textId="5FB73FAB" w:rsidR="00075799" w:rsidRPr="001671B4" w:rsidRDefault="00075799" w:rsidP="006C1022">
            <w:pPr>
              <w:pStyle w:val="TableBody"/>
            </w:pPr>
            <w:r w:rsidRPr="001671B4">
              <w:t xml:space="preserve">The amount available in the cassette </w:t>
            </w:r>
            <w:del w:id="1813" w:author="Moses, Robbie" w:date="2023-03-07T09:29:00Z">
              <w:r w:rsidRPr="001671B4" w:rsidDel="00252114">
                <w:delText xml:space="preserve">that </w:delText>
              </w:r>
            </w:del>
            <w:r w:rsidRPr="001671B4">
              <w:t>is configured only to dispense notes.</w:t>
            </w:r>
          </w:p>
        </w:tc>
      </w:tr>
      <w:tr w:rsidR="00075799" w:rsidRPr="001671B4" w14:paraId="481C60A6" w14:textId="77777777" w:rsidTr="00F4679C">
        <w:trPr>
          <w:cantSplit/>
        </w:trPr>
        <w:tc>
          <w:tcPr>
            <w:tcW w:w="2592" w:type="dxa"/>
            <w:tcBorders>
              <w:top w:val="single" w:sz="6" w:space="0" w:color="auto"/>
              <w:bottom w:val="single" w:sz="6" w:space="0" w:color="auto"/>
              <w:right w:val="single" w:sz="6" w:space="0" w:color="auto"/>
            </w:tcBorders>
          </w:tcPr>
          <w:p w14:paraId="0E90DDBA" w14:textId="77777777" w:rsidR="00075799" w:rsidRPr="001671B4" w:rsidRDefault="00075799" w:rsidP="006C1022">
            <w:pPr>
              <w:pStyle w:val="TableBody"/>
            </w:pPr>
            <w:r w:rsidRPr="001671B4">
              <w:t xml:space="preserve">Recycle </w:t>
            </w:r>
            <w:r>
              <w:t>(Advanced Device</w:t>
            </w:r>
            <w:r w:rsidRPr="001671B4">
              <w:t xml:space="preserve"> ATMs only)</w:t>
            </w:r>
          </w:p>
        </w:tc>
        <w:tc>
          <w:tcPr>
            <w:tcW w:w="5458" w:type="dxa"/>
            <w:tcBorders>
              <w:top w:val="single" w:sz="6" w:space="0" w:color="auto"/>
              <w:left w:val="single" w:sz="6" w:space="0" w:color="auto"/>
              <w:bottom w:val="single" w:sz="6" w:space="0" w:color="auto"/>
            </w:tcBorders>
          </w:tcPr>
          <w:p w14:paraId="6696F405" w14:textId="657FDE8F" w:rsidR="00075799" w:rsidRPr="001671B4" w:rsidRDefault="00075799" w:rsidP="006C1022">
            <w:pPr>
              <w:pStyle w:val="TableBody"/>
            </w:pPr>
            <w:r w:rsidRPr="001671B4">
              <w:t xml:space="preserve">The amount available in the cassette </w:t>
            </w:r>
            <w:del w:id="1814" w:author="Moses, Robbie" w:date="2023-03-07T09:29:00Z">
              <w:r w:rsidRPr="001671B4" w:rsidDel="00252114">
                <w:delText xml:space="preserve">that </w:delText>
              </w:r>
            </w:del>
            <w:r w:rsidRPr="001671B4">
              <w:t xml:space="preserve">is configured to receive deposits and can dispense as withdrawals. </w:t>
            </w:r>
          </w:p>
        </w:tc>
      </w:tr>
      <w:tr w:rsidR="00075799" w:rsidRPr="001671B4" w14:paraId="0493FE94" w14:textId="77777777" w:rsidTr="00F4679C">
        <w:trPr>
          <w:cantSplit/>
        </w:trPr>
        <w:tc>
          <w:tcPr>
            <w:tcW w:w="2592" w:type="dxa"/>
            <w:tcBorders>
              <w:top w:val="single" w:sz="6" w:space="0" w:color="auto"/>
              <w:bottom w:val="single" w:sz="6" w:space="0" w:color="auto"/>
              <w:right w:val="single" w:sz="6" w:space="0" w:color="auto"/>
            </w:tcBorders>
          </w:tcPr>
          <w:p w14:paraId="03B48B50" w14:textId="77777777" w:rsidR="00075799" w:rsidRPr="001671B4" w:rsidRDefault="00075799" w:rsidP="006C1022">
            <w:pPr>
              <w:pStyle w:val="TableBody"/>
            </w:pPr>
            <w:r w:rsidRPr="001671B4">
              <w:t xml:space="preserve">Cash-In </w:t>
            </w:r>
            <w:r>
              <w:t>(Advanced Device</w:t>
            </w:r>
            <w:r w:rsidRPr="001671B4">
              <w:t xml:space="preserve"> ATMs only)</w:t>
            </w:r>
          </w:p>
        </w:tc>
        <w:tc>
          <w:tcPr>
            <w:tcW w:w="5458" w:type="dxa"/>
            <w:tcBorders>
              <w:top w:val="single" w:sz="6" w:space="0" w:color="auto"/>
              <w:left w:val="single" w:sz="6" w:space="0" w:color="auto"/>
              <w:bottom w:val="single" w:sz="6" w:space="0" w:color="auto"/>
            </w:tcBorders>
          </w:tcPr>
          <w:p w14:paraId="405128B8" w14:textId="1E41A29A" w:rsidR="00075799" w:rsidRPr="001671B4" w:rsidRDefault="00075799" w:rsidP="006C1022">
            <w:pPr>
              <w:pStyle w:val="TableBody"/>
            </w:pPr>
            <w:r w:rsidRPr="001671B4">
              <w:t xml:space="preserve">The amount available in the cassette </w:t>
            </w:r>
            <w:del w:id="1815" w:author="Moses, Robbie" w:date="2023-03-07T09:29:00Z">
              <w:r w:rsidRPr="001671B4" w:rsidDel="002E2713">
                <w:delText xml:space="preserve">that </w:delText>
              </w:r>
            </w:del>
            <w:r w:rsidRPr="001671B4">
              <w:t xml:space="preserve">is configured to receive deposited notes only and cannot be used by the machine to dispense as a withdrawal. </w:t>
            </w:r>
          </w:p>
        </w:tc>
      </w:tr>
      <w:tr w:rsidR="00075799" w:rsidRPr="001671B4" w14:paraId="17D015C9" w14:textId="77777777" w:rsidTr="00F4679C">
        <w:trPr>
          <w:cantSplit/>
        </w:trPr>
        <w:tc>
          <w:tcPr>
            <w:tcW w:w="2592" w:type="dxa"/>
            <w:tcBorders>
              <w:top w:val="single" w:sz="6" w:space="0" w:color="auto"/>
              <w:bottom w:val="single" w:sz="6" w:space="0" w:color="auto"/>
              <w:right w:val="single" w:sz="6" w:space="0" w:color="auto"/>
            </w:tcBorders>
          </w:tcPr>
          <w:p w14:paraId="3C9A1E2D" w14:textId="77777777" w:rsidR="00075799" w:rsidRPr="001671B4" w:rsidRDefault="00075799" w:rsidP="006C1022">
            <w:pPr>
              <w:pStyle w:val="TableBody"/>
            </w:pPr>
            <w:r w:rsidRPr="001671B4">
              <w:t>Status</w:t>
            </w:r>
          </w:p>
        </w:tc>
        <w:tc>
          <w:tcPr>
            <w:tcW w:w="5458" w:type="dxa"/>
            <w:tcBorders>
              <w:top w:val="single" w:sz="6" w:space="0" w:color="auto"/>
              <w:left w:val="single" w:sz="6" w:space="0" w:color="auto"/>
              <w:bottom w:val="single" w:sz="6" w:space="0" w:color="auto"/>
            </w:tcBorders>
          </w:tcPr>
          <w:p w14:paraId="7F8476D7" w14:textId="6E59D79C" w:rsidR="00075799" w:rsidRPr="001671B4" w:rsidRDefault="00075799" w:rsidP="006C1022">
            <w:pPr>
              <w:pStyle w:val="TableBody"/>
            </w:pPr>
            <w:r w:rsidRPr="001671B4">
              <w:t>Indicates whether an</w:t>
            </w:r>
            <w:del w:id="1816" w:author="Moses, Robbie" w:date="2023-03-07T09:29:00Z">
              <w:r w:rsidRPr="001671B4" w:rsidDel="002E2713">
                <w:delText>d</w:delText>
              </w:r>
            </w:del>
            <w:r w:rsidRPr="001671B4">
              <w:t xml:space="preserve"> ATM is operational (open or closed) during this particular day.</w:t>
            </w:r>
          </w:p>
        </w:tc>
      </w:tr>
    </w:tbl>
    <w:p w14:paraId="3BCB0EC1" w14:textId="77777777" w:rsidR="006C1022" w:rsidRDefault="006C1022" w:rsidP="006C1022">
      <w:pPr>
        <w:pStyle w:val="BodyText"/>
      </w:pPr>
      <w:bookmarkStart w:id="1817" w:name="_Ref27129374"/>
    </w:p>
    <w:p w14:paraId="24E08747" w14:textId="698F5C0B" w:rsidR="00075799" w:rsidRPr="00980846" w:rsidRDefault="00075799" w:rsidP="00075799">
      <w:pPr>
        <w:pStyle w:val="Heading5"/>
      </w:pPr>
      <w:r w:rsidRPr="002B151D">
        <w:t>Branch</w:t>
      </w:r>
      <w:r w:rsidRPr="00980846">
        <w:t xml:space="preserve"> History</w:t>
      </w:r>
      <w:bookmarkEnd w:id="1817"/>
    </w:p>
    <w:p w14:paraId="54B27EAA" w14:textId="7C17CBF5" w:rsidR="00075799" w:rsidRDefault="00075799" w:rsidP="00075799">
      <w:pPr>
        <w:pStyle w:val="BodyText"/>
      </w:pPr>
      <w:r>
        <w:t xml:space="preserve">In OptiCash, historical Branches data is used as input for the forecasting engine so that accurate cash demand forecasts for future periods are possible. Branches history is updated day by day in OptiCash loading the Branch Balance Daily File, </w:t>
      </w:r>
      <w:r w:rsidRPr="002B151D">
        <w:t>with</w:t>
      </w:r>
      <w:r>
        <w:t xml:space="preserve"> actual demand and closing balance amounts. This branch</w:t>
      </w:r>
      <w:ins w:id="1818" w:author="Moses, Robbie" w:date="2023-03-07T09:29:00Z">
        <w:r w:rsidR="002E2713">
          <w:t>'s</w:t>
        </w:r>
      </w:ins>
      <w:r>
        <w:t xml:space="preserve"> historical data will be useful for the forecasting process to predict future withdrawals, deposits, and net demand, as well as for analysis purposes.</w:t>
      </w:r>
    </w:p>
    <w:p w14:paraId="5EB231B9" w14:textId="07098166" w:rsidR="00075799" w:rsidRDefault="002E2713" w:rsidP="00075799">
      <w:pPr>
        <w:pStyle w:val="BodyText"/>
      </w:pPr>
      <w:ins w:id="1819" w:author="Moses, Robbie" w:date="2023-03-07T09:29:00Z">
        <w:r>
          <w:t xml:space="preserve">The </w:t>
        </w:r>
      </w:ins>
      <w:r w:rsidR="00075799">
        <w:t xml:space="preserve">OptiNet View Branch History option will let you </w:t>
      </w:r>
      <w:del w:id="1820" w:author="Moses, Robbie" w:date="2023-03-07T09:29:00Z">
        <w:r w:rsidR="00075799" w:rsidDel="002E2713">
          <w:delText xml:space="preserve">to </w:delText>
        </w:r>
      </w:del>
      <w:r w:rsidR="00075799">
        <w:t>see the historical data for a Branch selected from the Cashpoint selector list. Seeing historical data, you will have access to your Branch</w:t>
      </w:r>
      <w:ins w:id="1821" w:author="Moses, Robbie" w:date="2023-03-07T09:29:00Z">
        <w:r>
          <w:t>'s</w:t>
        </w:r>
      </w:ins>
      <w:r w:rsidR="00075799">
        <w:t xml:space="preserve"> actual ending cash position as well as recent amounts of cash deliveries and returns. If you have been following OptiCash recommendations, you will find out if the most recent historical cash positions have been good enough to encourage you to keep following OptiCash recommendations for your Branch currency management. You can also compare the most recent forecasted withdrawals, deposits and net demand with the actual ones, </w:t>
      </w:r>
      <w:del w:id="1822" w:author="Moses, Robbie" w:date="2023-03-07T09:29:00Z">
        <w:r w:rsidR="00075799" w:rsidDel="002E2713">
          <w:delText xml:space="preserve">in order </w:delText>
        </w:r>
      </w:del>
      <w:r w:rsidR="00075799">
        <w:t>to evaluate forecast effectiveness.</w:t>
      </w:r>
    </w:p>
    <w:p w14:paraId="752A6A9C" w14:textId="77777777" w:rsidR="00075799" w:rsidRDefault="00075799" w:rsidP="006C1022">
      <w:pPr>
        <w:pStyle w:val="ListNumber"/>
        <w:numPr>
          <w:ilvl w:val="0"/>
          <w:numId w:val="95"/>
        </w:numPr>
      </w:pPr>
      <w:r>
        <w:t xml:space="preserve">To view ATM history, first select an ATM from the </w:t>
      </w:r>
      <w:r w:rsidRPr="006C1022">
        <w:rPr>
          <w:b/>
          <w:bCs/>
        </w:rPr>
        <w:t>Cashpoint Selection Window.</w:t>
      </w:r>
    </w:p>
    <w:p w14:paraId="7748CBCB" w14:textId="77777777" w:rsidR="00075799" w:rsidRDefault="00075799" w:rsidP="006C1022">
      <w:pPr>
        <w:pStyle w:val="ListNumber"/>
      </w:pPr>
      <w:r>
        <w:t xml:space="preserve">Then, click </w:t>
      </w:r>
      <w:r w:rsidRPr="6BC33D6B">
        <w:rPr>
          <w:b/>
          <w:bCs/>
        </w:rPr>
        <w:t xml:space="preserve">View History </w:t>
      </w:r>
      <w:r>
        <w:t xml:space="preserve">in the </w:t>
      </w:r>
      <w:r w:rsidRPr="6BC33D6B">
        <w:rPr>
          <w:b/>
          <w:bCs/>
        </w:rPr>
        <w:t>Navigation Window.</w:t>
      </w:r>
    </w:p>
    <w:p w14:paraId="3EBF24F4" w14:textId="77777777" w:rsidR="00075799" w:rsidRDefault="00075799" w:rsidP="00075799">
      <w:pPr>
        <w:pStyle w:val="BodyText"/>
      </w:pPr>
      <w:bookmarkStart w:id="1823" w:name="_Ref27129376"/>
      <w:bookmarkStart w:id="1824" w:name="_Ref32144189"/>
      <w:bookmarkStart w:id="1825" w:name="_Ref32290300"/>
      <w:bookmarkStart w:id="1826" w:name="_Ref32292637"/>
      <w:bookmarkStart w:id="1827" w:name="_Ref32292643"/>
      <w:r>
        <w:t>For branches, the following information is displayed: Currency, Opening Balance, Withdrawals, Deposits, Net Demand, Deliveries, Returns, and Closing Balance.  An example of a Branch History is provided in the figure below:</w:t>
      </w:r>
    </w:p>
    <w:p w14:paraId="45F9885F" w14:textId="77777777" w:rsidR="00075799" w:rsidRDefault="00075799" w:rsidP="006C1022">
      <w:pPr>
        <w:jc w:val="center"/>
      </w:pPr>
      <w:r>
        <w:lastRenderedPageBreak/>
        <w:t xml:space="preserve">Figure </w:t>
      </w:r>
      <w:r>
        <w:fldChar w:fldCharType="begin"/>
      </w:r>
      <w:r>
        <w:instrText xml:space="preserve"> SEQ Figure \* ARABIC </w:instrText>
      </w:r>
      <w:r>
        <w:fldChar w:fldCharType="separate"/>
      </w:r>
      <w:r>
        <w:rPr>
          <w:noProof/>
        </w:rPr>
        <w:t>31</w:t>
      </w:r>
      <w:r>
        <w:rPr>
          <w:noProof/>
        </w:rPr>
        <w:fldChar w:fldCharType="end"/>
      </w:r>
      <w:r>
        <w:t>: Branch History Screen</w:t>
      </w:r>
      <w:r>
        <w:rPr>
          <w:noProof/>
        </w:rPr>
        <w:drawing>
          <wp:inline distT="0" distB="0" distL="0" distR="0" wp14:anchorId="5F912E22" wp14:editId="122113CF">
            <wp:extent cx="5486400" cy="2962275"/>
            <wp:effectExtent l="76200" t="76200" r="133350" b="142875"/>
            <wp:docPr id="1093372328" name="Picture 109337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486400" cy="296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559726C4" w14:textId="77777777" w:rsidTr="00F4679C">
        <w:trPr>
          <w:cantSplit/>
          <w:trHeight w:val="681"/>
        </w:trPr>
        <w:tc>
          <w:tcPr>
            <w:tcW w:w="1224" w:type="dxa"/>
          </w:tcPr>
          <w:p w14:paraId="10F1754A" w14:textId="77777777" w:rsidR="00075799" w:rsidRPr="001671B4" w:rsidRDefault="00075799" w:rsidP="006C1022">
            <w:pPr>
              <w:pStyle w:val="TableNote"/>
            </w:pPr>
            <w:r>
              <w:rPr>
                <w:noProof/>
              </w:rPr>
              <w:drawing>
                <wp:inline distT="0" distB="0" distL="0" distR="0" wp14:anchorId="254A0809" wp14:editId="2422FA5E">
                  <wp:extent cx="302260" cy="302260"/>
                  <wp:effectExtent l="19050" t="0" r="254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A2D4405" w14:textId="77777777" w:rsidR="00075799" w:rsidRPr="001671B4" w:rsidRDefault="00075799" w:rsidP="006C1022">
            <w:pPr>
              <w:pStyle w:val="TableNote"/>
            </w:pPr>
            <w:r w:rsidRPr="001671B4">
              <w:rPr>
                <w:b/>
                <w:bCs/>
              </w:rPr>
              <w:t xml:space="preserve">Note: </w:t>
            </w:r>
            <w:r w:rsidRPr="001671B4">
              <w:t xml:space="preserve"> Figure displays single currency history for an ATM.  When history includes multiple currencies, a record for each currency is displayed.</w:t>
            </w:r>
          </w:p>
        </w:tc>
      </w:tr>
    </w:tbl>
    <w:p w14:paraId="22B71AD3" w14:textId="77777777" w:rsidR="00075799" w:rsidRDefault="00075799" w:rsidP="00075799">
      <w:pPr>
        <w:pStyle w:val="BodyText"/>
      </w:pPr>
      <w:r>
        <w:t xml:space="preserve">The following table explains the fields in the Branch History Window in more detail. </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688E66A5" w14:textId="77777777" w:rsidTr="006C1022">
        <w:trPr>
          <w:cantSplit/>
          <w:tblHeader/>
        </w:trPr>
        <w:tc>
          <w:tcPr>
            <w:tcW w:w="8050" w:type="dxa"/>
            <w:gridSpan w:val="2"/>
            <w:tcBorders>
              <w:top w:val="single" w:sz="6" w:space="0" w:color="auto"/>
              <w:bottom w:val="double" w:sz="6" w:space="0" w:color="auto"/>
            </w:tcBorders>
            <w:shd w:val="clear" w:color="auto" w:fill="54B948"/>
          </w:tcPr>
          <w:p w14:paraId="658CE086" w14:textId="77777777" w:rsidR="00075799" w:rsidRPr="001671B4" w:rsidRDefault="00075799" w:rsidP="006C1022">
            <w:pPr>
              <w:pStyle w:val="TableHeading"/>
            </w:pPr>
            <w:r w:rsidRPr="001671B4">
              <w:t>Branch History Details</w:t>
            </w:r>
          </w:p>
        </w:tc>
      </w:tr>
      <w:tr w:rsidR="00075799" w:rsidRPr="001671B4" w14:paraId="27E88D7E" w14:textId="77777777" w:rsidTr="00F4679C">
        <w:trPr>
          <w:cantSplit/>
        </w:trPr>
        <w:tc>
          <w:tcPr>
            <w:tcW w:w="2592" w:type="dxa"/>
            <w:tcBorders>
              <w:top w:val="nil"/>
              <w:bottom w:val="single" w:sz="6" w:space="0" w:color="auto"/>
              <w:right w:val="single" w:sz="6" w:space="0" w:color="auto"/>
            </w:tcBorders>
          </w:tcPr>
          <w:p w14:paraId="3A04AC59" w14:textId="77777777" w:rsidR="00075799" w:rsidRPr="001671B4" w:rsidRDefault="00075799" w:rsidP="006C1022">
            <w:pPr>
              <w:pStyle w:val="TableBody"/>
            </w:pPr>
            <w:r w:rsidRPr="001671B4">
              <w:t xml:space="preserve">Date </w:t>
            </w:r>
          </w:p>
        </w:tc>
        <w:tc>
          <w:tcPr>
            <w:tcW w:w="5458" w:type="dxa"/>
            <w:tcBorders>
              <w:top w:val="nil"/>
              <w:left w:val="single" w:sz="6" w:space="0" w:color="auto"/>
              <w:bottom w:val="single" w:sz="6" w:space="0" w:color="auto"/>
            </w:tcBorders>
          </w:tcPr>
          <w:p w14:paraId="60549517" w14:textId="77777777" w:rsidR="00075799" w:rsidRPr="001671B4" w:rsidRDefault="00075799" w:rsidP="006C1022">
            <w:pPr>
              <w:pStyle w:val="TableBody"/>
            </w:pPr>
            <w:r w:rsidRPr="001671B4">
              <w:t xml:space="preserve">The date for which the balance details are displayed. </w:t>
            </w:r>
          </w:p>
        </w:tc>
      </w:tr>
      <w:tr w:rsidR="00075799" w:rsidRPr="001671B4" w14:paraId="18B774F9" w14:textId="77777777" w:rsidTr="00F4679C">
        <w:trPr>
          <w:cantSplit/>
        </w:trPr>
        <w:tc>
          <w:tcPr>
            <w:tcW w:w="2592" w:type="dxa"/>
            <w:tcBorders>
              <w:top w:val="nil"/>
              <w:bottom w:val="single" w:sz="6" w:space="0" w:color="auto"/>
              <w:right w:val="single" w:sz="6" w:space="0" w:color="auto"/>
            </w:tcBorders>
          </w:tcPr>
          <w:p w14:paraId="1F88D119" w14:textId="77777777" w:rsidR="00075799" w:rsidRPr="001671B4" w:rsidRDefault="00075799" w:rsidP="006C1022">
            <w:pPr>
              <w:pStyle w:val="TableBody"/>
            </w:pPr>
            <w:r w:rsidRPr="001671B4">
              <w:t>Currency</w:t>
            </w:r>
          </w:p>
        </w:tc>
        <w:tc>
          <w:tcPr>
            <w:tcW w:w="5458" w:type="dxa"/>
            <w:tcBorders>
              <w:top w:val="nil"/>
              <w:left w:val="single" w:sz="6" w:space="0" w:color="auto"/>
              <w:bottom w:val="single" w:sz="6" w:space="0" w:color="auto"/>
            </w:tcBorders>
          </w:tcPr>
          <w:p w14:paraId="5ECA7A02" w14:textId="77777777" w:rsidR="00075799" w:rsidRPr="001671B4" w:rsidRDefault="00075799" w:rsidP="006C1022">
            <w:pPr>
              <w:pStyle w:val="TableBody"/>
            </w:pPr>
            <w:r w:rsidRPr="001671B4">
              <w:t xml:space="preserve">Currency for which the balance details are displayed. </w:t>
            </w:r>
          </w:p>
        </w:tc>
      </w:tr>
      <w:tr w:rsidR="00075799" w:rsidRPr="001671B4" w14:paraId="3527D4B3" w14:textId="77777777" w:rsidTr="00F4679C">
        <w:trPr>
          <w:cantSplit/>
        </w:trPr>
        <w:tc>
          <w:tcPr>
            <w:tcW w:w="2592" w:type="dxa"/>
            <w:tcBorders>
              <w:top w:val="nil"/>
              <w:bottom w:val="single" w:sz="6" w:space="0" w:color="auto"/>
              <w:right w:val="single" w:sz="6" w:space="0" w:color="auto"/>
            </w:tcBorders>
          </w:tcPr>
          <w:p w14:paraId="510F2A8E" w14:textId="77777777" w:rsidR="00075799" w:rsidRPr="001671B4" w:rsidRDefault="00075799" w:rsidP="006C1022">
            <w:pPr>
              <w:pStyle w:val="TableBody"/>
            </w:pPr>
            <w:r w:rsidRPr="001671B4">
              <w:t>Opening Balance</w:t>
            </w:r>
          </w:p>
        </w:tc>
        <w:tc>
          <w:tcPr>
            <w:tcW w:w="5458" w:type="dxa"/>
            <w:tcBorders>
              <w:top w:val="nil"/>
              <w:left w:val="single" w:sz="6" w:space="0" w:color="auto"/>
              <w:bottom w:val="single" w:sz="6" w:space="0" w:color="auto"/>
            </w:tcBorders>
          </w:tcPr>
          <w:p w14:paraId="4DE068F8" w14:textId="08840E3D" w:rsidR="00075799" w:rsidRPr="001671B4" w:rsidRDefault="00075799" w:rsidP="006C1022">
            <w:pPr>
              <w:pStyle w:val="TableBody"/>
            </w:pPr>
            <w:r w:rsidRPr="001671B4">
              <w:t xml:space="preserve">The initial balance </w:t>
            </w:r>
            <w:del w:id="1828" w:author="Moses, Robbie" w:date="2023-03-07T09:29:00Z">
              <w:r w:rsidRPr="001671B4" w:rsidDel="002E2713">
                <w:delText xml:space="preserve">representing </w:delText>
              </w:r>
            </w:del>
            <w:ins w:id="1829" w:author="Moses, Robbie" w:date="2023-03-07T09:29:00Z">
              <w:r w:rsidR="002E2713" w:rsidRPr="001671B4">
                <w:t>represent</w:t>
              </w:r>
              <w:r w:rsidR="002E2713">
                <w:t>s</w:t>
              </w:r>
              <w:r w:rsidR="002E2713" w:rsidRPr="001671B4">
                <w:t xml:space="preserve"> </w:t>
              </w:r>
            </w:ins>
            <w:r w:rsidRPr="001671B4">
              <w:t>the last load balance load during the load process.</w:t>
            </w:r>
          </w:p>
        </w:tc>
      </w:tr>
      <w:tr w:rsidR="00075799" w:rsidRPr="001671B4" w14:paraId="432496FE" w14:textId="77777777" w:rsidTr="00F4679C">
        <w:trPr>
          <w:cantSplit/>
        </w:trPr>
        <w:tc>
          <w:tcPr>
            <w:tcW w:w="2592" w:type="dxa"/>
            <w:tcBorders>
              <w:top w:val="single" w:sz="6" w:space="0" w:color="auto"/>
              <w:bottom w:val="single" w:sz="6" w:space="0" w:color="auto"/>
              <w:right w:val="single" w:sz="6" w:space="0" w:color="auto"/>
            </w:tcBorders>
          </w:tcPr>
          <w:p w14:paraId="5417B25D" w14:textId="77777777" w:rsidR="00075799" w:rsidRPr="001671B4" w:rsidRDefault="00075799" w:rsidP="006C1022">
            <w:pPr>
              <w:pStyle w:val="TableBody"/>
            </w:pPr>
            <w:r w:rsidRPr="001671B4">
              <w:t>Withdrawals</w:t>
            </w:r>
          </w:p>
        </w:tc>
        <w:tc>
          <w:tcPr>
            <w:tcW w:w="5458" w:type="dxa"/>
            <w:tcBorders>
              <w:top w:val="single" w:sz="6" w:space="0" w:color="auto"/>
              <w:left w:val="single" w:sz="6" w:space="0" w:color="auto"/>
              <w:bottom w:val="single" w:sz="6" w:space="0" w:color="auto"/>
            </w:tcBorders>
          </w:tcPr>
          <w:p w14:paraId="2C2283BC" w14:textId="682D1B07" w:rsidR="00075799" w:rsidRPr="001671B4" w:rsidRDefault="00075799" w:rsidP="006C1022">
            <w:pPr>
              <w:pStyle w:val="TableBody"/>
            </w:pPr>
            <w:del w:id="1830" w:author="Moses, Robbie" w:date="2023-03-07T09:29:00Z">
              <w:r w:rsidRPr="001671B4" w:rsidDel="002E2713">
                <w:delText xml:space="preserve">Amount </w:delText>
              </w:r>
            </w:del>
            <w:ins w:id="1831" w:author="Moses, Robbie" w:date="2023-03-07T09:29:00Z">
              <w:r w:rsidR="002E2713">
                <w:t>The a</w:t>
              </w:r>
              <w:r w:rsidR="002E2713" w:rsidRPr="001671B4">
                <w:t xml:space="preserve">mount </w:t>
              </w:r>
            </w:ins>
            <w:r w:rsidRPr="001671B4">
              <w:t>representing customer withdrawals.</w:t>
            </w:r>
          </w:p>
        </w:tc>
      </w:tr>
      <w:tr w:rsidR="00075799" w:rsidRPr="001671B4" w14:paraId="5A0EF4BB" w14:textId="77777777" w:rsidTr="00F4679C">
        <w:trPr>
          <w:cantSplit/>
        </w:trPr>
        <w:tc>
          <w:tcPr>
            <w:tcW w:w="2592" w:type="dxa"/>
            <w:tcBorders>
              <w:top w:val="single" w:sz="6" w:space="0" w:color="auto"/>
              <w:bottom w:val="single" w:sz="6" w:space="0" w:color="auto"/>
              <w:right w:val="single" w:sz="6" w:space="0" w:color="auto"/>
            </w:tcBorders>
          </w:tcPr>
          <w:p w14:paraId="6DC163FD" w14:textId="77777777" w:rsidR="00075799" w:rsidRPr="001671B4" w:rsidRDefault="00075799" w:rsidP="006C1022">
            <w:pPr>
              <w:pStyle w:val="TableBody"/>
            </w:pPr>
            <w:r w:rsidRPr="001671B4">
              <w:t>Deposits</w:t>
            </w:r>
          </w:p>
        </w:tc>
        <w:tc>
          <w:tcPr>
            <w:tcW w:w="5458" w:type="dxa"/>
            <w:tcBorders>
              <w:top w:val="single" w:sz="6" w:space="0" w:color="auto"/>
              <w:left w:val="single" w:sz="6" w:space="0" w:color="auto"/>
              <w:bottom w:val="single" w:sz="6" w:space="0" w:color="auto"/>
            </w:tcBorders>
          </w:tcPr>
          <w:p w14:paraId="2F25D952" w14:textId="6B929E3D" w:rsidR="00075799" w:rsidRPr="001671B4" w:rsidRDefault="00075799" w:rsidP="006C1022">
            <w:pPr>
              <w:pStyle w:val="TableBody"/>
            </w:pPr>
            <w:del w:id="1832" w:author="Moses, Robbie" w:date="2023-03-07T09:29:00Z">
              <w:r w:rsidRPr="001671B4" w:rsidDel="002E2713">
                <w:delText xml:space="preserve">Amount </w:delText>
              </w:r>
            </w:del>
            <w:ins w:id="1833" w:author="Moses, Robbie" w:date="2023-03-07T09:29:00Z">
              <w:r w:rsidR="002E2713">
                <w:t>The a</w:t>
              </w:r>
              <w:r w:rsidR="002E2713" w:rsidRPr="001671B4">
                <w:t xml:space="preserve">mount </w:t>
              </w:r>
            </w:ins>
            <w:r w:rsidRPr="001671B4">
              <w:t>representing customer deposits.</w:t>
            </w:r>
          </w:p>
        </w:tc>
      </w:tr>
      <w:tr w:rsidR="00075799" w:rsidRPr="001671B4" w14:paraId="17E89434" w14:textId="77777777" w:rsidTr="00F4679C">
        <w:trPr>
          <w:cantSplit/>
        </w:trPr>
        <w:tc>
          <w:tcPr>
            <w:tcW w:w="2592" w:type="dxa"/>
            <w:tcBorders>
              <w:top w:val="single" w:sz="6" w:space="0" w:color="auto"/>
              <w:bottom w:val="single" w:sz="6" w:space="0" w:color="auto"/>
              <w:right w:val="single" w:sz="6" w:space="0" w:color="auto"/>
            </w:tcBorders>
          </w:tcPr>
          <w:p w14:paraId="0ACF90E3" w14:textId="77777777" w:rsidR="00075799" w:rsidRPr="001671B4" w:rsidRDefault="00075799" w:rsidP="006C1022">
            <w:pPr>
              <w:pStyle w:val="TableBody"/>
            </w:pPr>
            <w:r w:rsidRPr="001671B4">
              <w:t>Net Demand</w:t>
            </w:r>
          </w:p>
        </w:tc>
        <w:tc>
          <w:tcPr>
            <w:tcW w:w="5458" w:type="dxa"/>
            <w:tcBorders>
              <w:top w:val="single" w:sz="6" w:space="0" w:color="auto"/>
              <w:left w:val="single" w:sz="6" w:space="0" w:color="auto"/>
              <w:bottom w:val="single" w:sz="6" w:space="0" w:color="auto"/>
            </w:tcBorders>
          </w:tcPr>
          <w:p w14:paraId="57F61DF8" w14:textId="77777777" w:rsidR="00075799" w:rsidRPr="001671B4" w:rsidRDefault="00075799" w:rsidP="006C1022">
            <w:pPr>
              <w:pStyle w:val="TableBody"/>
            </w:pPr>
            <w:r w:rsidRPr="001671B4">
              <w:t>Total withdrawals subtracted by deposits.</w:t>
            </w:r>
          </w:p>
        </w:tc>
      </w:tr>
      <w:tr w:rsidR="00075799" w:rsidRPr="001671B4" w14:paraId="18BA17F0" w14:textId="77777777" w:rsidTr="00F4679C">
        <w:trPr>
          <w:cantSplit/>
        </w:trPr>
        <w:tc>
          <w:tcPr>
            <w:tcW w:w="2592" w:type="dxa"/>
            <w:tcBorders>
              <w:top w:val="single" w:sz="6" w:space="0" w:color="auto"/>
              <w:bottom w:val="single" w:sz="6" w:space="0" w:color="auto"/>
              <w:right w:val="single" w:sz="6" w:space="0" w:color="auto"/>
            </w:tcBorders>
          </w:tcPr>
          <w:p w14:paraId="508A51F3" w14:textId="77777777" w:rsidR="00075799" w:rsidRPr="001671B4" w:rsidRDefault="00075799" w:rsidP="006C1022">
            <w:pPr>
              <w:pStyle w:val="TableBody"/>
            </w:pPr>
            <w:r w:rsidRPr="001671B4">
              <w:t>Deliveries</w:t>
            </w:r>
          </w:p>
        </w:tc>
        <w:tc>
          <w:tcPr>
            <w:tcW w:w="5458" w:type="dxa"/>
            <w:tcBorders>
              <w:top w:val="single" w:sz="6" w:space="0" w:color="auto"/>
              <w:left w:val="single" w:sz="6" w:space="0" w:color="auto"/>
              <w:bottom w:val="single" w:sz="6" w:space="0" w:color="auto"/>
            </w:tcBorders>
          </w:tcPr>
          <w:p w14:paraId="6576C6EB" w14:textId="77777777" w:rsidR="00075799" w:rsidRPr="001671B4" w:rsidRDefault="00075799" w:rsidP="006C1022">
            <w:pPr>
              <w:pStyle w:val="TableBody"/>
            </w:pPr>
            <w:r w:rsidRPr="001671B4">
              <w:t>Planned deliveries and committed orders.</w:t>
            </w:r>
          </w:p>
        </w:tc>
      </w:tr>
      <w:tr w:rsidR="00075799" w:rsidRPr="001671B4" w14:paraId="4312CA91" w14:textId="77777777" w:rsidTr="00F4679C">
        <w:trPr>
          <w:cantSplit/>
        </w:trPr>
        <w:tc>
          <w:tcPr>
            <w:tcW w:w="2592" w:type="dxa"/>
            <w:tcBorders>
              <w:top w:val="single" w:sz="6" w:space="0" w:color="auto"/>
              <w:bottom w:val="single" w:sz="6" w:space="0" w:color="auto"/>
              <w:right w:val="single" w:sz="6" w:space="0" w:color="auto"/>
            </w:tcBorders>
          </w:tcPr>
          <w:p w14:paraId="3635219D" w14:textId="77777777" w:rsidR="00075799" w:rsidRPr="001671B4" w:rsidRDefault="00075799" w:rsidP="006C1022">
            <w:pPr>
              <w:pStyle w:val="TableBody"/>
            </w:pPr>
            <w:r w:rsidRPr="001671B4">
              <w:t>Returns</w:t>
            </w:r>
          </w:p>
        </w:tc>
        <w:tc>
          <w:tcPr>
            <w:tcW w:w="5458" w:type="dxa"/>
            <w:tcBorders>
              <w:top w:val="single" w:sz="6" w:space="0" w:color="auto"/>
              <w:left w:val="single" w:sz="6" w:space="0" w:color="auto"/>
              <w:bottom w:val="single" w:sz="6" w:space="0" w:color="auto"/>
            </w:tcBorders>
          </w:tcPr>
          <w:p w14:paraId="2F574C31" w14:textId="77777777" w:rsidR="00075799" w:rsidRPr="001671B4" w:rsidRDefault="00075799" w:rsidP="006C1022">
            <w:pPr>
              <w:pStyle w:val="TableBody"/>
            </w:pPr>
            <w:r w:rsidRPr="001671B4">
              <w:t>For Branches, returns represent the amount of cash returned.</w:t>
            </w:r>
          </w:p>
        </w:tc>
      </w:tr>
      <w:tr w:rsidR="00075799" w:rsidRPr="001671B4" w14:paraId="7D26877D" w14:textId="77777777" w:rsidTr="00F4679C">
        <w:trPr>
          <w:cantSplit/>
        </w:trPr>
        <w:tc>
          <w:tcPr>
            <w:tcW w:w="2592" w:type="dxa"/>
            <w:tcBorders>
              <w:top w:val="single" w:sz="6" w:space="0" w:color="auto"/>
              <w:bottom w:val="single" w:sz="6" w:space="0" w:color="auto"/>
              <w:right w:val="single" w:sz="6" w:space="0" w:color="auto"/>
            </w:tcBorders>
          </w:tcPr>
          <w:p w14:paraId="42F2038D" w14:textId="77777777" w:rsidR="00075799" w:rsidRPr="001671B4" w:rsidRDefault="00075799" w:rsidP="006C1022">
            <w:pPr>
              <w:pStyle w:val="TableBody"/>
            </w:pPr>
            <w:r w:rsidRPr="001671B4">
              <w:t>Unplanned Deliveries</w:t>
            </w:r>
          </w:p>
        </w:tc>
        <w:tc>
          <w:tcPr>
            <w:tcW w:w="5458" w:type="dxa"/>
            <w:tcBorders>
              <w:top w:val="single" w:sz="6" w:space="0" w:color="auto"/>
              <w:left w:val="single" w:sz="6" w:space="0" w:color="auto"/>
              <w:bottom w:val="single" w:sz="6" w:space="0" w:color="auto"/>
            </w:tcBorders>
          </w:tcPr>
          <w:p w14:paraId="597F211F" w14:textId="13BC76DF" w:rsidR="00075799" w:rsidRPr="001671B4" w:rsidRDefault="00075799" w:rsidP="006C1022">
            <w:pPr>
              <w:pStyle w:val="TableBody"/>
            </w:pPr>
            <w:r w:rsidRPr="001671B4">
              <w:t xml:space="preserve">Emergency delivery </w:t>
            </w:r>
            <w:ins w:id="1834" w:author="Moses, Robbie" w:date="2023-03-07T09:29:00Z">
              <w:r w:rsidR="002E2713">
                <w:t xml:space="preserve">is </w:t>
              </w:r>
            </w:ins>
            <w:r w:rsidRPr="001671B4">
              <w:t>triggered when the opening balances are under the required balance.</w:t>
            </w:r>
          </w:p>
        </w:tc>
      </w:tr>
      <w:tr w:rsidR="00075799" w:rsidRPr="001671B4" w14:paraId="4FA556AB" w14:textId="77777777" w:rsidTr="00F4679C">
        <w:trPr>
          <w:cantSplit/>
        </w:trPr>
        <w:tc>
          <w:tcPr>
            <w:tcW w:w="2592" w:type="dxa"/>
            <w:tcBorders>
              <w:top w:val="single" w:sz="6" w:space="0" w:color="auto"/>
              <w:bottom w:val="single" w:sz="6" w:space="0" w:color="auto"/>
              <w:right w:val="single" w:sz="6" w:space="0" w:color="auto"/>
            </w:tcBorders>
          </w:tcPr>
          <w:p w14:paraId="4A28AF76" w14:textId="77777777" w:rsidR="00075799" w:rsidRPr="001671B4" w:rsidRDefault="00075799" w:rsidP="006C1022">
            <w:pPr>
              <w:pStyle w:val="TableBody"/>
            </w:pPr>
            <w:r w:rsidRPr="001671B4">
              <w:t>Unplanned Returns</w:t>
            </w:r>
          </w:p>
        </w:tc>
        <w:tc>
          <w:tcPr>
            <w:tcW w:w="5458" w:type="dxa"/>
            <w:tcBorders>
              <w:top w:val="single" w:sz="6" w:space="0" w:color="auto"/>
              <w:left w:val="single" w:sz="6" w:space="0" w:color="auto"/>
              <w:bottom w:val="single" w:sz="6" w:space="0" w:color="auto"/>
            </w:tcBorders>
          </w:tcPr>
          <w:p w14:paraId="15E00ED2" w14:textId="77777777" w:rsidR="00075799" w:rsidRPr="001671B4" w:rsidRDefault="00075799" w:rsidP="006C1022">
            <w:pPr>
              <w:pStyle w:val="TableBody"/>
            </w:pPr>
            <w:r w:rsidRPr="001671B4">
              <w:t>Emergency return triggered when the opening balances are over maximum holding.</w:t>
            </w:r>
          </w:p>
        </w:tc>
      </w:tr>
      <w:tr w:rsidR="00075799" w:rsidRPr="001671B4" w14:paraId="7C800CFF" w14:textId="77777777" w:rsidTr="00F4679C">
        <w:trPr>
          <w:cantSplit/>
        </w:trPr>
        <w:tc>
          <w:tcPr>
            <w:tcW w:w="2592" w:type="dxa"/>
            <w:tcBorders>
              <w:top w:val="single" w:sz="6" w:space="0" w:color="auto"/>
              <w:bottom w:val="single" w:sz="6" w:space="0" w:color="auto"/>
              <w:right w:val="single" w:sz="6" w:space="0" w:color="auto"/>
            </w:tcBorders>
          </w:tcPr>
          <w:p w14:paraId="14FAC9CC" w14:textId="77777777" w:rsidR="00075799" w:rsidRPr="001671B4" w:rsidRDefault="00075799" w:rsidP="006C1022">
            <w:pPr>
              <w:pStyle w:val="TableBody"/>
            </w:pPr>
            <w:r w:rsidRPr="001671B4">
              <w:t>Closing Balance</w:t>
            </w:r>
          </w:p>
        </w:tc>
        <w:tc>
          <w:tcPr>
            <w:tcW w:w="5458" w:type="dxa"/>
            <w:tcBorders>
              <w:top w:val="single" w:sz="6" w:space="0" w:color="auto"/>
              <w:left w:val="single" w:sz="6" w:space="0" w:color="auto"/>
              <w:bottom w:val="single" w:sz="6" w:space="0" w:color="auto"/>
            </w:tcBorders>
          </w:tcPr>
          <w:p w14:paraId="741C4B42" w14:textId="77777777" w:rsidR="00075799" w:rsidRPr="001671B4" w:rsidRDefault="00075799" w:rsidP="006C1022">
            <w:pPr>
              <w:pStyle w:val="TableBody"/>
            </w:pPr>
            <w:r w:rsidRPr="001671B4">
              <w:t>Closing balance at the end of the day.</w:t>
            </w:r>
          </w:p>
        </w:tc>
      </w:tr>
      <w:bookmarkEnd w:id="1823"/>
      <w:bookmarkEnd w:id="1824"/>
      <w:bookmarkEnd w:id="1825"/>
      <w:bookmarkEnd w:id="1826"/>
      <w:bookmarkEnd w:id="1827"/>
    </w:tbl>
    <w:p w14:paraId="577F93BD" w14:textId="77777777" w:rsidR="00075799" w:rsidRDefault="00075799" w:rsidP="006C1022">
      <w:pPr>
        <w:pStyle w:val="TableBody"/>
      </w:pPr>
    </w:p>
    <w:p w14:paraId="5453924D" w14:textId="77777777" w:rsidR="00075799" w:rsidRPr="00980846" w:rsidRDefault="00075799" w:rsidP="00075799">
      <w:pPr>
        <w:pStyle w:val="Heading5"/>
      </w:pPr>
      <w:r w:rsidRPr="002B151D">
        <w:t>Branch</w:t>
      </w:r>
      <w:r w:rsidRPr="00980846">
        <w:t xml:space="preserve"> </w:t>
      </w:r>
      <w:r>
        <w:t xml:space="preserve">Linked </w:t>
      </w:r>
      <w:r w:rsidRPr="00980846">
        <w:t>History</w:t>
      </w:r>
    </w:p>
    <w:p w14:paraId="2520693E" w14:textId="57758162" w:rsidR="00075799" w:rsidRDefault="00075799" w:rsidP="00075799">
      <w:pPr>
        <w:rPr>
          <w:rFonts w:ascii="Arial" w:hAnsi="Arial" w:cs="Arial"/>
          <w:sz w:val="20"/>
        </w:rPr>
      </w:pPr>
      <w:r w:rsidRPr="026955AD">
        <w:rPr>
          <w:rFonts w:ascii="Arial" w:hAnsi="Arial" w:cs="Arial"/>
          <w:sz w:val="20"/>
        </w:rPr>
        <w:t>The Linked History supplies essentially the same data as the Branch History report, but it offers details for the individual Balance Accounts maintained at the branch and tracked in OptiCash/Optinet.</w:t>
      </w:r>
    </w:p>
    <w:p w14:paraId="51F16E62" w14:textId="77777777" w:rsidR="006C1022" w:rsidRDefault="006C1022" w:rsidP="00075799">
      <w:pPr>
        <w:rPr>
          <w:rFonts w:ascii="Arial" w:hAnsi="Arial" w:cs="Arial"/>
          <w:sz w:val="20"/>
        </w:rPr>
      </w:pPr>
    </w:p>
    <w:p w14:paraId="67723E1F" w14:textId="77777777" w:rsidR="00075799" w:rsidRDefault="00075799" w:rsidP="00075799">
      <w:pPr>
        <w:rPr>
          <w:rFonts w:ascii="Arial" w:hAnsi="Arial" w:cs="Arial"/>
          <w:sz w:val="20"/>
        </w:rPr>
      </w:pPr>
      <w:r>
        <w:t xml:space="preserve">Figure </w:t>
      </w:r>
      <w:r>
        <w:fldChar w:fldCharType="begin"/>
      </w:r>
      <w:r>
        <w:instrText xml:space="preserve"> SEQ Figure \* ARABIC </w:instrText>
      </w:r>
      <w:r>
        <w:fldChar w:fldCharType="separate"/>
      </w:r>
      <w:r>
        <w:rPr>
          <w:noProof/>
        </w:rPr>
        <w:t>32</w:t>
      </w:r>
      <w:r>
        <w:rPr>
          <w:noProof/>
        </w:rPr>
        <w:fldChar w:fldCharType="end"/>
      </w:r>
      <w:r>
        <w:t>: Branch Linked History Screen</w:t>
      </w:r>
    </w:p>
    <w:p w14:paraId="24C619DC" w14:textId="77777777" w:rsidR="00075799" w:rsidRDefault="00075799" w:rsidP="006C1022">
      <w:pPr>
        <w:jc w:val="center"/>
      </w:pPr>
      <w:r>
        <w:rPr>
          <w:noProof/>
        </w:rPr>
        <w:drawing>
          <wp:inline distT="0" distB="0" distL="0" distR="0" wp14:anchorId="6CEBAB5B" wp14:editId="563DD5E0">
            <wp:extent cx="5486400" cy="3133725"/>
            <wp:effectExtent l="76200" t="76200" r="133350" b="142875"/>
            <wp:docPr id="1737360491" name="Picture 173736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313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69" w:type="dxa"/>
        <w:tblLayout w:type="fixed"/>
        <w:tblCellMar>
          <w:left w:w="79" w:type="dxa"/>
          <w:right w:w="79" w:type="dxa"/>
        </w:tblCellMar>
        <w:tblLook w:val="0000" w:firstRow="0" w:lastRow="0" w:firstColumn="0" w:lastColumn="0" w:noHBand="0" w:noVBand="0"/>
      </w:tblPr>
      <w:tblGrid>
        <w:gridCol w:w="2570"/>
        <w:gridCol w:w="5500"/>
      </w:tblGrid>
      <w:tr w:rsidR="00075799" w14:paraId="09A95401" w14:textId="77777777" w:rsidTr="006C1022">
        <w:trPr>
          <w:cantSplit/>
          <w:tblHeader/>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54B948"/>
          </w:tcPr>
          <w:p w14:paraId="5EDAC44B" w14:textId="77777777" w:rsidR="00075799" w:rsidRDefault="00075799" w:rsidP="006C1022">
            <w:pPr>
              <w:pStyle w:val="TableHeading"/>
            </w:pPr>
            <w:r>
              <w:t>Branch Linked History Details</w:t>
            </w:r>
          </w:p>
        </w:tc>
      </w:tr>
      <w:tr w:rsidR="00075799" w14:paraId="3CC02B29" w14:textId="77777777" w:rsidTr="00F4679C">
        <w:trPr>
          <w:cantSplit/>
          <w:trHeight w:val="135"/>
        </w:trPr>
        <w:tc>
          <w:tcPr>
            <w:tcW w:w="2570" w:type="dxa"/>
            <w:tcBorders>
              <w:top w:val="single" w:sz="4" w:space="0" w:color="000000"/>
              <w:left w:val="single" w:sz="4" w:space="0" w:color="000000"/>
              <w:bottom w:val="single" w:sz="4" w:space="0" w:color="000000"/>
            </w:tcBorders>
          </w:tcPr>
          <w:p w14:paraId="40086D46" w14:textId="77777777" w:rsidR="00075799" w:rsidRDefault="00075799" w:rsidP="006C1022">
            <w:pPr>
              <w:pStyle w:val="TableBody"/>
            </w:pPr>
            <w:r>
              <w:t>Date</w:t>
            </w:r>
          </w:p>
        </w:tc>
        <w:tc>
          <w:tcPr>
            <w:tcW w:w="5500" w:type="dxa"/>
            <w:tcBorders>
              <w:top w:val="single" w:sz="4" w:space="0" w:color="000000"/>
              <w:left w:val="single" w:sz="4" w:space="0" w:color="000000"/>
              <w:bottom w:val="single" w:sz="4" w:space="0" w:color="000000"/>
              <w:right w:val="single" w:sz="4" w:space="0" w:color="000000"/>
            </w:tcBorders>
          </w:tcPr>
          <w:p w14:paraId="1E54F823" w14:textId="77777777" w:rsidR="00075799" w:rsidRDefault="00075799" w:rsidP="006C1022">
            <w:pPr>
              <w:pStyle w:val="TableBody"/>
            </w:pPr>
            <w:r>
              <w:t>The date for which the history details are displayed.</w:t>
            </w:r>
          </w:p>
        </w:tc>
      </w:tr>
      <w:tr w:rsidR="00075799" w14:paraId="6B708FC6" w14:textId="77777777" w:rsidTr="00F4679C">
        <w:trPr>
          <w:cantSplit/>
          <w:trHeight w:val="135"/>
        </w:trPr>
        <w:tc>
          <w:tcPr>
            <w:tcW w:w="2570" w:type="dxa"/>
            <w:tcBorders>
              <w:top w:val="single" w:sz="4" w:space="0" w:color="000000"/>
              <w:left w:val="single" w:sz="4" w:space="0" w:color="000000"/>
              <w:bottom w:val="single" w:sz="4" w:space="0" w:color="000000"/>
            </w:tcBorders>
          </w:tcPr>
          <w:p w14:paraId="33449292" w14:textId="77777777" w:rsidR="00075799" w:rsidRDefault="00075799" w:rsidP="006C1022">
            <w:pPr>
              <w:pStyle w:val="TableBody"/>
            </w:pPr>
            <w:r>
              <w:t>Currency</w:t>
            </w:r>
          </w:p>
        </w:tc>
        <w:tc>
          <w:tcPr>
            <w:tcW w:w="5500" w:type="dxa"/>
            <w:tcBorders>
              <w:top w:val="single" w:sz="4" w:space="0" w:color="000000"/>
              <w:left w:val="single" w:sz="4" w:space="0" w:color="000000"/>
              <w:bottom w:val="single" w:sz="4" w:space="0" w:color="000000"/>
              <w:right w:val="single" w:sz="4" w:space="0" w:color="000000"/>
            </w:tcBorders>
          </w:tcPr>
          <w:p w14:paraId="68B7BA3C" w14:textId="77777777" w:rsidR="00075799" w:rsidRDefault="00075799" w:rsidP="006C1022">
            <w:pPr>
              <w:pStyle w:val="TableBody"/>
            </w:pPr>
            <w:r>
              <w:t xml:space="preserve">Currency for which the history details are reported.  </w:t>
            </w:r>
          </w:p>
        </w:tc>
      </w:tr>
      <w:tr w:rsidR="00075799" w14:paraId="05FDFADE" w14:textId="77777777" w:rsidTr="00F4679C">
        <w:trPr>
          <w:cantSplit/>
          <w:trHeight w:val="135"/>
        </w:trPr>
        <w:tc>
          <w:tcPr>
            <w:tcW w:w="2570" w:type="dxa"/>
            <w:tcBorders>
              <w:top w:val="single" w:sz="4" w:space="0" w:color="000000"/>
              <w:left w:val="single" w:sz="4" w:space="0" w:color="000000"/>
              <w:bottom w:val="single" w:sz="4" w:space="0" w:color="000000"/>
            </w:tcBorders>
          </w:tcPr>
          <w:p w14:paraId="5848820F" w14:textId="77777777" w:rsidR="00075799" w:rsidRDefault="00075799" w:rsidP="006C1022">
            <w:pPr>
              <w:pStyle w:val="TableBody"/>
            </w:pPr>
            <w:r>
              <w:t>Account</w:t>
            </w:r>
          </w:p>
        </w:tc>
        <w:tc>
          <w:tcPr>
            <w:tcW w:w="5500" w:type="dxa"/>
            <w:tcBorders>
              <w:top w:val="single" w:sz="4" w:space="0" w:color="000000"/>
              <w:left w:val="single" w:sz="4" w:space="0" w:color="000000"/>
              <w:bottom w:val="single" w:sz="4" w:space="0" w:color="000000"/>
              <w:right w:val="single" w:sz="4" w:space="0" w:color="000000"/>
            </w:tcBorders>
          </w:tcPr>
          <w:p w14:paraId="70B25F46" w14:textId="77777777" w:rsidR="00075799" w:rsidRDefault="00075799" w:rsidP="006C1022">
            <w:pPr>
              <w:pStyle w:val="TableBody"/>
            </w:pPr>
            <w:r>
              <w:t>Balance Account for which the history details are reported</w:t>
            </w:r>
          </w:p>
        </w:tc>
      </w:tr>
      <w:tr w:rsidR="00075799" w14:paraId="60C08315" w14:textId="77777777" w:rsidTr="00F4679C">
        <w:trPr>
          <w:cantSplit/>
          <w:trHeight w:val="135"/>
        </w:trPr>
        <w:tc>
          <w:tcPr>
            <w:tcW w:w="2570" w:type="dxa"/>
            <w:tcBorders>
              <w:top w:val="single" w:sz="4" w:space="0" w:color="000000"/>
              <w:left w:val="single" w:sz="4" w:space="0" w:color="000000"/>
              <w:bottom w:val="single" w:sz="4" w:space="0" w:color="000000"/>
            </w:tcBorders>
          </w:tcPr>
          <w:p w14:paraId="7B8DC2A1" w14:textId="77777777" w:rsidR="00075799" w:rsidRDefault="00075799" w:rsidP="006C1022">
            <w:pPr>
              <w:pStyle w:val="TableBody"/>
            </w:pPr>
            <w:r>
              <w:t>Open Bal</w:t>
            </w:r>
          </w:p>
        </w:tc>
        <w:tc>
          <w:tcPr>
            <w:tcW w:w="5500" w:type="dxa"/>
            <w:tcBorders>
              <w:top w:val="single" w:sz="4" w:space="0" w:color="000000"/>
              <w:left w:val="single" w:sz="4" w:space="0" w:color="000000"/>
              <w:bottom w:val="single" w:sz="4" w:space="0" w:color="000000"/>
              <w:right w:val="single" w:sz="4" w:space="0" w:color="000000"/>
            </w:tcBorders>
          </w:tcPr>
          <w:p w14:paraId="08708C3C" w14:textId="7CAD20ED" w:rsidR="00075799" w:rsidRDefault="00075799" w:rsidP="006C1022">
            <w:pPr>
              <w:pStyle w:val="TableBody"/>
            </w:pPr>
            <w:r>
              <w:t xml:space="preserve">The starting balance </w:t>
            </w:r>
            <w:del w:id="1835" w:author="Moses, Robbie" w:date="2023-03-07T09:30:00Z">
              <w:r w:rsidDel="002E2713">
                <w:delText xml:space="preserve">representing </w:delText>
              </w:r>
            </w:del>
            <w:ins w:id="1836" w:author="Moses, Robbie" w:date="2023-03-07T09:30:00Z">
              <w:r w:rsidR="002E2713">
                <w:t>represent</w:t>
              </w:r>
              <w:r w:rsidR="002E2713">
                <w:t>s</w:t>
              </w:r>
              <w:r w:rsidR="002E2713">
                <w:t xml:space="preserve"> </w:t>
              </w:r>
            </w:ins>
            <w:r>
              <w:t>the closing balance of the last day.</w:t>
            </w:r>
          </w:p>
        </w:tc>
      </w:tr>
      <w:tr w:rsidR="00075799" w14:paraId="20761265" w14:textId="77777777" w:rsidTr="00F4679C">
        <w:trPr>
          <w:cantSplit/>
          <w:trHeight w:val="135"/>
        </w:trPr>
        <w:tc>
          <w:tcPr>
            <w:tcW w:w="2570" w:type="dxa"/>
            <w:tcBorders>
              <w:top w:val="single" w:sz="4" w:space="0" w:color="000000"/>
              <w:left w:val="single" w:sz="4" w:space="0" w:color="000000"/>
              <w:bottom w:val="single" w:sz="4" w:space="0" w:color="000000"/>
            </w:tcBorders>
          </w:tcPr>
          <w:p w14:paraId="547199B0" w14:textId="77777777" w:rsidR="00075799" w:rsidRDefault="00075799" w:rsidP="006C1022">
            <w:pPr>
              <w:pStyle w:val="TableBody"/>
            </w:pPr>
            <w:r>
              <w:t>Withdrawals (Outflows)</w:t>
            </w:r>
          </w:p>
        </w:tc>
        <w:tc>
          <w:tcPr>
            <w:tcW w:w="5500" w:type="dxa"/>
            <w:tcBorders>
              <w:top w:val="single" w:sz="4" w:space="0" w:color="000000"/>
              <w:left w:val="single" w:sz="4" w:space="0" w:color="000000"/>
              <w:bottom w:val="single" w:sz="4" w:space="0" w:color="000000"/>
              <w:right w:val="single" w:sz="4" w:space="0" w:color="000000"/>
            </w:tcBorders>
          </w:tcPr>
          <w:p w14:paraId="2521E5B5" w14:textId="73DC5B57" w:rsidR="00075799" w:rsidRDefault="00075799" w:rsidP="006C1022">
            <w:pPr>
              <w:pStyle w:val="TableBody"/>
            </w:pPr>
            <w:r>
              <w:t xml:space="preserve">Reduction of the account balance through </w:t>
            </w:r>
            <w:ins w:id="1837" w:author="Moses, Robbie" w:date="2023-03-07T09:30:00Z">
              <w:r w:rsidR="002E2713">
                <w:t xml:space="preserve">the </w:t>
              </w:r>
            </w:ins>
            <w:r>
              <w:t>outflow</w:t>
            </w:r>
          </w:p>
        </w:tc>
      </w:tr>
      <w:tr w:rsidR="00075799" w14:paraId="5BC19F39" w14:textId="77777777" w:rsidTr="00F4679C">
        <w:trPr>
          <w:cantSplit/>
          <w:trHeight w:val="135"/>
        </w:trPr>
        <w:tc>
          <w:tcPr>
            <w:tcW w:w="2570" w:type="dxa"/>
            <w:tcBorders>
              <w:top w:val="single" w:sz="4" w:space="0" w:color="000000"/>
              <w:left w:val="single" w:sz="4" w:space="0" w:color="000000"/>
              <w:bottom w:val="single" w:sz="4" w:space="0" w:color="000000"/>
            </w:tcBorders>
          </w:tcPr>
          <w:p w14:paraId="6CAC64A9" w14:textId="77777777" w:rsidR="00075799" w:rsidRDefault="00075799" w:rsidP="006C1022">
            <w:pPr>
              <w:pStyle w:val="TableBody"/>
            </w:pPr>
            <w:r>
              <w:t>Deposits  (Inflows)</w:t>
            </w:r>
          </w:p>
        </w:tc>
        <w:tc>
          <w:tcPr>
            <w:tcW w:w="5500" w:type="dxa"/>
            <w:tcBorders>
              <w:top w:val="single" w:sz="4" w:space="0" w:color="000000"/>
              <w:left w:val="single" w:sz="4" w:space="0" w:color="000000"/>
              <w:bottom w:val="single" w:sz="4" w:space="0" w:color="000000"/>
              <w:right w:val="single" w:sz="4" w:space="0" w:color="000000"/>
            </w:tcBorders>
          </w:tcPr>
          <w:p w14:paraId="2C9E9B89" w14:textId="687EC0E4" w:rsidR="00075799" w:rsidRDefault="00075799" w:rsidP="006C1022">
            <w:pPr>
              <w:pStyle w:val="TableBody"/>
            </w:pPr>
            <w:r>
              <w:t xml:space="preserve">Increase of the account balance through </w:t>
            </w:r>
            <w:ins w:id="1838" w:author="Moses, Robbie" w:date="2023-03-07T09:30:00Z">
              <w:r w:rsidR="002E2713">
                <w:t xml:space="preserve">the </w:t>
              </w:r>
            </w:ins>
            <w:r>
              <w:t>inflow</w:t>
            </w:r>
          </w:p>
        </w:tc>
      </w:tr>
      <w:tr w:rsidR="00075799" w14:paraId="565ADF9B" w14:textId="77777777" w:rsidTr="00F4679C">
        <w:trPr>
          <w:cantSplit/>
          <w:trHeight w:val="135"/>
        </w:trPr>
        <w:tc>
          <w:tcPr>
            <w:tcW w:w="2570" w:type="dxa"/>
            <w:tcBorders>
              <w:top w:val="single" w:sz="4" w:space="0" w:color="000000"/>
              <w:left w:val="single" w:sz="4" w:space="0" w:color="000000"/>
              <w:bottom w:val="single" w:sz="4" w:space="0" w:color="000000"/>
            </w:tcBorders>
          </w:tcPr>
          <w:p w14:paraId="2E064059" w14:textId="77777777" w:rsidR="00075799" w:rsidRDefault="00075799" w:rsidP="006C1022">
            <w:pPr>
              <w:pStyle w:val="TableBody"/>
            </w:pPr>
            <w:r>
              <w:t>Net Demand</w:t>
            </w:r>
          </w:p>
        </w:tc>
        <w:tc>
          <w:tcPr>
            <w:tcW w:w="5500" w:type="dxa"/>
            <w:tcBorders>
              <w:top w:val="single" w:sz="4" w:space="0" w:color="000000"/>
              <w:left w:val="single" w:sz="4" w:space="0" w:color="000000"/>
              <w:bottom w:val="single" w:sz="4" w:space="0" w:color="000000"/>
              <w:right w:val="single" w:sz="4" w:space="0" w:color="000000"/>
            </w:tcBorders>
          </w:tcPr>
          <w:p w14:paraId="40DF6CBA" w14:textId="77777777" w:rsidR="00075799" w:rsidRDefault="00075799" w:rsidP="006C1022">
            <w:pPr>
              <w:pStyle w:val="TableBody"/>
            </w:pPr>
            <w:r>
              <w:t>Difference between Withdrawals and Deposits</w:t>
            </w:r>
          </w:p>
        </w:tc>
      </w:tr>
      <w:tr w:rsidR="00075799" w14:paraId="0779E3CD" w14:textId="77777777" w:rsidTr="00F4679C">
        <w:trPr>
          <w:cantSplit/>
          <w:trHeight w:val="135"/>
        </w:trPr>
        <w:tc>
          <w:tcPr>
            <w:tcW w:w="2570" w:type="dxa"/>
            <w:tcBorders>
              <w:top w:val="single" w:sz="4" w:space="0" w:color="000000"/>
              <w:left w:val="single" w:sz="4" w:space="0" w:color="000000"/>
              <w:bottom w:val="single" w:sz="4" w:space="0" w:color="000000"/>
            </w:tcBorders>
          </w:tcPr>
          <w:p w14:paraId="77411472" w14:textId="77777777" w:rsidR="00075799" w:rsidRDefault="00075799" w:rsidP="006C1022">
            <w:pPr>
              <w:pStyle w:val="TableBody"/>
            </w:pPr>
            <w:r>
              <w:t>Deliveries (Cash In)</w:t>
            </w:r>
          </w:p>
        </w:tc>
        <w:tc>
          <w:tcPr>
            <w:tcW w:w="5500" w:type="dxa"/>
            <w:tcBorders>
              <w:top w:val="single" w:sz="4" w:space="0" w:color="000000"/>
              <w:left w:val="single" w:sz="4" w:space="0" w:color="000000"/>
              <w:bottom w:val="single" w:sz="4" w:space="0" w:color="000000"/>
              <w:right w:val="single" w:sz="4" w:space="0" w:color="000000"/>
            </w:tcBorders>
          </w:tcPr>
          <w:p w14:paraId="16BA6323" w14:textId="77777777" w:rsidR="00075799" w:rsidRDefault="00075799" w:rsidP="006C1022">
            <w:pPr>
              <w:pStyle w:val="TableBody"/>
            </w:pPr>
            <w:r>
              <w:t>Planned deliveries for that date.</w:t>
            </w:r>
          </w:p>
        </w:tc>
      </w:tr>
      <w:tr w:rsidR="00075799" w14:paraId="4BA982F5" w14:textId="77777777" w:rsidTr="00F4679C">
        <w:trPr>
          <w:cantSplit/>
          <w:trHeight w:val="135"/>
        </w:trPr>
        <w:tc>
          <w:tcPr>
            <w:tcW w:w="2570" w:type="dxa"/>
            <w:tcBorders>
              <w:top w:val="single" w:sz="4" w:space="0" w:color="000000"/>
              <w:left w:val="single" w:sz="4" w:space="0" w:color="000000"/>
              <w:bottom w:val="single" w:sz="4" w:space="0" w:color="000000"/>
            </w:tcBorders>
          </w:tcPr>
          <w:p w14:paraId="6A24D7C8" w14:textId="77777777" w:rsidR="00075799" w:rsidRDefault="00075799" w:rsidP="006C1022">
            <w:pPr>
              <w:pStyle w:val="TableBody"/>
            </w:pPr>
            <w:r>
              <w:t>Returns (Cash Out)</w:t>
            </w:r>
          </w:p>
        </w:tc>
        <w:tc>
          <w:tcPr>
            <w:tcW w:w="5500" w:type="dxa"/>
            <w:tcBorders>
              <w:top w:val="single" w:sz="4" w:space="0" w:color="000000"/>
              <w:left w:val="single" w:sz="4" w:space="0" w:color="000000"/>
              <w:bottom w:val="single" w:sz="4" w:space="0" w:color="000000"/>
              <w:right w:val="single" w:sz="4" w:space="0" w:color="000000"/>
            </w:tcBorders>
          </w:tcPr>
          <w:p w14:paraId="22770939" w14:textId="36767FF2" w:rsidR="00075799" w:rsidRDefault="00075799" w:rsidP="006C1022">
            <w:pPr>
              <w:pStyle w:val="TableBody"/>
            </w:pPr>
            <w:r>
              <w:t>For branches and replacement</w:t>
            </w:r>
            <w:ins w:id="1839" w:author="Moses, Robbie" w:date="2023-03-07T09:30:00Z">
              <w:r w:rsidR="002E2713">
                <w:t>s,</w:t>
              </w:r>
            </w:ins>
            <w:r>
              <w:t xml:space="preserve"> ATMs represent the amount of cash returned.</w:t>
            </w:r>
          </w:p>
        </w:tc>
      </w:tr>
      <w:tr w:rsidR="00075799" w14:paraId="08D192EA" w14:textId="77777777" w:rsidTr="00F4679C">
        <w:trPr>
          <w:cantSplit/>
          <w:trHeight w:val="135"/>
        </w:trPr>
        <w:tc>
          <w:tcPr>
            <w:tcW w:w="2570" w:type="dxa"/>
            <w:tcBorders>
              <w:top w:val="single" w:sz="4" w:space="0" w:color="000000"/>
              <w:left w:val="single" w:sz="4" w:space="0" w:color="000000"/>
              <w:bottom w:val="single" w:sz="4" w:space="0" w:color="000000"/>
            </w:tcBorders>
          </w:tcPr>
          <w:p w14:paraId="4111D422" w14:textId="77777777" w:rsidR="00075799" w:rsidRDefault="00075799" w:rsidP="006C1022">
            <w:pPr>
              <w:pStyle w:val="TableBody"/>
            </w:pPr>
            <w:r>
              <w:t>Unplanned Deliveries (Cash In)</w:t>
            </w:r>
          </w:p>
        </w:tc>
        <w:tc>
          <w:tcPr>
            <w:tcW w:w="5500" w:type="dxa"/>
            <w:tcBorders>
              <w:top w:val="single" w:sz="4" w:space="0" w:color="000000"/>
              <w:left w:val="single" w:sz="4" w:space="0" w:color="000000"/>
              <w:bottom w:val="single" w:sz="4" w:space="0" w:color="000000"/>
              <w:right w:val="single" w:sz="4" w:space="0" w:color="000000"/>
            </w:tcBorders>
          </w:tcPr>
          <w:p w14:paraId="6404021A" w14:textId="03392A8D" w:rsidR="00075799" w:rsidRDefault="00075799" w:rsidP="006C1022">
            <w:pPr>
              <w:pStyle w:val="TableBody"/>
            </w:pPr>
            <w:r>
              <w:t xml:space="preserve">Emergency delivery </w:t>
            </w:r>
            <w:ins w:id="1840" w:author="Moses, Robbie" w:date="2023-03-07T09:30:00Z">
              <w:r w:rsidR="002E2713">
                <w:t xml:space="preserve">is </w:t>
              </w:r>
            </w:ins>
            <w:r>
              <w:t>triggered when the opening balances are under the required balance.</w:t>
            </w:r>
          </w:p>
        </w:tc>
      </w:tr>
      <w:tr w:rsidR="00075799" w14:paraId="7423C772" w14:textId="77777777" w:rsidTr="00F4679C">
        <w:trPr>
          <w:cantSplit/>
          <w:trHeight w:val="135"/>
        </w:trPr>
        <w:tc>
          <w:tcPr>
            <w:tcW w:w="2570" w:type="dxa"/>
            <w:tcBorders>
              <w:top w:val="single" w:sz="4" w:space="0" w:color="000000"/>
              <w:left w:val="single" w:sz="4" w:space="0" w:color="000000"/>
              <w:bottom w:val="single" w:sz="4" w:space="0" w:color="000000"/>
            </w:tcBorders>
          </w:tcPr>
          <w:p w14:paraId="6AFDCAF6" w14:textId="77777777" w:rsidR="00075799" w:rsidRDefault="00075799" w:rsidP="006C1022">
            <w:pPr>
              <w:pStyle w:val="TableBody"/>
            </w:pPr>
            <w:r>
              <w:lastRenderedPageBreak/>
              <w:t>Unplanned Returns (Cash Out)</w:t>
            </w:r>
          </w:p>
        </w:tc>
        <w:tc>
          <w:tcPr>
            <w:tcW w:w="5500" w:type="dxa"/>
            <w:tcBorders>
              <w:top w:val="single" w:sz="4" w:space="0" w:color="000000"/>
              <w:left w:val="single" w:sz="4" w:space="0" w:color="000000"/>
              <w:bottom w:val="single" w:sz="4" w:space="0" w:color="000000"/>
              <w:right w:val="single" w:sz="4" w:space="0" w:color="000000"/>
            </w:tcBorders>
          </w:tcPr>
          <w:p w14:paraId="256022CD" w14:textId="40977279" w:rsidR="00075799" w:rsidRDefault="00075799" w:rsidP="006C1022">
            <w:pPr>
              <w:pStyle w:val="TableBody"/>
            </w:pPr>
            <w:r>
              <w:t xml:space="preserve">Emergency return </w:t>
            </w:r>
            <w:ins w:id="1841" w:author="Moses, Robbie" w:date="2023-03-07T09:30:00Z">
              <w:r w:rsidR="00EA1DDF">
                <w:t xml:space="preserve">is </w:t>
              </w:r>
            </w:ins>
            <w:r>
              <w:t>triggered when the opening balances are over the maximum holding.</w:t>
            </w:r>
          </w:p>
        </w:tc>
      </w:tr>
      <w:tr w:rsidR="00075799" w14:paraId="5ACAF524" w14:textId="77777777" w:rsidTr="00F4679C">
        <w:trPr>
          <w:cantSplit/>
          <w:trHeight w:val="135"/>
        </w:trPr>
        <w:tc>
          <w:tcPr>
            <w:tcW w:w="2570" w:type="dxa"/>
            <w:tcBorders>
              <w:top w:val="single" w:sz="4" w:space="0" w:color="000000"/>
              <w:left w:val="single" w:sz="4" w:space="0" w:color="000000"/>
              <w:bottom w:val="single" w:sz="4" w:space="0" w:color="000000"/>
            </w:tcBorders>
          </w:tcPr>
          <w:p w14:paraId="1BA74A5D" w14:textId="77777777" w:rsidR="00075799" w:rsidRDefault="00075799" w:rsidP="006C1022">
            <w:pPr>
              <w:pStyle w:val="TableBody"/>
            </w:pPr>
            <w:r>
              <w:t>Account Delivery</w:t>
            </w:r>
          </w:p>
        </w:tc>
        <w:tc>
          <w:tcPr>
            <w:tcW w:w="5500" w:type="dxa"/>
            <w:tcBorders>
              <w:top w:val="single" w:sz="4" w:space="0" w:color="000000"/>
              <w:left w:val="single" w:sz="4" w:space="0" w:color="000000"/>
              <w:bottom w:val="single" w:sz="4" w:space="0" w:color="000000"/>
              <w:right w:val="single" w:sz="4" w:space="0" w:color="000000"/>
            </w:tcBorders>
          </w:tcPr>
          <w:p w14:paraId="7BDCA5A0" w14:textId="77777777" w:rsidR="00075799" w:rsidRDefault="00075799" w:rsidP="006C1022">
            <w:pPr>
              <w:pStyle w:val="TableBody"/>
            </w:pPr>
            <w:r>
              <w:t>Delivery total for the full branch reflecting  a sum of the individual account deliveries</w:t>
            </w:r>
          </w:p>
        </w:tc>
      </w:tr>
      <w:tr w:rsidR="00075799" w14:paraId="16D35296" w14:textId="77777777" w:rsidTr="00F4679C">
        <w:trPr>
          <w:cantSplit/>
          <w:trHeight w:val="135"/>
        </w:trPr>
        <w:tc>
          <w:tcPr>
            <w:tcW w:w="2570" w:type="dxa"/>
            <w:tcBorders>
              <w:top w:val="single" w:sz="4" w:space="0" w:color="000000"/>
              <w:left w:val="single" w:sz="4" w:space="0" w:color="000000"/>
              <w:bottom w:val="single" w:sz="4" w:space="0" w:color="000000"/>
            </w:tcBorders>
          </w:tcPr>
          <w:p w14:paraId="372B5666" w14:textId="77777777" w:rsidR="00075799" w:rsidRDefault="00075799" w:rsidP="006C1022">
            <w:pPr>
              <w:pStyle w:val="TableBody"/>
            </w:pPr>
            <w:r>
              <w:t>Account Return</w:t>
            </w:r>
          </w:p>
        </w:tc>
        <w:tc>
          <w:tcPr>
            <w:tcW w:w="5500" w:type="dxa"/>
            <w:tcBorders>
              <w:top w:val="single" w:sz="4" w:space="0" w:color="000000"/>
              <w:left w:val="single" w:sz="4" w:space="0" w:color="000000"/>
              <w:bottom w:val="single" w:sz="4" w:space="0" w:color="000000"/>
              <w:right w:val="single" w:sz="4" w:space="0" w:color="000000"/>
            </w:tcBorders>
          </w:tcPr>
          <w:p w14:paraId="149E4540" w14:textId="77777777" w:rsidR="00075799" w:rsidRDefault="00075799" w:rsidP="006C1022">
            <w:pPr>
              <w:pStyle w:val="TableBody"/>
            </w:pPr>
            <w:r>
              <w:t>Return total for the full branch reflecting  a sum of the individual account returns</w:t>
            </w:r>
          </w:p>
        </w:tc>
      </w:tr>
      <w:tr w:rsidR="00075799" w14:paraId="27E71D7F" w14:textId="77777777" w:rsidTr="00F4679C">
        <w:trPr>
          <w:cantSplit/>
          <w:trHeight w:val="135"/>
        </w:trPr>
        <w:tc>
          <w:tcPr>
            <w:tcW w:w="2570" w:type="dxa"/>
            <w:tcBorders>
              <w:top w:val="single" w:sz="4" w:space="0" w:color="000000"/>
              <w:left w:val="single" w:sz="4" w:space="0" w:color="000000"/>
              <w:bottom w:val="single" w:sz="4" w:space="0" w:color="000000"/>
            </w:tcBorders>
          </w:tcPr>
          <w:p w14:paraId="44141005" w14:textId="77777777" w:rsidR="00075799" w:rsidRDefault="00075799" w:rsidP="006C1022">
            <w:pPr>
              <w:pStyle w:val="TableBody"/>
            </w:pPr>
            <w:r>
              <w:t>Closing Balance</w:t>
            </w:r>
          </w:p>
        </w:tc>
        <w:tc>
          <w:tcPr>
            <w:tcW w:w="5500" w:type="dxa"/>
            <w:tcBorders>
              <w:top w:val="single" w:sz="4" w:space="0" w:color="000000"/>
              <w:left w:val="single" w:sz="4" w:space="0" w:color="000000"/>
              <w:bottom w:val="single" w:sz="4" w:space="0" w:color="000000"/>
              <w:right w:val="single" w:sz="4" w:space="0" w:color="000000"/>
            </w:tcBorders>
          </w:tcPr>
          <w:p w14:paraId="50B76D40" w14:textId="77777777" w:rsidR="00075799" w:rsidRDefault="00075799" w:rsidP="006C1022">
            <w:pPr>
              <w:pStyle w:val="TableBody"/>
            </w:pPr>
            <w:r>
              <w:t>Closing balance at the end of the day.</w:t>
            </w:r>
          </w:p>
        </w:tc>
      </w:tr>
    </w:tbl>
    <w:p w14:paraId="68636488" w14:textId="77777777" w:rsidR="00075799" w:rsidRDefault="00075799" w:rsidP="00075799">
      <w:pPr>
        <w:rPr>
          <w:rFonts w:ascii="Arial" w:hAnsi="Arial" w:cs="Arial"/>
          <w:sz w:val="20"/>
        </w:rPr>
      </w:pPr>
    </w:p>
    <w:p w14:paraId="58BC8A91" w14:textId="77777777" w:rsidR="00075799" w:rsidRPr="008C2A35" w:rsidRDefault="00075799" w:rsidP="00075799">
      <w:pPr>
        <w:pStyle w:val="Heading4"/>
      </w:pPr>
      <w:r w:rsidRPr="008C2A35">
        <w:t xml:space="preserve">Viewing </w:t>
      </w:r>
      <w:r>
        <w:t>Forecasts</w:t>
      </w:r>
    </w:p>
    <w:p w14:paraId="541CB10B" w14:textId="77777777" w:rsidR="00075799" w:rsidRDefault="00075799" w:rsidP="00075799">
      <w:pPr>
        <w:pStyle w:val="BodyText"/>
      </w:pPr>
      <w:r>
        <w:t>Forecasting is an OptiCash process that uses historical data to predict or estimate amounts of future occurrences.  OptiNet allows you to view these forecasts for each Cashpoint in your network.</w:t>
      </w:r>
    </w:p>
    <w:p w14:paraId="6BC0E110" w14:textId="77777777" w:rsidR="00075799" w:rsidRPr="00980846" w:rsidRDefault="00075799" w:rsidP="00075799">
      <w:pPr>
        <w:pStyle w:val="Heading5"/>
      </w:pPr>
      <w:bookmarkStart w:id="1842" w:name="_Ref32144192"/>
      <w:r w:rsidRPr="00980846">
        <w:t>ATM Forecasts</w:t>
      </w:r>
      <w:bookmarkEnd w:id="1842"/>
    </w:p>
    <w:p w14:paraId="61871C7F" w14:textId="3BA13EC5" w:rsidR="00075799" w:rsidRDefault="00075799" w:rsidP="00075799">
      <w:pPr>
        <w:pStyle w:val="BodyText"/>
      </w:pPr>
      <w:r>
        <w:t xml:space="preserve">For ATMs, the data being forecasted is withdrawals. The OptiCash forecasting algorithm uses a complex set of variables including holidays, events, day of </w:t>
      </w:r>
      <w:ins w:id="1843" w:author="Moses, Robbie" w:date="2023-03-07T09:30:00Z">
        <w:r w:rsidR="00EA1DDF">
          <w:t xml:space="preserve">the </w:t>
        </w:r>
      </w:ins>
      <w:r>
        <w:t xml:space="preserve">week, week of </w:t>
      </w:r>
      <w:ins w:id="1844" w:author="Moses, Robbie" w:date="2023-03-07T09:30:00Z">
        <w:r w:rsidR="00EA1DDF">
          <w:t xml:space="preserve">the </w:t>
        </w:r>
      </w:ins>
      <w:r>
        <w:t>month, etc. to achieve accurate predictions.</w:t>
      </w:r>
    </w:p>
    <w:p w14:paraId="175D0D61" w14:textId="77777777" w:rsidR="00075799" w:rsidRDefault="00075799" w:rsidP="00075799">
      <w:pPr>
        <w:pStyle w:val="BodyText"/>
      </w:pPr>
      <w:r>
        <w:t>The OptiCash forecasting process for ATMs generates a graph and some additional information related to the predicted withdrawals. In the forecast graph, each point is related to a specific date, and for ATMs, each point represents a withdrawal amount. Two values are plotted in the graph:</w:t>
      </w:r>
    </w:p>
    <w:p w14:paraId="67D70286" w14:textId="74F16876" w:rsidR="00075799" w:rsidRDefault="00075799" w:rsidP="006C1022">
      <w:pPr>
        <w:pStyle w:val="ListBullet"/>
      </w:pPr>
      <w:del w:id="1845" w:author="Moses, Robbie" w:date="2023-03-07T09:31:00Z">
        <w:r w:rsidDel="00EA1DDF">
          <w:delText xml:space="preserve">A </w:delText>
        </w:r>
      </w:del>
      <w:ins w:id="1846" w:author="Moses, Robbie" w:date="2023-03-07T09:31:00Z">
        <w:r w:rsidR="00EA1DDF">
          <w:t>The</w:t>
        </w:r>
        <w:r w:rsidR="00EA1DDF">
          <w:t xml:space="preserve"> </w:t>
        </w:r>
      </w:ins>
      <w:r>
        <w:rPr>
          <w:b/>
          <w:bCs/>
          <w:color w:val="0000FF"/>
          <w:u w:val="single"/>
        </w:rPr>
        <w:t>blue line</w:t>
      </w:r>
      <w:r>
        <w:t xml:space="preserve"> </w:t>
      </w:r>
      <w:del w:id="1847" w:author="Moses, Robbie" w:date="2023-03-07T09:31:00Z">
        <w:r w:rsidDel="00EA1DDF">
          <w:delText xml:space="preserve">that </w:delText>
        </w:r>
      </w:del>
      <w:r>
        <w:t xml:space="preserve">represents </w:t>
      </w:r>
      <w:r>
        <w:rPr>
          <w:b/>
          <w:bCs/>
        </w:rPr>
        <w:t>actual data</w:t>
      </w:r>
      <w:r>
        <w:t>:  in effect, these are the withdrawals loaded from the daily balance files</w:t>
      </w:r>
    </w:p>
    <w:p w14:paraId="3E88C90A" w14:textId="1F9BDD34" w:rsidR="00075799" w:rsidRDefault="00075799" w:rsidP="006C1022">
      <w:pPr>
        <w:pStyle w:val="ListBullet"/>
      </w:pPr>
      <w:del w:id="1848" w:author="Moses, Robbie" w:date="2023-03-07T09:31:00Z">
        <w:r w:rsidDel="00EA1DDF">
          <w:delText xml:space="preserve">A </w:delText>
        </w:r>
      </w:del>
      <w:ins w:id="1849" w:author="Moses, Robbie" w:date="2023-03-07T09:31:00Z">
        <w:r w:rsidR="00EA1DDF">
          <w:t>The</w:t>
        </w:r>
        <w:r w:rsidR="00EA1DDF">
          <w:t xml:space="preserve"> </w:t>
        </w:r>
      </w:ins>
      <w:r>
        <w:rPr>
          <w:b/>
          <w:bCs/>
          <w:color w:val="FF0000"/>
          <w:u w:val="single"/>
        </w:rPr>
        <w:t>red line</w:t>
      </w:r>
      <w:r>
        <w:t xml:space="preserve"> </w:t>
      </w:r>
      <w:del w:id="1850" w:author="Moses, Robbie" w:date="2023-03-07T09:30:00Z">
        <w:r w:rsidDel="00EA1DDF">
          <w:delText xml:space="preserve">that </w:delText>
        </w:r>
      </w:del>
      <w:r>
        <w:t xml:space="preserve">represents </w:t>
      </w:r>
      <w:r>
        <w:rPr>
          <w:b/>
          <w:bCs/>
        </w:rPr>
        <w:t>forecasted data</w:t>
      </w:r>
      <w:r>
        <w:t>. These are the predicted withdrawals based on historical demand, costs and future events.</w:t>
      </w:r>
    </w:p>
    <w:p w14:paraId="20954FDD" w14:textId="77777777" w:rsidR="00075799" w:rsidRDefault="00075799" w:rsidP="00075799">
      <w:pPr>
        <w:pStyle w:val="BodyText"/>
      </w:pPr>
      <w:r>
        <w:t>A sample of an OptiNet ATM Forecast graph is provided in the figure below.  OptiNet displays the past two weeks of historical data (actual vs. forecast), as well as withdrawal predictions for the next two weeks.  Using this graph, you can gain insight into how well OptiCash is predicting withdrawals for each ATM.</w:t>
      </w:r>
    </w:p>
    <w:p w14:paraId="1B2592DA" w14:textId="77777777" w:rsidR="00075799" w:rsidRDefault="00075799" w:rsidP="00075799">
      <w:pPr>
        <w:pStyle w:val="Caption"/>
        <w:ind w:left="180"/>
        <w:jc w:val="center"/>
      </w:pPr>
      <w:r>
        <w:t xml:space="preserve">Figure </w:t>
      </w:r>
      <w:r w:rsidRPr="026955AD">
        <w:fldChar w:fldCharType="begin"/>
      </w:r>
      <w:r>
        <w:instrText xml:space="preserve"> SEQ Figure \* ARABIC </w:instrText>
      </w:r>
      <w:r w:rsidRPr="026955AD">
        <w:fldChar w:fldCharType="separate"/>
      </w:r>
      <w:r>
        <w:rPr>
          <w:noProof/>
        </w:rPr>
        <w:t>33</w:t>
      </w:r>
      <w:r w:rsidRPr="026955AD">
        <w:rPr>
          <w:noProof/>
        </w:rPr>
        <w:fldChar w:fldCharType="end"/>
      </w:r>
      <w:r>
        <w:t>: ATM Forecast Screen</w:t>
      </w:r>
    </w:p>
    <w:p w14:paraId="0B7F6634" w14:textId="77777777" w:rsidR="00075799" w:rsidRDefault="00075799" w:rsidP="00075799">
      <w:pPr>
        <w:pStyle w:val="BodyText"/>
      </w:pPr>
      <w:r>
        <w:rPr>
          <w:noProof/>
        </w:rPr>
        <w:lastRenderedPageBreak/>
        <w:drawing>
          <wp:inline distT="0" distB="0" distL="0" distR="0" wp14:anchorId="7ED9BA89" wp14:editId="4C1912BE">
            <wp:extent cx="5486400" cy="2619375"/>
            <wp:effectExtent l="76200" t="76200" r="133350" b="142875"/>
            <wp:docPr id="792990461" name="Picture 79299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025E5046" w14:textId="77777777" w:rsidTr="00F4679C">
        <w:trPr>
          <w:cantSplit/>
          <w:trHeight w:val="681"/>
        </w:trPr>
        <w:tc>
          <w:tcPr>
            <w:tcW w:w="1224" w:type="dxa"/>
          </w:tcPr>
          <w:p w14:paraId="3180846D" w14:textId="77777777" w:rsidR="00075799" w:rsidRPr="001671B4" w:rsidRDefault="00075799" w:rsidP="006C1022">
            <w:pPr>
              <w:pStyle w:val="TableNote"/>
            </w:pPr>
            <w:bookmarkStart w:id="1851" w:name="_Ref27129377"/>
            <w:bookmarkStart w:id="1852" w:name="_Ref27217690"/>
            <w:bookmarkStart w:id="1853" w:name="_Ref32144193"/>
            <w:r>
              <w:rPr>
                <w:noProof/>
              </w:rPr>
              <w:drawing>
                <wp:inline distT="0" distB="0" distL="0" distR="0" wp14:anchorId="0C3C67F7" wp14:editId="046D2A3B">
                  <wp:extent cx="302260" cy="302260"/>
                  <wp:effectExtent l="19050" t="0" r="2540" b="0"/>
                  <wp:docPr id="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2A651188" w14:textId="08015DF6" w:rsidR="00075799" w:rsidRPr="001671B4" w:rsidRDefault="00075799" w:rsidP="006C1022">
            <w:pPr>
              <w:pStyle w:val="TableNote"/>
            </w:pPr>
            <w:r w:rsidRPr="001671B4">
              <w:rPr>
                <w:b/>
                <w:bCs/>
              </w:rPr>
              <w:t>Note</w:t>
            </w:r>
            <w:r w:rsidRPr="001671B4">
              <w:t xml:space="preserve">:  To display </w:t>
            </w:r>
            <w:ins w:id="1854" w:author="Moses, Robbie" w:date="2023-03-07T09:31:00Z">
              <w:r w:rsidR="00994715">
                <w:t xml:space="preserve">the </w:t>
              </w:r>
            </w:ins>
            <w:r w:rsidRPr="001671B4">
              <w:t xml:space="preserve">forecast graph for different currencies, select </w:t>
            </w:r>
            <w:ins w:id="1855" w:author="Moses, Robbie" w:date="2023-03-07T09:31:00Z">
              <w:r w:rsidR="00994715">
                <w:t xml:space="preserve">a </w:t>
              </w:r>
            </w:ins>
            <w:r w:rsidRPr="001671B4">
              <w:t xml:space="preserve">desired currency from the </w:t>
            </w:r>
            <w:del w:id="1856" w:author="Moses, Robbie" w:date="2023-03-07T09:31:00Z">
              <w:r w:rsidRPr="001671B4" w:rsidDel="00994715">
                <w:delText xml:space="preserve">drop </w:delText>
              </w:r>
            </w:del>
            <w:ins w:id="1857" w:author="Moses, Robbie" w:date="2023-03-07T09:31:00Z">
              <w:r w:rsidR="00994715" w:rsidRPr="001671B4">
                <w:t>drop</w:t>
              </w:r>
              <w:r w:rsidR="00994715">
                <w:t>-</w:t>
              </w:r>
            </w:ins>
            <w:r w:rsidRPr="001671B4">
              <w:t>down list at the top of the screen.</w:t>
            </w:r>
          </w:p>
        </w:tc>
      </w:tr>
    </w:tbl>
    <w:p w14:paraId="773A33F1" w14:textId="2826B359" w:rsidR="00075799" w:rsidRDefault="00075799" w:rsidP="00075799">
      <w:pPr>
        <w:pStyle w:val="BodyText"/>
      </w:pPr>
      <w:bookmarkStart w:id="1858" w:name="_Ref75082977"/>
      <w:r>
        <w:t xml:space="preserve">The OptiCash forecasting process for Advanced Device ATMs generates three different graphs that are displayed in OptiNet. In these forecast graphs, each point is related to a specific date.  A summary of the graph types </w:t>
      </w:r>
      <w:del w:id="1859" w:author="Moses, Robbie" w:date="2023-03-07T09:31:00Z">
        <w:r w:rsidDel="00994715">
          <w:delText xml:space="preserve">in </w:delText>
        </w:r>
      </w:del>
      <w:ins w:id="1860" w:author="Moses, Robbie" w:date="2023-03-07T09:31:00Z">
        <w:r w:rsidR="00994715">
          <w:t>i</w:t>
        </w:r>
        <w:r w:rsidR="00994715">
          <w:t>s</w:t>
        </w:r>
        <w:r w:rsidR="00994715">
          <w:t xml:space="preserve"> </w:t>
        </w:r>
      </w:ins>
      <w:r>
        <w:t>presented in the table below:</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840"/>
        <w:gridCol w:w="5210"/>
      </w:tblGrid>
      <w:tr w:rsidR="00075799" w:rsidRPr="001671B4" w14:paraId="551E0559" w14:textId="77777777" w:rsidTr="006C1022">
        <w:trPr>
          <w:cantSplit/>
          <w:tblHeader/>
        </w:trPr>
        <w:tc>
          <w:tcPr>
            <w:tcW w:w="2840" w:type="dxa"/>
            <w:tcBorders>
              <w:top w:val="single" w:sz="6" w:space="0" w:color="auto"/>
              <w:bottom w:val="double" w:sz="6" w:space="0" w:color="auto"/>
              <w:right w:val="single" w:sz="6" w:space="0" w:color="auto"/>
            </w:tcBorders>
            <w:shd w:val="clear" w:color="auto" w:fill="54B948"/>
          </w:tcPr>
          <w:p w14:paraId="0EE78C55" w14:textId="77777777" w:rsidR="00075799" w:rsidRPr="001671B4" w:rsidRDefault="00075799" w:rsidP="006C1022">
            <w:pPr>
              <w:pStyle w:val="TableHeading"/>
            </w:pPr>
            <w:r>
              <w:t>Adv Device</w:t>
            </w:r>
            <w:r w:rsidRPr="001671B4">
              <w:t xml:space="preserve"> Graph Type</w:t>
            </w:r>
          </w:p>
        </w:tc>
        <w:tc>
          <w:tcPr>
            <w:tcW w:w="5210" w:type="dxa"/>
            <w:tcBorders>
              <w:top w:val="single" w:sz="6" w:space="0" w:color="auto"/>
              <w:left w:val="nil"/>
              <w:bottom w:val="double" w:sz="6" w:space="0" w:color="auto"/>
            </w:tcBorders>
            <w:shd w:val="clear" w:color="auto" w:fill="54B948"/>
          </w:tcPr>
          <w:p w14:paraId="63FF52F2" w14:textId="77777777" w:rsidR="00075799" w:rsidRPr="001671B4" w:rsidRDefault="00075799" w:rsidP="006C1022">
            <w:pPr>
              <w:pStyle w:val="TableHeading"/>
            </w:pPr>
            <w:r w:rsidRPr="001671B4">
              <w:t>Graph Description</w:t>
            </w:r>
          </w:p>
        </w:tc>
      </w:tr>
      <w:tr w:rsidR="00075799" w:rsidRPr="001671B4" w14:paraId="03A44A77" w14:textId="77777777" w:rsidTr="00F4679C">
        <w:trPr>
          <w:cantSplit/>
        </w:trPr>
        <w:tc>
          <w:tcPr>
            <w:tcW w:w="2840" w:type="dxa"/>
            <w:tcBorders>
              <w:top w:val="single" w:sz="6" w:space="0" w:color="auto"/>
              <w:bottom w:val="single" w:sz="6" w:space="0" w:color="auto"/>
              <w:right w:val="single" w:sz="6" w:space="0" w:color="auto"/>
            </w:tcBorders>
          </w:tcPr>
          <w:p w14:paraId="7BC015B3" w14:textId="77777777" w:rsidR="00075799" w:rsidRPr="001671B4" w:rsidRDefault="00075799" w:rsidP="006C1022">
            <w:pPr>
              <w:pStyle w:val="TableBody"/>
            </w:pPr>
            <w:r w:rsidRPr="001671B4">
              <w:t>Net Demand Forecast Graph</w:t>
            </w:r>
          </w:p>
        </w:tc>
        <w:tc>
          <w:tcPr>
            <w:tcW w:w="5210" w:type="dxa"/>
            <w:tcBorders>
              <w:top w:val="single" w:sz="6" w:space="0" w:color="auto"/>
              <w:left w:val="single" w:sz="6" w:space="0" w:color="auto"/>
              <w:bottom w:val="single" w:sz="6" w:space="0" w:color="auto"/>
            </w:tcBorders>
          </w:tcPr>
          <w:p w14:paraId="130D6339" w14:textId="77777777" w:rsidR="00075799" w:rsidRPr="001671B4" w:rsidRDefault="00075799" w:rsidP="006C1022">
            <w:pPr>
              <w:pStyle w:val="TableBody"/>
            </w:pPr>
            <w:r w:rsidRPr="001671B4">
              <w:t>Each point on the graph represents the net demand amount for the selected date.</w:t>
            </w:r>
          </w:p>
        </w:tc>
      </w:tr>
      <w:tr w:rsidR="00075799" w:rsidRPr="001671B4" w14:paraId="6454F71A" w14:textId="77777777" w:rsidTr="00F4679C">
        <w:trPr>
          <w:cantSplit/>
        </w:trPr>
        <w:tc>
          <w:tcPr>
            <w:tcW w:w="2840" w:type="dxa"/>
            <w:tcBorders>
              <w:top w:val="nil"/>
              <w:bottom w:val="single" w:sz="6" w:space="0" w:color="auto"/>
              <w:right w:val="single" w:sz="6" w:space="0" w:color="auto"/>
            </w:tcBorders>
          </w:tcPr>
          <w:p w14:paraId="50C97904" w14:textId="77777777" w:rsidR="00075799" w:rsidRPr="001671B4" w:rsidRDefault="00075799" w:rsidP="006C1022">
            <w:pPr>
              <w:pStyle w:val="TableBody"/>
              <w:rPr>
                <w:color w:val="000000"/>
              </w:rPr>
            </w:pPr>
            <w:r w:rsidRPr="001671B4">
              <w:rPr>
                <w:color w:val="000000"/>
              </w:rPr>
              <w:t>Withdrawals Forecast Graph</w:t>
            </w:r>
          </w:p>
        </w:tc>
        <w:tc>
          <w:tcPr>
            <w:tcW w:w="5210" w:type="dxa"/>
            <w:tcBorders>
              <w:top w:val="nil"/>
              <w:left w:val="single" w:sz="6" w:space="0" w:color="auto"/>
              <w:bottom w:val="single" w:sz="6" w:space="0" w:color="auto"/>
            </w:tcBorders>
          </w:tcPr>
          <w:p w14:paraId="5C347AB9" w14:textId="77777777" w:rsidR="00075799" w:rsidRPr="001671B4" w:rsidRDefault="00075799" w:rsidP="006C1022">
            <w:pPr>
              <w:pStyle w:val="TableBody"/>
            </w:pPr>
            <w:r w:rsidRPr="001671B4">
              <w:t>Each point on the graph represents a withdrawal amount for the referenced date.</w:t>
            </w:r>
          </w:p>
        </w:tc>
      </w:tr>
      <w:tr w:rsidR="00075799" w:rsidRPr="001671B4" w14:paraId="128295B4" w14:textId="77777777" w:rsidTr="00F4679C">
        <w:trPr>
          <w:cantSplit/>
          <w:trHeight w:val="585"/>
        </w:trPr>
        <w:tc>
          <w:tcPr>
            <w:tcW w:w="2840" w:type="dxa"/>
            <w:tcBorders>
              <w:top w:val="single" w:sz="6" w:space="0" w:color="auto"/>
              <w:bottom w:val="single" w:sz="6" w:space="0" w:color="auto"/>
              <w:right w:val="single" w:sz="6" w:space="0" w:color="auto"/>
            </w:tcBorders>
          </w:tcPr>
          <w:p w14:paraId="2A988FDE" w14:textId="77777777" w:rsidR="00075799" w:rsidRPr="001671B4" w:rsidRDefault="00075799" w:rsidP="006C1022">
            <w:pPr>
              <w:pStyle w:val="TableBody"/>
            </w:pPr>
            <w:r w:rsidRPr="001671B4">
              <w:t>Deposits Forecast Graph</w:t>
            </w:r>
          </w:p>
        </w:tc>
        <w:tc>
          <w:tcPr>
            <w:tcW w:w="5210" w:type="dxa"/>
            <w:tcBorders>
              <w:top w:val="single" w:sz="6" w:space="0" w:color="auto"/>
              <w:left w:val="single" w:sz="6" w:space="0" w:color="auto"/>
              <w:bottom w:val="single" w:sz="6" w:space="0" w:color="auto"/>
            </w:tcBorders>
          </w:tcPr>
          <w:p w14:paraId="39D3EEF2" w14:textId="77777777" w:rsidR="00075799" w:rsidRPr="001671B4" w:rsidRDefault="00075799" w:rsidP="006C1022">
            <w:pPr>
              <w:pStyle w:val="TableBody"/>
            </w:pPr>
            <w:r w:rsidRPr="001671B4">
              <w:t>Each point on the graph represents a deposit amount for the referenced date.</w:t>
            </w:r>
          </w:p>
        </w:tc>
      </w:tr>
    </w:tbl>
    <w:p w14:paraId="36B5E16C" w14:textId="77777777" w:rsidR="00075799" w:rsidRDefault="00075799" w:rsidP="00075799">
      <w:pPr>
        <w:pStyle w:val="BodyText"/>
      </w:pPr>
      <w:r>
        <w:t xml:space="preserve">A sample of an Advanced Device ATM Forecast graph for Net Demand is provided in the figure below.  OptiNet displays the past two weeks of historical data (actual vs. forecast), as well as withdrawal predictions for the next two weeks.  </w:t>
      </w:r>
    </w:p>
    <w:p w14:paraId="7A95CD90" w14:textId="77777777" w:rsidR="00075799" w:rsidRDefault="00075799" w:rsidP="00075799">
      <w:pPr>
        <w:pStyle w:val="Caption"/>
        <w:ind w:left="180"/>
        <w:jc w:val="center"/>
      </w:pPr>
      <w:r>
        <w:t xml:space="preserve">Figure </w:t>
      </w:r>
      <w:r>
        <w:fldChar w:fldCharType="begin"/>
      </w:r>
      <w:r>
        <w:instrText xml:space="preserve"> SEQ Figure \* ARABIC </w:instrText>
      </w:r>
      <w:r>
        <w:fldChar w:fldCharType="separate"/>
      </w:r>
      <w:r>
        <w:rPr>
          <w:noProof/>
        </w:rPr>
        <w:t>34</w:t>
      </w:r>
      <w:r>
        <w:rPr>
          <w:noProof/>
        </w:rPr>
        <w:fldChar w:fldCharType="end"/>
      </w:r>
      <w:r>
        <w:t>: Advanced Device ATM Forecast Screen (Net Demand)</w:t>
      </w:r>
    </w:p>
    <w:p w14:paraId="5FFC0BA4" w14:textId="77777777" w:rsidR="00075799" w:rsidRDefault="00075799" w:rsidP="00075799">
      <w:pPr>
        <w:pStyle w:val="BodyText"/>
        <w:jc w:val="center"/>
      </w:pPr>
      <w:r>
        <w:rPr>
          <w:noProof/>
        </w:rPr>
        <w:lastRenderedPageBreak/>
        <w:drawing>
          <wp:inline distT="0" distB="0" distL="0" distR="0" wp14:anchorId="6AF9C614" wp14:editId="365E9227">
            <wp:extent cx="5486400" cy="2860040"/>
            <wp:effectExtent l="76200" t="76200" r="133350" b="130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2860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77602" w14:textId="048F58D9" w:rsidR="00075799" w:rsidRDefault="00075799" w:rsidP="00075799">
      <w:pPr>
        <w:rPr>
          <w:caps/>
          <w:spacing w:val="10"/>
        </w:rPr>
      </w:pPr>
      <w:bookmarkStart w:id="1861" w:name="_Ref75083383"/>
    </w:p>
    <w:p w14:paraId="2D5705FE" w14:textId="77777777" w:rsidR="00075799" w:rsidRPr="00980846" w:rsidRDefault="00075799" w:rsidP="00075799">
      <w:pPr>
        <w:pStyle w:val="Heading5"/>
      </w:pPr>
      <w:r w:rsidRPr="00980846">
        <w:t>Branch Forecast</w:t>
      </w:r>
      <w:bookmarkEnd w:id="1851"/>
      <w:bookmarkEnd w:id="1852"/>
      <w:r w:rsidRPr="00980846">
        <w:t>s</w:t>
      </w:r>
      <w:bookmarkEnd w:id="1853"/>
      <w:bookmarkEnd w:id="1858"/>
      <w:bookmarkEnd w:id="1861"/>
    </w:p>
    <w:p w14:paraId="7E8D9DE3" w14:textId="09966ACD" w:rsidR="00075799" w:rsidRDefault="00075799" w:rsidP="00075799">
      <w:pPr>
        <w:pStyle w:val="BodyText"/>
      </w:pPr>
      <w:r>
        <w:t xml:space="preserve">The OptiCash forecasting process for Branches generates three different graphs that are displayed in OptiNet. In these forecast graphs, each point is related to a specific date.  A summary of the graph types </w:t>
      </w:r>
      <w:del w:id="1862" w:author="Moses, Robbie" w:date="2023-03-07T09:31:00Z">
        <w:r w:rsidDel="00994715">
          <w:delText xml:space="preserve">in </w:delText>
        </w:r>
      </w:del>
      <w:ins w:id="1863" w:author="Moses, Robbie" w:date="2023-03-07T09:31:00Z">
        <w:r w:rsidR="00994715">
          <w:t>i</w:t>
        </w:r>
        <w:r w:rsidR="00994715">
          <w:t>s</w:t>
        </w:r>
        <w:r w:rsidR="00994715">
          <w:t xml:space="preserve"> </w:t>
        </w:r>
      </w:ins>
      <w:r>
        <w:t>presented in the table below:</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660"/>
        <w:gridCol w:w="5390"/>
      </w:tblGrid>
      <w:tr w:rsidR="00075799" w:rsidRPr="001671B4" w14:paraId="17C55C17" w14:textId="77777777" w:rsidTr="006C1022">
        <w:trPr>
          <w:cantSplit/>
          <w:tblHeader/>
        </w:trPr>
        <w:tc>
          <w:tcPr>
            <w:tcW w:w="2660" w:type="dxa"/>
            <w:tcBorders>
              <w:top w:val="single" w:sz="6" w:space="0" w:color="auto"/>
              <w:bottom w:val="double" w:sz="6" w:space="0" w:color="auto"/>
              <w:right w:val="single" w:sz="6" w:space="0" w:color="auto"/>
            </w:tcBorders>
            <w:shd w:val="clear" w:color="auto" w:fill="54B948"/>
          </w:tcPr>
          <w:p w14:paraId="19EF0BA6" w14:textId="77777777" w:rsidR="00075799" w:rsidRPr="001671B4" w:rsidRDefault="00075799" w:rsidP="006C1022">
            <w:pPr>
              <w:pStyle w:val="TableHeading"/>
            </w:pPr>
            <w:r w:rsidRPr="001671B4">
              <w:t>Branch Graph Type</w:t>
            </w:r>
          </w:p>
        </w:tc>
        <w:tc>
          <w:tcPr>
            <w:tcW w:w="5390" w:type="dxa"/>
            <w:tcBorders>
              <w:top w:val="single" w:sz="6" w:space="0" w:color="auto"/>
              <w:left w:val="nil"/>
              <w:bottom w:val="double" w:sz="6" w:space="0" w:color="auto"/>
            </w:tcBorders>
            <w:shd w:val="clear" w:color="auto" w:fill="54B948"/>
          </w:tcPr>
          <w:p w14:paraId="029E8E4A" w14:textId="77777777" w:rsidR="00075799" w:rsidRPr="001671B4" w:rsidRDefault="00075799" w:rsidP="006C1022">
            <w:pPr>
              <w:pStyle w:val="TableHeading"/>
            </w:pPr>
            <w:r w:rsidRPr="001671B4">
              <w:t>Graph Description</w:t>
            </w:r>
          </w:p>
        </w:tc>
      </w:tr>
      <w:tr w:rsidR="00075799" w:rsidRPr="001671B4" w14:paraId="03989A24" w14:textId="77777777" w:rsidTr="00F4679C">
        <w:trPr>
          <w:cantSplit/>
        </w:trPr>
        <w:tc>
          <w:tcPr>
            <w:tcW w:w="2660" w:type="dxa"/>
            <w:tcBorders>
              <w:top w:val="nil"/>
              <w:bottom w:val="single" w:sz="6" w:space="0" w:color="auto"/>
              <w:right w:val="single" w:sz="6" w:space="0" w:color="auto"/>
            </w:tcBorders>
          </w:tcPr>
          <w:p w14:paraId="096AA279" w14:textId="77777777" w:rsidR="00075799" w:rsidRPr="001671B4" w:rsidRDefault="00075799" w:rsidP="006C1022">
            <w:pPr>
              <w:pStyle w:val="TableBody"/>
            </w:pPr>
            <w:r w:rsidRPr="001671B4">
              <w:t>Withdrawals Forecast Graph</w:t>
            </w:r>
          </w:p>
        </w:tc>
        <w:tc>
          <w:tcPr>
            <w:tcW w:w="5390" w:type="dxa"/>
            <w:tcBorders>
              <w:top w:val="nil"/>
              <w:left w:val="single" w:sz="6" w:space="0" w:color="auto"/>
              <w:bottom w:val="single" w:sz="6" w:space="0" w:color="auto"/>
            </w:tcBorders>
          </w:tcPr>
          <w:p w14:paraId="5AE7A458" w14:textId="77777777" w:rsidR="00075799" w:rsidRPr="001671B4" w:rsidRDefault="00075799" w:rsidP="006C1022">
            <w:pPr>
              <w:pStyle w:val="TableBody"/>
            </w:pPr>
            <w:r w:rsidRPr="001671B4">
              <w:t>Each point on the graph represents a withdrawal amount for the referenced date.</w:t>
            </w:r>
          </w:p>
        </w:tc>
      </w:tr>
      <w:tr w:rsidR="00075799" w:rsidRPr="001671B4" w14:paraId="4773AEB5" w14:textId="77777777" w:rsidTr="00F4679C">
        <w:trPr>
          <w:cantSplit/>
        </w:trPr>
        <w:tc>
          <w:tcPr>
            <w:tcW w:w="2660" w:type="dxa"/>
            <w:tcBorders>
              <w:top w:val="single" w:sz="6" w:space="0" w:color="auto"/>
              <w:bottom w:val="single" w:sz="6" w:space="0" w:color="auto"/>
              <w:right w:val="single" w:sz="6" w:space="0" w:color="auto"/>
            </w:tcBorders>
          </w:tcPr>
          <w:p w14:paraId="105E0636" w14:textId="77777777" w:rsidR="00075799" w:rsidRPr="001671B4" w:rsidRDefault="00075799" w:rsidP="006C1022">
            <w:pPr>
              <w:pStyle w:val="TableBody"/>
            </w:pPr>
            <w:r w:rsidRPr="001671B4">
              <w:t>Deposits Forecast Graph</w:t>
            </w:r>
          </w:p>
        </w:tc>
        <w:tc>
          <w:tcPr>
            <w:tcW w:w="5390" w:type="dxa"/>
            <w:tcBorders>
              <w:top w:val="single" w:sz="6" w:space="0" w:color="auto"/>
              <w:left w:val="single" w:sz="6" w:space="0" w:color="auto"/>
              <w:bottom w:val="single" w:sz="6" w:space="0" w:color="auto"/>
            </w:tcBorders>
          </w:tcPr>
          <w:p w14:paraId="022102C3" w14:textId="77777777" w:rsidR="00075799" w:rsidRPr="001671B4" w:rsidRDefault="00075799" w:rsidP="006C1022">
            <w:pPr>
              <w:pStyle w:val="TableBody"/>
            </w:pPr>
            <w:r w:rsidRPr="001671B4">
              <w:t>Each point on the graph represents a deposit amount for the referenced date.</w:t>
            </w:r>
          </w:p>
        </w:tc>
      </w:tr>
      <w:tr w:rsidR="00075799" w:rsidRPr="001671B4" w14:paraId="6AF75230" w14:textId="77777777" w:rsidTr="00F4679C">
        <w:trPr>
          <w:cantSplit/>
        </w:trPr>
        <w:tc>
          <w:tcPr>
            <w:tcW w:w="2660" w:type="dxa"/>
            <w:tcBorders>
              <w:top w:val="single" w:sz="6" w:space="0" w:color="auto"/>
              <w:bottom w:val="single" w:sz="6" w:space="0" w:color="auto"/>
              <w:right w:val="single" w:sz="6" w:space="0" w:color="auto"/>
            </w:tcBorders>
          </w:tcPr>
          <w:p w14:paraId="3C02349E" w14:textId="77777777" w:rsidR="00075799" w:rsidRPr="001671B4" w:rsidRDefault="00075799" w:rsidP="006C1022">
            <w:pPr>
              <w:pStyle w:val="TableBody"/>
            </w:pPr>
            <w:r w:rsidRPr="001671B4">
              <w:t>Net Demand Forecast Graph</w:t>
            </w:r>
          </w:p>
        </w:tc>
        <w:tc>
          <w:tcPr>
            <w:tcW w:w="5390" w:type="dxa"/>
            <w:tcBorders>
              <w:top w:val="single" w:sz="6" w:space="0" w:color="auto"/>
              <w:left w:val="single" w:sz="6" w:space="0" w:color="auto"/>
              <w:bottom w:val="single" w:sz="6" w:space="0" w:color="auto"/>
            </w:tcBorders>
          </w:tcPr>
          <w:p w14:paraId="3BA95A3B" w14:textId="77777777" w:rsidR="00075799" w:rsidRPr="001671B4" w:rsidRDefault="00075799" w:rsidP="006C1022">
            <w:pPr>
              <w:pStyle w:val="TableBody"/>
            </w:pPr>
            <w:r w:rsidRPr="001671B4">
              <w:t>Each point on the graph represents the net demand amount for the selected date</w:t>
            </w:r>
          </w:p>
        </w:tc>
      </w:tr>
    </w:tbl>
    <w:p w14:paraId="2D18E397" w14:textId="77777777" w:rsidR="00075799" w:rsidRDefault="00075799" w:rsidP="00075799">
      <w:pPr>
        <w:pStyle w:val="BodyText"/>
      </w:pPr>
      <w:r>
        <w:t>Branch forecast graphs are plotted using two color-coded values.</w:t>
      </w:r>
    </w:p>
    <w:p w14:paraId="2EDFDDEA" w14:textId="0F5C21BF" w:rsidR="00075799" w:rsidRDefault="00994715" w:rsidP="001300FF">
      <w:pPr>
        <w:pStyle w:val="ListBullet"/>
      </w:pPr>
      <w:ins w:id="1864" w:author="Moses, Robbie" w:date="2023-03-07T09:32:00Z">
        <w:r>
          <w:t xml:space="preserve">The </w:t>
        </w:r>
      </w:ins>
      <w:del w:id="1865" w:author="Moses, Robbie" w:date="2023-03-07T09:32:00Z">
        <w:r w:rsidR="00075799" w:rsidDel="00994715">
          <w:delText xml:space="preserve">A </w:delText>
        </w:r>
      </w:del>
      <w:r w:rsidR="00075799">
        <w:rPr>
          <w:b/>
          <w:bCs/>
          <w:color w:val="0000FF"/>
          <w:u w:val="single"/>
        </w:rPr>
        <w:t>blue line</w:t>
      </w:r>
      <w:r w:rsidR="00075799">
        <w:t xml:space="preserve"> </w:t>
      </w:r>
      <w:del w:id="1866" w:author="Moses, Robbie" w:date="2023-03-07T09:32:00Z">
        <w:r w:rsidR="00075799" w:rsidDel="00994715">
          <w:delText xml:space="preserve">that </w:delText>
        </w:r>
      </w:del>
      <w:r w:rsidR="00075799">
        <w:t xml:space="preserve">represents </w:t>
      </w:r>
      <w:r w:rsidR="00075799">
        <w:rPr>
          <w:b/>
          <w:bCs/>
        </w:rPr>
        <w:t>actual data</w:t>
      </w:r>
      <w:r w:rsidR="00075799">
        <w:t>:  in effect, withdrawals, deposits or net demand, loaded from the daily files.</w:t>
      </w:r>
    </w:p>
    <w:p w14:paraId="5D512D7A" w14:textId="39F75CA8" w:rsidR="00075799" w:rsidRDefault="00075799" w:rsidP="001300FF">
      <w:pPr>
        <w:pStyle w:val="ListBullet"/>
      </w:pPr>
      <w:del w:id="1867" w:author="Moses, Robbie" w:date="2023-03-07T09:31:00Z">
        <w:r w:rsidDel="00994715">
          <w:delText xml:space="preserve">A </w:delText>
        </w:r>
      </w:del>
      <w:ins w:id="1868" w:author="Moses, Robbie" w:date="2023-03-07T09:31:00Z">
        <w:r w:rsidR="00994715">
          <w:t>The</w:t>
        </w:r>
        <w:r w:rsidR="00994715">
          <w:t xml:space="preserve"> </w:t>
        </w:r>
      </w:ins>
      <w:r>
        <w:rPr>
          <w:b/>
          <w:bCs/>
          <w:color w:val="FF0000"/>
          <w:u w:val="single"/>
        </w:rPr>
        <w:t>red line</w:t>
      </w:r>
      <w:r>
        <w:t xml:space="preserve"> </w:t>
      </w:r>
      <w:del w:id="1869" w:author="Moses, Robbie" w:date="2023-03-07T09:31:00Z">
        <w:r w:rsidDel="00994715">
          <w:delText xml:space="preserve">that </w:delText>
        </w:r>
      </w:del>
      <w:r>
        <w:t xml:space="preserve">represents </w:t>
      </w:r>
      <w:r>
        <w:rPr>
          <w:b/>
          <w:bCs/>
        </w:rPr>
        <w:t>forecasted data</w:t>
      </w:r>
      <w:r>
        <w:t>. These are the predicted withdrawals, deposit</w:t>
      </w:r>
      <w:ins w:id="1870" w:author="Moses, Robbie" w:date="2023-03-07T09:32:00Z">
        <w:r w:rsidR="00994715">
          <w:t>s</w:t>
        </w:r>
      </w:ins>
      <w:r>
        <w:t xml:space="preserve"> or net demand, based on historical demand, costs and future events.</w:t>
      </w:r>
    </w:p>
    <w:p w14:paraId="0E4A8880" w14:textId="77777777" w:rsidR="00075799" w:rsidRDefault="00075799" w:rsidP="00075799">
      <w:pPr>
        <w:pStyle w:val="BodyText"/>
      </w:pPr>
      <w:r>
        <w:t>A sample of an OptiNet Branch net demand forecast graph is provided in the figure below.  OptiNet displays the past two weeks of historical data (actual vs. forecast) as well as withdrawals, deposits or net demand predictions for the next two weeks. Using this graph, you can gain insight into how well OptiCash is predicting withdrawals, deposits and net-demand for each branch.</w:t>
      </w:r>
    </w:p>
    <w:p w14:paraId="5C634E8C" w14:textId="77777777" w:rsidR="00075799" w:rsidRDefault="00075799" w:rsidP="001300FF">
      <w:pPr>
        <w:jc w:val="center"/>
      </w:pPr>
      <w:r>
        <w:lastRenderedPageBreak/>
        <w:t xml:space="preserve">Figure </w:t>
      </w:r>
      <w:r>
        <w:fldChar w:fldCharType="begin"/>
      </w:r>
      <w:r>
        <w:instrText xml:space="preserve"> SEQ Figure \* ARABIC </w:instrText>
      </w:r>
      <w:r>
        <w:fldChar w:fldCharType="separate"/>
      </w:r>
      <w:r>
        <w:rPr>
          <w:noProof/>
        </w:rPr>
        <w:t>35</w:t>
      </w:r>
      <w:r>
        <w:rPr>
          <w:noProof/>
        </w:rPr>
        <w:fldChar w:fldCharType="end"/>
      </w:r>
      <w:r>
        <w:t>: Branch Forecast Screen (</w:t>
      </w:r>
      <w:smartTag w:uri="urn:schemas-microsoft-com:office:smarttags" w:element="stockticker">
        <w:r>
          <w:t>Net</w:t>
        </w:r>
      </w:smartTag>
      <w:r>
        <w:t xml:space="preserve"> Demand)</w:t>
      </w:r>
      <w:r>
        <w:rPr>
          <w:noProof/>
        </w:rPr>
        <w:drawing>
          <wp:inline distT="0" distB="0" distL="0" distR="0" wp14:anchorId="6E450389" wp14:editId="43188B5C">
            <wp:extent cx="5486400" cy="2943225"/>
            <wp:effectExtent l="76200" t="76200" r="133350" b="142875"/>
            <wp:docPr id="1707449135" name="Picture 170744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302619DA" w14:textId="77777777" w:rsidTr="00F4679C">
        <w:trPr>
          <w:cantSplit/>
          <w:trHeight w:val="681"/>
        </w:trPr>
        <w:tc>
          <w:tcPr>
            <w:tcW w:w="1224" w:type="dxa"/>
          </w:tcPr>
          <w:p w14:paraId="68C9259A" w14:textId="77777777" w:rsidR="00075799" w:rsidRPr="001671B4" w:rsidRDefault="00075799" w:rsidP="001300FF">
            <w:pPr>
              <w:pStyle w:val="TableNote"/>
            </w:pPr>
            <w:r>
              <w:rPr>
                <w:noProof/>
              </w:rPr>
              <w:drawing>
                <wp:inline distT="0" distB="0" distL="0" distR="0" wp14:anchorId="331E7BA8" wp14:editId="337ABDE4">
                  <wp:extent cx="302260" cy="302260"/>
                  <wp:effectExtent l="19050" t="0" r="2540" b="0"/>
                  <wp:docPr id="6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07B46F7F" w14:textId="386622F6" w:rsidR="00075799" w:rsidRPr="001671B4" w:rsidRDefault="00075799" w:rsidP="001300FF">
            <w:pPr>
              <w:pStyle w:val="TableNote"/>
            </w:pPr>
            <w:r w:rsidRPr="001671B4">
              <w:rPr>
                <w:b/>
                <w:bCs/>
              </w:rPr>
              <w:t>Note</w:t>
            </w:r>
            <w:r w:rsidRPr="001671B4">
              <w:t xml:space="preserve">:  To display </w:t>
            </w:r>
            <w:ins w:id="1871" w:author="Moses, Robbie" w:date="2023-03-07T09:32:00Z">
              <w:r w:rsidR="00DF3B54">
                <w:t xml:space="preserve">the </w:t>
              </w:r>
            </w:ins>
            <w:r w:rsidRPr="001671B4">
              <w:t xml:space="preserve">forecast graph for different currencies, select </w:t>
            </w:r>
            <w:ins w:id="1872" w:author="Moses, Robbie" w:date="2023-03-07T09:32:00Z">
              <w:r w:rsidR="00DF3B54">
                <w:t xml:space="preserve">a </w:t>
              </w:r>
            </w:ins>
            <w:r w:rsidRPr="001671B4">
              <w:t xml:space="preserve">desired currency from the </w:t>
            </w:r>
            <w:del w:id="1873" w:author="Moses, Robbie" w:date="2023-03-07T09:32:00Z">
              <w:r w:rsidRPr="001671B4" w:rsidDel="00DF3B54">
                <w:delText xml:space="preserve">drop </w:delText>
              </w:r>
            </w:del>
            <w:ins w:id="1874" w:author="Moses, Robbie" w:date="2023-03-07T09:32:00Z">
              <w:r w:rsidR="00DF3B54" w:rsidRPr="001671B4">
                <w:t>drop</w:t>
              </w:r>
              <w:r w:rsidR="00DF3B54">
                <w:t>-</w:t>
              </w:r>
            </w:ins>
            <w:r w:rsidRPr="001671B4">
              <w:t>down list at the top of the screen.</w:t>
            </w:r>
          </w:p>
        </w:tc>
      </w:tr>
    </w:tbl>
    <w:p w14:paraId="40BA9B4F" w14:textId="77777777" w:rsidR="00075799" w:rsidRPr="008C2A35" w:rsidRDefault="00075799" w:rsidP="006B6500">
      <w:pPr>
        <w:pStyle w:val="BodyText"/>
      </w:pPr>
      <w:bookmarkStart w:id="1875" w:name="_Toc216061881"/>
      <w:bookmarkStart w:id="1876" w:name="_Ref227050640"/>
      <w:bookmarkStart w:id="1877" w:name="_Ref227050697"/>
      <w:bookmarkStart w:id="1878" w:name="_Ref227050913"/>
      <w:bookmarkStart w:id="1879" w:name="_Ref227050957"/>
    </w:p>
    <w:p w14:paraId="51E4FABE" w14:textId="77777777" w:rsidR="00075799" w:rsidRPr="008C2A35" w:rsidRDefault="00075799" w:rsidP="00075799">
      <w:pPr>
        <w:pStyle w:val="Heading4"/>
      </w:pPr>
      <w:r w:rsidRPr="008C2A35">
        <w:t>Viewing Orders</w:t>
      </w:r>
      <w:bookmarkEnd w:id="1875"/>
      <w:bookmarkEnd w:id="1876"/>
      <w:bookmarkEnd w:id="1877"/>
      <w:bookmarkEnd w:id="1878"/>
      <w:bookmarkEnd w:id="1879"/>
    </w:p>
    <w:p w14:paraId="58742B15" w14:textId="77777777" w:rsidR="00075799" w:rsidRDefault="00075799" w:rsidP="006B6500">
      <w:pPr>
        <w:pStyle w:val="ListNumber"/>
        <w:numPr>
          <w:ilvl w:val="0"/>
          <w:numId w:val="96"/>
        </w:numPr>
      </w:pPr>
      <w:r>
        <w:t xml:space="preserve">To view Orders history, first select a Cashpoint from the </w:t>
      </w:r>
      <w:r w:rsidRPr="006B6500">
        <w:rPr>
          <w:b/>
          <w:bCs/>
        </w:rPr>
        <w:t>Cashpoint Selection Window.</w:t>
      </w:r>
    </w:p>
    <w:p w14:paraId="7BA59938" w14:textId="77777777" w:rsidR="00075799" w:rsidRDefault="00075799" w:rsidP="006B6500">
      <w:pPr>
        <w:pStyle w:val="ListNumber"/>
        <w:numPr>
          <w:ilvl w:val="0"/>
          <w:numId w:val="96"/>
        </w:numPr>
      </w:pPr>
      <w:r>
        <w:t xml:space="preserve">Then, click </w:t>
      </w:r>
      <w:r w:rsidRPr="006B6500">
        <w:rPr>
          <w:b/>
        </w:rPr>
        <w:t>View Orders</w:t>
      </w:r>
      <w:r>
        <w:t xml:space="preserve"> in the </w:t>
      </w:r>
      <w:r w:rsidRPr="00B30FFB">
        <w:t>Navigation Window</w:t>
      </w:r>
      <w:r>
        <w:t xml:space="preserve"> </w:t>
      </w:r>
      <w:r w:rsidRPr="009A771E">
        <w:t>under</w:t>
      </w:r>
      <w:r>
        <w:t xml:space="preserve"> </w:t>
      </w:r>
      <w:r w:rsidRPr="006B6500">
        <w:rPr>
          <w:b/>
        </w:rPr>
        <w:t>Support Information</w:t>
      </w:r>
      <w:r>
        <w:t>.</w:t>
      </w:r>
    </w:p>
    <w:p w14:paraId="1AF3FC52" w14:textId="77777777" w:rsidR="00075799" w:rsidRDefault="00075799" w:rsidP="00075799">
      <w:pPr>
        <w:pStyle w:val="Caption"/>
        <w:keepNext/>
        <w:jc w:val="both"/>
      </w:pPr>
      <w:r>
        <w:t xml:space="preserve">Figure </w:t>
      </w:r>
      <w:r w:rsidRPr="026955AD">
        <w:fldChar w:fldCharType="begin"/>
      </w:r>
      <w:r>
        <w:instrText xml:space="preserve"> SEQ Figure \* ARABIC </w:instrText>
      </w:r>
      <w:r w:rsidRPr="026955AD">
        <w:fldChar w:fldCharType="separate"/>
      </w:r>
      <w:r>
        <w:rPr>
          <w:noProof/>
        </w:rPr>
        <w:t>36</w:t>
      </w:r>
      <w:r w:rsidRPr="026955AD">
        <w:rPr>
          <w:noProof/>
        </w:rPr>
        <w:fldChar w:fldCharType="end"/>
      </w:r>
      <w:r>
        <w:t>: View Orders Page</w:t>
      </w:r>
    </w:p>
    <w:p w14:paraId="1D239CC0" w14:textId="77777777" w:rsidR="00075799" w:rsidRDefault="00075799" w:rsidP="00075799">
      <w:pPr>
        <w:pStyle w:val="BodyText"/>
        <w:keepNext/>
      </w:pPr>
      <w:r>
        <w:rPr>
          <w:noProof/>
        </w:rPr>
        <w:drawing>
          <wp:inline distT="0" distB="0" distL="0" distR="0" wp14:anchorId="06D38FD9" wp14:editId="43359F8D">
            <wp:extent cx="5486400" cy="952500"/>
            <wp:effectExtent l="76200" t="76200" r="133350" b="133350"/>
            <wp:docPr id="1252303907" name="Picture 125230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4125BF" w14:textId="77777777" w:rsidR="00075799" w:rsidRDefault="00075799" w:rsidP="00075799">
      <w:pPr>
        <w:pStyle w:val="BodyText"/>
      </w:pPr>
      <w:r>
        <w:t>The following table explains the fields in the View Orders window in more detail. Note: Clicking on the Column headers will allow the report to be sorted by the selected column.</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57A97EB9" w14:textId="77777777" w:rsidTr="006B6500">
        <w:trPr>
          <w:cantSplit/>
          <w:tblHeader/>
        </w:trPr>
        <w:tc>
          <w:tcPr>
            <w:tcW w:w="8050" w:type="dxa"/>
            <w:gridSpan w:val="2"/>
            <w:tcBorders>
              <w:top w:val="single" w:sz="6" w:space="0" w:color="auto"/>
              <w:bottom w:val="double" w:sz="6" w:space="0" w:color="auto"/>
            </w:tcBorders>
            <w:shd w:val="clear" w:color="auto" w:fill="54B948"/>
          </w:tcPr>
          <w:p w14:paraId="305212D7" w14:textId="77777777" w:rsidR="00075799" w:rsidRPr="001671B4" w:rsidRDefault="00075799" w:rsidP="006B6500">
            <w:pPr>
              <w:pStyle w:val="TableHeading"/>
            </w:pPr>
            <w:r w:rsidRPr="001671B4">
              <w:t>View Orders</w:t>
            </w:r>
          </w:p>
        </w:tc>
      </w:tr>
      <w:tr w:rsidR="00075799" w:rsidRPr="001671B4" w14:paraId="6886283F" w14:textId="77777777" w:rsidTr="00F4679C">
        <w:trPr>
          <w:cantSplit/>
        </w:trPr>
        <w:tc>
          <w:tcPr>
            <w:tcW w:w="2592" w:type="dxa"/>
            <w:tcBorders>
              <w:top w:val="nil"/>
              <w:bottom w:val="single" w:sz="6" w:space="0" w:color="auto"/>
              <w:right w:val="single" w:sz="6" w:space="0" w:color="auto"/>
            </w:tcBorders>
          </w:tcPr>
          <w:p w14:paraId="1C6F5707" w14:textId="77777777" w:rsidR="00075799" w:rsidRPr="001671B4" w:rsidRDefault="00075799" w:rsidP="006B6500">
            <w:pPr>
              <w:pStyle w:val="TableBody"/>
            </w:pPr>
            <w:r w:rsidRPr="001671B4">
              <w:t xml:space="preserve">Order Date </w:t>
            </w:r>
          </w:p>
        </w:tc>
        <w:tc>
          <w:tcPr>
            <w:tcW w:w="5458" w:type="dxa"/>
            <w:tcBorders>
              <w:top w:val="nil"/>
              <w:left w:val="single" w:sz="6" w:space="0" w:color="auto"/>
              <w:bottom w:val="single" w:sz="6" w:space="0" w:color="auto"/>
            </w:tcBorders>
          </w:tcPr>
          <w:p w14:paraId="766A5685" w14:textId="77777777" w:rsidR="00075799" w:rsidRPr="001671B4" w:rsidRDefault="00075799" w:rsidP="006B6500">
            <w:pPr>
              <w:pStyle w:val="TableBody"/>
            </w:pPr>
            <w:r w:rsidRPr="001671B4">
              <w:t>The date on which the order was committed through OptiCash or OptiNet.</w:t>
            </w:r>
          </w:p>
        </w:tc>
      </w:tr>
      <w:tr w:rsidR="00075799" w:rsidRPr="001671B4" w14:paraId="41C1FA92" w14:textId="77777777" w:rsidTr="00F4679C">
        <w:trPr>
          <w:cantSplit/>
        </w:trPr>
        <w:tc>
          <w:tcPr>
            <w:tcW w:w="2592" w:type="dxa"/>
            <w:tcBorders>
              <w:top w:val="nil"/>
              <w:bottom w:val="single" w:sz="6" w:space="0" w:color="auto"/>
              <w:right w:val="single" w:sz="6" w:space="0" w:color="auto"/>
            </w:tcBorders>
          </w:tcPr>
          <w:p w14:paraId="7DC2E382" w14:textId="77777777" w:rsidR="00075799" w:rsidRPr="001671B4" w:rsidRDefault="00075799" w:rsidP="006B6500">
            <w:pPr>
              <w:pStyle w:val="TableBody"/>
            </w:pPr>
            <w:r w:rsidRPr="001671B4">
              <w:t>Due Date</w:t>
            </w:r>
          </w:p>
        </w:tc>
        <w:tc>
          <w:tcPr>
            <w:tcW w:w="5458" w:type="dxa"/>
            <w:tcBorders>
              <w:top w:val="nil"/>
              <w:left w:val="single" w:sz="6" w:space="0" w:color="auto"/>
              <w:bottom w:val="single" w:sz="6" w:space="0" w:color="auto"/>
            </w:tcBorders>
          </w:tcPr>
          <w:p w14:paraId="389EDE46" w14:textId="77777777" w:rsidR="00075799" w:rsidRPr="001671B4" w:rsidRDefault="00075799" w:rsidP="006B6500">
            <w:pPr>
              <w:pStyle w:val="TableBody"/>
            </w:pPr>
            <w:r w:rsidRPr="001671B4">
              <w:t xml:space="preserve">The date on which the order was to be delivered. </w:t>
            </w:r>
          </w:p>
        </w:tc>
      </w:tr>
      <w:tr w:rsidR="00075799" w:rsidRPr="001671B4" w14:paraId="2F76B141" w14:textId="77777777" w:rsidTr="00F4679C">
        <w:trPr>
          <w:cantSplit/>
        </w:trPr>
        <w:tc>
          <w:tcPr>
            <w:tcW w:w="2592" w:type="dxa"/>
            <w:tcBorders>
              <w:top w:val="nil"/>
              <w:bottom w:val="single" w:sz="6" w:space="0" w:color="auto"/>
              <w:right w:val="single" w:sz="6" w:space="0" w:color="auto"/>
            </w:tcBorders>
          </w:tcPr>
          <w:p w14:paraId="49B69665" w14:textId="77777777" w:rsidR="00075799" w:rsidRPr="001671B4" w:rsidRDefault="00075799" w:rsidP="006B6500">
            <w:pPr>
              <w:pStyle w:val="TableBody"/>
            </w:pPr>
            <w:r>
              <w:lastRenderedPageBreak/>
              <w:t>Order Type</w:t>
            </w:r>
          </w:p>
        </w:tc>
        <w:tc>
          <w:tcPr>
            <w:tcW w:w="5458" w:type="dxa"/>
            <w:tcBorders>
              <w:top w:val="nil"/>
              <w:left w:val="single" w:sz="6" w:space="0" w:color="auto"/>
              <w:bottom w:val="single" w:sz="6" w:space="0" w:color="auto"/>
            </w:tcBorders>
          </w:tcPr>
          <w:p w14:paraId="7CB474FB" w14:textId="7DFAA5EA" w:rsidR="00075799" w:rsidRDefault="00075799" w:rsidP="006B6500">
            <w:pPr>
              <w:pStyle w:val="TableBody"/>
            </w:pPr>
            <w:r>
              <w:t>Describes the type of order being place</w:t>
            </w:r>
            <w:ins w:id="1880" w:author="Moses, Robbie" w:date="2023-03-07T09:32:00Z">
              <w:r w:rsidR="00DF3B54">
                <w:t>d</w:t>
              </w:r>
            </w:ins>
            <w:r>
              <w:t>:</w:t>
            </w:r>
          </w:p>
          <w:p w14:paraId="31F8CEA6" w14:textId="77777777" w:rsidR="00075799" w:rsidRDefault="00075799" w:rsidP="006B6500">
            <w:pPr>
              <w:pStyle w:val="TableBody"/>
            </w:pPr>
            <w:r>
              <w:t>Optimized – Normally recommended currencies</w:t>
            </w:r>
          </w:p>
          <w:p w14:paraId="311C8DBF" w14:textId="77777777" w:rsidR="00075799" w:rsidRPr="001671B4" w:rsidRDefault="00075799" w:rsidP="006B6500">
            <w:pPr>
              <w:pStyle w:val="TableBody"/>
            </w:pPr>
            <w:r>
              <w:t>Self-Managed – Foreign Currencies</w:t>
            </w:r>
          </w:p>
        </w:tc>
      </w:tr>
      <w:tr w:rsidR="00075799" w:rsidRPr="001671B4" w14:paraId="71A9F418" w14:textId="77777777" w:rsidTr="00F4679C">
        <w:trPr>
          <w:cantSplit/>
        </w:trPr>
        <w:tc>
          <w:tcPr>
            <w:tcW w:w="2592" w:type="dxa"/>
            <w:tcBorders>
              <w:top w:val="nil"/>
              <w:bottom w:val="single" w:sz="6" w:space="0" w:color="auto"/>
              <w:right w:val="single" w:sz="6" w:space="0" w:color="auto"/>
            </w:tcBorders>
          </w:tcPr>
          <w:p w14:paraId="777ACE6C" w14:textId="77777777" w:rsidR="00075799" w:rsidRPr="001671B4" w:rsidRDefault="00075799" w:rsidP="006B6500">
            <w:pPr>
              <w:pStyle w:val="TableBody"/>
            </w:pPr>
            <w:r w:rsidRPr="001671B4">
              <w:t>Conf #</w:t>
            </w:r>
          </w:p>
        </w:tc>
        <w:tc>
          <w:tcPr>
            <w:tcW w:w="5458" w:type="dxa"/>
            <w:tcBorders>
              <w:top w:val="nil"/>
              <w:left w:val="single" w:sz="6" w:space="0" w:color="auto"/>
              <w:bottom w:val="single" w:sz="6" w:space="0" w:color="auto"/>
            </w:tcBorders>
          </w:tcPr>
          <w:p w14:paraId="3D4DEDD6" w14:textId="4524A0A1" w:rsidR="00075799" w:rsidRPr="001671B4" w:rsidRDefault="00075799" w:rsidP="006B6500">
            <w:pPr>
              <w:pStyle w:val="TableBody"/>
            </w:pPr>
            <w:r w:rsidRPr="001671B4">
              <w:t xml:space="preserve">A unique identifier for this order. Clicking the hyperlink goes to </w:t>
            </w:r>
            <w:ins w:id="1881" w:author="Moses, Robbie" w:date="2023-03-07T09:32:00Z">
              <w:r w:rsidR="00DF3B54">
                <w:t xml:space="preserve">the </w:t>
              </w:r>
            </w:ins>
            <w:r w:rsidRPr="001671B4">
              <w:t>order details screen.</w:t>
            </w:r>
          </w:p>
        </w:tc>
      </w:tr>
      <w:tr w:rsidR="00075799" w:rsidRPr="001671B4" w14:paraId="4F538DA4" w14:textId="77777777" w:rsidTr="00F4679C">
        <w:trPr>
          <w:cantSplit/>
        </w:trPr>
        <w:tc>
          <w:tcPr>
            <w:tcW w:w="2592" w:type="dxa"/>
            <w:tcBorders>
              <w:top w:val="single" w:sz="6" w:space="0" w:color="auto"/>
              <w:bottom w:val="single" w:sz="6" w:space="0" w:color="auto"/>
              <w:right w:val="single" w:sz="6" w:space="0" w:color="auto"/>
            </w:tcBorders>
          </w:tcPr>
          <w:p w14:paraId="20063641" w14:textId="77777777" w:rsidR="00075799" w:rsidRPr="001671B4" w:rsidRDefault="00075799" w:rsidP="006B6500">
            <w:pPr>
              <w:pStyle w:val="TableBody"/>
            </w:pPr>
            <w:r w:rsidRPr="001671B4">
              <w:t>Action</w:t>
            </w:r>
          </w:p>
        </w:tc>
        <w:tc>
          <w:tcPr>
            <w:tcW w:w="5458" w:type="dxa"/>
            <w:tcBorders>
              <w:top w:val="single" w:sz="6" w:space="0" w:color="auto"/>
              <w:left w:val="single" w:sz="6" w:space="0" w:color="auto"/>
              <w:bottom w:val="single" w:sz="6" w:space="0" w:color="auto"/>
            </w:tcBorders>
          </w:tcPr>
          <w:p w14:paraId="295C2711" w14:textId="77777777" w:rsidR="00075799" w:rsidRPr="001671B4" w:rsidRDefault="00075799" w:rsidP="006B6500">
            <w:pPr>
              <w:pStyle w:val="TableBody"/>
            </w:pPr>
            <w:r w:rsidRPr="001671B4">
              <w:t>The type of service ordered.</w:t>
            </w:r>
          </w:p>
        </w:tc>
      </w:tr>
      <w:tr w:rsidR="00075799" w:rsidRPr="001671B4" w14:paraId="4DFC178E" w14:textId="77777777" w:rsidTr="00F4679C">
        <w:trPr>
          <w:cantSplit/>
        </w:trPr>
        <w:tc>
          <w:tcPr>
            <w:tcW w:w="2592" w:type="dxa"/>
            <w:tcBorders>
              <w:top w:val="single" w:sz="6" w:space="0" w:color="auto"/>
              <w:bottom w:val="single" w:sz="6" w:space="0" w:color="auto"/>
              <w:right w:val="single" w:sz="6" w:space="0" w:color="auto"/>
            </w:tcBorders>
          </w:tcPr>
          <w:p w14:paraId="536DBDF2" w14:textId="77777777" w:rsidR="00075799" w:rsidRPr="001671B4" w:rsidRDefault="00075799" w:rsidP="006B6500">
            <w:pPr>
              <w:pStyle w:val="TableBody"/>
            </w:pPr>
            <w:r w:rsidRPr="001671B4">
              <w:t>Currency</w:t>
            </w:r>
          </w:p>
        </w:tc>
        <w:tc>
          <w:tcPr>
            <w:tcW w:w="5458" w:type="dxa"/>
            <w:tcBorders>
              <w:top w:val="single" w:sz="6" w:space="0" w:color="auto"/>
              <w:left w:val="single" w:sz="6" w:space="0" w:color="auto"/>
              <w:bottom w:val="single" w:sz="6" w:space="0" w:color="auto"/>
            </w:tcBorders>
          </w:tcPr>
          <w:p w14:paraId="341CBFF0" w14:textId="11A0105A" w:rsidR="00075799" w:rsidRPr="001671B4" w:rsidRDefault="00075799" w:rsidP="006B6500">
            <w:pPr>
              <w:pStyle w:val="TableBody"/>
            </w:pPr>
            <w:r w:rsidRPr="001671B4">
              <w:t xml:space="preserve">The currency </w:t>
            </w:r>
            <w:ins w:id="1882" w:author="Moses, Robbie" w:date="2023-03-07T09:32:00Z">
              <w:r w:rsidR="00DF3B54">
                <w:t xml:space="preserve">is </w:t>
              </w:r>
            </w:ins>
            <w:r>
              <w:t xml:space="preserve">being </w:t>
            </w:r>
            <w:r w:rsidRPr="001671B4">
              <w:t>moved as part of this order.</w:t>
            </w:r>
          </w:p>
        </w:tc>
      </w:tr>
      <w:tr w:rsidR="00075799" w:rsidRPr="001671B4" w14:paraId="353DAAB0" w14:textId="77777777" w:rsidTr="00F4679C">
        <w:trPr>
          <w:cantSplit/>
        </w:trPr>
        <w:tc>
          <w:tcPr>
            <w:tcW w:w="2592" w:type="dxa"/>
            <w:tcBorders>
              <w:top w:val="single" w:sz="6" w:space="0" w:color="auto"/>
              <w:bottom w:val="single" w:sz="6" w:space="0" w:color="auto"/>
              <w:right w:val="single" w:sz="6" w:space="0" w:color="auto"/>
            </w:tcBorders>
          </w:tcPr>
          <w:p w14:paraId="5B20735B" w14:textId="77777777" w:rsidR="00075799" w:rsidRPr="001671B4" w:rsidRDefault="00075799" w:rsidP="006B6500">
            <w:pPr>
              <w:pStyle w:val="TableBody"/>
            </w:pPr>
            <w:r w:rsidRPr="001671B4">
              <w:t>Total Amount</w:t>
            </w:r>
          </w:p>
        </w:tc>
        <w:tc>
          <w:tcPr>
            <w:tcW w:w="5458" w:type="dxa"/>
            <w:tcBorders>
              <w:top w:val="single" w:sz="6" w:space="0" w:color="auto"/>
              <w:left w:val="single" w:sz="6" w:space="0" w:color="auto"/>
              <w:bottom w:val="single" w:sz="6" w:space="0" w:color="auto"/>
            </w:tcBorders>
          </w:tcPr>
          <w:p w14:paraId="06F662EC" w14:textId="45BB8D32" w:rsidR="00075799" w:rsidRPr="001671B4" w:rsidRDefault="00075799" w:rsidP="006B6500">
            <w:pPr>
              <w:pStyle w:val="TableBody"/>
            </w:pPr>
            <w:r w:rsidRPr="001671B4">
              <w:t>T</w:t>
            </w:r>
            <w:ins w:id="1883" w:author="Moses, Robbie" w:date="2023-03-07T09:32:00Z">
              <w:r w:rsidR="00DF3B54">
                <w:t>he t</w:t>
              </w:r>
            </w:ins>
            <w:r w:rsidRPr="001671B4">
              <w:t>otal amount of cash moved as part of this order.</w:t>
            </w:r>
          </w:p>
        </w:tc>
      </w:tr>
    </w:tbl>
    <w:p w14:paraId="403999F5" w14:textId="77777777" w:rsidR="006B6500" w:rsidRDefault="006B6500" w:rsidP="006B6500">
      <w:pPr>
        <w:pStyle w:val="BodyText"/>
      </w:pPr>
      <w:bookmarkStart w:id="1884" w:name="_Toc216061882"/>
      <w:bookmarkStart w:id="1885" w:name="_Ref227051002"/>
    </w:p>
    <w:p w14:paraId="19C9E932" w14:textId="11A34924" w:rsidR="00075799" w:rsidRPr="008C2A35" w:rsidRDefault="00075799" w:rsidP="00075799">
      <w:pPr>
        <w:pStyle w:val="Heading4"/>
      </w:pPr>
      <w:r w:rsidRPr="008C2A35">
        <w:t xml:space="preserve">Viewing </w:t>
      </w:r>
      <w:r>
        <w:t>Disputes</w:t>
      </w:r>
    </w:p>
    <w:p w14:paraId="7203F309" w14:textId="77777777" w:rsidR="00075799" w:rsidRDefault="00075799" w:rsidP="006B6500">
      <w:pPr>
        <w:pStyle w:val="ListNumber"/>
        <w:numPr>
          <w:ilvl w:val="0"/>
          <w:numId w:val="97"/>
        </w:numPr>
      </w:pPr>
      <w:r>
        <w:t xml:space="preserve">To view Disputes history, first select a branch Cashpoint from the </w:t>
      </w:r>
      <w:r w:rsidRPr="006B6500">
        <w:rPr>
          <w:b/>
          <w:bCs/>
        </w:rPr>
        <w:t>Cashpoint Selection Window.</w:t>
      </w:r>
    </w:p>
    <w:p w14:paraId="1C8F923D" w14:textId="77777777" w:rsidR="00075799" w:rsidRDefault="00075799" w:rsidP="006B6500">
      <w:pPr>
        <w:pStyle w:val="ListNumber"/>
      </w:pPr>
      <w:r>
        <w:t xml:space="preserve">Then, click </w:t>
      </w:r>
      <w:r w:rsidRPr="00B30FFB">
        <w:rPr>
          <w:b/>
        </w:rPr>
        <w:t xml:space="preserve">View </w:t>
      </w:r>
      <w:r>
        <w:rPr>
          <w:b/>
        </w:rPr>
        <w:t>Disputes</w:t>
      </w:r>
      <w:r>
        <w:t xml:space="preserve"> in the </w:t>
      </w:r>
      <w:r w:rsidRPr="00B30FFB">
        <w:t>Navigation Window</w:t>
      </w:r>
      <w:r>
        <w:t xml:space="preserve"> </w:t>
      </w:r>
      <w:r w:rsidRPr="009A771E">
        <w:t>under</w:t>
      </w:r>
      <w:r>
        <w:t xml:space="preserve"> </w:t>
      </w:r>
      <w:r w:rsidRPr="00B30FFB">
        <w:rPr>
          <w:b/>
        </w:rPr>
        <w:t>Support Information</w:t>
      </w:r>
      <w:r>
        <w:t>.</w:t>
      </w:r>
    </w:p>
    <w:p w14:paraId="4AE9EC46" w14:textId="77777777" w:rsidR="00075799" w:rsidRDefault="00075799" w:rsidP="00075799">
      <w:pPr>
        <w:pStyle w:val="Caption"/>
        <w:keepNext/>
        <w:jc w:val="both"/>
      </w:pPr>
      <w:r>
        <w:t xml:space="preserve">Figure </w:t>
      </w:r>
      <w:r w:rsidRPr="026955AD">
        <w:fldChar w:fldCharType="begin"/>
      </w:r>
      <w:r>
        <w:instrText xml:space="preserve"> SEQ Figure \* ARABIC </w:instrText>
      </w:r>
      <w:r w:rsidRPr="026955AD">
        <w:fldChar w:fldCharType="separate"/>
      </w:r>
      <w:r>
        <w:rPr>
          <w:noProof/>
        </w:rPr>
        <w:t>37</w:t>
      </w:r>
      <w:r w:rsidRPr="026955AD">
        <w:rPr>
          <w:noProof/>
        </w:rPr>
        <w:fldChar w:fldCharType="end"/>
      </w:r>
      <w:r>
        <w:t>: View Disputes Page</w:t>
      </w:r>
    </w:p>
    <w:p w14:paraId="0B1A2987" w14:textId="77777777" w:rsidR="00075799" w:rsidRDefault="00075799" w:rsidP="00075799">
      <w:pPr>
        <w:pStyle w:val="BodyText"/>
        <w:keepNext/>
      </w:pPr>
      <w:r>
        <w:rPr>
          <w:noProof/>
        </w:rPr>
        <w:drawing>
          <wp:inline distT="0" distB="0" distL="0" distR="0" wp14:anchorId="715B86A6" wp14:editId="1C281D21">
            <wp:extent cx="5478780" cy="943610"/>
            <wp:effectExtent l="76200" t="76200" r="14097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78780" cy="94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B7C955" w14:textId="77777777" w:rsidR="00075799" w:rsidRDefault="00075799" w:rsidP="00075799">
      <w:pPr>
        <w:pStyle w:val="BodyText"/>
      </w:pPr>
      <w:r>
        <w:t>The following table explains the fields in the View Disputes window in more detail. Note: Clicking on the Column headers will allow the report to be sorted by the selected column.</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5E25902B" w14:textId="77777777" w:rsidTr="006B6500">
        <w:trPr>
          <w:cantSplit/>
          <w:tblHeader/>
        </w:trPr>
        <w:tc>
          <w:tcPr>
            <w:tcW w:w="8050" w:type="dxa"/>
            <w:gridSpan w:val="2"/>
            <w:tcBorders>
              <w:top w:val="single" w:sz="6" w:space="0" w:color="auto"/>
              <w:bottom w:val="double" w:sz="6" w:space="0" w:color="auto"/>
            </w:tcBorders>
            <w:shd w:val="clear" w:color="auto" w:fill="54B948"/>
          </w:tcPr>
          <w:p w14:paraId="76B37893" w14:textId="77777777" w:rsidR="00075799" w:rsidRPr="001671B4" w:rsidRDefault="00075799" w:rsidP="006B6500">
            <w:pPr>
              <w:pStyle w:val="TableHeading"/>
            </w:pPr>
            <w:r w:rsidRPr="001671B4">
              <w:t xml:space="preserve">View </w:t>
            </w:r>
            <w:r>
              <w:t>Disputes</w:t>
            </w:r>
          </w:p>
        </w:tc>
      </w:tr>
      <w:tr w:rsidR="00075799" w:rsidRPr="001671B4" w14:paraId="293951C0" w14:textId="77777777" w:rsidTr="00F4679C">
        <w:trPr>
          <w:cantSplit/>
        </w:trPr>
        <w:tc>
          <w:tcPr>
            <w:tcW w:w="2592" w:type="dxa"/>
            <w:tcBorders>
              <w:top w:val="nil"/>
              <w:bottom w:val="single" w:sz="6" w:space="0" w:color="auto"/>
              <w:right w:val="single" w:sz="6" w:space="0" w:color="auto"/>
            </w:tcBorders>
          </w:tcPr>
          <w:p w14:paraId="6218A9B2" w14:textId="77777777" w:rsidR="00075799" w:rsidRPr="001671B4" w:rsidRDefault="00075799" w:rsidP="006B6500">
            <w:pPr>
              <w:pStyle w:val="TableBody"/>
            </w:pPr>
            <w:r>
              <w:t>Due</w:t>
            </w:r>
            <w:r w:rsidRPr="001671B4">
              <w:t xml:space="preserve"> Date </w:t>
            </w:r>
          </w:p>
        </w:tc>
        <w:tc>
          <w:tcPr>
            <w:tcW w:w="5458" w:type="dxa"/>
            <w:tcBorders>
              <w:top w:val="nil"/>
              <w:left w:val="single" w:sz="6" w:space="0" w:color="auto"/>
              <w:bottom w:val="single" w:sz="6" w:space="0" w:color="auto"/>
            </w:tcBorders>
          </w:tcPr>
          <w:p w14:paraId="6732F6F7" w14:textId="77777777" w:rsidR="00075799" w:rsidRPr="001671B4" w:rsidRDefault="00075799" w:rsidP="006B6500">
            <w:pPr>
              <w:pStyle w:val="TableBody"/>
            </w:pPr>
            <w:r w:rsidRPr="001671B4">
              <w:t>The date on which the order was to be delivered.</w:t>
            </w:r>
          </w:p>
        </w:tc>
      </w:tr>
      <w:tr w:rsidR="00075799" w:rsidRPr="001671B4" w14:paraId="1C683179" w14:textId="77777777" w:rsidTr="00F4679C">
        <w:trPr>
          <w:cantSplit/>
        </w:trPr>
        <w:tc>
          <w:tcPr>
            <w:tcW w:w="2592" w:type="dxa"/>
            <w:tcBorders>
              <w:top w:val="nil"/>
              <w:bottom w:val="single" w:sz="6" w:space="0" w:color="auto"/>
              <w:right w:val="single" w:sz="6" w:space="0" w:color="auto"/>
            </w:tcBorders>
          </w:tcPr>
          <w:p w14:paraId="1701FB6F" w14:textId="77777777" w:rsidR="00075799" w:rsidRPr="001671B4" w:rsidRDefault="00075799" w:rsidP="006B6500">
            <w:pPr>
              <w:pStyle w:val="TableBody"/>
            </w:pPr>
            <w:r>
              <w:t>Conf. #</w:t>
            </w:r>
          </w:p>
        </w:tc>
        <w:tc>
          <w:tcPr>
            <w:tcW w:w="5458" w:type="dxa"/>
            <w:tcBorders>
              <w:top w:val="nil"/>
              <w:left w:val="single" w:sz="6" w:space="0" w:color="auto"/>
              <w:bottom w:val="single" w:sz="6" w:space="0" w:color="auto"/>
            </w:tcBorders>
          </w:tcPr>
          <w:p w14:paraId="42178C25" w14:textId="106A015A" w:rsidR="00075799" w:rsidRPr="001671B4" w:rsidRDefault="00075799" w:rsidP="006B6500">
            <w:pPr>
              <w:pStyle w:val="TableBody"/>
            </w:pPr>
            <w:r w:rsidRPr="001671B4">
              <w:t xml:space="preserve">A unique identifier produced for this order. Clicking the hyperlink goes to </w:t>
            </w:r>
            <w:ins w:id="1886" w:author="Moses, Robbie" w:date="2023-03-07T09:34:00Z">
              <w:r w:rsidR="005E25E7">
                <w:t xml:space="preserve">the </w:t>
              </w:r>
            </w:ins>
            <w:r w:rsidRPr="001671B4">
              <w:t>order details screen.</w:t>
            </w:r>
          </w:p>
        </w:tc>
      </w:tr>
      <w:tr w:rsidR="00075799" w:rsidRPr="001671B4" w14:paraId="4DA8A739" w14:textId="77777777" w:rsidTr="00F4679C">
        <w:trPr>
          <w:cantSplit/>
        </w:trPr>
        <w:tc>
          <w:tcPr>
            <w:tcW w:w="2592" w:type="dxa"/>
            <w:tcBorders>
              <w:top w:val="nil"/>
              <w:bottom w:val="single" w:sz="6" w:space="0" w:color="auto"/>
              <w:right w:val="single" w:sz="6" w:space="0" w:color="auto"/>
            </w:tcBorders>
          </w:tcPr>
          <w:p w14:paraId="643EB41D" w14:textId="77777777" w:rsidR="00075799" w:rsidRPr="001671B4" w:rsidRDefault="00075799" w:rsidP="006B6500">
            <w:pPr>
              <w:pStyle w:val="TableBody"/>
            </w:pPr>
            <w:r>
              <w:t>Action</w:t>
            </w:r>
          </w:p>
        </w:tc>
        <w:tc>
          <w:tcPr>
            <w:tcW w:w="5458" w:type="dxa"/>
            <w:tcBorders>
              <w:top w:val="nil"/>
              <w:left w:val="single" w:sz="6" w:space="0" w:color="auto"/>
              <w:bottom w:val="single" w:sz="6" w:space="0" w:color="auto"/>
            </w:tcBorders>
          </w:tcPr>
          <w:p w14:paraId="5490AF79" w14:textId="77777777" w:rsidR="00075799" w:rsidRPr="001671B4" w:rsidRDefault="00075799" w:rsidP="006B6500">
            <w:pPr>
              <w:pStyle w:val="TableBody"/>
            </w:pPr>
            <w:r>
              <w:t>The type of order. Branch Return, Branch Delivery, etc.</w:t>
            </w:r>
          </w:p>
        </w:tc>
      </w:tr>
      <w:tr w:rsidR="00075799" w:rsidRPr="001671B4" w14:paraId="7F5987AF" w14:textId="77777777" w:rsidTr="00F4679C">
        <w:trPr>
          <w:cantSplit/>
        </w:trPr>
        <w:tc>
          <w:tcPr>
            <w:tcW w:w="2592" w:type="dxa"/>
            <w:tcBorders>
              <w:top w:val="nil"/>
              <w:bottom w:val="single" w:sz="6" w:space="0" w:color="auto"/>
              <w:right w:val="single" w:sz="6" w:space="0" w:color="auto"/>
            </w:tcBorders>
          </w:tcPr>
          <w:p w14:paraId="5A240F9F" w14:textId="77777777" w:rsidR="00075799" w:rsidRPr="001671B4" w:rsidRDefault="00075799" w:rsidP="006B6500">
            <w:pPr>
              <w:pStyle w:val="TableBody"/>
            </w:pPr>
            <w:r>
              <w:t>Dispute Opened</w:t>
            </w:r>
          </w:p>
        </w:tc>
        <w:tc>
          <w:tcPr>
            <w:tcW w:w="5458" w:type="dxa"/>
            <w:tcBorders>
              <w:top w:val="nil"/>
              <w:left w:val="single" w:sz="6" w:space="0" w:color="auto"/>
              <w:bottom w:val="single" w:sz="6" w:space="0" w:color="auto"/>
            </w:tcBorders>
          </w:tcPr>
          <w:p w14:paraId="34781F67" w14:textId="33A3509E" w:rsidR="00075799" w:rsidRPr="001671B4" w:rsidRDefault="00075799" w:rsidP="006B6500">
            <w:pPr>
              <w:pStyle w:val="TableBody"/>
            </w:pPr>
            <w:r>
              <w:t xml:space="preserve">Date and time when </w:t>
            </w:r>
            <w:ins w:id="1887" w:author="Moses, Robbie" w:date="2023-03-07T09:35:00Z">
              <w:r w:rsidR="005E25E7">
                <w:t xml:space="preserve">the </w:t>
              </w:r>
            </w:ins>
            <w:r>
              <w:t>dispute was first opened for this order.</w:t>
            </w:r>
          </w:p>
        </w:tc>
      </w:tr>
      <w:tr w:rsidR="00075799" w:rsidRPr="001671B4" w14:paraId="31BA4C64" w14:textId="77777777" w:rsidTr="00F4679C">
        <w:trPr>
          <w:cantSplit/>
        </w:trPr>
        <w:tc>
          <w:tcPr>
            <w:tcW w:w="2592" w:type="dxa"/>
            <w:tcBorders>
              <w:top w:val="single" w:sz="6" w:space="0" w:color="auto"/>
              <w:bottom w:val="single" w:sz="6" w:space="0" w:color="auto"/>
              <w:right w:val="single" w:sz="6" w:space="0" w:color="auto"/>
            </w:tcBorders>
          </w:tcPr>
          <w:p w14:paraId="28B7398A" w14:textId="77777777" w:rsidR="00075799" w:rsidRPr="001671B4" w:rsidRDefault="00075799" w:rsidP="006B6500">
            <w:pPr>
              <w:pStyle w:val="TableBody"/>
            </w:pPr>
            <w:r>
              <w:t>Dispute Resolved</w:t>
            </w:r>
          </w:p>
        </w:tc>
        <w:tc>
          <w:tcPr>
            <w:tcW w:w="5458" w:type="dxa"/>
            <w:tcBorders>
              <w:top w:val="single" w:sz="6" w:space="0" w:color="auto"/>
              <w:left w:val="single" w:sz="6" w:space="0" w:color="auto"/>
              <w:bottom w:val="single" w:sz="6" w:space="0" w:color="auto"/>
            </w:tcBorders>
          </w:tcPr>
          <w:p w14:paraId="18272B71" w14:textId="77777777" w:rsidR="00075799" w:rsidRPr="001671B4" w:rsidRDefault="00075799" w:rsidP="006B6500">
            <w:pPr>
              <w:pStyle w:val="TableBody"/>
            </w:pPr>
            <w:r>
              <w:t>Date and time when dispute resolved, or empty if not resolved.</w:t>
            </w:r>
          </w:p>
        </w:tc>
      </w:tr>
    </w:tbl>
    <w:p w14:paraId="531176F6" w14:textId="77777777" w:rsidR="00075799" w:rsidRDefault="00075799" w:rsidP="00075799">
      <w:pPr>
        <w:rPr>
          <w:spacing w:val="10"/>
        </w:rPr>
      </w:pPr>
    </w:p>
    <w:p w14:paraId="600DA504" w14:textId="77777777" w:rsidR="00075799" w:rsidRPr="008C2A35" w:rsidRDefault="00075799" w:rsidP="00075799">
      <w:pPr>
        <w:pStyle w:val="Heading4"/>
      </w:pPr>
      <w:r>
        <w:lastRenderedPageBreak/>
        <w:t>INPUT</w:t>
      </w:r>
      <w:r w:rsidRPr="008C2A35">
        <w:t xml:space="preserve"> </w:t>
      </w:r>
      <w:r>
        <w:t>DISPUTE</w:t>
      </w:r>
      <w:r w:rsidRPr="008C2A35">
        <w:t>s</w:t>
      </w:r>
    </w:p>
    <w:p w14:paraId="068068A4" w14:textId="2358418A" w:rsidR="00075799" w:rsidRDefault="00075799" w:rsidP="006B6500">
      <w:pPr>
        <w:pStyle w:val="ListNumber"/>
        <w:numPr>
          <w:ilvl w:val="0"/>
          <w:numId w:val="98"/>
        </w:numPr>
      </w:pPr>
      <w:r>
        <w:t>To Input Disputes, first</w:t>
      </w:r>
      <w:ins w:id="1888" w:author="Moses, Robbie" w:date="2023-03-07T09:35:00Z">
        <w:r w:rsidR="00F75580">
          <w:t>,</w:t>
        </w:r>
      </w:ins>
      <w:r>
        <w:t xml:space="preserve"> select a Branch Cashpoint or the “ALL Branches” from the </w:t>
      </w:r>
      <w:r w:rsidRPr="006B6500">
        <w:rPr>
          <w:b/>
          <w:bCs/>
        </w:rPr>
        <w:t>Cashpoint Selection Window.</w:t>
      </w:r>
    </w:p>
    <w:p w14:paraId="073B1B6C" w14:textId="77777777" w:rsidR="00075799" w:rsidRDefault="00075799" w:rsidP="006B6500">
      <w:pPr>
        <w:pStyle w:val="ListNumber"/>
      </w:pPr>
      <w:r>
        <w:t xml:space="preserve">Then, click </w:t>
      </w:r>
      <w:r>
        <w:rPr>
          <w:b/>
        </w:rPr>
        <w:t>Input Dispute</w:t>
      </w:r>
      <w:r w:rsidRPr="00B30FFB">
        <w:rPr>
          <w:b/>
        </w:rPr>
        <w:t>s</w:t>
      </w:r>
      <w:r>
        <w:t xml:space="preserve"> in the </w:t>
      </w:r>
      <w:r w:rsidRPr="00B30FFB">
        <w:t>Navigation Window</w:t>
      </w:r>
      <w:r>
        <w:t xml:space="preserve"> </w:t>
      </w:r>
      <w:r w:rsidRPr="009A771E">
        <w:t>under</w:t>
      </w:r>
      <w:r>
        <w:t xml:space="preserve"> </w:t>
      </w:r>
      <w:r w:rsidRPr="00B30FFB">
        <w:rPr>
          <w:b/>
        </w:rPr>
        <w:t>Support Information</w:t>
      </w:r>
      <w:r>
        <w:t>.</w:t>
      </w:r>
    </w:p>
    <w:p w14:paraId="0197A86C" w14:textId="77777777" w:rsidR="00075799" w:rsidRDefault="00075799" w:rsidP="006B6500">
      <w:pPr>
        <w:jc w:val="center"/>
        <w:rPr>
          <w:sz w:val="20"/>
        </w:rPr>
      </w:pPr>
      <w:r>
        <w:rPr>
          <w:noProof/>
          <w:sz w:val="20"/>
        </w:rPr>
        <w:drawing>
          <wp:inline distT="0" distB="0" distL="0" distR="0" wp14:anchorId="22D8EF64" wp14:editId="7764954F">
            <wp:extent cx="11303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3">
                      <a:extLst>
                        <a:ext uri="{28A0092B-C50C-407E-A947-70E740481C1C}">
                          <a14:useLocalDpi xmlns:a14="http://schemas.microsoft.com/office/drawing/2010/main" val="0"/>
                        </a:ext>
                      </a:extLst>
                    </a:blip>
                    <a:srcRect t="63107"/>
                    <a:stretch/>
                  </pic:blipFill>
                  <pic:spPr bwMode="auto">
                    <a:xfrm>
                      <a:off x="0" y="0"/>
                      <a:ext cx="1158357" cy="1405647"/>
                    </a:xfrm>
                    <a:prstGeom prst="rect">
                      <a:avLst/>
                    </a:prstGeom>
                    <a:noFill/>
                    <a:ln>
                      <a:noFill/>
                    </a:ln>
                    <a:extLst>
                      <a:ext uri="{53640926-AAD7-44D8-BBD7-CCE9431645EC}">
                        <a14:shadowObscured xmlns:a14="http://schemas.microsoft.com/office/drawing/2010/main"/>
                      </a:ext>
                    </a:extLst>
                  </pic:spPr>
                </pic:pic>
              </a:graphicData>
            </a:graphic>
          </wp:inline>
        </w:drawing>
      </w:r>
    </w:p>
    <w:p w14:paraId="4ED12855" w14:textId="1A5E19CD" w:rsidR="00075799" w:rsidRDefault="00075799" w:rsidP="006B6500">
      <w:pPr>
        <w:pStyle w:val="BodyText"/>
      </w:pPr>
      <w:r>
        <w:t xml:space="preserve">Input Disputes shows all Branch Delivery Orders (planned and unplanned). Users may use filters to search for confirmed, </w:t>
      </w:r>
      <w:ins w:id="1889" w:author="Moses, Robbie" w:date="2023-03-07T09:35:00Z">
        <w:r w:rsidR="00F75580">
          <w:t xml:space="preserve">or </w:t>
        </w:r>
      </w:ins>
      <w:r>
        <w:t xml:space="preserve">disputed orders and click to view additional details of a particular order if desired. Users can also view </w:t>
      </w:r>
      <w:ins w:id="1890" w:author="Moses, Robbie" w:date="2023-03-07T09:35:00Z">
        <w:r w:rsidR="00F75580">
          <w:t xml:space="preserve">the </w:t>
        </w:r>
      </w:ins>
      <w:r>
        <w:t xml:space="preserve">manifest, </w:t>
      </w:r>
      <w:ins w:id="1891" w:author="Moses, Robbie" w:date="2023-03-07T09:35:00Z">
        <w:r w:rsidR="00F75580">
          <w:t xml:space="preserve">and </w:t>
        </w:r>
      </w:ins>
      <w:r>
        <w:t>click to create/update dispute details for an order.</w:t>
      </w:r>
    </w:p>
    <w:p w14:paraId="49051683" w14:textId="77777777" w:rsidR="00075799" w:rsidRDefault="00075799" w:rsidP="00075799">
      <w:pPr>
        <w:rPr>
          <w:sz w:val="20"/>
        </w:rPr>
      </w:pP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4AAFC861" w14:textId="77777777" w:rsidTr="006B6500">
        <w:trPr>
          <w:cantSplit/>
          <w:tblHeader/>
        </w:trPr>
        <w:tc>
          <w:tcPr>
            <w:tcW w:w="8050" w:type="dxa"/>
            <w:gridSpan w:val="2"/>
            <w:tcBorders>
              <w:top w:val="single" w:sz="6" w:space="0" w:color="auto"/>
              <w:bottom w:val="double" w:sz="6" w:space="0" w:color="auto"/>
            </w:tcBorders>
            <w:shd w:val="clear" w:color="auto" w:fill="54B948"/>
          </w:tcPr>
          <w:p w14:paraId="633D88A3" w14:textId="77777777" w:rsidR="00075799" w:rsidRPr="001671B4" w:rsidRDefault="00075799" w:rsidP="006B6500">
            <w:pPr>
              <w:pStyle w:val="TableHeading"/>
            </w:pPr>
            <w:r>
              <w:t>Input</w:t>
            </w:r>
            <w:r w:rsidRPr="001671B4">
              <w:t xml:space="preserve"> </w:t>
            </w:r>
            <w:r>
              <w:t>Disputes</w:t>
            </w:r>
          </w:p>
        </w:tc>
      </w:tr>
      <w:tr w:rsidR="00075799" w:rsidRPr="001671B4" w14:paraId="57AA7B68" w14:textId="77777777" w:rsidTr="00F4679C">
        <w:trPr>
          <w:cantSplit/>
        </w:trPr>
        <w:tc>
          <w:tcPr>
            <w:tcW w:w="2592" w:type="dxa"/>
            <w:tcBorders>
              <w:top w:val="nil"/>
              <w:bottom w:val="single" w:sz="6" w:space="0" w:color="auto"/>
              <w:right w:val="single" w:sz="6" w:space="0" w:color="auto"/>
            </w:tcBorders>
          </w:tcPr>
          <w:p w14:paraId="54A7120B" w14:textId="77777777" w:rsidR="00075799" w:rsidRPr="001671B4" w:rsidRDefault="00075799" w:rsidP="006B6500">
            <w:pPr>
              <w:pStyle w:val="TableBody"/>
            </w:pPr>
            <w:r>
              <w:t>Due</w:t>
            </w:r>
            <w:r w:rsidRPr="001671B4">
              <w:t xml:space="preserve"> Date </w:t>
            </w:r>
          </w:p>
        </w:tc>
        <w:tc>
          <w:tcPr>
            <w:tcW w:w="5458" w:type="dxa"/>
            <w:tcBorders>
              <w:top w:val="nil"/>
              <w:left w:val="single" w:sz="6" w:space="0" w:color="auto"/>
              <w:bottom w:val="single" w:sz="6" w:space="0" w:color="auto"/>
            </w:tcBorders>
          </w:tcPr>
          <w:p w14:paraId="286C23E9" w14:textId="77777777" w:rsidR="00075799" w:rsidRPr="001671B4" w:rsidRDefault="00075799" w:rsidP="006B6500">
            <w:pPr>
              <w:pStyle w:val="TableBody"/>
            </w:pPr>
            <w:r w:rsidRPr="001671B4">
              <w:t>The date on which the order was to be delivered.</w:t>
            </w:r>
          </w:p>
        </w:tc>
      </w:tr>
      <w:tr w:rsidR="00075799" w:rsidRPr="001671B4" w14:paraId="50E234D2" w14:textId="77777777" w:rsidTr="00F4679C">
        <w:trPr>
          <w:cantSplit/>
        </w:trPr>
        <w:tc>
          <w:tcPr>
            <w:tcW w:w="2592" w:type="dxa"/>
            <w:tcBorders>
              <w:top w:val="nil"/>
              <w:bottom w:val="single" w:sz="6" w:space="0" w:color="auto"/>
              <w:right w:val="single" w:sz="6" w:space="0" w:color="auto"/>
            </w:tcBorders>
          </w:tcPr>
          <w:p w14:paraId="424D35D9" w14:textId="77777777" w:rsidR="00075799" w:rsidRPr="001671B4" w:rsidRDefault="00075799" w:rsidP="006B6500">
            <w:pPr>
              <w:pStyle w:val="TableBody"/>
            </w:pPr>
            <w:r>
              <w:t>Order Date</w:t>
            </w:r>
          </w:p>
        </w:tc>
        <w:tc>
          <w:tcPr>
            <w:tcW w:w="5458" w:type="dxa"/>
            <w:tcBorders>
              <w:top w:val="nil"/>
              <w:left w:val="single" w:sz="6" w:space="0" w:color="auto"/>
              <w:bottom w:val="single" w:sz="6" w:space="0" w:color="auto"/>
            </w:tcBorders>
          </w:tcPr>
          <w:p w14:paraId="2717A358" w14:textId="77777777" w:rsidR="00075799" w:rsidRPr="001671B4" w:rsidRDefault="00075799" w:rsidP="006B6500">
            <w:pPr>
              <w:pStyle w:val="TableBody"/>
            </w:pPr>
            <w:r w:rsidRPr="00982591">
              <w:t>The date on which this order was created.</w:t>
            </w:r>
          </w:p>
        </w:tc>
      </w:tr>
      <w:tr w:rsidR="00075799" w:rsidRPr="001671B4" w14:paraId="3C251733" w14:textId="77777777" w:rsidTr="00F4679C">
        <w:trPr>
          <w:cantSplit/>
        </w:trPr>
        <w:tc>
          <w:tcPr>
            <w:tcW w:w="2592" w:type="dxa"/>
            <w:tcBorders>
              <w:top w:val="nil"/>
              <w:bottom w:val="single" w:sz="6" w:space="0" w:color="auto"/>
              <w:right w:val="single" w:sz="6" w:space="0" w:color="auto"/>
            </w:tcBorders>
          </w:tcPr>
          <w:p w14:paraId="11112B91" w14:textId="77777777" w:rsidR="00075799" w:rsidRPr="001671B4" w:rsidRDefault="00075799" w:rsidP="006B6500">
            <w:pPr>
              <w:pStyle w:val="TableBody"/>
            </w:pPr>
            <w:r>
              <w:t>Order Reference</w:t>
            </w:r>
          </w:p>
        </w:tc>
        <w:tc>
          <w:tcPr>
            <w:tcW w:w="5458" w:type="dxa"/>
            <w:tcBorders>
              <w:top w:val="nil"/>
              <w:left w:val="single" w:sz="6" w:space="0" w:color="auto"/>
              <w:bottom w:val="single" w:sz="6" w:space="0" w:color="auto"/>
            </w:tcBorders>
          </w:tcPr>
          <w:p w14:paraId="5AC113E5" w14:textId="77777777" w:rsidR="00075799" w:rsidRPr="001671B4" w:rsidRDefault="00075799" w:rsidP="006B6500">
            <w:pPr>
              <w:pStyle w:val="TableBody"/>
            </w:pPr>
            <w:r w:rsidRPr="003B6BD2">
              <w:t>The reference for the particular order.</w:t>
            </w:r>
          </w:p>
        </w:tc>
      </w:tr>
      <w:tr w:rsidR="00075799" w:rsidRPr="001671B4" w14:paraId="192673E6" w14:textId="77777777" w:rsidTr="00F4679C">
        <w:trPr>
          <w:cantSplit/>
        </w:trPr>
        <w:tc>
          <w:tcPr>
            <w:tcW w:w="2592" w:type="dxa"/>
            <w:tcBorders>
              <w:top w:val="nil"/>
              <w:bottom w:val="single" w:sz="6" w:space="0" w:color="auto"/>
              <w:right w:val="single" w:sz="6" w:space="0" w:color="auto"/>
            </w:tcBorders>
          </w:tcPr>
          <w:p w14:paraId="75F7E5A7" w14:textId="77777777" w:rsidR="00075799" w:rsidRPr="001671B4" w:rsidRDefault="00075799" w:rsidP="006B6500">
            <w:pPr>
              <w:pStyle w:val="TableBody"/>
            </w:pPr>
            <w:r>
              <w:t>Status</w:t>
            </w:r>
          </w:p>
        </w:tc>
        <w:tc>
          <w:tcPr>
            <w:tcW w:w="5458" w:type="dxa"/>
            <w:tcBorders>
              <w:top w:val="nil"/>
              <w:left w:val="single" w:sz="6" w:space="0" w:color="auto"/>
              <w:bottom w:val="single" w:sz="6" w:space="0" w:color="auto"/>
            </w:tcBorders>
          </w:tcPr>
          <w:p w14:paraId="4232279C" w14:textId="77777777" w:rsidR="00075799" w:rsidRPr="001671B4" w:rsidRDefault="00075799" w:rsidP="006B6500">
            <w:pPr>
              <w:pStyle w:val="TableBody"/>
            </w:pPr>
            <w:r w:rsidRPr="00C57900">
              <w:t>The order state (Confirmed, Disputed)</w:t>
            </w:r>
          </w:p>
        </w:tc>
      </w:tr>
    </w:tbl>
    <w:p w14:paraId="73390B6E" w14:textId="77777777" w:rsidR="00075799" w:rsidRDefault="00075799" w:rsidP="00075799">
      <w:pPr>
        <w:rPr>
          <w:sz w:val="20"/>
        </w:rPr>
      </w:pPr>
    </w:p>
    <w:p w14:paraId="6E7862BC" w14:textId="77777777" w:rsidR="00075799" w:rsidRDefault="00075799" w:rsidP="006B6500">
      <w:pPr>
        <w:jc w:val="center"/>
        <w:rPr>
          <w:sz w:val="20"/>
        </w:rPr>
      </w:pPr>
      <w:r>
        <w:rPr>
          <w:noProof/>
        </w:rPr>
        <w:drawing>
          <wp:inline distT="0" distB="0" distL="0" distR="0" wp14:anchorId="68C0EA90" wp14:editId="5C1B949D">
            <wp:extent cx="5486400" cy="2672715"/>
            <wp:effectExtent l="76200" t="76200" r="13335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86400" cy="2672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70B62B" w14:textId="77777777" w:rsidR="00075799" w:rsidRDefault="00075799" w:rsidP="00075799">
      <w:pPr>
        <w:rPr>
          <w:sz w:val="20"/>
        </w:rPr>
      </w:pPr>
    </w:p>
    <w:p w14:paraId="4E094A70" w14:textId="0425F85E" w:rsidR="00075799" w:rsidRDefault="00075799" w:rsidP="00075799">
      <w:pPr>
        <w:rPr>
          <w:rFonts w:ascii="Arial" w:hAnsi="Arial" w:cs="Arial"/>
          <w:sz w:val="20"/>
        </w:rPr>
      </w:pPr>
      <w:r w:rsidRPr="006B6500">
        <w:rPr>
          <w:rStyle w:val="BodyTextChar"/>
          <w:rFonts w:eastAsia="MS Mincho"/>
        </w:rPr>
        <w:lastRenderedPageBreak/>
        <w:t>User</w:t>
      </w:r>
      <w:ins w:id="1892" w:author="Moses, Robbie" w:date="2023-03-07T09:35:00Z">
        <w:r w:rsidR="00F75580">
          <w:rPr>
            <w:rStyle w:val="BodyTextChar"/>
            <w:rFonts w:eastAsia="MS Mincho"/>
          </w:rPr>
          <w:t>s</w:t>
        </w:r>
      </w:ins>
      <w:r w:rsidRPr="006B6500">
        <w:rPr>
          <w:rStyle w:val="BodyTextChar"/>
          <w:rFonts w:eastAsia="MS Mincho"/>
        </w:rPr>
        <w:t xml:space="preserve"> can click on the order reference to go to </w:t>
      </w:r>
      <w:ins w:id="1893" w:author="Moses, Robbie" w:date="2023-03-07T09:35:00Z">
        <w:r w:rsidR="00F75580">
          <w:rPr>
            <w:rStyle w:val="BodyTextChar"/>
            <w:rFonts w:eastAsia="MS Mincho"/>
          </w:rPr>
          <w:t xml:space="preserve">the </w:t>
        </w:r>
      </w:ins>
      <w:r w:rsidRPr="006B6500">
        <w:rPr>
          <w:rStyle w:val="BodyTextChar"/>
          <w:rFonts w:eastAsia="MS Mincho"/>
        </w:rPr>
        <w:t xml:space="preserve">order screen and click on </w:t>
      </w:r>
      <w:ins w:id="1894" w:author="Moses, Robbie" w:date="2023-03-07T09:35:00Z">
        <w:r w:rsidR="00F75580">
          <w:rPr>
            <w:rStyle w:val="BodyTextChar"/>
            <w:rFonts w:eastAsia="MS Mincho"/>
          </w:rPr>
          <w:t xml:space="preserve">the </w:t>
        </w:r>
      </w:ins>
      <w:r w:rsidRPr="006B6500">
        <w:rPr>
          <w:rStyle w:val="BodyTextChar"/>
          <w:rFonts w:eastAsia="MS Mincho"/>
        </w:rPr>
        <w:t xml:space="preserve">Count Issue task to change </w:t>
      </w:r>
      <w:ins w:id="1895" w:author="Moses, Robbie" w:date="2023-03-07T09:35:00Z">
        <w:r w:rsidR="00F75580">
          <w:rPr>
            <w:rStyle w:val="BodyTextChar"/>
            <w:rFonts w:eastAsia="MS Mincho"/>
          </w:rPr>
          <w:t xml:space="preserve">the </w:t>
        </w:r>
      </w:ins>
      <w:r w:rsidRPr="006B6500">
        <w:rPr>
          <w:rStyle w:val="BodyTextChar"/>
          <w:rFonts w:eastAsia="MS Mincho"/>
        </w:rPr>
        <w:t xml:space="preserve">order state to Queried and then click on Edit task to enter </w:t>
      </w:r>
      <w:ins w:id="1896" w:author="Moses, Robbie" w:date="2023-03-07T09:35:00Z">
        <w:r w:rsidR="00F75580">
          <w:rPr>
            <w:rStyle w:val="BodyTextChar"/>
            <w:rFonts w:eastAsia="MS Mincho"/>
          </w:rPr>
          <w:t xml:space="preserve">the </w:t>
        </w:r>
      </w:ins>
      <w:r w:rsidRPr="006B6500">
        <w:rPr>
          <w:rStyle w:val="BodyTextChar"/>
          <w:rFonts w:eastAsia="MS Mincho"/>
        </w:rPr>
        <w:t>amount received and the difference from the actual ordered value vs the received amount will be calculated and saved as the dispute</w:t>
      </w:r>
      <w:ins w:id="1897" w:author="Moses, Robbie" w:date="2023-03-07T09:35:00Z">
        <w:r w:rsidR="003C3ECB">
          <w:rPr>
            <w:rStyle w:val="BodyTextChar"/>
            <w:rFonts w:eastAsia="MS Mincho"/>
          </w:rPr>
          <w:t>d</w:t>
        </w:r>
      </w:ins>
      <w:r w:rsidRPr="006B6500">
        <w:rPr>
          <w:rStyle w:val="BodyTextChar"/>
          <w:rFonts w:eastAsia="MS Mincho"/>
        </w:rPr>
        <w:t xml:space="preserve"> amount</w:t>
      </w:r>
      <w:r w:rsidRPr="00447CC0">
        <w:rPr>
          <w:rFonts w:ascii="Arial" w:hAnsi="Arial" w:cs="Arial"/>
          <w:sz w:val="20"/>
        </w:rPr>
        <w:t>.</w:t>
      </w:r>
    </w:p>
    <w:p w14:paraId="55799B14" w14:textId="77777777" w:rsidR="00075799" w:rsidRDefault="00075799" w:rsidP="00075799">
      <w:pPr>
        <w:rPr>
          <w:rFonts w:ascii="Arial" w:hAnsi="Arial" w:cs="Arial"/>
          <w:sz w:val="20"/>
        </w:rPr>
      </w:pPr>
    </w:p>
    <w:p w14:paraId="353F39CA" w14:textId="08909120" w:rsidR="00075799" w:rsidRDefault="00075799" w:rsidP="006B6500">
      <w:pPr>
        <w:jc w:val="center"/>
        <w:rPr>
          <w:rFonts w:ascii="Arial" w:hAnsi="Arial" w:cs="Arial"/>
          <w:sz w:val="20"/>
        </w:rPr>
      </w:pPr>
      <w:r>
        <w:rPr>
          <w:rFonts w:ascii="Arial" w:hAnsi="Arial" w:cs="Arial"/>
          <w:noProof/>
          <w:sz w:val="20"/>
        </w:rPr>
        <w:drawing>
          <wp:inline distT="0" distB="0" distL="0" distR="0" wp14:anchorId="57C2FB94" wp14:editId="1E5F65DE">
            <wp:extent cx="2514600" cy="1493520"/>
            <wp:effectExtent l="76200" t="76200" r="133350" b="1257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a:extLst>
                        <a:ext uri="{28A0092B-C50C-407E-A947-70E740481C1C}">
                          <a14:useLocalDpi xmlns:a14="http://schemas.microsoft.com/office/drawing/2010/main" val="0"/>
                        </a:ext>
                      </a:extLst>
                    </a:blip>
                    <a:srcRect t="50794" r="36856"/>
                    <a:stretch/>
                  </pic:blipFill>
                  <pic:spPr bwMode="auto">
                    <a:xfrm>
                      <a:off x="0" y="0"/>
                      <a:ext cx="2553372" cy="1516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98C6F5" w14:textId="77777777" w:rsidR="00075799" w:rsidRDefault="00075799" w:rsidP="00075799">
      <w:pPr>
        <w:rPr>
          <w:rFonts w:ascii="Arial" w:hAnsi="Arial" w:cs="Arial"/>
          <w:sz w:val="20"/>
        </w:rPr>
      </w:pPr>
    </w:p>
    <w:p w14:paraId="61159745" w14:textId="77777777" w:rsidR="00075799" w:rsidRPr="00220E64" w:rsidRDefault="00075799" w:rsidP="006B6500">
      <w:pPr>
        <w:pStyle w:val="BodyText"/>
      </w:pPr>
      <w:r w:rsidRPr="00220E64">
        <w:t>Create/Update Dispute Details</w:t>
      </w:r>
    </w:p>
    <w:p w14:paraId="14590BFC" w14:textId="71AA9837" w:rsidR="00075799" w:rsidRDefault="00075799" w:rsidP="006B6500">
      <w:pPr>
        <w:pStyle w:val="BodyText"/>
      </w:pPr>
      <w:r w:rsidRPr="00220E64">
        <w:t>User</w:t>
      </w:r>
      <w:ins w:id="1898" w:author="Moses, Robbie" w:date="2023-03-07T09:36:00Z">
        <w:r w:rsidR="003C3ECB">
          <w:t>s</w:t>
        </w:r>
      </w:ins>
      <w:r w:rsidRPr="00220E64">
        <w:t xml:space="preserve"> can click on create dispute or update dispute icon to enter dispute details or update them respectively along with supporting evidence so that the total amount of dispute matches the earlier calculated dispute amount and save dispute details.</w:t>
      </w:r>
    </w:p>
    <w:p w14:paraId="372D74D3" w14:textId="77777777" w:rsidR="00075799" w:rsidRDefault="00075799" w:rsidP="006B6500">
      <w:pPr>
        <w:jc w:val="center"/>
        <w:rPr>
          <w:rFonts w:ascii="Arial" w:hAnsi="Arial" w:cs="Arial"/>
          <w:sz w:val="20"/>
        </w:rPr>
      </w:pPr>
      <w:r>
        <w:rPr>
          <w:rFonts w:ascii="Arial" w:hAnsi="Arial" w:cs="Arial"/>
          <w:noProof/>
          <w:sz w:val="20"/>
        </w:rPr>
        <w:drawing>
          <wp:inline distT="0" distB="0" distL="0" distR="0" wp14:anchorId="497333CF" wp14:editId="47332E51">
            <wp:extent cx="5486400" cy="2612390"/>
            <wp:effectExtent l="76200" t="76200" r="133350" b="130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486400" cy="2612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797EB" w14:textId="77777777" w:rsidR="00075799" w:rsidRDefault="00075799" w:rsidP="00075799">
      <w:pPr>
        <w:rPr>
          <w:rFonts w:ascii="Arial" w:hAnsi="Arial" w:cs="Arial"/>
          <w:sz w:val="20"/>
        </w:rPr>
      </w:pPr>
    </w:p>
    <w:p w14:paraId="00BC0757" w14:textId="55D6F181" w:rsidR="00075799" w:rsidRPr="00277D72" w:rsidRDefault="00075799" w:rsidP="006B6500">
      <w:pPr>
        <w:pStyle w:val="BodyText"/>
      </w:pPr>
      <w:r w:rsidRPr="00277D72">
        <w:t xml:space="preserve">Depending on the edit made in </w:t>
      </w:r>
      <w:r>
        <w:t>Optinet</w:t>
      </w:r>
      <w:r w:rsidRPr="00277D72">
        <w:t xml:space="preserve"> to branch </w:t>
      </w:r>
      <w:r>
        <w:t>delivery</w:t>
      </w:r>
      <w:r w:rsidRPr="00277D72">
        <w:t xml:space="preserve"> orders the disputed amount (amount difference between </w:t>
      </w:r>
      <w:ins w:id="1899" w:author="Moses, Robbie" w:date="2023-03-07T09:36:00Z">
        <w:r w:rsidR="003C3ECB">
          <w:t xml:space="preserve">the </w:t>
        </w:r>
      </w:ins>
      <w:r w:rsidRPr="00277D72">
        <w:t>actual order and edited order) will be calculated and fixed which we can see in this image in the order detail table’s Total Dispute field.</w:t>
      </w:r>
    </w:p>
    <w:p w14:paraId="48723679" w14:textId="77777777" w:rsidR="00075799" w:rsidRPr="00277D72" w:rsidRDefault="00075799" w:rsidP="006B6500">
      <w:pPr>
        <w:pStyle w:val="BodyText"/>
      </w:pPr>
    </w:p>
    <w:p w14:paraId="60A09DB1" w14:textId="29C9E6D8" w:rsidR="00075799" w:rsidRPr="00447CC0" w:rsidRDefault="00075799" w:rsidP="006B6500">
      <w:pPr>
        <w:pStyle w:val="BodyText"/>
      </w:pPr>
      <w:r w:rsidRPr="00277D72">
        <w:lastRenderedPageBreak/>
        <w:t xml:space="preserve">After receiving </w:t>
      </w:r>
      <w:ins w:id="1900" w:author="Moses, Robbie" w:date="2023-03-07T09:36:00Z">
        <w:r w:rsidR="003C3ECB">
          <w:t xml:space="preserve">the </w:t>
        </w:r>
      </w:ins>
      <w:r w:rsidRPr="00277D72">
        <w:t xml:space="preserve">order, </w:t>
      </w:r>
      <w:r>
        <w:t>Optinet</w:t>
      </w:r>
      <w:r w:rsidRPr="00277D72">
        <w:t xml:space="preserve"> users can populate the details in </w:t>
      </w:r>
      <w:ins w:id="1901" w:author="Moses, Robbie" w:date="2023-03-07T09:36:00Z">
        <w:r w:rsidR="003C3ECB">
          <w:t xml:space="preserve">the </w:t>
        </w:r>
      </w:ins>
      <w:r w:rsidRPr="00277D72">
        <w:t>Dispute Detail table which then generate</w:t>
      </w:r>
      <w:ins w:id="1902" w:author="Moses, Robbie" w:date="2023-03-07T09:36:00Z">
        <w:r w:rsidR="003C3ECB">
          <w:t>s</w:t>
        </w:r>
      </w:ins>
      <w:r w:rsidRPr="00277D72">
        <w:t xml:space="preserve"> </w:t>
      </w:r>
      <w:ins w:id="1903" w:author="Moses, Robbie" w:date="2023-03-07T09:36:00Z">
        <w:r w:rsidR="003C3ECB">
          <w:t xml:space="preserve">the </w:t>
        </w:r>
      </w:ins>
      <w:r w:rsidRPr="00277D72">
        <w:t xml:space="preserve">Dispute Summary table in real-time. Evidence of these disputes can also be attached as </w:t>
      </w:r>
      <w:ins w:id="1904" w:author="Moses, Robbie" w:date="2023-03-07T09:36:00Z">
        <w:r w:rsidR="00890B2E">
          <w:t xml:space="preserve">an </w:t>
        </w:r>
      </w:ins>
      <w:r w:rsidRPr="00277D72">
        <w:t>image or pdf file type.</w:t>
      </w:r>
    </w:p>
    <w:p w14:paraId="0CCE7D86" w14:textId="77777777" w:rsidR="00075799" w:rsidRDefault="00075799" w:rsidP="00075799">
      <w:pPr>
        <w:rPr>
          <w:sz w:val="20"/>
        </w:rPr>
      </w:pPr>
    </w:p>
    <w:tbl>
      <w:tblPr>
        <w:tblStyle w:val="TableGrid1"/>
        <w:tblW w:w="0" w:type="auto"/>
        <w:tblInd w:w="460" w:type="dxa"/>
        <w:tblLook w:val="04A0" w:firstRow="1" w:lastRow="0" w:firstColumn="1" w:lastColumn="0" w:noHBand="0" w:noVBand="1"/>
      </w:tblPr>
      <w:tblGrid>
        <w:gridCol w:w="1881"/>
        <w:gridCol w:w="6194"/>
      </w:tblGrid>
      <w:tr w:rsidR="00075799" w14:paraId="321AA075" w14:textId="77777777" w:rsidTr="006B6500">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8B23892" w14:textId="77777777" w:rsidR="00075799" w:rsidRPr="00E13110" w:rsidRDefault="00075799" w:rsidP="006B6500">
            <w:pPr>
              <w:pStyle w:val="TableHeading"/>
            </w:pPr>
            <w:r w:rsidRPr="00E13110">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8313067" w14:textId="77777777" w:rsidR="00075799" w:rsidRDefault="00075799" w:rsidP="006B6500">
            <w:pPr>
              <w:pStyle w:val="TableHeading"/>
            </w:pPr>
            <w:r w:rsidRPr="106134AA">
              <w:t xml:space="preserve">Description </w:t>
            </w:r>
          </w:p>
        </w:tc>
      </w:tr>
      <w:tr w:rsidR="00075799" w14:paraId="3728B6C6" w14:textId="77777777" w:rsidTr="00F4679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28A7575" w14:textId="77777777" w:rsidR="00075799" w:rsidRDefault="00075799" w:rsidP="007D7F50">
            <w:pPr>
              <w:pStyle w:val="TableBody"/>
              <w:rPr>
                <w:color w:val="000000" w:themeColor="text1"/>
              </w:rPr>
            </w:pPr>
            <w:r>
              <w:t>Seal Number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4C8D1E2" w14:textId="77777777" w:rsidR="00075799" w:rsidRDefault="00075799" w:rsidP="007D7F50">
            <w:pPr>
              <w:pStyle w:val="TableBody"/>
              <w:rPr>
                <w:color w:val="000000" w:themeColor="text1"/>
              </w:rPr>
            </w:pPr>
            <w:r w:rsidRPr="7CBE9F1D">
              <w:t>Individual order</w:t>
            </w:r>
            <w:r>
              <w:t xml:space="preserve"> seal</w:t>
            </w:r>
            <w:r w:rsidRPr="7CBE9F1D">
              <w:t xml:space="preserve"> bag identifier.</w:t>
            </w:r>
          </w:p>
        </w:tc>
      </w:tr>
      <w:tr w:rsidR="00075799" w14:paraId="3A1DE22C" w14:textId="77777777" w:rsidTr="00F4679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FF8A472" w14:textId="77777777" w:rsidR="00075799" w:rsidRDefault="00075799" w:rsidP="007D7F50">
            <w:pPr>
              <w:pStyle w:val="TableBody"/>
              <w:rPr>
                <w:color w:val="000000" w:themeColor="text1"/>
              </w:rPr>
            </w:pPr>
            <w:r w:rsidRPr="7CBE9F1D">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0C96D12" w14:textId="77777777" w:rsidR="00075799" w:rsidRDefault="00075799" w:rsidP="007D7F50">
            <w:pPr>
              <w:pStyle w:val="TableBody"/>
            </w:pPr>
            <w:r w:rsidRPr="7CBE9F1D">
              <w:t>Dropdown to select dispute type. By default, the 4 available dispute types are</w:t>
            </w:r>
            <w:r w:rsidRPr="50609DAF">
              <w:t>: -</w:t>
            </w:r>
          </w:p>
          <w:p w14:paraId="7A6A4C90" w14:textId="6A3AFAAA" w:rsidR="00075799" w:rsidRDefault="00075799" w:rsidP="007D7F50">
            <w:pPr>
              <w:pStyle w:val="TableListBullet"/>
              <w:rPr>
                <w:color w:val="000000" w:themeColor="text1"/>
              </w:rPr>
            </w:pPr>
            <w:r w:rsidRPr="7CBE9F1D">
              <w:t xml:space="preserve"> More: If the amount exceeds compared to what </w:t>
            </w:r>
            <w:ins w:id="1905" w:author="Moses, Robbie" w:date="2023-03-07T09:37:00Z">
              <w:r w:rsidR="00890B2E">
                <w:t xml:space="preserve">is </w:t>
              </w:r>
            </w:ins>
            <w:r w:rsidRPr="7CBE9F1D">
              <w:t xml:space="preserve">declared in </w:t>
            </w:r>
            <w:ins w:id="1906" w:author="Moses, Robbie" w:date="2023-03-07T09:37:00Z">
              <w:r w:rsidR="00890B2E">
                <w:t xml:space="preserve">the </w:t>
              </w:r>
            </w:ins>
            <w:r w:rsidRPr="7CBE9F1D">
              <w:t>manifest.</w:t>
            </w:r>
          </w:p>
          <w:p w14:paraId="5B08286C" w14:textId="07D03908" w:rsidR="00075799" w:rsidRDefault="00075799" w:rsidP="007D7F50">
            <w:pPr>
              <w:pStyle w:val="TableListBullet"/>
              <w:rPr>
                <w:color w:val="000000" w:themeColor="text1"/>
              </w:rPr>
            </w:pPr>
            <w:r w:rsidRPr="7CBE9F1D">
              <w:t xml:space="preserve">Less: If the amount is less </w:t>
            </w:r>
            <w:del w:id="1907" w:author="Moses, Robbie" w:date="2023-03-07T09:37:00Z">
              <w:r w:rsidRPr="7CBE9F1D" w:rsidDel="00890B2E">
                <w:delText xml:space="preserve">as </w:delText>
              </w:r>
            </w:del>
            <w:r w:rsidRPr="7CBE9F1D">
              <w:t xml:space="preserve">compared to what </w:t>
            </w:r>
            <w:ins w:id="1908" w:author="Moses, Robbie" w:date="2023-03-07T09:37:00Z">
              <w:r w:rsidR="00890B2E">
                <w:t xml:space="preserve">is </w:t>
              </w:r>
            </w:ins>
            <w:r w:rsidRPr="7CBE9F1D">
              <w:t xml:space="preserve">declared in </w:t>
            </w:r>
            <w:ins w:id="1909" w:author="Moses, Robbie" w:date="2023-03-07T09:37:00Z">
              <w:r w:rsidR="00890B2E">
                <w:t xml:space="preserve">the </w:t>
              </w:r>
            </w:ins>
            <w:r w:rsidRPr="7CBE9F1D">
              <w:t>manifest.</w:t>
            </w:r>
          </w:p>
          <w:p w14:paraId="630397AA" w14:textId="77777777" w:rsidR="00075799" w:rsidRDefault="00075799" w:rsidP="007D7F50">
            <w:pPr>
              <w:pStyle w:val="TableListBullet"/>
              <w:rPr>
                <w:color w:val="000000" w:themeColor="text1"/>
              </w:rPr>
            </w:pPr>
            <w:r w:rsidRPr="7CBE9F1D">
              <w:t>Counterfeit: If the received currency bills are invalid</w:t>
            </w:r>
            <w:r w:rsidRPr="4DED9654">
              <w:t>.</w:t>
            </w:r>
          </w:p>
          <w:p w14:paraId="1BDE4C32" w14:textId="77777777" w:rsidR="00075799" w:rsidRDefault="00075799" w:rsidP="007D7F50">
            <w:pPr>
              <w:pStyle w:val="TableListBullet"/>
              <w:rPr>
                <w:color w:val="000000" w:themeColor="text1"/>
              </w:rPr>
            </w:pPr>
            <w:r w:rsidRPr="7CBE9F1D">
              <w:t>Broken</w:t>
            </w:r>
            <w:r w:rsidRPr="4DED9654">
              <w:t xml:space="preserve">: If the </w:t>
            </w:r>
            <w:r w:rsidRPr="43CE66A9">
              <w:t xml:space="preserve">bills </w:t>
            </w:r>
            <w:r w:rsidRPr="4DED9654">
              <w:t xml:space="preserve">received are not in </w:t>
            </w:r>
            <w:r w:rsidRPr="20199ECA">
              <w:t xml:space="preserve">proper condition and therefore </w:t>
            </w:r>
            <w:r w:rsidRPr="43CE66A9">
              <w:t>are</w:t>
            </w:r>
            <w:r w:rsidRPr="20199ECA">
              <w:t xml:space="preserve"> not usable.</w:t>
            </w:r>
          </w:p>
        </w:tc>
      </w:tr>
      <w:tr w:rsidR="00075799" w14:paraId="7744375C" w14:textId="77777777" w:rsidTr="00F4679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77A7AD1" w14:textId="77777777" w:rsidR="00075799" w:rsidRDefault="00075799" w:rsidP="007D7F50">
            <w:pPr>
              <w:pStyle w:val="TableBody"/>
              <w:rPr>
                <w:color w:val="000000" w:themeColor="text1"/>
              </w:rPr>
            </w:pPr>
            <w:r w:rsidRPr="10A4008A">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C66CAF" w14:textId="77777777" w:rsidR="00075799" w:rsidRDefault="00075799" w:rsidP="007D7F50">
            <w:pPr>
              <w:pStyle w:val="TableBody"/>
              <w:rPr>
                <w:color w:val="000000" w:themeColor="text1"/>
              </w:rPr>
            </w:pPr>
            <w:r w:rsidRPr="10A4008A">
              <w:t xml:space="preserve">Dropdown to select a </w:t>
            </w:r>
            <w:r w:rsidRPr="470DC220">
              <w:t xml:space="preserve">denomination </w:t>
            </w:r>
            <w:r w:rsidRPr="2A194D24">
              <w:t xml:space="preserve">id </w:t>
            </w:r>
            <w:r w:rsidRPr="470DC220">
              <w:t xml:space="preserve">from </w:t>
            </w:r>
            <w:r w:rsidRPr="2A194D24">
              <w:t>Cashpoint level defined denominations.</w:t>
            </w:r>
          </w:p>
        </w:tc>
      </w:tr>
      <w:tr w:rsidR="00075799" w14:paraId="523DE774" w14:textId="77777777" w:rsidTr="00F4679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F0CB0B2" w14:textId="77777777" w:rsidR="00075799" w:rsidRDefault="00075799" w:rsidP="007D7F50">
            <w:pPr>
              <w:pStyle w:val="TableBody"/>
            </w:pPr>
            <w:r w:rsidRPr="2A194D24">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4E36245" w14:textId="67288F1F" w:rsidR="00075799" w:rsidRDefault="00075799" w:rsidP="007D7F50">
            <w:pPr>
              <w:pStyle w:val="TableBody"/>
            </w:pPr>
            <w:r w:rsidRPr="4D5691E7">
              <w:t xml:space="preserve">Numeric Text Field to enter </w:t>
            </w:r>
            <w:ins w:id="1910" w:author="Moses, Robbie" w:date="2023-03-07T09:37:00Z">
              <w:r w:rsidR="00890B2E">
                <w:t xml:space="preserve">the </w:t>
              </w:r>
            </w:ins>
            <w:r w:rsidRPr="4D5691E7">
              <w:t>dispute</w:t>
            </w:r>
            <w:ins w:id="1911" w:author="Moses, Robbie" w:date="2023-03-07T09:37:00Z">
              <w:r w:rsidR="00890B2E">
                <w:t>d</w:t>
              </w:r>
            </w:ins>
            <w:r w:rsidRPr="4D5691E7">
              <w:t xml:space="preserve"> amount for the given bag id, denomination id and dispute </w:t>
            </w:r>
            <w:r w:rsidRPr="78AB02FF">
              <w:t>type.</w:t>
            </w:r>
          </w:p>
        </w:tc>
      </w:tr>
    </w:tbl>
    <w:p w14:paraId="3DB2CF63" w14:textId="77777777" w:rsidR="00075799" w:rsidRDefault="00075799" w:rsidP="007D7F50">
      <w:pPr>
        <w:pStyle w:val="BodyText"/>
      </w:pPr>
      <w:r>
        <w:t>The Dispute Summary table shows the different amounts of disputes of all types for each bag ID, and the total dispute amount is also shown below this table.</w:t>
      </w:r>
    </w:p>
    <w:p w14:paraId="0FCAD5B2" w14:textId="4F64D02F" w:rsidR="00075799" w:rsidRDefault="00075799" w:rsidP="007D7F50">
      <w:pPr>
        <w:pStyle w:val="BodyText"/>
      </w:pPr>
      <w:r>
        <w:t xml:space="preserve">The Save button will only be enabled if the total dispute amount below the dispute summary table matches the amount in </w:t>
      </w:r>
      <w:ins w:id="1912" w:author="Moses, Robbie" w:date="2023-03-07T09:37:00Z">
        <w:r w:rsidR="00890B2E">
          <w:t xml:space="preserve">the </w:t>
        </w:r>
      </w:ins>
      <w:r>
        <w:t>Total Dispute column at the top of the screen.</w:t>
      </w:r>
    </w:p>
    <w:p w14:paraId="7374C123" w14:textId="77777777" w:rsidR="00075799" w:rsidRPr="00564FA0" w:rsidRDefault="00075799" w:rsidP="00075799">
      <w:pPr>
        <w:rPr>
          <w:sz w:val="20"/>
        </w:rPr>
      </w:pPr>
    </w:p>
    <w:p w14:paraId="612253C0" w14:textId="77777777" w:rsidR="00075799" w:rsidRPr="008C2A35" w:rsidRDefault="00075799" w:rsidP="00075799">
      <w:pPr>
        <w:pStyle w:val="Heading4"/>
      </w:pPr>
      <w:r w:rsidRPr="008C2A35">
        <w:t>View ATM Utilization</w:t>
      </w:r>
      <w:bookmarkEnd w:id="1884"/>
      <w:bookmarkEnd w:id="1885"/>
    </w:p>
    <w:p w14:paraId="7CF3C649" w14:textId="2C48CCAF" w:rsidR="00075799" w:rsidRDefault="00075799" w:rsidP="007D7F50">
      <w:pPr>
        <w:pStyle w:val="BodyText"/>
        <w:rPr>
          <w:rFonts w:eastAsia="MS Mincho"/>
        </w:rPr>
      </w:pPr>
      <w:r>
        <w:rPr>
          <w:rFonts w:eastAsia="MS Mincho"/>
        </w:rPr>
        <w:t>ATM utilization</w:t>
      </w:r>
      <w:r w:rsidRPr="003D3707">
        <w:rPr>
          <w:rFonts w:eastAsia="MS Mincho"/>
        </w:rPr>
        <w:t xml:space="preserve"> is a report that allows the user to determine how successfully the funds have been </w:t>
      </w:r>
      <w:r>
        <w:rPr>
          <w:rFonts w:eastAsia="MS Mincho"/>
        </w:rPr>
        <w:t>utilized for an ATM</w:t>
      </w:r>
      <w:r w:rsidRPr="003D3707">
        <w:rPr>
          <w:rFonts w:eastAsia="MS Mincho"/>
        </w:rPr>
        <w:t xml:space="preserve">. The effectiveness is expressed by the cash utilization percentage per delivery cycle and indicates the rate at which cash is utilized against </w:t>
      </w:r>
      <w:ins w:id="1913" w:author="Moses, Robbie" w:date="2023-03-07T09:37:00Z">
        <w:r w:rsidR="00890B2E">
          <w:rPr>
            <w:rFonts w:eastAsia="MS Mincho"/>
          </w:rPr>
          <w:t xml:space="preserve">the </w:t>
        </w:r>
      </w:ins>
      <w:r w:rsidRPr="003D3707">
        <w:rPr>
          <w:rFonts w:eastAsia="MS Mincho"/>
        </w:rPr>
        <w:t xml:space="preserve">total cash available at the Cashpoint during the selected delivery cycle. The following are the details on how </w:t>
      </w:r>
      <w:ins w:id="1914" w:author="Moses, Robbie" w:date="2023-03-07T09:37:00Z">
        <w:r w:rsidR="00890B2E">
          <w:rPr>
            <w:rFonts w:eastAsia="MS Mincho"/>
          </w:rPr>
          <w:t xml:space="preserve">the </w:t>
        </w:r>
      </w:ins>
      <w:r w:rsidRPr="003D3707">
        <w:rPr>
          <w:rFonts w:eastAsia="MS Mincho"/>
        </w:rPr>
        <w:t>utilization rate is calculated:</w:t>
      </w:r>
    </w:p>
    <w:p w14:paraId="2F0AE10C" w14:textId="77777777" w:rsidR="00075799" w:rsidRPr="003D3707" w:rsidRDefault="00075799" w:rsidP="00075799">
      <w:pPr>
        <w:rPr>
          <w:rFonts w:ascii="Arial" w:hAnsi="Arial" w:cs="Arial"/>
          <w:sz w:val="20"/>
        </w:rPr>
      </w:pP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50"/>
      </w:tblGrid>
      <w:tr w:rsidR="00075799" w:rsidRPr="001671B4" w14:paraId="6F5F937A" w14:textId="77777777" w:rsidTr="008C531C">
        <w:trPr>
          <w:cantSplit/>
        </w:trPr>
        <w:tc>
          <w:tcPr>
            <w:tcW w:w="8050" w:type="dxa"/>
            <w:tcBorders>
              <w:top w:val="single" w:sz="6" w:space="0" w:color="auto"/>
              <w:bottom w:val="double" w:sz="6" w:space="0" w:color="auto"/>
            </w:tcBorders>
            <w:shd w:val="clear" w:color="auto" w:fill="54B948"/>
          </w:tcPr>
          <w:p w14:paraId="4F684D05" w14:textId="77777777" w:rsidR="00075799" w:rsidRPr="001671B4" w:rsidRDefault="00075799" w:rsidP="008C531C">
            <w:pPr>
              <w:pStyle w:val="TableHeading"/>
            </w:pPr>
            <w:r w:rsidRPr="001671B4">
              <w:t>Replace ATM Utilization:</w:t>
            </w:r>
          </w:p>
        </w:tc>
      </w:tr>
      <w:tr w:rsidR="00075799" w:rsidRPr="001671B4" w14:paraId="218C4CCE" w14:textId="77777777" w:rsidTr="00F4679C">
        <w:trPr>
          <w:cantSplit/>
        </w:trPr>
        <w:tc>
          <w:tcPr>
            <w:tcW w:w="8050" w:type="dxa"/>
            <w:tcBorders>
              <w:top w:val="single" w:sz="6" w:space="0" w:color="auto"/>
              <w:bottom w:val="single" w:sz="6" w:space="0" w:color="auto"/>
            </w:tcBorders>
          </w:tcPr>
          <w:p w14:paraId="40A9A748" w14:textId="77777777" w:rsidR="00075799" w:rsidRDefault="00075799" w:rsidP="008C531C">
            <w:pPr>
              <w:pStyle w:val="TableBody"/>
              <w:rPr>
                <w:rFonts w:eastAsia="MS Mincho"/>
              </w:rPr>
            </w:pPr>
            <w:r>
              <w:rPr>
                <w:rFonts w:eastAsia="MS Mincho"/>
              </w:rPr>
              <w:t>Utilization % = Cycle Demand / Cycle Delivery * 100</w:t>
            </w:r>
          </w:p>
          <w:p w14:paraId="478347A7" w14:textId="77777777" w:rsidR="00075799" w:rsidRPr="001671B4" w:rsidRDefault="00075799" w:rsidP="008C531C">
            <w:pPr>
              <w:pStyle w:val="TableBody"/>
            </w:pPr>
            <w:r w:rsidRPr="001671B4">
              <w:t>Cycle Demand = Post_Service_Withdrawals[day0] + Withdrawals[day1] + Withdrawals[day2] + ... + Withdrawals[dayN -1 ] + Pre_Service_Withdrawals[dayN]</w:t>
            </w:r>
          </w:p>
          <w:p w14:paraId="1260AAFC" w14:textId="77777777" w:rsidR="00075799" w:rsidRPr="001671B4" w:rsidRDefault="00075799" w:rsidP="008C531C">
            <w:pPr>
              <w:pStyle w:val="TableBody"/>
              <w:rPr>
                <w:sz w:val="18"/>
              </w:rPr>
            </w:pPr>
            <w:r w:rsidRPr="001671B4">
              <w:t>Cycle Delivery = The delivery amount at the beginning of the cycle</w:t>
            </w:r>
          </w:p>
        </w:tc>
      </w:tr>
      <w:tr w:rsidR="00075799" w:rsidRPr="001671B4" w14:paraId="151DF3B9" w14:textId="77777777" w:rsidTr="008C531C">
        <w:trPr>
          <w:cantSplit/>
        </w:trPr>
        <w:tc>
          <w:tcPr>
            <w:tcW w:w="8050" w:type="dxa"/>
            <w:tcBorders>
              <w:top w:val="single" w:sz="6" w:space="0" w:color="auto"/>
              <w:bottom w:val="double" w:sz="6" w:space="0" w:color="auto"/>
            </w:tcBorders>
            <w:shd w:val="clear" w:color="auto" w:fill="54B948"/>
          </w:tcPr>
          <w:p w14:paraId="1E6B4AB6" w14:textId="77777777" w:rsidR="00075799" w:rsidRPr="001671B4" w:rsidRDefault="00075799" w:rsidP="008C531C">
            <w:pPr>
              <w:pStyle w:val="TableHeading"/>
            </w:pPr>
            <w:r w:rsidRPr="001671B4">
              <w:t>Add Cash ATM Utilization:</w:t>
            </w:r>
          </w:p>
        </w:tc>
      </w:tr>
      <w:tr w:rsidR="00075799" w:rsidRPr="001671B4" w14:paraId="4139C857" w14:textId="77777777" w:rsidTr="00F4679C">
        <w:trPr>
          <w:cantSplit/>
        </w:trPr>
        <w:tc>
          <w:tcPr>
            <w:tcW w:w="8050" w:type="dxa"/>
            <w:tcBorders>
              <w:top w:val="single" w:sz="6" w:space="0" w:color="auto"/>
              <w:bottom w:val="single" w:sz="6" w:space="0" w:color="auto"/>
            </w:tcBorders>
          </w:tcPr>
          <w:p w14:paraId="391BBE40" w14:textId="77777777" w:rsidR="00075799" w:rsidRDefault="00075799" w:rsidP="008C531C">
            <w:pPr>
              <w:pStyle w:val="TableBody"/>
              <w:rPr>
                <w:rFonts w:eastAsia="Arial Unicode MS"/>
              </w:rPr>
            </w:pPr>
            <w:r>
              <w:rPr>
                <w:rFonts w:eastAsia="MS Mincho"/>
              </w:rPr>
              <w:lastRenderedPageBreak/>
              <w:t xml:space="preserve">Utilization % = </w:t>
            </w:r>
            <w:r w:rsidRPr="001671B4">
              <w:t>Cycle Demand/(Pre-Delivery Balance  + Cycle Delivery) * 100</w:t>
            </w:r>
          </w:p>
          <w:p w14:paraId="785E6002" w14:textId="77777777" w:rsidR="00075799" w:rsidRPr="001671B4" w:rsidRDefault="00075799" w:rsidP="008C531C">
            <w:pPr>
              <w:pStyle w:val="TableBody"/>
            </w:pPr>
            <w:r w:rsidRPr="001671B4">
              <w:t> Cycle Demand = Post_Service_Withdrawals[day0] + Withdrawals[day1] + Withdrawals[day2] + ... + Withdrawals[dayN -1 ] + Pre_Service_Withdrawals[dayN]</w:t>
            </w:r>
          </w:p>
          <w:p w14:paraId="579626DC" w14:textId="77777777" w:rsidR="00075799" w:rsidRPr="001671B4" w:rsidRDefault="00075799" w:rsidP="008C531C">
            <w:pPr>
              <w:pStyle w:val="TableBody"/>
            </w:pPr>
            <w:r w:rsidRPr="001671B4">
              <w:t>Pre-Delivery Balance = Opening Balance – Pre Service Withdrawals</w:t>
            </w:r>
          </w:p>
          <w:p w14:paraId="365DA2C2" w14:textId="77777777" w:rsidR="00075799" w:rsidRPr="001671B4" w:rsidRDefault="00075799" w:rsidP="008C531C">
            <w:pPr>
              <w:pStyle w:val="TableBody"/>
            </w:pPr>
            <w:r w:rsidRPr="001671B4">
              <w:t>Cycle Delivery = The delivery amount at the beginning of the cycle</w:t>
            </w:r>
          </w:p>
        </w:tc>
      </w:tr>
    </w:tbl>
    <w:p w14:paraId="60773A85" w14:textId="77777777" w:rsidR="00075799" w:rsidRDefault="00075799" w:rsidP="00D53922">
      <w:pPr>
        <w:pStyle w:val="ListNumber"/>
        <w:numPr>
          <w:ilvl w:val="0"/>
          <w:numId w:val="99"/>
        </w:numPr>
      </w:pPr>
      <w:r>
        <w:t xml:space="preserve">To view ATM utilization, first select an </w:t>
      </w:r>
      <w:r w:rsidRPr="00D53922">
        <w:rPr>
          <w:b/>
        </w:rPr>
        <w:t>ATM</w:t>
      </w:r>
      <w:r>
        <w:t xml:space="preserve"> from the </w:t>
      </w:r>
      <w:r w:rsidRPr="00D53922">
        <w:rPr>
          <w:b/>
          <w:bCs/>
        </w:rPr>
        <w:t>Cashpoint Selection Window.</w:t>
      </w:r>
    </w:p>
    <w:p w14:paraId="590CD8A8" w14:textId="77777777" w:rsidR="00075799" w:rsidRDefault="00075799" w:rsidP="00D53922">
      <w:pPr>
        <w:pStyle w:val="ListNumber"/>
      </w:pPr>
      <w:r>
        <w:t>Then click View Utilization in the Navigation Window under Support Information.</w:t>
      </w:r>
    </w:p>
    <w:p w14:paraId="5CE084CA" w14:textId="77777777" w:rsidR="00075799" w:rsidRDefault="00075799" w:rsidP="00075799">
      <w:pPr>
        <w:pStyle w:val="BodyText"/>
      </w:pPr>
      <w:r>
        <w:rPr>
          <w:noProof/>
        </w:rPr>
        <w:drawing>
          <wp:inline distT="0" distB="0" distL="0" distR="0" wp14:anchorId="431854F5" wp14:editId="5B4CF6D1">
            <wp:extent cx="5486400" cy="1866900"/>
            <wp:effectExtent l="76200" t="76200" r="133350" b="133350"/>
            <wp:docPr id="947076950" name="Picture 94707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31878" w14:textId="77777777" w:rsidR="00075799" w:rsidRDefault="00075799" w:rsidP="00075799">
      <w:pPr>
        <w:pStyle w:val="BodyText"/>
      </w:pPr>
      <w:r>
        <w:t xml:space="preserve">The following table explains the fields in the View Utilization window in more detail. </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1407ADFA" w14:textId="77777777" w:rsidTr="00D53922">
        <w:trPr>
          <w:cantSplit/>
          <w:tblHeader/>
        </w:trPr>
        <w:tc>
          <w:tcPr>
            <w:tcW w:w="8050" w:type="dxa"/>
            <w:gridSpan w:val="2"/>
            <w:tcBorders>
              <w:top w:val="single" w:sz="6" w:space="0" w:color="auto"/>
              <w:bottom w:val="double" w:sz="6" w:space="0" w:color="auto"/>
            </w:tcBorders>
            <w:shd w:val="clear" w:color="auto" w:fill="54B948"/>
          </w:tcPr>
          <w:p w14:paraId="0ADE7A54" w14:textId="77777777" w:rsidR="00075799" w:rsidRPr="001671B4" w:rsidRDefault="00075799" w:rsidP="00D53922">
            <w:pPr>
              <w:pStyle w:val="TableHeading"/>
            </w:pPr>
            <w:r w:rsidRPr="001671B4">
              <w:t>View Utilization</w:t>
            </w:r>
          </w:p>
        </w:tc>
      </w:tr>
      <w:tr w:rsidR="00075799" w:rsidRPr="001671B4" w14:paraId="3E16E83A" w14:textId="77777777" w:rsidTr="00F4679C">
        <w:trPr>
          <w:cantSplit/>
        </w:trPr>
        <w:tc>
          <w:tcPr>
            <w:tcW w:w="2592" w:type="dxa"/>
            <w:tcBorders>
              <w:top w:val="nil"/>
              <w:bottom w:val="single" w:sz="6" w:space="0" w:color="auto"/>
              <w:right w:val="single" w:sz="6" w:space="0" w:color="auto"/>
            </w:tcBorders>
          </w:tcPr>
          <w:p w14:paraId="05AA11E9" w14:textId="77777777" w:rsidR="00075799" w:rsidRPr="001671B4" w:rsidRDefault="00075799" w:rsidP="00D53922">
            <w:pPr>
              <w:pStyle w:val="TableBody"/>
            </w:pPr>
            <w:r w:rsidRPr="001671B4">
              <w:t xml:space="preserve">Delivery Date </w:t>
            </w:r>
          </w:p>
        </w:tc>
        <w:tc>
          <w:tcPr>
            <w:tcW w:w="5458" w:type="dxa"/>
            <w:tcBorders>
              <w:top w:val="nil"/>
              <w:left w:val="single" w:sz="6" w:space="0" w:color="auto"/>
              <w:bottom w:val="single" w:sz="6" w:space="0" w:color="auto"/>
            </w:tcBorders>
          </w:tcPr>
          <w:p w14:paraId="687DD30F" w14:textId="6B6F86D9" w:rsidR="00075799" w:rsidRPr="001671B4" w:rsidRDefault="00075799" w:rsidP="00D53922">
            <w:pPr>
              <w:pStyle w:val="TableBody"/>
            </w:pPr>
            <w:del w:id="1915" w:author="Moses, Robbie" w:date="2023-03-07T09:37:00Z">
              <w:r w:rsidRPr="001671B4" w:rsidDel="00466629">
                <w:delText xml:space="preserve">Date </w:delText>
              </w:r>
            </w:del>
            <w:ins w:id="1916" w:author="Moses, Robbie" w:date="2023-03-07T09:37:00Z">
              <w:r w:rsidR="00466629">
                <w:t>The d</w:t>
              </w:r>
              <w:r w:rsidR="00466629" w:rsidRPr="001671B4">
                <w:t xml:space="preserve">ate </w:t>
              </w:r>
            </w:ins>
            <w:r w:rsidRPr="001671B4">
              <w:t xml:space="preserve">on which </w:t>
            </w:r>
            <w:del w:id="1917" w:author="Moses, Robbie" w:date="2023-03-07T09:37:00Z">
              <w:r w:rsidRPr="001671B4" w:rsidDel="00466629">
                <w:delText xml:space="preserve">a </w:delText>
              </w:r>
            </w:del>
            <w:r w:rsidRPr="001671B4">
              <w:t>delivery was made</w:t>
            </w:r>
          </w:p>
        </w:tc>
      </w:tr>
      <w:tr w:rsidR="00075799" w:rsidRPr="001671B4" w14:paraId="25B9C91F" w14:textId="77777777" w:rsidTr="00F4679C">
        <w:trPr>
          <w:cantSplit/>
        </w:trPr>
        <w:tc>
          <w:tcPr>
            <w:tcW w:w="2592" w:type="dxa"/>
            <w:tcBorders>
              <w:top w:val="nil"/>
              <w:bottom w:val="single" w:sz="6" w:space="0" w:color="auto"/>
              <w:right w:val="single" w:sz="6" w:space="0" w:color="auto"/>
            </w:tcBorders>
          </w:tcPr>
          <w:p w14:paraId="0FD7C3A1" w14:textId="77777777" w:rsidR="00075799" w:rsidRPr="001671B4" w:rsidRDefault="00075799" w:rsidP="00D53922">
            <w:pPr>
              <w:pStyle w:val="TableBody"/>
            </w:pPr>
            <w:r w:rsidRPr="001671B4">
              <w:t>Currency</w:t>
            </w:r>
          </w:p>
        </w:tc>
        <w:tc>
          <w:tcPr>
            <w:tcW w:w="5458" w:type="dxa"/>
            <w:tcBorders>
              <w:top w:val="nil"/>
              <w:left w:val="single" w:sz="6" w:space="0" w:color="auto"/>
              <w:bottom w:val="single" w:sz="6" w:space="0" w:color="auto"/>
            </w:tcBorders>
          </w:tcPr>
          <w:p w14:paraId="6378A0B2" w14:textId="77777777" w:rsidR="00075799" w:rsidRPr="001671B4" w:rsidRDefault="00075799" w:rsidP="00D53922">
            <w:pPr>
              <w:pStyle w:val="TableBody"/>
            </w:pPr>
            <w:r w:rsidRPr="001671B4">
              <w:t xml:space="preserve">The currency in use. </w:t>
            </w:r>
          </w:p>
        </w:tc>
      </w:tr>
      <w:tr w:rsidR="00075799" w:rsidRPr="001671B4" w14:paraId="58EE01CC" w14:textId="77777777" w:rsidTr="00F4679C">
        <w:trPr>
          <w:cantSplit/>
        </w:trPr>
        <w:tc>
          <w:tcPr>
            <w:tcW w:w="2592" w:type="dxa"/>
            <w:tcBorders>
              <w:top w:val="nil"/>
              <w:bottom w:val="single" w:sz="6" w:space="0" w:color="auto"/>
              <w:right w:val="single" w:sz="6" w:space="0" w:color="auto"/>
            </w:tcBorders>
          </w:tcPr>
          <w:p w14:paraId="636578C9" w14:textId="77777777" w:rsidR="00075799" w:rsidRPr="001671B4" w:rsidRDefault="00075799" w:rsidP="00D53922">
            <w:pPr>
              <w:pStyle w:val="TableBody"/>
            </w:pPr>
            <w:r w:rsidRPr="001671B4">
              <w:t>Opening Balance</w:t>
            </w:r>
          </w:p>
        </w:tc>
        <w:tc>
          <w:tcPr>
            <w:tcW w:w="5458" w:type="dxa"/>
            <w:tcBorders>
              <w:top w:val="nil"/>
              <w:left w:val="single" w:sz="6" w:space="0" w:color="auto"/>
              <w:bottom w:val="single" w:sz="6" w:space="0" w:color="auto"/>
            </w:tcBorders>
          </w:tcPr>
          <w:p w14:paraId="46D79EA5" w14:textId="77777777" w:rsidR="00075799" w:rsidRPr="001671B4" w:rsidRDefault="00075799" w:rsidP="00D53922">
            <w:pPr>
              <w:pStyle w:val="TableBody"/>
            </w:pPr>
            <w:r w:rsidRPr="001671B4">
              <w:t>The opening balance of the ATM on the date in question.</w:t>
            </w:r>
          </w:p>
        </w:tc>
      </w:tr>
      <w:tr w:rsidR="00075799" w:rsidRPr="001671B4" w14:paraId="1EB4E234" w14:textId="77777777" w:rsidTr="00F4679C">
        <w:trPr>
          <w:cantSplit/>
        </w:trPr>
        <w:tc>
          <w:tcPr>
            <w:tcW w:w="2592" w:type="dxa"/>
            <w:tcBorders>
              <w:top w:val="single" w:sz="6" w:space="0" w:color="auto"/>
              <w:bottom w:val="single" w:sz="6" w:space="0" w:color="auto"/>
              <w:right w:val="single" w:sz="6" w:space="0" w:color="auto"/>
            </w:tcBorders>
          </w:tcPr>
          <w:p w14:paraId="3DC7D17E" w14:textId="77777777" w:rsidR="00075799" w:rsidRPr="001671B4" w:rsidRDefault="00075799" w:rsidP="00D53922">
            <w:pPr>
              <w:pStyle w:val="TableBody"/>
            </w:pPr>
            <w:r w:rsidRPr="001671B4">
              <w:t>Pre Withdrawals</w:t>
            </w:r>
          </w:p>
        </w:tc>
        <w:tc>
          <w:tcPr>
            <w:tcW w:w="5458" w:type="dxa"/>
            <w:tcBorders>
              <w:top w:val="single" w:sz="6" w:space="0" w:color="auto"/>
              <w:left w:val="single" w:sz="6" w:space="0" w:color="auto"/>
              <w:bottom w:val="single" w:sz="6" w:space="0" w:color="auto"/>
            </w:tcBorders>
          </w:tcPr>
          <w:p w14:paraId="35BC9535" w14:textId="1707A7BA" w:rsidR="00075799" w:rsidRPr="001671B4" w:rsidRDefault="00075799" w:rsidP="00D53922">
            <w:pPr>
              <w:pStyle w:val="TableBody"/>
            </w:pPr>
            <w:r w:rsidRPr="001671B4">
              <w:t xml:space="preserve">Customer withdrawals </w:t>
            </w:r>
            <w:ins w:id="1918" w:author="Moses, Robbie" w:date="2023-03-07T09:38:00Z">
              <w:r w:rsidR="00466629">
                <w:t xml:space="preserve">are </w:t>
              </w:r>
            </w:ins>
            <w:r w:rsidRPr="001671B4">
              <w:t xml:space="preserve">processed during the day and prior to </w:t>
            </w:r>
            <w:ins w:id="1919" w:author="Moses, Robbie" w:date="2023-03-07T09:38:00Z">
              <w:r w:rsidR="00466629">
                <w:t xml:space="preserve">the </w:t>
              </w:r>
            </w:ins>
            <w:r w:rsidRPr="001671B4">
              <w:t>arrival of the delivery.</w:t>
            </w:r>
          </w:p>
        </w:tc>
      </w:tr>
      <w:tr w:rsidR="00075799" w:rsidRPr="001671B4" w14:paraId="638DC986" w14:textId="77777777" w:rsidTr="00F4679C">
        <w:trPr>
          <w:cantSplit/>
        </w:trPr>
        <w:tc>
          <w:tcPr>
            <w:tcW w:w="2592" w:type="dxa"/>
            <w:tcBorders>
              <w:top w:val="single" w:sz="6" w:space="0" w:color="auto"/>
              <w:bottom w:val="single" w:sz="6" w:space="0" w:color="auto"/>
              <w:right w:val="single" w:sz="6" w:space="0" w:color="auto"/>
            </w:tcBorders>
          </w:tcPr>
          <w:p w14:paraId="1C56B777" w14:textId="77777777" w:rsidR="00075799" w:rsidRPr="001671B4" w:rsidRDefault="00075799" w:rsidP="00D53922">
            <w:pPr>
              <w:pStyle w:val="TableBody"/>
            </w:pPr>
            <w:r w:rsidRPr="001671B4">
              <w:t>Deliveries/Available</w:t>
            </w:r>
          </w:p>
        </w:tc>
        <w:tc>
          <w:tcPr>
            <w:tcW w:w="5458" w:type="dxa"/>
            <w:tcBorders>
              <w:top w:val="single" w:sz="6" w:space="0" w:color="auto"/>
              <w:left w:val="single" w:sz="6" w:space="0" w:color="auto"/>
              <w:bottom w:val="single" w:sz="6" w:space="0" w:color="auto"/>
            </w:tcBorders>
          </w:tcPr>
          <w:p w14:paraId="45C90A26" w14:textId="77777777" w:rsidR="00075799" w:rsidRPr="001671B4" w:rsidRDefault="00075799" w:rsidP="00D53922">
            <w:pPr>
              <w:pStyle w:val="TableBody"/>
              <w:rPr>
                <w:rFonts w:ascii="Arial" w:hAnsi="Arial"/>
                <w:sz w:val="18"/>
                <w:szCs w:val="18"/>
              </w:rPr>
            </w:pPr>
            <w:r w:rsidRPr="001671B4">
              <w:rPr>
                <w:rFonts w:ascii="Arial" w:hAnsi="Arial"/>
                <w:sz w:val="18"/>
                <w:szCs w:val="18"/>
              </w:rPr>
              <w:t>Total available cash in the ATM at the beginning of the delivery cycle:</w:t>
            </w:r>
          </w:p>
          <w:p w14:paraId="4C973D4E" w14:textId="77777777" w:rsidR="00075799" w:rsidRPr="001671B4" w:rsidRDefault="00075799" w:rsidP="00D53922">
            <w:pPr>
              <w:pStyle w:val="TableBody"/>
              <w:rPr>
                <w:rFonts w:ascii="Arial" w:hAnsi="Arial"/>
                <w:sz w:val="18"/>
                <w:szCs w:val="18"/>
              </w:rPr>
            </w:pPr>
            <w:r w:rsidRPr="001671B4">
              <w:rPr>
                <w:rFonts w:ascii="Arial" w:hAnsi="Arial"/>
                <w:sz w:val="18"/>
                <w:szCs w:val="18"/>
              </w:rPr>
              <w:t>For Replace ATMs: </w:t>
            </w:r>
          </w:p>
          <w:p w14:paraId="6117A995" w14:textId="77777777" w:rsidR="00075799" w:rsidRPr="001671B4" w:rsidRDefault="00075799" w:rsidP="00D53922">
            <w:pPr>
              <w:pStyle w:val="TableBody"/>
              <w:rPr>
                <w:rFonts w:ascii="Arial" w:hAnsi="Arial"/>
                <w:sz w:val="18"/>
                <w:szCs w:val="18"/>
              </w:rPr>
            </w:pPr>
            <w:r w:rsidRPr="001671B4">
              <w:rPr>
                <w:rFonts w:ascii="Arial" w:hAnsi="Arial"/>
                <w:sz w:val="18"/>
                <w:szCs w:val="18"/>
              </w:rPr>
              <w:t xml:space="preserve">Deliveries/Available = Delivery Amount at the beginning of the cycle. </w:t>
            </w:r>
          </w:p>
          <w:p w14:paraId="63D1A792" w14:textId="77777777" w:rsidR="00075799" w:rsidRPr="001671B4" w:rsidRDefault="00075799" w:rsidP="00D53922">
            <w:pPr>
              <w:pStyle w:val="TableBody"/>
              <w:rPr>
                <w:rFonts w:ascii="Arial" w:hAnsi="Arial"/>
                <w:sz w:val="18"/>
                <w:szCs w:val="18"/>
              </w:rPr>
            </w:pPr>
            <w:r w:rsidRPr="001671B4">
              <w:rPr>
                <w:rFonts w:ascii="Arial" w:hAnsi="Arial"/>
                <w:sz w:val="18"/>
                <w:szCs w:val="18"/>
              </w:rPr>
              <w:t xml:space="preserve">For Add Cash ATMs: </w:t>
            </w:r>
          </w:p>
          <w:p w14:paraId="7D168233" w14:textId="77777777" w:rsidR="00075799" w:rsidRPr="001671B4" w:rsidRDefault="00075799" w:rsidP="00D53922">
            <w:pPr>
              <w:pStyle w:val="TableBody"/>
            </w:pPr>
            <w:r w:rsidRPr="001671B4">
              <w:rPr>
                <w:szCs w:val="18"/>
              </w:rPr>
              <w:t>Deliveries / Available =  Opening Balance – Pre Withdrawals + Delivery Amount</w:t>
            </w:r>
          </w:p>
        </w:tc>
      </w:tr>
      <w:tr w:rsidR="00075799" w:rsidRPr="001671B4" w14:paraId="54DC4CCC" w14:textId="77777777" w:rsidTr="00F4679C">
        <w:trPr>
          <w:cantSplit/>
        </w:trPr>
        <w:tc>
          <w:tcPr>
            <w:tcW w:w="2592" w:type="dxa"/>
            <w:tcBorders>
              <w:top w:val="single" w:sz="6" w:space="0" w:color="auto"/>
              <w:bottom w:val="single" w:sz="6" w:space="0" w:color="auto"/>
              <w:right w:val="single" w:sz="6" w:space="0" w:color="auto"/>
            </w:tcBorders>
          </w:tcPr>
          <w:p w14:paraId="51790234" w14:textId="77777777" w:rsidR="00075799" w:rsidRPr="001671B4" w:rsidRDefault="00075799" w:rsidP="00D53922">
            <w:pPr>
              <w:pStyle w:val="TableBody"/>
            </w:pPr>
            <w:r w:rsidRPr="001671B4">
              <w:t>Residual Amount</w:t>
            </w:r>
          </w:p>
        </w:tc>
        <w:tc>
          <w:tcPr>
            <w:tcW w:w="5458" w:type="dxa"/>
            <w:tcBorders>
              <w:top w:val="single" w:sz="6" w:space="0" w:color="auto"/>
              <w:left w:val="single" w:sz="6" w:space="0" w:color="auto"/>
              <w:bottom w:val="single" w:sz="6" w:space="0" w:color="auto"/>
            </w:tcBorders>
          </w:tcPr>
          <w:p w14:paraId="2A566DA4" w14:textId="77777777" w:rsidR="00075799" w:rsidRPr="001671B4" w:rsidRDefault="00075799" w:rsidP="00D53922">
            <w:pPr>
              <w:pStyle w:val="TableBody"/>
              <w:rPr>
                <w:rFonts w:ascii="Arial" w:hAnsi="Arial"/>
                <w:sz w:val="18"/>
                <w:szCs w:val="18"/>
              </w:rPr>
            </w:pPr>
            <w:r w:rsidRPr="001671B4">
              <w:rPr>
                <w:rFonts w:ascii="Arial" w:hAnsi="Arial"/>
                <w:sz w:val="18"/>
                <w:szCs w:val="18"/>
              </w:rPr>
              <w:t>For Replace ATMs: </w:t>
            </w:r>
          </w:p>
          <w:p w14:paraId="50B903DE" w14:textId="77777777" w:rsidR="00075799" w:rsidRPr="001671B4" w:rsidRDefault="00075799" w:rsidP="00D53922">
            <w:pPr>
              <w:pStyle w:val="TableBody"/>
              <w:rPr>
                <w:rFonts w:ascii="Arial" w:hAnsi="Arial"/>
                <w:sz w:val="18"/>
                <w:szCs w:val="18"/>
              </w:rPr>
            </w:pPr>
            <w:r w:rsidRPr="001671B4">
              <w:rPr>
                <w:rFonts w:ascii="Arial" w:hAnsi="Arial"/>
                <w:sz w:val="18"/>
                <w:szCs w:val="18"/>
              </w:rPr>
              <w:t xml:space="preserve">Residual Amount = Return Amount at the end of the delivery cycle. </w:t>
            </w:r>
          </w:p>
          <w:p w14:paraId="64D64CF0" w14:textId="4908D18C" w:rsidR="00075799" w:rsidRPr="001671B4" w:rsidRDefault="00075799" w:rsidP="00D53922">
            <w:pPr>
              <w:pStyle w:val="TableBody"/>
              <w:rPr>
                <w:rFonts w:ascii="Arial" w:hAnsi="Arial"/>
                <w:sz w:val="18"/>
                <w:szCs w:val="18"/>
              </w:rPr>
            </w:pPr>
            <w:r w:rsidRPr="001671B4">
              <w:rPr>
                <w:rFonts w:ascii="Arial" w:hAnsi="Arial"/>
                <w:sz w:val="18"/>
                <w:szCs w:val="18"/>
              </w:rPr>
              <w:t xml:space="preserve">For Add Cash ATMs: a balance left from the previous delivery </w:t>
            </w:r>
            <w:ins w:id="1920" w:author="Moses, Robbie" w:date="2023-03-07T09:38:00Z">
              <w:r w:rsidR="00466629">
                <w:rPr>
                  <w:rFonts w:ascii="Arial" w:hAnsi="Arial"/>
                  <w:sz w:val="18"/>
                  <w:szCs w:val="18"/>
                </w:rPr>
                <w:t xml:space="preserve">is </w:t>
              </w:r>
            </w:ins>
            <w:r w:rsidRPr="001671B4">
              <w:rPr>
                <w:rFonts w:ascii="Arial" w:hAnsi="Arial"/>
                <w:sz w:val="18"/>
                <w:szCs w:val="18"/>
              </w:rPr>
              <w:t xml:space="preserve">to be forwarded to the next delivery cycle. </w:t>
            </w:r>
          </w:p>
          <w:p w14:paraId="0C52859B" w14:textId="77777777" w:rsidR="00075799" w:rsidRPr="001671B4" w:rsidRDefault="00075799" w:rsidP="00D53922">
            <w:pPr>
              <w:pStyle w:val="TableBody"/>
            </w:pPr>
            <w:r w:rsidRPr="001671B4">
              <w:rPr>
                <w:szCs w:val="18"/>
              </w:rPr>
              <w:t>Residual Amount = Delivery Amount – Utilized Amount;</w:t>
            </w:r>
          </w:p>
        </w:tc>
      </w:tr>
      <w:tr w:rsidR="00075799" w:rsidRPr="001671B4" w14:paraId="7283C1CB" w14:textId="77777777" w:rsidTr="00F4679C">
        <w:trPr>
          <w:cantSplit/>
        </w:trPr>
        <w:tc>
          <w:tcPr>
            <w:tcW w:w="2592" w:type="dxa"/>
            <w:tcBorders>
              <w:top w:val="single" w:sz="6" w:space="0" w:color="auto"/>
              <w:bottom w:val="single" w:sz="6" w:space="0" w:color="auto"/>
              <w:right w:val="single" w:sz="6" w:space="0" w:color="auto"/>
            </w:tcBorders>
          </w:tcPr>
          <w:p w14:paraId="227AFE82" w14:textId="77777777" w:rsidR="00075799" w:rsidRPr="001671B4" w:rsidRDefault="00075799" w:rsidP="00D53922">
            <w:pPr>
              <w:pStyle w:val="TableBody"/>
            </w:pPr>
            <w:r w:rsidRPr="001671B4">
              <w:lastRenderedPageBreak/>
              <w:t>Utilized Amount</w:t>
            </w:r>
          </w:p>
        </w:tc>
        <w:tc>
          <w:tcPr>
            <w:tcW w:w="5458" w:type="dxa"/>
            <w:tcBorders>
              <w:top w:val="single" w:sz="6" w:space="0" w:color="auto"/>
              <w:left w:val="single" w:sz="6" w:space="0" w:color="auto"/>
              <w:bottom w:val="single" w:sz="6" w:space="0" w:color="auto"/>
            </w:tcBorders>
          </w:tcPr>
          <w:p w14:paraId="6382973E" w14:textId="473A8F61" w:rsidR="00075799" w:rsidRPr="001671B4" w:rsidRDefault="00075799" w:rsidP="00D53922">
            <w:pPr>
              <w:pStyle w:val="TableBody"/>
              <w:rPr>
                <w:rFonts w:ascii="Arial" w:hAnsi="Arial"/>
                <w:sz w:val="18"/>
                <w:szCs w:val="18"/>
              </w:rPr>
            </w:pPr>
            <w:del w:id="1921" w:author="Moses, Robbie" w:date="2023-03-07T09:38:00Z">
              <w:r w:rsidRPr="001671B4" w:rsidDel="009123DF">
                <w:rPr>
                  <w:rFonts w:ascii="Arial" w:hAnsi="Arial"/>
                  <w:sz w:val="18"/>
                  <w:szCs w:val="18"/>
                </w:rPr>
                <w:delText xml:space="preserve">Utilized </w:delText>
              </w:r>
            </w:del>
            <w:ins w:id="1922" w:author="Moses, Robbie" w:date="2023-03-07T09:38:00Z">
              <w:r w:rsidR="009123DF">
                <w:rPr>
                  <w:rFonts w:ascii="Arial" w:hAnsi="Arial"/>
                  <w:sz w:val="18"/>
                  <w:szCs w:val="18"/>
                </w:rPr>
                <w:t>The u</w:t>
              </w:r>
              <w:r w:rsidR="009123DF" w:rsidRPr="001671B4">
                <w:rPr>
                  <w:rFonts w:ascii="Arial" w:hAnsi="Arial"/>
                  <w:sz w:val="18"/>
                  <w:szCs w:val="18"/>
                </w:rPr>
                <w:t xml:space="preserve">tilized </w:t>
              </w:r>
            </w:ins>
            <w:r w:rsidRPr="001671B4">
              <w:rPr>
                <w:rFonts w:ascii="Arial" w:hAnsi="Arial"/>
                <w:sz w:val="18"/>
                <w:szCs w:val="18"/>
              </w:rPr>
              <w:t>amount is the cycle demand</w:t>
            </w:r>
            <w:del w:id="1923" w:author="Moses, Robbie" w:date="2023-03-07T09:38:00Z">
              <w:r w:rsidRPr="001671B4" w:rsidDel="009123DF">
                <w:rPr>
                  <w:rFonts w:ascii="Arial" w:hAnsi="Arial"/>
                  <w:sz w:val="18"/>
                  <w:szCs w:val="18"/>
                </w:rPr>
                <w:delText>,</w:delText>
              </w:r>
            </w:del>
            <w:r w:rsidRPr="001671B4">
              <w:rPr>
                <w:rFonts w:ascii="Arial" w:hAnsi="Arial"/>
                <w:sz w:val="18"/>
                <w:szCs w:val="18"/>
              </w:rPr>
              <w:t xml:space="preserve"> or the total amount that has been withdrawn from the Cashpoint during a delivery cycle: from today’s delivery to the next delivery day.</w:t>
            </w:r>
          </w:p>
          <w:p w14:paraId="23F11372" w14:textId="77777777" w:rsidR="00075799" w:rsidRPr="001671B4" w:rsidRDefault="00075799" w:rsidP="00D53922">
            <w:pPr>
              <w:pStyle w:val="TableBody"/>
              <w:rPr>
                <w:rFonts w:ascii="Arial" w:hAnsi="Arial"/>
                <w:sz w:val="18"/>
                <w:szCs w:val="18"/>
              </w:rPr>
            </w:pPr>
            <w:r w:rsidRPr="001671B4">
              <w:rPr>
                <w:rFonts w:ascii="Arial" w:hAnsi="Arial"/>
                <w:sz w:val="18"/>
                <w:szCs w:val="18"/>
              </w:rPr>
              <w:t>Utilized Amount = Post_Service_Withdrawals[day0] + Withdrawals[day1] + Withdrawals[day2] + ... + Withdrawals[dayN -1 ] + Pre_Service_Withdrawals[dayN];</w:t>
            </w:r>
          </w:p>
        </w:tc>
      </w:tr>
      <w:tr w:rsidR="00075799" w:rsidRPr="001671B4" w14:paraId="068B1EEC" w14:textId="77777777" w:rsidTr="00F4679C">
        <w:trPr>
          <w:cantSplit/>
        </w:trPr>
        <w:tc>
          <w:tcPr>
            <w:tcW w:w="2592" w:type="dxa"/>
            <w:tcBorders>
              <w:top w:val="single" w:sz="6" w:space="0" w:color="auto"/>
              <w:bottom w:val="single" w:sz="6" w:space="0" w:color="auto"/>
              <w:right w:val="single" w:sz="6" w:space="0" w:color="auto"/>
            </w:tcBorders>
          </w:tcPr>
          <w:p w14:paraId="43AE9097" w14:textId="77777777" w:rsidR="00075799" w:rsidRPr="001671B4" w:rsidRDefault="00075799" w:rsidP="00D53922">
            <w:pPr>
              <w:pStyle w:val="TableBody"/>
            </w:pPr>
            <w:r w:rsidRPr="001671B4">
              <w:t>Utilized %</w:t>
            </w:r>
          </w:p>
        </w:tc>
        <w:tc>
          <w:tcPr>
            <w:tcW w:w="5458" w:type="dxa"/>
            <w:tcBorders>
              <w:top w:val="single" w:sz="6" w:space="0" w:color="auto"/>
              <w:left w:val="single" w:sz="6" w:space="0" w:color="auto"/>
              <w:bottom w:val="single" w:sz="6" w:space="0" w:color="auto"/>
            </w:tcBorders>
          </w:tcPr>
          <w:p w14:paraId="1AEDD6D6" w14:textId="1B0B1676" w:rsidR="00075799" w:rsidRPr="001671B4" w:rsidRDefault="00075799" w:rsidP="00D53922">
            <w:pPr>
              <w:pStyle w:val="TableBody"/>
              <w:rPr>
                <w:rFonts w:ascii="Arial" w:hAnsi="Arial"/>
                <w:sz w:val="18"/>
                <w:szCs w:val="18"/>
              </w:rPr>
            </w:pPr>
            <w:r w:rsidRPr="001671B4">
              <w:rPr>
                <w:rFonts w:ascii="Arial" w:hAnsi="Arial"/>
                <w:sz w:val="18"/>
                <w:szCs w:val="18"/>
              </w:rPr>
              <w:t xml:space="preserve">The percentage of </w:t>
            </w:r>
            <w:del w:id="1924" w:author="Moses, Robbie" w:date="2023-03-07T09:38:00Z">
              <w:r w:rsidRPr="001671B4" w:rsidDel="009123DF">
                <w:rPr>
                  <w:rFonts w:ascii="Arial" w:hAnsi="Arial"/>
                  <w:sz w:val="18"/>
                  <w:szCs w:val="18"/>
                </w:rPr>
                <w:delText xml:space="preserve">the </w:delText>
              </w:r>
            </w:del>
            <w:r w:rsidRPr="001671B4">
              <w:rPr>
                <w:rFonts w:ascii="Arial" w:hAnsi="Arial"/>
                <w:sz w:val="18"/>
                <w:szCs w:val="18"/>
              </w:rPr>
              <w:t xml:space="preserve">utilization </w:t>
            </w:r>
            <w:del w:id="1925" w:author="Moses, Robbie" w:date="2023-03-07T09:38:00Z">
              <w:r w:rsidRPr="001671B4" w:rsidDel="009123DF">
                <w:rPr>
                  <w:rFonts w:ascii="Arial" w:hAnsi="Arial"/>
                  <w:sz w:val="18"/>
                  <w:szCs w:val="18"/>
                </w:rPr>
                <w:delText xml:space="preserve">indicating </w:delText>
              </w:r>
            </w:del>
            <w:ins w:id="1926" w:author="Moses, Robbie" w:date="2023-03-07T09:38:00Z">
              <w:r w:rsidR="009123DF" w:rsidRPr="001671B4">
                <w:rPr>
                  <w:rFonts w:ascii="Arial" w:hAnsi="Arial"/>
                  <w:sz w:val="18"/>
                  <w:szCs w:val="18"/>
                </w:rPr>
                <w:t>indicat</w:t>
              </w:r>
              <w:r w:rsidR="009123DF">
                <w:rPr>
                  <w:rFonts w:ascii="Arial" w:hAnsi="Arial"/>
                  <w:sz w:val="18"/>
                  <w:szCs w:val="18"/>
                </w:rPr>
                <w:t>es</w:t>
              </w:r>
              <w:r w:rsidR="009123DF" w:rsidRPr="001671B4">
                <w:rPr>
                  <w:rFonts w:ascii="Arial" w:hAnsi="Arial"/>
                  <w:sz w:val="18"/>
                  <w:szCs w:val="18"/>
                </w:rPr>
                <w:t xml:space="preserve"> </w:t>
              </w:r>
            </w:ins>
            <w:r w:rsidRPr="001671B4">
              <w:rPr>
                <w:rFonts w:ascii="Arial" w:hAnsi="Arial"/>
                <w:sz w:val="18"/>
                <w:szCs w:val="18"/>
              </w:rPr>
              <w:t xml:space="preserve">the difference between </w:t>
            </w:r>
            <w:ins w:id="1927" w:author="Moses, Robbie" w:date="2023-03-07T09:38:00Z">
              <w:r w:rsidR="009123DF">
                <w:rPr>
                  <w:rFonts w:ascii="Arial" w:hAnsi="Arial"/>
                  <w:sz w:val="18"/>
                  <w:szCs w:val="18"/>
                </w:rPr>
                <w:t xml:space="preserve">the </w:t>
              </w:r>
            </w:ins>
            <w:r w:rsidRPr="001671B4">
              <w:rPr>
                <w:rFonts w:ascii="Arial" w:hAnsi="Arial"/>
                <w:sz w:val="18"/>
                <w:szCs w:val="18"/>
              </w:rPr>
              <w:t xml:space="preserve">delivered/ Available Amount and </w:t>
            </w:r>
            <w:ins w:id="1928" w:author="Moses, Robbie" w:date="2023-03-07T09:38:00Z">
              <w:r w:rsidR="009123DF">
                <w:rPr>
                  <w:rFonts w:ascii="Arial" w:hAnsi="Arial"/>
                  <w:sz w:val="18"/>
                  <w:szCs w:val="18"/>
                </w:rPr>
                <w:t xml:space="preserve">the </w:t>
              </w:r>
            </w:ins>
            <w:r w:rsidRPr="001671B4">
              <w:rPr>
                <w:rFonts w:ascii="Arial" w:hAnsi="Arial"/>
                <w:sz w:val="18"/>
                <w:szCs w:val="18"/>
              </w:rPr>
              <w:t xml:space="preserve">Utilized Amount. </w:t>
            </w:r>
          </w:p>
          <w:p w14:paraId="31578B63" w14:textId="77777777" w:rsidR="00075799" w:rsidRPr="001671B4" w:rsidRDefault="00075799" w:rsidP="00D53922">
            <w:pPr>
              <w:pStyle w:val="TableBody"/>
              <w:rPr>
                <w:rFonts w:ascii="Arial" w:hAnsi="Arial"/>
                <w:sz w:val="18"/>
                <w:szCs w:val="18"/>
              </w:rPr>
            </w:pPr>
            <w:r w:rsidRPr="001671B4">
              <w:rPr>
                <w:rFonts w:ascii="Arial" w:hAnsi="Arial"/>
                <w:sz w:val="18"/>
                <w:szCs w:val="18"/>
              </w:rPr>
              <w:t>Utilized % = Utilized Amount / ‘Deliveries &amp; Available’ * 100</w:t>
            </w:r>
          </w:p>
        </w:tc>
      </w:tr>
      <w:tr w:rsidR="00075799" w:rsidRPr="001671B4" w14:paraId="340DAAA3" w14:textId="77777777" w:rsidTr="00F4679C">
        <w:trPr>
          <w:cantSplit/>
        </w:trPr>
        <w:tc>
          <w:tcPr>
            <w:tcW w:w="2592" w:type="dxa"/>
            <w:tcBorders>
              <w:top w:val="single" w:sz="6" w:space="0" w:color="auto"/>
              <w:bottom w:val="single" w:sz="6" w:space="0" w:color="auto"/>
              <w:right w:val="single" w:sz="6" w:space="0" w:color="auto"/>
            </w:tcBorders>
          </w:tcPr>
          <w:p w14:paraId="222E01ED" w14:textId="77777777" w:rsidR="00075799" w:rsidRPr="001671B4" w:rsidRDefault="00075799" w:rsidP="00D53922">
            <w:pPr>
              <w:pStyle w:val="TableBody"/>
            </w:pPr>
            <w:r w:rsidRPr="001671B4">
              <w:t>Action</w:t>
            </w:r>
          </w:p>
        </w:tc>
        <w:tc>
          <w:tcPr>
            <w:tcW w:w="5458" w:type="dxa"/>
            <w:tcBorders>
              <w:top w:val="single" w:sz="6" w:space="0" w:color="auto"/>
              <w:left w:val="single" w:sz="6" w:space="0" w:color="auto"/>
              <w:bottom w:val="single" w:sz="6" w:space="0" w:color="auto"/>
            </w:tcBorders>
          </w:tcPr>
          <w:p w14:paraId="5A0CB1CB" w14:textId="77777777" w:rsidR="00075799" w:rsidRPr="001671B4" w:rsidRDefault="00075799" w:rsidP="00D53922">
            <w:pPr>
              <w:pStyle w:val="TableBody"/>
              <w:rPr>
                <w:rFonts w:ascii="Arial" w:hAnsi="Arial"/>
                <w:sz w:val="18"/>
                <w:szCs w:val="18"/>
              </w:rPr>
            </w:pPr>
            <w:r w:rsidRPr="001671B4">
              <w:rPr>
                <w:rFonts w:ascii="Arial" w:hAnsi="Arial"/>
                <w:sz w:val="18"/>
                <w:szCs w:val="18"/>
              </w:rPr>
              <w:t>Type of delivery action performed. Ex: ‘Add Cash’ or ‘Replace Cash’.</w:t>
            </w:r>
          </w:p>
        </w:tc>
      </w:tr>
    </w:tbl>
    <w:p w14:paraId="0B580CA7" w14:textId="3C538463" w:rsidR="00075799" w:rsidRDefault="00075799" w:rsidP="00276B90">
      <w:pPr>
        <w:pStyle w:val="BodyText"/>
      </w:pPr>
      <w:bookmarkStart w:id="1929" w:name="_Ref32232526"/>
      <w:bookmarkStart w:id="1930" w:name="_Toc232225540"/>
      <w:bookmarkStart w:id="1931" w:name="_Toc232225584"/>
    </w:p>
    <w:p w14:paraId="4BEA298D" w14:textId="77777777" w:rsidR="00075799" w:rsidRPr="00980846" w:rsidRDefault="00075799" w:rsidP="00075799">
      <w:pPr>
        <w:pStyle w:val="Heading4"/>
      </w:pPr>
      <w:r>
        <w:t xml:space="preserve">Target Balance </w:t>
      </w:r>
      <w:r w:rsidRPr="009366B6">
        <w:t>Variance</w:t>
      </w:r>
    </w:p>
    <w:p w14:paraId="7148D99D" w14:textId="304AE06D" w:rsidR="00075799" w:rsidRDefault="00075799" w:rsidP="00D53922">
      <w:pPr>
        <w:pStyle w:val="BodyText"/>
      </w:pPr>
      <w:r w:rsidRPr="00D53922">
        <w:rPr>
          <w:rFonts w:eastAsia="MS Mincho"/>
        </w:rPr>
        <w:t>Target Balance Variance provides a day-to-day variance report comparing targeted balances to actual (historical) balances. Targeted Balances are</w:t>
      </w:r>
      <w:del w:id="1932" w:author="Moses, Robbie" w:date="2023-03-07T09:38:00Z">
        <w:r w:rsidRPr="00D53922" w:rsidDel="009123DF">
          <w:rPr>
            <w:rFonts w:eastAsia="MS Mincho"/>
          </w:rPr>
          <w:delText xml:space="preserve"> </w:delText>
        </w:r>
      </w:del>
      <w:r w:rsidRPr="00D53922">
        <w:rPr>
          <w:rFonts w:eastAsia="MS Mincho"/>
        </w:rPr>
        <w:t xml:space="preserve"> generated at the beginning of each month and stored. Actual balances are compared</w:t>
      </w:r>
      <w:del w:id="1933" w:author="Moses, Robbie" w:date="2023-03-07T09:39:00Z">
        <w:r w:rsidRPr="00D53922" w:rsidDel="009123DF">
          <w:rPr>
            <w:rFonts w:eastAsia="MS Mincho"/>
          </w:rPr>
          <w:delText xml:space="preserve"> </w:delText>
        </w:r>
      </w:del>
      <w:r w:rsidRPr="00D53922">
        <w:rPr>
          <w:rFonts w:eastAsia="MS Mincho"/>
        </w:rPr>
        <w:t xml:space="preserve"> to them thus generating</w:t>
      </w:r>
      <w:del w:id="1934" w:author="Moses, Robbie" w:date="2023-03-07T09:39:00Z">
        <w:r w:rsidRPr="00D53922" w:rsidDel="009123DF">
          <w:rPr>
            <w:rFonts w:eastAsia="MS Mincho"/>
          </w:rPr>
          <w:delText xml:space="preserve"> </w:delText>
        </w:r>
      </w:del>
      <w:r w:rsidRPr="00D53922">
        <w:rPr>
          <w:rFonts w:eastAsia="MS Mincho"/>
        </w:rPr>
        <w:t xml:space="preserve"> the variance %. This provides a day-to-day graphical performance indicator to the branch user</w:t>
      </w:r>
      <w:r>
        <w:t>.</w:t>
      </w:r>
    </w:p>
    <w:p w14:paraId="12D1629C" w14:textId="77777777" w:rsidR="00075799" w:rsidRDefault="00075799" w:rsidP="00075799"/>
    <w:p w14:paraId="05C0B6D8" w14:textId="77777777" w:rsidR="00075799" w:rsidRDefault="00075799" w:rsidP="00075799">
      <w:pPr>
        <w:jc w:val="center"/>
      </w:pPr>
      <w:r>
        <w:rPr>
          <w:noProof/>
        </w:rPr>
        <w:drawing>
          <wp:inline distT="0" distB="0" distL="0" distR="0" wp14:anchorId="29F11A05" wp14:editId="17482BDD">
            <wp:extent cx="5486400" cy="3228975"/>
            <wp:effectExtent l="76200" t="76200" r="133350" b="142875"/>
            <wp:docPr id="1918929161" name="Picture 191892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486400" cy="3228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332A79" w14:textId="77777777" w:rsidR="00075799" w:rsidRDefault="00075799" w:rsidP="00075799">
      <w:pPr>
        <w:jc w:val="center"/>
      </w:pP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4AE4A9DD" w14:textId="77777777" w:rsidTr="00D53922">
        <w:trPr>
          <w:cantSplit/>
          <w:tblHeader/>
        </w:trPr>
        <w:tc>
          <w:tcPr>
            <w:tcW w:w="8050" w:type="dxa"/>
            <w:gridSpan w:val="2"/>
            <w:tcBorders>
              <w:top w:val="single" w:sz="6" w:space="0" w:color="auto"/>
              <w:bottom w:val="double" w:sz="6" w:space="0" w:color="auto"/>
            </w:tcBorders>
            <w:shd w:val="clear" w:color="auto" w:fill="54B948"/>
          </w:tcPr>
          <w:p w14:paraId="3EF15207" w14:textId="77777777" w:rsidR="00075799" w:rsidRPr="001671B4" w:rsidRDefault="00075799" w:rsidP="00D53922">
            <w:pPr>
              <w:pStyle w:val="TableHeading"/>
            </w:pPr>
            <w:r>
              <w:t>Target Balance Variance</w:t>
            </w:r>
          </w:p>
        </w:tc>
      </w:tr>
      <w:tr w:rsidR="00075799" w:rsidRPr="001671B4" w14:paraId="5047FBDF" w14:textId="77777777" w:rsidTr="00F4679C">
        <w:trPr>
          <w:cantSplit/>
        </w:trPr>
        <w:tc>
          <w:tcPr>
            <w:tcW w:w="2592" w:type="dxa"/>
            <w:tcBorders>
              <w:top w:val="nil"/>
              <w:bottom w:val="single" w:sz="6" w:space="0" w:color="auto"/>
              <w:right w:val="single" w:sz="6" w:space="0" w:color="auto"/>
            </w:tcBorders>
          </w:tcPr>
          <w:p w14:paraId="41555C86" w14:textId="77777777" w:rsidR="00075799" w:rsidRPr="001671B4" w:rsidRDefault="00075799" w:rsidP="00D53922">
            <w:pPr>
              <w:pStyle w:val="TableBody"/>
            </w:pPr>
            <w:r w:rsidRPr="001671B4">
              <w:t>Currency</w:t>
            </w:r>
          </w:p>
        </w:tc>
        <w:tc>
          <w:tcPr>
            <w:tcW w:w="5458" w:type="dxa"/>
            <w:tcBorders>
              <w:top w:val="nil"/>
              <w:left w:val="single" w:sz="6" w:space="0" w:color="auto"/>
              <w:bottom w:val="single" w:sz="6" w:space="0" w:color="auto"/>
            </w:tcBorders>
          </w:tcPr>
          <w:p w14:paraId="02CB6756" w14:textId="77777777" w:rsidR="00075799" w:rsidRPr="001671B4" w:rsidRDefault="00075799" w:rsidP="00D53922">
            <w:pPr>
              <w:pStyle w:val="TableBody"/>
            </w:pPr>
            <w:r w:rsidRPr="001671B4">
              <w:t xml:space="preserve">The currency in use. </w:t>
            </w:r>
          </w:p>
        </w:tc>
      </w:tr>
      <w:tr w:rsidR="00075799" w:rsidRPr="001671B4" w14:paraId="35C70CD3" w14:textId="77777777" w:rsidTr="00F4679C">
        <w:trPr>
          <w:cantSplit/>
        </w:trPr>
        <w:tc>
          <w:tcPr>
            <w:tcW w:w="2592" w:type="dxa"/>
            <w:tcBorders>
              <w:top w:val="nil"/>
              <w:bottom w:val="single" w:sz="6" w:space="0" w:color="auto"/>
              <w:right w:val="single" w:sz="6" w:space="0" w:color="auto"/>
            </w:tcBorders>
          </w:tcPr>
          <w:p w14:paraId="74968B9A" w14:textId="77777777" w:rsidR="00075799" w:rsidRPr="001671B4" w:rsidRDefault="00075799" w:rsidP="00D53922">
            <w:pPr>
              <w:pStyle w:val="TableBody"/>
            </w:pPr>
            <w:r>
              <w:lastRenderedPageBreak/>
              <w:t>Current Month</w:t>
            </w:r>
          </w:p>
        </w:tc>
        <w:tc>
          <w:tcPr>
            <w:tcW w:w="5458" w:type="dxa"/>
            <w:tcBorders>
              <w:top w:val="nil"/>
              <w:left w:val="single" w:sz="6" w:space="0" w:color="auto"/>
              <w:bottom w:val="single" w:sz="6" w:space="0" w:color="auto"/>
            </w:tcBorders>
          </w:tcPr>
          <w:p w14:paraId="4E7691E0" w14:textId="77777777" w:rsidR="00075799" w:rsidRPr="001671B4" w:rsidRDefault="00075799" w:rsidP="00D53922">
            <w:pPr>
              <w:pStyle w:val="TableBody"/>
            </w:pPr>
            <w:r>
              <w:t>Automatically defaults to the full  calendar month in which the current date falls</w:t>
            </w:r>
          </w:p>
        </w:tc>
      </w:tr>
      <w:tr w:rsidR="00075799" w:rsidRPr="001671B4" w14:paraId="02010DDC" w14:textId="77777777" w:rsidTr="00F4679C">
        <w:trPr>
          <w:cantSplit/>
        </w:trPr>
        <w:tc>
          <w:tcPr>
            <w:tcW w:w="2592" w:type="dxa"/>
            <w:tcBorders>
              <w:top w:val="single" w:sz="6" w:space="0" w:color="auto"/>
              <w:bottom w:val="single" w:sz="6" w:space="0" w:color="auto"/>
              <w:right w:val="single" w:sz="6" w:space="0" w:color="auto"/>
            </w:tcBorders>
          </w:tcPr>
          <w:p w14:paraId="3043DB50" w14:textId="77777777" w:rsidR="00075799" w:rsidRDefault="00075799" w:rsidP="00D53922">
            <w:pPr>
              <w:pStyle w:val="TableBody"/>
            </w:pPr>
            <w:r>
              <w:t>Previous Month</w:t>
            </w:r>
          </w:p>
        </w:tc>
        <w:tc>
          <w:tcPr>
            <w:tcW w:w="5458" w:type="dxa"/>
            <w:tcBorders>
              <w:top w:val="single" w:sz="6" w:space="0" w:color="auto"/>
              <w:left w:val="single" w:sz="6" w:space="0" w:color="auto"/>
              <w:bottom w:val="single" w:sz="6" w:space="0" w:color="auto"/>
            </w:tcBorders>
          </w:tcPr>
          <w:p w14:paraId="36414BAD" w14:textId="77777777" w:rsidR="00075799" w:rsidRDefault="00075799" w:rsidP="00D53922">
            <w:pPr>
              <w:pStyle w:val="TableBody"/>
            </w:pPr>
            <w:r>
              <w:t>Automatically  defaults to the full calendar month prior to the one in which the current date falls</w:t>
            </w:r>
          </w:p>
        </w:tc>
      </w:tr>
      <w:tr w:rsidR="00075799" w:rsidRPr="001671B4" w14:paraId="04321539" w14:textId="77777777" w:rsidTr="00F4679C">
        <w:trPr>
          <w:cantSplit/>
        </w:trPr>
        <w:tc>
          <w:tcPr>
            <w:tcW w:w="2592" w:type="dxa"/>
            <w:tcBorders>
              <w:top w:val="single" w:sz="6" w:space="0" w:color="auto"/>
              <w:bottom w:val="single" w:sz="6" w:space="0" w:color="auto"/>
              <w:right w:val="single" w:sz="6" w:space="0" w:color="auto"/>
            </w:tcBorders>
          </w:tcPr>
          <w:p w14:paraId="7D7D5482" w14:textId="77777777" w:rsidR="00075799" w:rsidRDefault="00075799" w:rsidP="00D53922">
            <w:pPr>
              <w:pStyle w:val="TableBody"/>
            </w:pPr>
            <w:r>
              <w:t>User Selected</w:t>
            </w:r>
          </w:p>
        </w:tc>
        <w:tc>
          <w:tcPr>
            <w:tcW w:w="5458" w:type="dxa"/>
            <w:tcBorders>
              <w:top w:val="single" w:sz="6" w:space="0" w:color="auto"/>
              <w:left w:val="single" w:sz="6" w:space="0" w:color="auto"/>
              <w:bottom w:val="single" w:sz="6" w:space="0" w:color="auto"/>
            </w:tcBorders>
          </w:tcPr>
          <w:p w14:paraId="4C200A25" w14:textId="60BCBEE9" w:rsidR="00075799" w:rsidRDefault="00075799" w:rsidP="00D53922">
            <w:pPr>
              <w:pStyle w:val="TableBody"/>
            </w:pPr>
            <w:r>
              <w:t>OptiNet user</w:t>
            </w:r>
            <w:ins w:id="1935" w:author="Moses, Robbie" w:date="2023-03-07T09:39:00Z">
              <w:r w:rsidR="0086537B">
                <w:t>s</w:t>
              </w:r>
            </w:ins>
            <w:r>
              <w:t xml:space="preserve"> will designate the  date range to be shown in the graph</w:t>
            </w:r>
          </w:p>
        </w:tc>
      </w:tr>
      <w:tr w:rsidR="00075799" w:rsidRPr="001671B4" w14:paraId="46A1E5B9" w14:textId="77777777" w:rsidTr="00F4679C">
        <w:trPr>
          <w:cantSplit/>
        </w:trPr>
        <w:tc>
          <w:tcPr>
            <w:tcW w:w="2592" w:type="dxa"/>
            <w:tcBorders>
              <w:top w:val="single" w:sz="6" w:space="0" w:color="auto"/>
              <w:bottom w:val="single" w:sz="6" w:space="0" w:color="auto"/>
              <w:right w:val="single" w:sz="6" w:space="0" w:color="auto"/>
            </w:tcBorders>
          </w:tcPr>
          <w:p w14:paraId="1064CEC7" w14:textId="77777777" w:rsidR="00075799" w:rsidRDefault="00075799" w:rsidP="00D53922">
            <w:pPr>
              <w:pStyle w:val="TableBody"/>
            </w:pPr>
            <w:r>
              <w:t>Average</w:t>
            </w:r>
          </w:p>
        </w:tc>
        <w:tc>
          <w:tcPr>
            <w:tcW w:w="5458" w:type="dxa"/>
            <w:tcBorders>
              <w:top w:val="single" w:sz="6" w:space="0" w:color="auto"/>
              <w:left w:val="single" w:sz="6" w:space="0" w:color="auto"/>
              <w:bottom w:val="single" w:sz="6" w:space="0" w:color="auto"/>
            </w:tcBorders>
          </w:tcPr>
          <w:p w14:paraId="065D5C13" w14:textId="77777777" w:rsidR="00075799" w:rsidRDefault="00075799" w:rsidP="00D53922">
            <w:pPr>
              <w:pStyle w:val="TableBody"/>
            </w:pPr>
            <w:r>
              <w:t>Average Variance of Targeted Balance vs. Historical Balance</w:t>
            </w:r>
          </w:p>
        </w:tc>
      </w:tr>
      <w:tr w:rsidR="00075799" w:rsidRPr="001671B4" w14:paraId="501BDB01" w14:textId="77777777" w:rsidTr="00F4679C">
        <w:trPr>
          <w:cantSplit/>
        </w:trPr>
        <w:tc>
          <w:tcPr>
            <w:tcW w:w="2592" w:type="dxa"/>
            <w:tcBorders>
              <w:top w:val="single" w:sz="6" w:space="0" w:color="auto"/>
              <w:bottom w:val="single" w:sz="6" w:space="0" w:color="auto"/>
              <w:right w:val="single" w:sz="6" w:space="0" w:color="auto"/>
            </w:tcBorders>
          </w:tcPr>
          <w:p w14:paraId="4BF6B31D" w14:textId="77777777" w:rsidR="00075799" w:rsidRDefault="00075799" w:rsidP="00D53922">
            <w:pPr>
              <w:pStyle w:val="TableBody"/>
            </w:pPr>
            <w:r>
              <w:t>Lower Band</w:t>
            </w:r>
          </w:p>
        </w:tc>
        <w:tc>
          <w:tcPr>
            <w:tcW w:w="5458" w:type="dxa"/>
            <w:tcBorders>
              <w:top w:val="single" w:sz="6" w:space="0" w:color="auto"/>
              <w:left w:val="single" w:sz="6" w:space="0" w:color="auto"/>
              <w:bottom w:val="single" w:sz="6" w:space="0" w:color="auto"/>
            </w:tcBorders>
          </w:tcPr>
          <w:p w14:paraId="52422F42" w14:textId="77777777" w:rsidR="00075799" w:rsidRDefault="00075799" w:rsidP="00D53922">
            <w:pPr>
              <w:pStyle w:val="TableBody"/>
            </w:pPr>
            <w:r>
              <w:t>Administrator-set Lower acceptable limit for variance</w:t>
            </w:r>
          </w:p>
        </w:tc>
      </w:tr>
      <w:tr w:rsidR="00075799" w:rsidRPr="001671B4" w14:paraId="4AA93342" w14:textId="77777777" w:rsidTr="00F4679C">
        <w:trPr>
          <w:cantSplit/>
        </w:trPr>
        <w:tc>
          <w:tcPr>
            <w:tcW w:w="2592" w:type="dxa"/>
            <w:tcBorders>
              <w:top w:val="single" w:sz="6" w:space="0" w:color="auto"/>
              <w:bottom w:val="single" w:sz="6" w:space="0" w:color="auto"/>
              <w:right w:val="single" w:sz="6" w:space="0" w:color="auto"/>
            </w:tcBorders>
          </w:tcPr>
          <w:p w14:paraId="57ADA202" w14:textId="77777777" w:rsidR="00075799" w:rsidRDefault="00075799" w:rsidP="00D53922">
            <w:pPr>
              <w:pStyle w:val="TableBody"/>
            </w:pPr>
            <w:r>
              <w:t>Upper Band</w:t>
            </w:r>
          </w:p>
        </w:tc>
        <w:tc>
          <w:tcPr>
            <w:tcW w:w="5458" w:type="dxa"/>
            <w:tcBorders>
              <w:top w:val="single" w:sz="6" w:space="0" w:color="auto"/>
              <w:left w:val="single" w:sz="6" w:space="0" w:color="auto"/>
              <w:bottom w:val="single" w:sz="6" w:space="0" w:color="auto"/>
            </w:tcBorders>
          </w:tcPr>
          <w:p w14:paraId="3B2D0F1A" w14:textId="77777777" w:rsidR="00075799" w:rsidRDefault="00075799" w:rsidP="00D53922">
            <w:pPr>
              <w:pStyle w:val="TableBody"/>
            </w:pPr>
            <w:r>
              <w:t>Administrator-set Upper acceptable limit for  variance</w:t>
            </w:r>
          </w:p>
        </w:tc>
      </w:tr>
    </w:tbl>
    <w:p w14:paraId="03CF51AA" w14:textId="77777777" w:rsidR="00075799" w:rsidRPr="00980846" w:rsidRDefault="00075799" w:rsidP="00075799">
      <w:pPr>
        <w:pStyle w:val="Heading4"/>
      </w:pPr>
      <w:r>
        <w:t>Compliance Variance</w:t>
      </w:r>
    </w:p>
    <w:p w14:paraId="437CAB18" w14:textId="77777777" w:rsidR="00075799" w:rsidRDefault="00075799" w:rsidP="00D53922">
      <w:pPr>
        <w:pStyle w:val="BodyText"/>
      </w:pPr>
      <w:r>
        <w:t xml:space="preserve">Compliance Variance provides a day-to-day graphical variance report comparing recommended deliveries/returns to actual (historical) deliveries/returns. </w:t>
      </w:r>
    </w:p>
    <w:p w14:paraId="7B2F0361" w14:textId="77777777" w:rsidR="00075799" w:rsidRDefault="00075799" w:rsidP="00075799">
      <w:pPr>
        <w:jc w:val="center"/>
      </w:pPr>
      <w:r>
        <w:rPr>
          <w:noProof/>
        </w:rPr>
        <w:drawing>
          <wp:inline distT="0" distB="0" distL="0" distR="0" wp14:anchorId="4435ACC7" wp14:editId="6B8596B6">
            <wp:extent cx="5486400" cy="3152775"/>
            <wp:effectExtent l="76200" t="76200" r="133350" b="142875"/>
            <wp:docPr id="1336750628" name="Picture 133675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486400"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3F9A7C8" w14:textId="77777777" w:rsidTr="00D53922">
        <w:trPr>
          <w:cantSplit/>
          <w:tblHeader/>
        </w:trPr>
        <w:tc>
          <w:tcPr>
            <w:tcW w:w="8050" w:type="dxa"/>
            <w:gridSpan w:val="2"/>
            <w:tcBorders>
              <w:top w:val="single" w:sz="6" w:space="0" w:color="auto"/>
              <w:bottom w:val="double" w:sz="6" w:space="0" w:color="auto"/>
            </w:tcBorders>
            <w:shd w:val="clear" w:color="auto" w:fill="54B948"/>
          </w:tcPr>
          <w:p w14:paraId="55A19C65" w14:textId="77777777" w:rsidR="00075799" w:rsidRPr="001671B4" w:rsidRDefault="00075799" w:rsidP="00D53922">
            <w:pPr>
              <w:pStyle w:val="TableHeading"/>
            </w:pPr>
            <w:r>
              <w:t>Compliance Variance</w:t>
            </w:r>
          </w:p>
        </w:tc>
      </w:tr>
      <w:tr w:rsidR="00075799" w:rsidRPr="001671B4" w14:paraId="0CD4A43B" w14:textId="77777777" w:rsidTr="00F4679C">
        <w:trPr>
          <w:cantSplit/>
        </w:trPr>
        <w:tc>
          <w:tcPr>
            <w:tcW w:w="2592" w:type="dxa"/>
            <w:tcBorders>
              <w:top w:val="nil"/>
              <w:bottom w:val="single" w:sz="6" w:space="0" w:color="auto"/>
              <w:right w:val="single" w:sz="6" w:space="0" w:color="auto"/>
            </w:tcBorders>
          </w:tcPr>
          <w:p w14:paraId="0BA67C60" w14:textId="77777777" w:rsidR="00075799" w:rsidRPr="001671B4" w:rsidRDefault="00075799" w:rsidP="00D53922">
            <w:pPr>
              <w:pStyle w:val="TableBody"/>
            </w:pPr>
            <w:r w:rsidRPr="001671B4">
              <w:t>Currency</w:t>
            </w:r>
          </w:p>
        </w:tc>
        <w:tc>
          <w:tcPr>
            <w:tcW w:w="5458" w:type="dxa"/>
            <w:tcBorders>
              <w:top w:val="nil"/>
              <w:left w:val="single" w:sz="6" w:space="0" w:color="auto"/>
              <w:bottom w:val="single" w:sz="6" w:space="0" w:color="auto"/>
            </w:tcBorders>
          </w:tcPr>
          <w:p w14:paraId="0CFE24C0" w14:textId="77777777" w:rsidR="00075799" w:rsidRPr="001671B4" w:rsidRDefault="00075799" w:rsidP="00D53922">
            <w:pPr>
              <w:pStyle w:val="TableBody"/>
            </w:pPr>
            <w:r w:rsidRPr="001671B4">
              <w:t xml:space="preserve">The currency in use. </w:t>
            </w:r>
          </w:p>
        </w:tc>
      </w:tr>
      <w:tr w:rsidR="00075799" w:rsidRPr="001671B4" w14:paraId="37FB7BFC" w14:textId="77777777" w:rsidTr="00F4679C">
        <w:trPr>
          <w:cantSplit/>
        </w:trPr>
        <w:tc>
          <w:tcPr>
            <w:tcW w:w="2592" w:type="dxa"/>
            <w:tcBorders>
              <w:top w:val="nil"/>
              <w:bottom w:val="single" w:sz="6" w:space="0" w:color="auto"/>
              <w:right w:val="single" w:sz="6" w:space="0" w:color="auto"/>
            </w:tcBorders>
          </w:tcPr>
          <w:p w14:paraId="54AD340A" w14:textId="77777777" w:rsidR="00075799" w:rsidRDefault="00075799" w:rsidP="00D53922">
            <w:pPr>
              <w:pStyle w:val="TableBody"/>
            </w:pPr>
            <w:r>
              <w:t>Action ID</w:t>
            </w:r>
          </w:p>
        </w:tc>
        <w:tc>
          <w:tcPr>
            <w:tcW w:w="5458" w:type="dxa"/>
            <w:tcBorders>
              <w:top w:val="nil"/>
              <w:left w:val="single" w:sz="6" w:space="0" w:color="auto"/>
              <w:bottom w:val="single" w:sz="6" w:space="0" w:color="auto"/>
            </w:tcBorders>
          </w:tcPr>
          <w:p w14:paraId="13B23DD9" w14:textId="19CCE948" w:rsidR="00075799" w:rsidRDefault="00075799" w:rsidP="00D53922">
            <w:pPr>
              <w:pStyle w:val="TableBody"/>
            </w:pPr>
            <w:del w:id="1936" w:author="Moses, Robbie" w:date="2023-03-07T09:39:00Z">
              <w:r w:rsidDel="0086537B">
                <w:delText xml:space="preserve">User </w:delText>
              </w:r>
            </w:del>
            <w:ins w:id="1937" w:author="Moses, Robbie" w:date="2023-03-07T09:39:00Z">
              <w:r w:rsidR="0086537B">
                <w:t>The u</w:t>
              </w:r>
              <w:r w:rsidR="0086537B">
                <w:t xml:space="preserve">ser </w:t>
              </w:r>
            </w:ins>
            <w:r>
              <w:t>selects which metric to review. Deliveries for  ATMs.  Deliveries or Net  Demand (Delivery-Returns) for Branches</w:t>
            </w:r>
          </w:p>
        </w:tc>
      </w:tr>
      <w:tr w:rsidR="00075799" w:rsidRPr="001671B4" w14:paraId="50586254" w14:textId="77777777" w:rsidTr="00F4679C">
        <w:trPr>
          <w:cantSplit/>
        </w:trPr>
        <w:tc>
          <w:tcPr>
            <w:tcW w:w="2592" w:type="dxa"/>
            <w:tcBorders>
              <w:top w:val="nil"/>
              <w:bottom w:val="single" w:sz="6" w:space="0" w:color="auto"/>
              <w:right w:val="single" w:sz="6" w:space="0" w:color="auto"/>
            </w:tcBorders>
          </w:tcPr>
          <w:p w14:paraId="45D03755" w14:textId="77777777" w:rsidR="00075799" w:rsidRDefault="00075799" w:rsidP="00D53922">
            <w:pPr>
              <w:pStyle w:val="TableBody"/>
            </w:pPr>
            <w:r>
              <w:lastRenderedPageBreak/>
              <w:t>Schedule ID</w:t>
            </w:r>
          </w:p>
        </w:tc>
        <w:tc>
          <w:tcPr>
            <w:tcW w:w="5458" w:type="dxa"/>
            <w:tcBorders>
              <w:top w:val="nil"/>
              <w:left w:val="single" w:sz="6" w:space="0" w:color="auto"/>
              <w:bottom w:val="single" w:sz="6" w:space="0" w:color="auto"/>
            </w:tcBorders>
          </w:tcPr>
          <w:p w14:paraId="5FE787FA" w14:textId="77777777" w:rsidR="00075799" w:rsidRDefault="00075799" w:rsidP="00D53922">
            <w:pPr>
              <w:pStyle w:val="TableBody"/>
            </w:pPr>
            <w:r>
              <w:t>Normal (deliveries on standard scheduled days) Normal/Emergencies (deliveries on both standard days and non-standard days)</w:t>
            </w:r>
          </w:p>
        </w:tc>
      </w:tr>
      <w:tr w:rsidR="00075799" w:rsidRPr="001671B4" w14:paraId="0D55EFF3" w14:textId="77777777" w:rsidTr="00F4679C">
        <w:trPr>
          <w:cantSplit/>
        </w:trPr>
        <w:tc>
          <w:tcPr>
            <w:tcW w:w="2592" w:type="dxa"/>
            <w:tcBorders>
              <w:top w:val="nil"/>
              <w:bottom w:val="single" w:sz="6" w:space="0" w:color="auto"/>
              <w:right w:val="single" w:sz="6" w:space="0" w:color="auto"/>
            </w:tcBorders>
          </w:tcPr>
          <w:p w14:paraId="69C1088E" w14:textId="77777777" w:rsidR="00075799" w:rsidRPr="001671B4" w:rsidRDefault="00075799" w:rsidP="00D53922">
            <w:pPr>
              <w:pStyle w:val="TableBody"/>
            </w:pPr>
            <w:r>
              <w:t>Current Month</w:t>
            </w:r>
          </w:p>
        </w:tc>
        <w:tc>
          <w:tcPr>
            <w:tcW w:w="5458" w:type="dxa"/>
            <w:tcBorders>
              <w:top w:val="nil"/>
              <w:left w:val="single" w:sz="6" w:space="0" w:color="auto"/>
              <w:bottom w:val="single" w:sz="6" w:space="0" w:color="auto"/>
            </w:tcBorders>
          </w:tcPr>
          <w:p w14:paraId="2D7219D6" w14:textId="77777777" w:rsidR="00075799" w:rsidRPr="001671B4" w:rsidRDefault="00075799" w:rsidP="00D53922">
            <w:pPr>
              <w:pStyle w:val="TableBody"/>
            </w:pPr>
            <w:r>
              <w:t>Automatically defaults to the full  calendar month in which the current date falls</w:t>
            </w:r>
          </w:p>
        </w:tc>
      </w:tr>
      <w:tr w:rsidR="00075799" w14:paraId="63F1197F" w14:textId="77777777" w:rsidTr="00F4679C">
        <w:trPr>
          <w:cantSplit/>
        </w:trPr>
        <w:tc>
          <w:tcPr>
            <w:tcW w:w="2592" w:type="dxa"/>
            <w:tcBorders>
              <w:top w:val="single" w:sz="6" w:space="0" w:color="auto"/>
              <w:bottom w:val="single" w:sz="6" w:space="0" w:color="auto"/>
              <w:right w:val="single" w:sz="6" w:space="0" w:color="auto"/>
            </w:tcBorders>
          </w:tcPr>
          <w:p w14:paraId="34E30283" w14:textId="77777777" w:rsidR="00075799" w:rsidRDefault="00075799" w:rsidP="00D53922">
            <w:pPr>
              <w:pStyle w:val="TableBody"/>
            </w:pPr>
            <w:r>
              <w:t>Previous Month</w:t>
            </w:r>
          </w:p>
        </w:tc>
        <w:tc>
          <w:tcPr>
            <w:tcW w:w="5458" w:type="dxa"/>
            <w:tcBorders>
              <w:top w:val="single" w:sz="6" w:space="0" w:color="auto"/>
              <w:left w:val="single" w:sz="6" w:space="0" w:color="auto"/>
              <w:bottom w:val="single" w:sz="6" w:space="0" w:color="auto"/>
            </w:tcBorders>
          </w:tcPr>
          <w:p w14:paraId="03E42F24" w14:textId="77777777" w:rsidR="00075799" w:rsidRDefault="00075799" w:rsidP="00D53922">
            <w:pPr>
              <w:pStyle w:val="TableBody"/>
            </w:pPr>
            <w:r>
              <w:t>Automatically  defaults to the full calendar month prior to the one in which the current date falls</w:t>
            </w:r>
          </w:p>
        </w:tc>
      </w:tr>
      <w:tr w:rsidR="00075799" w14:paraId="271C8482" w14:textId="77777777" w:rsidTr="00F4679C">
        <w:trPr>
          <w:cantSplit/>
        </w:trPr>
        <w:tc>
          <w:tcPr>
            <w:tcW w:w="2592" w:type="dxa"/>
            <w:tcBorders>
              <w:top w:val="single" w:sz="6" w:space="0" w:color="auto"/>
              <w:bottom w:val="single" w:sz="6" w:space="0" w:color="auto"/>
              <w:right w:val="single" w:sz="6" w:space="0" w:color="auto"/>
            </w:tcBorders>
          </w:tcPr>
          <w:p w14:paraId="336BF76D" w14:textId="77777777" w:rsidR="00075799" w:rsidRDefault="00075799" w:rsidP="00D53922">
            <w:pPr>
              <w:pStyle w:val="TableBody"/>
            </w:pPr>
            <w:r>
              <w:t>User Selected</w:t>
            </w:r>
          </w:p>
        </w:tc>
        <w:tc>
          <w:tcPr>
            <w:tcW w:w="5458" w:type="dxa"/>
            <w:tcBorders>
              <w:top w:val="single" w:sz="6" w:space="0" w:color="auto"/>
              <w:left w:val="single" w:sz="6" w:space="0" w:color="auto"/>
              <w:bottom w:val="single" w:sz="6" w:space="0" w:color="auto"/>
            </w:tcBorders>
          </w:tcPr>
          <w:p w14:paraId="4FFFE5B7" w14:textId="208CC254" w:rsidR="00075799" w:rsidRDefault="00075799" w:rsidP="00D53922">
            <w:pPr>
              <w:pStyle w:val="TableBody"/>
            </w:pPr>
            <w:r>
              <w:t>OptiNet user</w:t>
            </w:r>
            <w:ins w:id="1938" w:author="Moses, Robbie" w:date="2023-03-07T09:39:00Z">
              <w:r w:rsidR="0086537B">
                <w:t>s</w:t>
              </w:r>
            </w:ins>
            <w:r>
              <w:t xml:space="preserve"> will designate the  date range to be shown in the graph</w:t>
            </w:r>
          </w:p>
        </w:tc>
      </w:tr>
      <w:tr w:rsidR="00075799" w14:paraId="4C00C3E3" w14:textId="77777777" w:rsidTr="00F4679C">
        <w:trPr>
          <w:cantSplit/>
        </w:trPr>
        <w:tc>
          <w:tcPr>
            <w:tcW w:w="2592" w:type="dxa"/>
            <w:tcBorders>
              <w:top w:val="single" w:sz="6" w:space="0" w:color="auto"/>
              <w:bottom w:val="single" w:sz="6" w:space="0" w:color="auto"/>
              <w:right w:val="single" w:sz="6" w:space="0" w:color="auto"/>
            </w:tcBorders>
          </w:tcPr>
          <w:p w14:paraId="0C143FB4" w14:textId="77777777" w:rsidR="00075799" w:rsidRDefault="00075799" w:rsidP="00D53922">
            <w:pPr>
              <w:pStyle w:val="TableBody"/>
            </w:pPr>
            <w:r>
              <w:t>Average</w:t>
            </w:r>
          </w:p>
        </w:tc>
        <w:tc>
          <w:tcPr>
            <w:tcW w:w="5458" w:type="dxa"/>
            <w:tcBorders>
              <w:top w:val="single" w:sz="6" w:space="0" w:color="auto"/>
              <w:left w:val="single" w:sz="6" w:space="0" w:color="auto"/>
              <w:bottom w:val="single" w:sz="6" w:space="0" w:color="auto"/>
            </w:tcBorders>
          </w:tcPr>
          <w:p w14:paraId="7FDC9303" w14:textId="77777777" w:rsidR="00075799" w:rsidRDefault="00075799" w:rsidP="00D53922">
            <w:pPr>
              <w:pStyle w:val="TableBody"/>
            </w:pPr>
            <w:r>
              <w:t>Average Variance of Targeted Balance vs. Historical Balance</w:t>
            </w:r>
          </w:p>
        </w:tc>
      </w:tr>
      <w:tr w:rsidR="00075799" w14:paraId="126B6A71" w14:textId="77777777" w:rsidTr="00F4679C">
        <w:trPr>
          <w:cantSplit/>
        </w:trPr>
        <w:tc>
          <w:tcPr>
            <w:tcW w:w="2592" w:type="dxa"/>
            <w:tcBorders>
              <w:top w:val="single" w:sz="6" w:space="0" w:color="auto"/>
              <w:bottom w:val="single" w:sz="6" w:space="0" w:color="auto"/>
              <w:right w:val="single" w:sz="6" w:space="0" w:color="auto"/>
            </w:tcBorders>
          </w:tcPr>
          <w:p w14:paraId="5467C796" w14:textId="77777777" w:rsidR="00075799" w:rsidRDefault="00075799" w:rsidP="00D53922">
            <w:pPr>
              <w:pStyle w:val="TableBody"/>
            </w:pPr>
            <w:r>
              <w:t>Lower Band</w:t>
            </w:r>
          </w:p>
        </w:tc>
        <w:tc>
          <w:tcPr>
            <w:tcW w:w="5458" w:type="dxa"/>
            <w:tcBorders>
              <w:top w:val="single" w:sz="6" w:space="0" w:color="auto"/>
              <w:left w:val="single" w:sz="6" w:space="0" w:color="auto"/>
              <w:bottom w:val="single" w:sz="6" w:space="0" w:color="auto"/>
            </w:tcBorders>
          </w:tcPr>
          <w:p w14:paraId="2C60A374" w14:textId="77777777" w:rsidR="00075799" w:rsidRDefault="00075799" w:rsidP="00D53922">
            <w:pPr>
              <w:pStyle w:val="TableBody"/>
            </w:pPr>
            <w:r>
              <w:t>Administrator-set Lower acceptable limit for variance</w:t>
            </w:r>
          </w:p>
        </w:tc>
      </w:tr>
      <w:tr w:rsidR="00075799" w14:paraId="34FFDB63" w14:textId="77777777" w:rsidTr="00F4679C">
        <w:trPr>
          <w:cantSplit/>
        </w:trPr>
        <w:tc>
          <w:tcPr>
            <w:tcW w:w="2592" w:type="dxa"/>
            <w:tcBorders>
              <w:top w:val="single" w:sz="6" w:space="0" w:color="auto"/>
              <w:bottom w:val="single" w:sz="6" w:space="0" w:color="auto"/>
              <w:right w:val="single" w:sz="6" w:space="0" w:color="auto"/>
            </w:tcBorders>
          </w:tcPr>
          <w:p w14:paraId="3DDF2799" w14:textId="77777777" w:rsidR="00075799" w:rsidRDefault="00075799" w:rsidP="00D53922">
            <w:pPr>
              <w:pStyle w:val="TableBody"/>
            </w:pPr>
            <w:r>
              <w:t>Upper Band</w:t>
            </w:r>
          </w:p>
        </w:tc>
        <w:tc>
          <w:tcPr>
            <w:tcW w:w="5458" w:type="dxa"/>
            <w:tcBorders>
              <w:top w:val="single" w:sz="6" w:space="0" w:color="auto"/>
              <w:left w:val="single" w:sz="6" w:space="0" w:color="auto"/>
              <w:bottom w:val="single" w:sz="6" w:space="0" w:color="auto"/>
            </w:tcBorders>
          </w:tcPr>
          <w:p w14:paraId="34FEFB6A" w14:textId="77777777" w:rsidR="00075799" w:rsidRDefault="00075799" w:rsidP="00D53922">
            <w:pPr>
              <w:pStyle w:val="TableBody"/>
            </w:pPr>
            <w:r>
              <w:t>Administrator-set Upper acceptable limit for  variance</w:t>
            </w:r>
          </w:p>
        </w:tc>
      </w:tr>
    </w:tbl>
    <w:p w14:paraId="7755F00A" w14:textId="77777777" w:rsidR="00075799" w:rsidRPr="00980846" w:rsidRDefault="00075799" w:rsidP="00075799">
      <w:pPr>
        <w:pStyle w:val="Heading4"/>
      </w:pPr>
      <w:r>
        <w:t>Carrier Catalog</w:t>
      </w:r>
    </w:p>
    <w:p w14:paraId="36E6A126" w14:textId="749EE3C8" w:rsidR="00075799" w:rsidRDefault="00075799" w:rsidP="00D53922">
      <w:pPr>
        <w:pStyle w:val="BodyText"/>
      </w:pPr>
      <w:r>
        <w:t xml:space="preserve">Carrier Catalog allows a Branch user to view detailed info about Carrier Employees. This can be used for </w:t>
      </w:r>
      <w:ins w:id="1939" w:author="Moses, Robbie" w:date="2023-03-07T09:39:00Z">
        <w:r w:rsidR="0086537B">
          <w:t xml:space="preserve">the </w:t>
        </w:r>
      </w:ins>
      <w:r>
        <w:t xml:space="preserve">verification of credentials. Please note that this function is only available when OptiVLM CarrierWeb is in use and reachable by </w:t>
      </w:r>
      <w:ins w:id="1940" w:author="Moses, Robbie" w:date="2023-03-07T09:39:00Z">
        <w:r w:rsidR="0086537B">
          <w:t xml:space="preserve">the </w:t>
        </w:r>
      </w:ins>
      <w:r>
        <w:t>OptiNet system.</w:t>
      </w:r>
    </w:p>
    <w:p w14:paraId="3400E83B" w14:textId="77777777" w:rsidR="00D53922" w:rsidRDefault="00D53922" w:rsidP="00075799"/>
    <w:p w14:paraId="48C10FD6" w14:textId="77777777" w:rsidR="00075799" w:rsidRDefault="00075799" w:rsidP="00075799">
      <w:pPr>
        <w:pStyle w:val="Caption"/>
        <w:jc w:val="center"/>
      </w:pPr>
      <w:r>
        <w:t xml:space="preserve">Figure </w:t>
      </w:r>
      <w:r w:rsidRPr="026955AD">
        <w:rPr>
          <w:noProof/>
        </w:rPr>
        <w:fldChar w:fldCharType="begin"/>
      </w:r>
      <w:r w:rsidRPr="026955AD">
        <w:rPr>
          <w:noProof/>
        </w:rPr>
        <w:instrText xml:space="preserve"> SEQ Figure \* ARABIC </w:instrText>
      </w:r>
      <w:r w:rsidRPr="026955AD">
        <w:rPr>
          <w:noProof/>
        </w:rPr>
        <w:fldChar w:fldCharType="separate"/>
      </w:r>
      <w:r>
        <w:rPr>
          <w:noProof/>
        </w:rPr>
        <w:t>38</w:t>
      </w:r>
      <w:r w:rsidRPr="026955AD">
        <w:rPr>
          <w:noProof/>
        </w:rPr>
        <w:fldChar w:fldCharType="end"/>
      </w:r>
      <w:r>
        <w:t>: Navigation Window – Choose Carrier</w:t>
      </w:r>
    </w:p>
    <w:p w14:paraId="31896733" w14:textId="77777777" w:rsidR="00075799" w:rsidRDefault="00075799" w:rsidP="00075799">
      <w:pPr>
        <w:pStyle w:val="BodyText"/>
        <w:jc w:val="center"/>
      </w:pPr>
      <w:r>
        <w:rPr>
          <w:noProof/>
        </w:rPr>
        <w:drawing>
          <wp:inline distT="0" distB="0" distL="0" distR="0" wp14:anchorId="51BEAC13" wp14:editId="5830C900">
            <wp:extent cx="4191000" cy="2828925"/>
            <wp:effectExtent l="76200" t="76200" r="133350" b="142875"/>
            <wp:docPr id="987534019" name="Picture 98753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191000"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48DCED" w14:textId="77777777" w:rsidR="00075799" w:rsidRDefault="00075799" w:rsidP="00075799">
      <w:pPr>
        <w:pStyle w:val="Caption"/>
        <w:jc w:val="center"/>
      </w:pPr>
      <w:r>
        <w:t xml:space="preserve">Figure </w:t>
      </w:r>
      <w:r w:rsidRPr="026955AD">
        <w:rPr>
          <w:noProof/>
        </w:rPr>
        <w:fldChar w:fldCharType="begin"/>
      </w:r>
      <w:r w:rsidRPr="026955AD">
        <w:rPr>
          <w:noProof/>
        </w:rPr>
        <w:instrText xml:space="preserve"> SEQ Figure \* ARABIC </w:instrText>
      </w:r>
      <w:r w:rsidRPr="026955AD">
        <w:rPr>
          <w:noProof/>
        </w:rPr>
        <w:fldChar w:fldCharType="separate"/>
      </w:r>
      <w:r>
        <w:rPr>
          <w:noProof/>
        </w:rPr>
        <w:t>39</w:t>
      </w:r>
      <w:r w:rsidRPr="026955AD">
        <w:rPr>
          <w:noProof/>
        </w:rPr>
        <w:fldChar w:fldCharType="end"/>
      </w:r>
      <w:r>
        <w:t>: Carrier Catalog – Employees List Screen</w:t>
      </w:r>
    </w:p>
    <w:p w14:paraId="2950624A" w14:textId="77777777" w:rsidR="00075799" w:rsidRDefault="00075799" w:rsidP="00075799">
      <w:pPr>
        <w:pStyle w:val="BodyText"/>
        <w:jc w:val="center"/>
      </w:pPr>
      <w:r>
        <w:rPr>
          <w:noProof/>
        </w:rPr>
        <w:lastRenderedPageBreak/>
        <w:drawing>
          <wp:inline distT="0" distB="0" distL="0" distR="0" wp14:anchorId="0C3EFD98" wp14:editId="419BE567">
            <wp:extent cx="5486400" cy="933450"/>
            <wp:effectExtent l="76200" t="76200" r="133350" b="133350"/>
            <wp:docPr id="1141387852" name="Picture 114138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48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F33FF30" w14:textId="77777777" w:rsidTr="006440CD">
        <w:trPr>
          <w:cantSplit/>
          <w:tblHeader/>
        </w:trPr>
        <w:tc>
          <w:tcPr>
            <w:tcW w:w="2592" w:type="dxa"/>
            <w:tcBorders>
              <w:top w:val="single" w:sz="6" w:space="0" w:color="auto"/>
              <w:bottom w:val="double" w:sz="6" w:space="0" w:color="auto"/>
              <w:right w:val="single" w:sz="6" w:space="0" w:color="auto"/>
            </w:tcBorders>
            <w:shd w:val="clear" w:color="auto" w:fill="54B948"/>
          </w:tcPr>
          <w:p w14:paraId="0BD783D5" w14:textId="77777777" w:rsidR="00075799" w:rsidRPr="001671B4" w:rsidRDefault="00075799" w:rsidP="006440CD">
            <w:pPr>
              <w:pStyle w:val="TableHeading"/>
            </w:pPr>
            <w:r>
              <w:t>Field</w:t>
            </w:r>
          </w:p>
        </w:tc>
        <w:tc>
          <w:tcPr>
            <w:tcW w:w="5458" w:type="dxa"/>
            <w:tcBorders>
              <w:top w:val="single" w:sz="6" w:space="0" w:color="auto"/>
              <w:left w:val="nil"/>
              <w:bottom w:val="double" w:sz="6" w:space="0" w:color="auto"/>
            </w:tcBorders>
            <w:shd w:val="clear" w:color="auto" w:fill="54B948"/>
          </w:tcPr>
          <w:p w14:paraId="65E938C6" w14:textId="77777777" w:rsidR="00075799" w:rsidRPr="001671B4" w:rsidRDefault="00075799" w:rsidP="006440CD">
            <w:pPr>
              <w:pStyle w:val="TableHeading"/>
            </w:pPr>
            <w:r>
              <w:t>Description</w:t>
            </w:r>
          </w:p>
        </w:tc>
      </w:tr>
      <w:tr w:rsidR="00075799" w:rsidRPr="001671B4" w14:paraId="5BC532E1" w14:textId="77777777" w:rsidTr="00F4679C">
        <w:trPr>
          <w:cantSplit/>
        </w:trPr>
        <w:tc>
          <w:tcPr>
            <w:tcW w:w="2592" w:type="dxa"/>
            <w:tcBorders>
              <w:top w:val="nil"/>
              <w:bottom w:val="single" w:sz="6" w:space="0" w:color="auto"/>
              <w:right w:val="single" w:sz="6" w:space="0" w:color="auto"/>
            </w:tcBorders>
          </w:tcPr>
          <w:p w14:paraId="48D1A68F" w14:textId="77777777" w:rsidR="00075799" w:rsidRPr="001671B4" w:rsidRDefault="00075799" w:rsidP="006440CD">
            <w:pPr>
              <w:pStyle w:val="TableBody"/>
            </w:pPr>
            <w:r>
              <w:t>Title</w:t>
            </w:r>
          </w:p>
        </w:tc>
        <w:tc>
          <w:tcPr>
            <w:tcW w:w="5458" w:type="dxa"/>
            <w:tcBorders>
              <w:top w:val="nil"/>
              <w:left w:val="single" w:sz="6" w:space="0" w:color="auto"/>
              <w:bottom w:val="single" w:sz="6" w:space="0" w:color="auto"/>
            </w:tcBorders>
          </w:tcPr>
          <w:p w14:paraId="2DEF98C9" w14:textId="77777777" w:rsidR="00075799" w:rsidRPr="001671B4" w:rsidRDefault="00075799" w:rsidP="006440CD">
            <w:pPr>
              <w:pStyle w:val="TableBody"/>
            </w:pPr>
            <w:r>
              <w:t>Employee’s title.</w:t>
            </w:r>
          </w:p>
        </w:tc>
      </w:tr>
      <w:tr w:rsidR="00075799" w:rsidRPr="001671B4" w14:paraId="1D938560" w14:textId="77777777" w:rsidTr="00F4679C">
        <w:trPr>
          <w:cantSplit/>
        </w:trPr>
        <w:tc>
          <w:tcPr>
            <w:tcW w:w="2592" w:type="dxa"/>
            <w:tcBorders>
              <w:top w:val="single" w:sz="6" w:space="0" w:color="auto"/>
              <w:bottom w:val="single" w:sz="6" w:space="0" w:color="auto"/>
              <w:right w:val="single" w:sz="6" w:space="0" w:color="auto"/>
            </w:tcBorders>
          </w:tcPr>
          <w:p w14:paraId="373DD61A" w14:textId="77777777" w:rsidR="00075799" w:rsidRPr="001671B4" w:rsidRDefault="00075799" w:rsidP="006440CD">
            <w:pPr>
              <w:pStyle w:val="TableBody"/>
            </w:pPr>
            <w:r>
              <w:t>Name</w:t>
            </w:r>
          </w:p>
        </w:tc>
        <w:tc>
          <w:tcPr>
            <w:tcW w:w="5458" w:type="dxa"/>
            <w:tcBorders>
              <w:top w:val="single" w:sz="6" w:space="0" w:color="auto"/>
              <w:left w:val="single" w:sz="6" w:space="0" w:color="auto"/>
              <w:bottom w:val="single" w:sz="6" w:space="0" w:color="auto"/>
            </w:tcBorders>
          </w:tcPr>
          <w:p w14:paraId="5A4B80A8" w14:textId="3E000118" w:rsidR="00075799" w:rsidRPr="001671B4" w:rsidRDefault="00075799" w:rsidP="006440CD">
            <w:pPr>
              <w:pStyle w:val="TableBody"/>
            </w:pPr>
            <w:r>
              <w:t xml:space="preserve">Employee’s name. Click to view </w:t>
            </w:r>
            <w:ins w:id="1941" w:author="Moses, Robbie" w:date="2023-03-07T09:39:00Z">
              <w:r w:rsidR="0086537B">
                <w:t xml:space="preserve">the </w:t>
              </w:r>
            </w:ins>
            <w:r>
              <w:t>picture.</w:t>
            </w:r>
          </w:p>
        </w:tc>
      </w:tr>
      <w:tr w:rsidR="00075799" w:rsidRPr="001671B4" w14:paraId="0743D1E7" w14:textId="77777777" w:rsidTr="00F4679C">
        <w:trPr>
          <w:cantSplit/>
        </w:trPr>
        <w:tc>
          <w:tcPr>
            <w:tcW w:w="2592" w:type="dxa"/>
            <w:tcBorders>
              <w:top w:val="single" w:sz="6" w:space="0" w:color="auto"/>
              <w:bottom w:val="single" w:sz="6" w:space="0" w:color="auto"/>
              <w:right w:val="single" w:sz="6" w:space="0" w:color="auto"/>
            </w:tcBorders>
          </w:tcPr>
          <w:p w14:paraId="3F706D45" w14:textId="77777777" w:rsidR="00075799" w:rsidRPr="001671B4" w:rsidRDefault="00075799" w:rsidP="006440CD">
            <w:pPr>
              <w:pStyle w:val="TableBody"/>
            </w:pPr>
            <w:r>
              <w:t>Badge ID</w:t>
            </w:r>
          </w:p>
        </w:tc>
        <w:tc>
          <w:tcPr>
            <w:tcW w:w="5458" w:type="dxa"/>
            <w:tcBorders>
              <w:top w:val="single" w:sz="6" w:space="0" w:color="auto"/>
              <w:left w:val="single" w:sz="6" w:space="0" w:color="auto"/>
              <w:bottom w:val="single" w:sz="6" w:space="0" w:color="auto"/>
            </w:tcBorders>
          </w:tcPr>
          <w:p w14:paraId="571CCF26" w14:textId="77777777" w:rsidR="00075799" w:rsidRPr="001671B4" w:rsidRDefault="00075799" w:rsidP="006440CD">
            <w:pPr>
              <w:pStyle w:val="TableBody"/>
            </w:pPr>
            <w:r>
              <w:t>Employee’s Badge ID.</w:t>
            </w:r>
          </w:p>
        </w:tc>
      </w:tr>
      <w:tr w:rsidR="00075799" w:rsidRPr="001671B4" w14:paraId="150C60F0" w14:textId="77777777" w:rsidTr="00F4679C">
        <w:trPr>
          <w:cantSplit/>
        </w:trPr>
        <w:tc>
          <w:tcPr>
            <w:tcW w:w="2592" w:type="dxa"/>
            <w:tcBorders>
              <w:top w:val="single" w:sz="6" w:space="0" w:color="auto"/>
              <w:bottom w:val="single" w:sz="6" w:space="0" w:color="auto"/>
              <w:right w:val="single" w:sz="6" w:space="0" w:color="auto"/>
            </w:tcBorders>
          </w:tcPr>
          <w:p w14:paraId="4FD85060" w14:textId="77777777" w:rsidR="00075799" w:rsidRPr="001671B4" w:rsidRDefault="00075799" w:rsidP="006440CD">
            <w:pPr>
              <w:pStyle w:val="TableBody"/>
            </w:pPr>
            <w:r>
              <w:t>Eye Color</w:t>
            </w:r>
          </w:p>
        </w:tc>
        <w:tc>
          <w:tcPr>
            <w:tcW w:w="5458" w:type="dxa"/>
            <w:tcBorders>
              <w:top w:val="single" w:sz="6" w:space="0" w:color="auto"/>
              <w:left w:val="single" w:sz="6" w:space="0" w:color="auto"/>
              <w:bottom w:val="single" w:sz="6" w:space="0" w:color="auto"/>
            </w:tcBorders>
          </w:tcPr>
          <w:p w14:paraId="38905B53" w14:textId="77777777" w:rsidR="00075799" w:rsidRPr="001671B4" w:rsidRDefault="00075799" w:rsidP="006440CD">
            <w:pPr>
              <w:pStyle w:val="TableBody"/>
            </w:pPr>
            <w:r>
              <w:t>Employee’s eye color.</w:t>
            </w:r>
          </w:p>
        </w:tc>
      </w:tr>
      <w:tr w:rsidR="00075799" w:rsidRPr="001671B4" w14:paraId="03E49E0F" w14:textId="77777777" w:rsidTr="00F4679C">
        <w:trPr>
          <w:cantSplit/>
        </w:trPr>
        <w:tc>
          <w:tcPr>
            <w:tcW w:w="2592" w:type="dxa"/>
            <w:tcBorders>
              <w:top w:val="single" w:sz="6" w:space="0" w:color="auto"/>
              <w:bottom w:val="single" w:sz="6" w:space="0" w:color="auto"/>
              <w:right w:val="single" w:sz="6" w:space="0" w:color="auto"/>
            </w:tcBorders>
          </w:tcPr>
          <w:p w14:paraId="16EF8C3D" w14:textId="77777777" w:rsidR="00075799" w:rsidRPr="001671B4" w:rsidRDefault="00075799" w:rsidP="006440CD">
            <w:pPr>
              <w:pStyle w:val="TableBody"/>
            </w:pPr>
            <w:r>
              <w:t>Hair Color</w:t>
            </w:r>
          </w:p>
        </w:tc>
        <w:tc>
          <w:tcPr>
            <w:tcW w:w="5458" w:type="dxa"/>
            <w:tcBorders>
              <w:top w:val="single" w:sz="6" w:space="0" w:color="auto"/>
              <w:left w:val="single" w:sz="6" w:space="0" w:color="auto"/>
              <w:bottom w:val="single" w:sz="6" w:space="0" w:color="auto"/>
            </w:tcBorders>
          </w:tcPr>
          <w:p w14:paraId="7EE3CAB6" w14:textId="77777777" w:rsidR="00075799" w:rsidRPr="001671B4" w:rsidRDefault="00075799" w:rsidP="006440CD">
            <w:pPr>
              <w:pStyle w:val="TableBody"/>
            </w:pPr>
            <w:r>
              <w:t>Employee’s hair color.</w:t>
            </w:r>
          </w:p>
        </w:tc>
      </w:tr>
      <w:tr w:rsidR="00075799" w:rsidRPr="001671B4" w14:paraId="39707D5B" w14:textId="77777777" w:rsidTr="00F4679C">
        <w:trPr>
          <w:cantSplit/>
        </w:trPr>
        <w:tc>
          <w:tcPr>
            <w:tcW w:w="2592" w:type="dxa"/>
            <w:tcBorders>
              <w:top w:val="single" w:sz="6" w:space="0" w:color="auto"/>
              <w:bottom w:val="single" w:sz="6" w:space="0" w:color="auto"/>
              <w:right w:val="single" w:sz="6" w:space="0" w:color="auto"/>
            </w:tcBorders>
          </w:tcPr>
          <w:p w14:paraId="74905553" w14:textId="77777777" w:rsidR="00075799" w:rsidRPr="001671B4" w:rsidRDefault="00075799" w:rsidP="006440CD">
            <w:pPr>
              <w:pStyle w:val="TableBody"/>
            </w:pPr>
            <w:r>
              <w:t>Height</w:t>
            </w:r>
          </w:p>
        </w:tc>
        <w:tc>
          <w:tcPr>
            <w:tcW w:w="5458" w:type="dxa"/>
            <w:tcBorders>
              <w:top w:val="single" w:sz="6" w:space="0" w:color="auto"/>
              <w:left w:val="single" w:sz="6" w:space="0" w:color="auto"/>
              <w:bottom w:val="single" w:sz="6" w:space="0" w:color="auto"/>
            </w:tcBorders>
          </w:tcPr>
          <w:p w14:paraId="602653FA" w14:textId="77777777" w:rsidR="00075799" w:rsidRPr="001671B4" w:rsidRDefault="00075799" w:rsidP="006440CD">
            <w:pPr>
              <w:pStyle w:val="TableBody"/>
            </w:pPr>
            <w:r>
              <w:t>Employee’s height</w:t>
            </w:r>
          </w:p>
        </w:tc>
      </w:tr>
      <w:tr w:rsidR="00075799" w:rsidRPr="001671B4" w14:paraId="59CE694F" w14:textId="77777777" w:rsidTr="00F4679C">
        <w:trPr>
          <w:cantSplit/>
        </w:trPr>
        <w:tc>
          <w:tcPr>
            <w:tcW w:w="2592" w:type="dxa"/>
            <w:tcBorders>
              <w:top w:val="single" w:sz="6" w:space="0" w:color="auto"/>
              <w:bottom w:val="single" w:sz="6" w:space="0" w:color="auto"/>
              <w:right w:val="single" w:sz="6" w:space="0" w:color="auto"/>
            </w:tcBorders>
          </w:tcPr>
          <w:p w14:paraId="2B85D63D" w14:textId="77777777" w:rsidR="00075799" w:rsidRPr="001671B4" w:rsidRDefault="00075799" w:rsidP="006440CD">
            <w:pPr>
              <w:pStyle w:val="TableBody"/>
            </w:pPr>
            <w:r>
              <w:t>Weight</w:t>
            </w:r>
          </w:p>
        </w:tc>
        <w:tc>
          <w:tcPr>
            <w:tcW w:w="5458" w:type="dxa"/>
            <w:tcBorders>
              <w:top w:val="single" w:sz="6" w:space="0" w:color="auto"/>
              <w:left w:val="single" w:sz="6" w:space="0" w:color="auto"/>
              <w:bottom w:val="single" w:sz="6" w:space="0" w:color="auto"/>
            </w:tcBorders>
          </w:tcPr>
          <w:p w14:paraId="4878B541" w14:textId="77777777" w:rsidR="00075799" w:rsidRPr="001671B4" w:rsidRDefault="00075799" w:rsidP="006440CD">
            <w:pPr>
              <w:pStyle w:val="TableBody"/>
            </w:pPr>
            <w:r>
              <w:t>Employee’s weight</w:t>
            </w:r>
          </w:p>
        </w:tc>
      </w:tr>
      <w:tr w:rsidR="00075799" w:rsidRPr="001671B4" w14:paraId="09FE137E" w14:textId="77777777" w:rsidTr="00F4679C">
        <w:trPr>
          <w:cantSplit/>
        </w:trPr>
        <w:tc>
          <w:tcPr>
            <w:tcW w:w="2592" w:type="dxa"/>
            <w:tcBorders>
              <w:top w:val="single" w:sz="6" w:space="0" w:color="auto"/>
              <w:bottom w:val="single" w:sz="6" w:space="0" w:color="auto"/>
              <w:right w:val="single" w:sz="6" w:space="0" w:color="auto"/>
            </w:tcBorders>
          </w:tcPr>
          <w:p w14:paraId="5EAAEEB6" w14:textId="77777777" w:rsidR="00075799" w:rsidRPr="001671B4" w:rsidRDefault="00075799" w:rsidP="006440CD">
            <w:pPr>
              <w:pStyle w:val="TableBody"/>
            </w:pPr>
            <w:r>
              <w:t>Notes</w:t>
            </w:r>
          </w:p>
        </w:tc>
        <w:tc>
          <w:tcPr>
            <w:tcW w:w="5458" w:type="dxa"/>
            <w:tcBorders>
              <w:top w:val="single" w:sz="6" w:space="0" w:color="auto"/>
              <w:left w:val="single" w:sz="6" w:space="0" w:color="auto"/>
              <w:bottom w:val="single" w:sz="6" w:space="0" w:color="auto"/>
            </w:tcBorders>
          </w:tcPr>
          <w:p w14:paraId="5E94B55A" w14:textId="77777777" w:rsidR="00075799" w:rsidRPr="001671B4" w:rsidRDefault="00075799" w:rsidP="006440CD">
            <w:pPr>
              <w:pStyle w:val="TableBody"/>
            </w:pPr>
            <w:r>
              <w:t>Notes associated with this Employee.</w:t>
            </w:r>
          </w:p>
        </w:tc>
      </w:tr>
      <w:tr w:rsidR="00075799" w:rsidRPr="001671B4" w14:paraId="2A58CE67" w14:textId="77777777" w:rsidTr="00F4679C">
        <w:trPr>
          <w:cantSplit/>
        </w:trPr>
        <w:tc>
          <w:tcPr>
            <w:tcW w:w="2592" w:type="dxa"/>
            <w:tcBorders>
              <w:top w:val="single" w:sz="6" w:space="0" w:color="auto"/>
              <w:bottom w:val="single" w:sz="6" w:space="0" w:color="auto"/>
              <w:right w:val="single" w:sz="6" w:space="0" w:color="auto"/>
            </w:tcBorders>
          </w:tcPr>
          <w:p w14:paraId="733E7B6C" w14:textId="77777777" w:rsidR="00075799" w:rsidRDefault="00075799" w:rsidP="006440CD">
            <w:pPr>
              <w:pStyle w:val="TableBody"/>
            </w:pPr>
            <w:r>
              <w:t>Document Type</w:t>
            </w:r>
          </w:p>
        </w:tc>
        <w:tc>
          <w:tcPr>
            <w:tcW w:w="5458" w:type="dxa"/>
            <w:tcBorders>
              <w:top w:val="single" w:sz="6" w:space="0" w:color="auto"/>
              <w:left w:val="single" w:sz="6" w:space="0" w:color="auto"/>
              <w:bottom w:val="single" w:sz="6" w:space="0" w:color="auto"/>
            </w:tcBorders>
          </w:tcPr>
          <w:p w14:paraId="3F11D658" w14:textId="79AF4433" w:rsidR="00075799" w:rsidRDefault="00075799" w:rsidP="006440CD">
            <w:pPr>
              <w:pStyle w:val="TableBody"/>
            </w:pPr>
            <w:r>
              <w:t xml:space="preserve">The type of identifying document for this Employee. </w:t>
            </w:r>
            <w:del w:id="1942" w:author="Moses, Robbie" w:date="2023-03-07T09:39:00Z">
              <w:r w:rsidDel="0086537B">
                <w:delText xml:space="preserve">Actual </w:delText>
              </w:r>
            </w:del>
            <w:ins w:id="1943" w:author="Moses, Robbie" w:date="2023-03-07T09:39:00Z">
              <w:r w:rsidR="0086537B">
                <w:t>The a</w:t>
              </w:r>
              <w:r w:rsidR="0086537B">
                <w:t xml:space="preserve">ctual </w:t>
              </w:r>
            </w:ins>
            <w:r>
              <w:t>value of this identifier appears in the next field, Document ID.</w:t>
            </w:r>
          </w:p>
        </w:tc>
      </w:tr>
      <w:tr w:rsidR="00075799" w:rsidRPr="001671B4" w14:paraId="0BDB6C7D" w14:textId="77777777" w:rsidTr="00F4679C">
        <w:trPr>
          <w:cantSplit/>
        </w:trPr>
        <w:tc>
          <w:tcPr>
            <w:tcW w:w="2592" w:type="dxa"/>
            <w:tcBorders>
              <w:top w:val="single" w:sz="6" w:space="0" w:color="auto"/>
              <w:bottom w:val="single" w:sz="6" w:space="0" w:color="auto"/>
              <w:right w:val="single" w:sz="6" w:space="0" w:color="auto"/>
            </w:tcBorders>
          </w:tcPr>
          <w:p w14:paraId="2BF3167E" w14:textId="77777777" w:rsidR="00075799" w:rsidRDefault="00075799" w:rsidP="006440CD">
            <w:pPr>
              <w:pStyle w:val="TableBody"/>
            </w:pPr>
            <w:r>
              <w:t>Document ID</w:t>
            </w:r>
          </w:p>
        </w:tc>
        <w:tc>
          <w:tcPr>
            <w:tcW w:w="5458" w:type="dxa"/>
            <w:tcBorders>
              <w:top w:val="single" w:sz="6" w:space="0" w:color="auto"/>
              <w:left w:val="single" w:sz="6" w:space="0" w:color="auto"/>
              <w:bottom w:val="single" w:sz="6" w:space="0" w:color="auto"/>
            </w:tcBorders>
          </w:tcPr>
          <w:p w14:paraId="27B2A7C8" w14:textId="78F08A25" w:rsidR="00075799" w:rsidRDefault="00075799" w:rsidP="006440CD">
            <w:pPr>
              <w:pStyle w:val="TableBody"/>
            </w:pPr>
            <w:r>
              <w:t xml:space="preserve">ID for this Employee of the type specified in </w:t>
            </w:r>
            <w:ins w:id="1944" w:author="Moses, Robbie" w:date="2023-03-07T09:39:00Z">
              <w:r w:rsidR="0086537B">
                <w:t xml:space="preserve">the </w:t>
              </w:r>
            </w:ins>
            <w:r>
              <w:t>preceding Document Type field.</w:t>
            </w:r>
          </w:p>
        </w:tc>
      </w:tr>
      <w:tr w:rsidR="00075799" w:rsidRPr="001671B4" w14:paraId="0283C935" w14:textId="77777777" w:rsidTr="00F4679C">
        <w:trPr>
          <w:cantSplit/>
        </w:trPr>
        <w:tc>
          <w:tcPr>
            <w:tcW w:w="2592" w:type="dxa"/>
            <w:tcBorders>
              <w:top w:val="single" w:sz="6" w:space="0" w:color="auto"/>
              <w:bottom w:val="single" w:sz="6" w:space="0" w:color="auto"/>
              <w:right w:val="single" w:sz="6" w:space="0" w:color="auto"/>
            </w:tcBorders>
          </w:tcPr>
          <w:p w14:paraId="7BDDC02A" w14:textId="77777777" w:rsidR="00075799" w:rsidRDefault="00075799" w:rsidP="006440CD">
            <w:pPr>
              <w:pStyle w:val="TableBody"/>
            </w:pPr>
            <w:r>
              <w:t>Custom 1 to 10</w:t>
            </w:r>
          </w:p>
        </w:tc>
        <w:tc>
          <w:tcPr>
            <w:tcW w:w="5458" w:type="dxa"/>
            <w:tcBorders>
              <w:top w:val="single" w:sz="6" w:space="0" w:color="auto"/>
              <w:left w:val="single" w:sz="6" w:space="0" w:color="auto"/>
              <w:bottom w:val="single" w:sz="6" w:space="0" w:color="auto"/>
            </w:tcBorders>
          </w:tcPr>
          <w:p w14:paraId="0521F369" w14:textId="77777777" w:rsidR="00075799" w:rsidRDefault="00075799" w:rsidP="006440CD">
            <w:pPr>
              <w:pStyle w:val="TableBody"/>
            </w:pPr>
            <w:r>
              <w:t>Fields whose meanings can be customized by your institution.</w:t>
            </w:r>
          </w:p>
        </w:tc>
      </w:tr>
    </w:tbl>
    <w:p w14:paraId="14CAA35D" w14:textId="77777777" w:rsidR="00075799" w:rsidRDefault="00075799" w:rsidP="00075799"/>
    <w:p w14:paraId="3CE9E79A" w14:textId="77777777" w:rsidR="00075799" w:rsidRDefault="00075799" w:rsidP="00075799">
      <w:r>
        <w:br w:type="page"/>
      </w:r>
    </w:p>
    <w:p w14:paraId="7466CDFE" w14:textId="77777777" w:rsidR="00075799" w:rsidRDefault="00075799" w:rsidP="00276B90">
      <w:pPr>
        <w:pStyle w:val="Heading1"/>
      </w:pPr>
      <w:bookmarkStart w:id="1945" w:name="ref_depotuser"/>
      <w:bookmarkStart w:id="1946" w:name="_Toc54016736"/>
      <w:bookmarkStart w:id="1947" w:name="_Toc129071395"/>
      <w:r>
        <w:lastRenderedPageBreak/>
        <w:t>Depot User</w:t>
      </w:r>
      <w:bookmarkEnd w:id="1929"/>
      <w:bookmarkEnd w:id="1930"/>
      <w:bookmarkEnd w:id="1931"/>
      <w:bookmarkEnd w:id="1945"/>
      <w:bookmarkEnd w:id="1946"/>
      <w:bookmarkEnd w:id="1947"/>
    </w:p>
    <w:p w14:paraId="26F97B51" w14:textId="77777777" w:rsidR="00075799" w:rsidRDefault="00075799" w:rsidP="00075799">
      <w:pPr>
        <w:pStyle w:val="BodyText"/>
      </w:pPr>
      <w:r>
        <w:t>The Depot user, upon logging in, will immediately see a confirmation list of all the depots for which he/she is responsible, and for which there are orders waiting to be confirmed.  Each depot is a hyperlink and the resulting screen will display the cash orders, by Cashpoint, for that depot.  These orders should always be printed and then to complete the process, the depot electronically “acknowledges” that the order has been received.  The process is then repeated for all the remaining depot orders.</w:t>
      </w:r>
    </w:p>
    <w:p w14:paraId="4BFC9796" w14:textId="49E9E035" w:rsidR="00075799" w:rsidRDefault="00075799" w:rsidP="00075799">
      <w:pPr>
        <w:pStyle w:val="BodyText"/>
      </w:pPr>
      <w:r>
        <w:t xml:space="preserve">The </w:t>
      </w:r>
      <w:r>
        <w:rPr>
          <w:b/>
          <w:bCs/>
        </w:rPr>
        <w:t>Navigation Window</w:t>
      </w:r>
      <w:r>
        <w:t xml:space="preserve"> for Depot User</w:t>
      </w:r>
      <w:ins w:id="1948" w:author="Moses, Robbie" w:date="2023-03-07T09:40:00Z">
        <w:r w:rsidR="0048231D">
          <w:t>s</w:t>
        </w:r>
      </w:ins>
      <w:r>
        <w:t xml:space="preserve"> is displayed below:</w:t>
      </w:r>
    </w:p>
    <w:p w14:paraId="34502212" w14:textId="77777777" w:rsidR="00075799" w:rsidRDefault="00075799" w:rsidP="00075799">
      <w:pPr>
        <w:pStyle w:val="Caption"/>
        <w:jc w:val="center"/>
      </w:pPr>
      <w:r>
        <w:t xml:space="preserve">Figure </w:t>
      </w:r>
      <w:r w:rsidRPr="026955AD">
        <w:fldChar w:fldCharType="begin"/>
      </w:r>
      <w:r>
        <w:instrText xml:space="preserve"> SEQ Figure \* ARABIC </w:instrText>
      </w:r>
      <w:r w:rsidRPr="026955AD">
        <w:fldChar w:fldCharType="separate"/>
      </w:r>
      <w:r>
        <w:rPr>
          <w:noProof/>
        </w:rPr>
        <w:t>40</w:t>
      </w:r>
      <w:r w:rsidRPr="026955AD">
        <w:rPr>
          <w:noProof/>
        </w:rPr>
        <w:fldChar w:fldCharType="end"/>
      </w:r>
      <w:r>
        <w:t>: Navigation Window – Depot User</w:t>
      </w:r>
    </w:p>
    <w:p w14:paraId="0137D872" w14:textId="77777777" w:rsidR="00075799" w:rsidRDefault="00075799" w:rsidP="00075799">
      <w:pPr>
        <w:pStyle w:val="BodyText"/>
        <w:jc w:val="center"/>
      </w:pPr>
      <w:r>
        <w:rPr>
          <w:noProof/>
        </w:rPr>
        <w:drawing>
          <wp:inline distT="0" distB="0" distL="0" distR="0" wp14:anchorId="1EC01A2E" wp14:editId="4AB91AAC">
            <wp:extent cx="2047875" cy="1419225"/>
            <wp:effectExtent l="0" t="0" r="0" b="0"/>
            <wp:docPr id="1071980740" name="Picture 107198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2047875" cy="1419225"/>
                    </a:xfrm>
                    <a:prstGeom prst="rect">
                      <a:avLst/>
                    </a:prstGeom>
                  </pic:spPr>
                </pic:pic>
              </a:graphicData>
            </a:graphic>
          </wp:inline>
        </w:drawing>
      </w:r>
    </w:p>
    <w:p w14:paraId="75D61245" w14:textId="77777777" w:rsidR="002E0B1E" w:rsidRDefault="002E0B1E" w:rsidP="002E0B1E">
      <w:pPr>
        <w:pStyle w:val="BodyText"/>
      </w:pPr>
      <w:bookmarkStart w:id="1949" w:name="_Toc232225542"/>
      <w:bookmarkStart w:id="1950" w:name="_Toc232225586"/>
      <w:bookmarkStart w:id="1951" w:name="_Toc54016737"/>
    </w:p>
    <w:p w14:paraId="567740F7" w14:textId="70D6A71E" w:rsidR="00075799" w:rsidRDefault="00075799" w:rsidP="00075799">
      <w:pPr>
        <w:pStyle w:val="Heading3"/>
      </w:pPr>
      <w:bookmarkStart w:id="1952" w:name="_Toc129071396"/>
      <w:r>
        <w:t>Confirming Depot Orders</w:t>
      </w:r>
      <w:bookmarkEnd w:id="1949"/>
      <w:bookmarkEnd w:id="1950"/>
      <w:bookmarkEnd w:id="1951"/>
      <w:bookmarkEnd w:id="1952"/>
    </w:p>
    <w:p w14:paraId="38041C5F" w14:textId="77777777" w:rsidR="00075799" w:rsidRDefault="00075799" w:rsidP="002E0B1E">
      <w:pPr>
        <w:pStyle w:val="ListNumber"/>
        <w:numPr>
          <w:ilvl w:val="0"/>
          <w:numId w:val="100"/>
        </w:numPr>
      </w:pPr>
      <w:r>
        <w:t xml:space="preserve">To confirm a depot order, the Depot User will begin by clicking the </w:t>
      </w:r>
      <w:r w:rsidRPr="002E0B1E">
        <w:rPr>
          <w:u w:val="single"/>
        </w:rPr>
        <w:t>underlined</w:t>
      </w:r>
      <w:r>
        <w:t xml:space="preserve"> hyperlink for each depot on the </w:t>
      </w:r>
      <w:r w:rsidRPr="002E0B1E">
        <w:rPr>
          <w:i/>
          <w:iCs/>
        </w:rPr>
        <w:t xml:space="preserve">Depot Confirmation List </w:t>
      </w:r>
      <w:r>
        <w:t>screen.  An example of this screen is displayed in the figure below:</w:t>
      </w:r>
    </w:p>
    <w:p w14:paraId="10C1493F" w14:textId="77777777" w:rsidR="00075799" w:rsidRDefault="00075799" w:rsidP="00075799">
      <w:pPr>
        <w:pStyle w:val="Caption"/>
        <w:ind w:left="720"/>
      </w:pPr>
      <w:r>
        <w:t xml:space="preserve">Figure </w:t>
      </w:r>
      <w:r>
        <w:fldChar w:fldCharType="begin"/>
      </w:r>
      <w:r>
        <w:instrText xml:space="preserve"> SEQ Figure \* ARABIC </w:instrText>
      </w:r>
      <w:r>
        <w:fldChar w:fldCharType="separate"/>
      </w:r>
      <w:r>
        <w:rPr>
          <w:noProof/>
        </w:rPr>
        <w:t>41</w:t>
      </w:r>
      <w:r>
        <w:rPr>
          <w:noProof/>
        </w:rPr>
        <w:fldChar w:fldCharType="end"/>
      </w:r>
      <w:r>
        <w:t>: Sample Depot Confirmation List</w:t>
      </w:r>
    </w:p>
    <w:p w14:paraId="6223BC78" w14:textId="77777777" w:rsidR="00075799" w:rsidRDefault="00075799" w:rsidP="00075799">
      <w:pPr>
        <w:pStyle w:val="BodyTextCentered"/>
      </w:pPr>
      <w:r>
        <w:rPr>
          <w:noProof/>
        </w:rPr>
        <w:drawing>
          <wp:inline distT="0" distB="0" distL="0" distR="0" wp14:anchorId="3A4108A9" wp14:editId="1A2B20D2">
            <wp:extent cx="2406650" cy="1863090"/>
            <wp:effectExtent l="76200" t="76200" r="12700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06650" cy="186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02257B" w14:textId="77777777" w:rsidR="00075799" w:rsidRDefault="00075799" w:rsidP="002E0B1E">
      <w:pPr>
        <w:pStyle w:val="ListNumber"/>
      </w:pPr>
      <w:r>
        <w:t>After selecting a depot to confirm, the Depot User will be presented with a list of Cashpoints serviced by that depot and the cash order for each.  A sample Cashpoint order is presented in the figure below:</w:t>
      </w:r>
    </w:p>
    <w:p w14:paraId="3D64AA03" w14:textId="77777777" w:rsidR="00075799" w:rsidRDefault="00075799" w:rsidP="00075799">
      <w:pPr>
        <w:pStyle w:val="Caption"/>
      </w:pPr>
      <w:r>
        <w:lastRenderedPageBreak/>
        <w:t xml:space="preserve">Figure </w:t>
      </w:r>
      <w:r>
        <w:fldChar w:fldCharType="begin"/>
      </w:r>
      <w:r>
        <w:instrText xml:space="preserve"> SEQ Figure \* ARABIC </w:instrText>
      </w:r>
      <w:r>
        <w:fldChar w:fldCharType="separate"/>
      </w:r>
      <w:r>
        <w:rPr>
          <w:noProof/>
        </w:rPr>
        <w:t>42</w:t>
      </w:r>
      <w:r>
        <w:rPr>
          <w:noProof/>
        </w:rPr>
        <w:fldChar w:fldCharType="end"/>
      </w:r>
      <w:r>
        <w:t xml:space="preserve">: Depot Confirm Cashpoint Order Detail </w:t>
      </w:r>
    </w:p>
    <w:p w14:paraId="59DB161F" w14:textId="77777777" w:rsidR="00075799" w:rsidRDefault="00075799" w:rsidP="00075799">
      <w:pPr>
        <w:pStyle w:val="BodyTextCentered"/>
      </w:pPr>
      <w:r>
        <w:rPr>
          <w:noProof/>
        </w:rPr>
        <w:drawing>
          <wp:inline distT="0" distB="0" distL="0" distR="0" wp14:anchorId="56E4DB25" wp14:editId="207F07B6">
            <wp:extent cx="5477510" cy="655320"/>
            <wp:effectExtent l="76200" t="76200" r="142240" b="1257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77510" cy="65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C85B8" w14:textId="77777777" w:rsidR="00075799" w:rsidRDefault="00075799" w:rsidP="002E0B1E">
      <w:pPr>
        <w:pStyle w:val="ListNumber"/>
      </w:pPr>
      <w:r>
        <w:t>Note the fields in the following table:</w:t>
      </w:r>
    </w:p>
    <w:p w14:paraId="40D2B13F" w14:textId="77777777" w:rsidR="00075799" w:rsidRDefault="00075799" w:rsidP="00075799">
      <w:pPr>
        <w:pStyle w:val="Caption"/>
      </w:pPr>
      <w:r>
        <w:t>Table 7: Create Historical Order Fields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263CA670" w14:textId="77777777" w:rsidTr="002E0B1E">
        <w:trPr>
          <w:cantSplit/>
          <w:tblHeader/>
        </w:trPr>
        <w:tc>
          <w:tcPr>
            <w:tcW w:w="2592" w:type="dxa"/>
            <w:tcBorders>
              <w:top w:val="single" w:sz="6" w:space="0" w:color="auto"/>
              <w:bottom w:val="double" w:sz="6" w:space="0" w:color="auto"/>
              <w:right w:val="single" w:sz="6" w:space="0" w:color="auto"/>
            </w:tcBorders>
            <w:shd w:val="clear" w:color="auto" w:fill="54B948"/>
          </w:tcPr>
          <w:p w14:paraId="6DE689B6" w14:textId="77777777" w:rsidR="00075799" w:rsidRPr="001671B4" w:rsidRDefault="00075799" w:rsidP="002E0B1E">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403E046D" w14:textId="77777777" w:rsidR="00075799" w:rsidRPr="001671B4" w:rsidRDefault="00075799" w:rsidP="002E0B1E">
            <w:pPr>
              <w:pStyle w:val="TableHeading"/>
            </w:pPr>
            <w:r w:rsidRPr="001671B4">
              <w:t>Description</w:t>
            </w:r>
          </w:p>
        </w:tc>
      </w:tr>
      <w:tr w:rsidR="00075799" w:rsidRPr="001671B4" w14:paraId="6E4874F9" w14:textId="77777777" w:rsidTr="00F4679C">
        <w:trPr>
          <w:cantSplit/>
        </w:trPr>
        <w:tc>
          <w:tcPr>
            <w:tcW w:w="2592" w:type="dxa"/>
            <w:tcBorders>
              <w:top w:val="nil"/>
              <w:bottom w:val="single" w:sz="6" w:space="0" w:color="auto"/>
              <w:right w:val="single" w:sz="6" w:space="0" w:color="auto"/>
            </w:tcBorders>
          </w:tcPr>
          <w:p w14:paraId="7FC9CC2F" w14:textId="77777777" w:rsidR="00075799" w:rsidRPr="001671B4" w:rsidRDefault="00075799" w:rsidP="002E0B1E">
            <w:pPr>
              <w:pStyle w:val="TableBody"/>
            </w:pPr>
            <w:r w:rsidRPr="001671B4">
              <w:t>Cashpoint ID</w:t>
            </w:r>
          </w:p>
        </w:tc>
        <w:tc>
          <w:tcPr>
            <w:tcW w:w="5458" w:type="dxa"/>
            <w:tcBorders>
              <w:top w:val="nil"/>
              <w:left w:val="single" w:sz="6" w:space="0" w:color="auto"/>
              <w:bottom w:val="single" w:sz="6" w:space="0" w:color="auto"/>
            </w:tcBorders>
          </w:tcPr>
          <w:p w14:paraId="7BAB1B6F" w14:textId="77777777" w:rsidR="00075799" w:rsidRPr="001671B4" w:rsidRDefault="00075799" w:rsidP="002E0B1E">
            <w:pPr>
              <w:pStyle w:val="TableBody"/>
            </w:pPr>
            <w:r w:rsidRPr="001671B4">
              <w:t xml:space="preserve">Unique alphanumeric value for identification of the Cashpoint. </w:t>
            </w:r>
          </w:p>
        </w:tc>
      </w:tr>
      <w:tr w:rsidR="00075799" w:rsidRPr="001671B4" w14:paraId="028D9E68" w14:textId="77777777" w:rsidTr="00F4679C">
        <w:trPr>
          <w:cantSplit/>
        </w:trPr>
        <w:tc>
          <w:tcPr>
            <w:tcW w:w="2592" w:type="dxa"/>
            <w:tcBorders>
              <w:top w:val="single" w:sz="6" w:space="0" w:color="auto"/>
              <w:bottom w:val="single" w:sz="6" w:space="0" w:color="auto"/>
              <w:right w:val="single" w:sz="6" w:space="0" w:color="auto"/>
            </w:tcBorders>
          </w:tcPr>
          <w:p w14:paraId="6CBC53D7" w14:textId="77777777" w:rsidR="00075799" w:rsidRPr="001671B4" w:rsidRDefault="00075799" w:rsidP="002E0B1E">
            <w:pPr>
              <w:pStyle w:val="TableBody"/>
            </w:pPr>
            <w:r w:rsidRPr="001671B4">
              <w:t>Cashpoint Type</w:t>
            </w:r>
          </w:p>
        </w:tc>
        <w:tc>
          <w:tcPr>
            <w:tcW w:w="5458" w:type="dxa"/>
            <w:tcBorders>
              <w:top w:val="single" w:sz="6" w:space="0" w:color="auto"/>
              <w:left w:val="single" w:sz="6" w:space="0" w:color="auto"/>
              <w:bottom w:val="single" w:sz="6" w:space="0" w:color="auto"/>
            </w:tcBorders>
          </w:tcPr>
          <w:p w14:paraId="0FE941CA" w14:textId="77777777" w:rsidR="00075799" w:rsidRPr="001671B4" w:rsidRDefault="00075799" w:rsidP="002E0B1E">
            <w:pPr>
              <w:pStyle w:val="TableBody"/>
            </w:pPr>
            <w:r w:rsidRPr="001671B4">
              <w:t xml:space="preserve">Type of Cashpoint: branch or ATM. </w:t>
            </w:r>
          </w:p>
        </w:tc>
      </w:tr>
      <w:tr w:rsidR="00075799" w:rsidRPr="001671B4" w14:paraId="4C54D704" w14:textId="77777777" w:rsidTr="00F4679C">
        <w:trPr>
          <w:cantSplit/>
        </w:trPr>
        <w:tc>
          <w:tcPr>
            <w:tcW w:w="2592" w:type="dxa"/>
            <w:tcBorders>
              <w:top w:val="single" w:sz="6" w:space="0" w:color="auto"/>
              <w:bottom w:val="single" w:sz="6" w:space="0" w:color="auto"/>
              <w:right w:val="single" w:sz="6" w:space="0" w:color="auto"/>
            </w:tcBorders>
          </w:tcPr>
          <w:p w14:paraId="0E029BDB" w14:textId="77777777" w:rsidR="00075799" w:rsidRPr="001671B4" w:rsidRDefault="00075799" w:rsidP="002E0B1E">
            <w:pPr>
              <w:pStyle w:val="TableBody"/>
            </w:pPr>
            <w:r w:rsidRPr="001671B4">
              <w:t>Due Date</w:t>
            </w:r>
          </w:p>
        </w:tc>
        <w:tc>
          <w:tcPr>
            <w:tcW w:w="5458" w:type="dxa"/>
            <w:tcBorders>
              <w:top w:val="single" w:sz="6" w:space="0" w:color="auto"/>
              <w:left w:val="single" w:sz="6" w:space="0" w:color="auto"/>
              <w:bottom w:val="single" w:sz="6" w:space="0" w:color="auto"/>
            </w:tcBorders>
          </w:tcPr>
          <w:p w14:paraId="1521CA26" w14:textId="77777777" w:rsidR="00075799" w:rsidRPr="001671B4" w:rsidRDefault="00075799" w:rsidP="002E0B1E">
            <w:pPr>
              <w:pStyle w:val="TableBody"/>
            </w:pPr>
            <w:r w:rsidRPr="001671B4">
              <w:t xml:space="preserve">Due date of the order delivery. </w:t>
            </w:r>
          </w:p>
        </w:tc>
      </w:tr>
      <w:tr w:rsidR="00075799" w:rsidRPr="001671B4" w14:paraId="64772AA9" w14:textId="77777777" w:rsidTr="00F4679C">
        <w:trPr>
          <w:cantSplit/>
        </w:trPr>
        <w:tc>
          <w:tcPr>
            <w:tcW w:w="2592" w:type="dxa"/>
            <w:tcBorders>
              <w:top w:val="single" w:sz="6" w:space="0" w:color="auto"/>
              <w:bottom w:val="single" w:sz="6" w:space="0" w:color="auto"/>
              <w:right w:val="single" w:sz="6" w:space="0" w:color="auto"/>
            </w:tcBorders>
          </w:tcPr>
          <w:p w14:paraId="6DC98BAB" w14:textId="77777777" w:rsidR="00075799" w:rsidRPr="001671B4" w:rsidRDefault="00075799" w:rsidP="002E0B1E">
            <w:pPr>
              <w:pStyle w:val="TableBody"/>
            </w:pPr>
            <w:r w:rsidRPr="001671B4">
              <w:t>Reference</w:t>
            </w:r>
          </w:p>
        </w:tc>
        <w:tc>
          <w:tcPr>
            <w:tcW w:w="5458" w:type="dxa"/>
            <w:tcBorders>
              <w:top w:val="single" w:sz="6" w:space="0" w:color="auto"/>
              <w:left w:val="single" w:sz="6" w:space="0" w:color="auto"/>
              <w:bottom w:val="single" w:sz="6" w:space="0" w:color="auto"/>
            </w:tcBorders>
          </w:tcPr>
          <w:p w14:paraId="68000971" w14:textId="77777777" w:rsidR="00075799" w:rsidRPr="001671B4" w:rsidRDefault="00075799" w:rsidP="002E0B1E">
            <w:pPr>
              <w:pStyle w:val="TableBody"/>
            </w:pPr>
            <w:r w:rsidRPr="001671B4">
              <w:t xml:space="preserve">Order reference number. </w:t>
            </w:r>
          </w:p>
        </w:tc>
      </w:tr>
      <w:tr w:rsidR="00075799" w:rsidRPr="001671B4" w14:paraId="64BEEEEA" w14:textId="77777777" w:rsidTr="00F4679C">
        <w:trPr>
          <w:cantSplit/>
        </w:trPr>
        <w:tc>
          <w:tcPr>
            <w:tcW w:w="2592" w:type="dxa"/>
            <w:tcBorders>
              <w:top w:val="single" w:sz="6" w:space="0" w:color="auto"/>
              <w:bottom w:val="single" w:sz="6" w:space="0" w:color="auto"/>
              <w:right w:val="single" w:sz="6" w:space="0" w:color="auto"/>
            </w:tcBorders>
          </w:tcPr>
          <w:p w14:paraId="4AAC83D7" w14:textId="77777777" w:rsidR="00075799" w:rsidRPr="001671B4" w:rsidRDefault="00075799" w:rsidP="002E0B1E">
            <w:pPr>
              <w:pStyle w:val="TableBody"/>
            </w:pPr>
            <w:r w:rsidRPr="001671B4">
              <w:t>Action</w:t>
            </w:r>
          </w:p>
        </w:tc>
        <w:tc>
          <w:tcPr>
            <w:tcW w:w="5458" w:type="dxa"/>
            <w:tcBorders>
              <w:top w:val="single" w:sz="6" w:space="0" w:color="auto"/>
              <w:left w:val="single" w:sz="6" w:space="0" w:color="auto"/>
              <w:bottom w:val="single" w:sz="6" w:space="0" w:color="auto"/>
            </w:tcBorders>
          </w:tcPr>
          <w:p w14:paraId="574A9EE7" w14:textId="77777777" w:rsidR="00075799" w:rsidRPr="001671B4" w:rsidRDefault="00075799" w:rsidP="002E0B1E">
            <w:pPr>
              <w:pStyle w:val="TableBody"/>
            </w:pPr>
            <w:r w:rsidRPr="001671B4">
              <w:t>For an ATM it will be Add Cash or Replace, whereas for branches Delivery or Return.</w:t>
            </w:r>
          </w:p>
        </w:tc>
      </w:tr>
      <w:tr w:rsidR="00075799" w:rsidRPr="001671B4" w14:paraId="3D50DED3" w14:textId="77777777" w:rsidTr="00F4679C">
        <w:trPr>
          <w:cantSplit/>
        </w:trPr>
        <w:tc>
          <w:tcPr>
            <w:tcW w:w="2592" w:type="dxa"/>
            <w:tcBorders>
              <w:top w:val="single" w:sz="6" w:space="0" w:color="auto"/>
              <w:bottom w:val="single" w:sz="6" w:space="0" w:color="auto"/>
              <w:right w:val="single" w:sz="6" w:space="0" w:color="auto"/>
            </w:tcBorders>
          </w:tcPr>
          <w:p w14:paraId="0BE06F89" w14:textId="77777777" w:rsidR="00075799" w:rsidRPr="001671B4" w:rsidRDefault="00075799" w:rsidP="002E0B1E">
            <w:pPr>
              <w:pStyle w:val="TableBody"/>
            </w:pPr>
            <w:r w:rsidRPr="001671B4">
              <w:t>Bag Reference</w:t>
            </w:r>
          </w:p>
        </w:tc>
        <w:tc>
          <w:tcPr>
            <w:tcW w:w="5458" w:type="dxa"/>
            <w:tcBorders>
              <w:top w:val="single" w:sz="6" w:space="0" w:color="auto"/>
              <w:left w:val="single" w:sz="6" w:space="0" w:color="auto"/>
              <w:bottom w:val="single" w:sz="6" w:space="0" w:color="auto"/>
            </w:tcBorders>
          </w:tcPr>
          <w:p w14:paraId="3C239D28" w14:textId="370BA5E1" w:rsidR="00075799" w:rsidRPr="001671B4" w:rsidRDefault="00075799" w:rsidP="002E0B1E">
            <w:pPr>
              <w:pStyle w:val="TableBody"/>
            </w:pPr>
            <w:r w:rsidRPr="001671B4">
              <w:t>Bag Reference number will only be displayed for branch returns</w:t>
            </w:r>
            <w:del w:id="1953" w:author="Moses, Robbie" w:date="2023-03-07T09:40:00Z">
              <w:r w:rsidRPr="001671B4" w:rsidDel="00CF78E4">
                <w:delText xml:space="preserve"> only</w:delText>
              </w:r>
            </w:del>
            <w:r w:rsidRPr="001671B4">
              <w:t xml:space="preserve">. </w:t>
            </w:r>
          </w:p>
        </w:tc>
      </w:tr>
      <w:tr w:rsidR="00075799" w:rsidRPr="001671B4" w14:paraId="7DFE338F" w14:textId="77777777" w:rsidTr="00F4679C">
        <w:trPr>
          <w:cantSplit/>
        </w:trPr>
        <w:tc>
          <w:tcPr>
            <w:tcW w:w="2592" w:type="dxa"/>
            <w:tcBorders>
              <w:top w:val="single" w:sz="6" w:space="0" w:color="auto"/>
              <w:bottom w:val="single" w:sz="6" w:space="0" w:color="auto"/>
              <w:right w:val="single" w:sz="6" w:space="0" w:color="auto"/>
            </w:tcBorders>
          </w:tcPr>
          <w:p w14:paraId="62810F94" w14:textId="77777777" w:rsidR="00075799" w:rsidRPr="001671B4" w:rsidRDefault="00075799" w:rsidP="002E0B1E">
            <w:pPr>
              <w:pStyle w:val="TableBody"/>
            </w:pPr>
            <w:r w:rsidRPr="001671B4">
              <w:t>Currency</w:t>
            </w:r>
          </w:p>
        </w:tc>
        <w:tc>
          <w:tcPr>
            <w:tcW w:w="5458" w:type="dxa"/>
            <w:tcBorders>
              <w:top w:val="single" w:sz="6" w:space="0" w:color="auto"/>
              <w:left w:val="single" w:sz="6" w:space="0" w:color="auto"/>
              <w:bottom w:val="single" w:sz="6" w:space="0" w:color="auto"/>
            </w:tcBorders>
          </w:tcPr>
          <w:p w14:paraId="0C3F932F" w14:textId="77777777" w:rsidR="00075799" w:rsidRPr="001671B4" w:rsidRDefault="00075799" w:rsidP="002E0B1E">
            <w:pPr>
              <w:pStyle w:val="TableBody"/>
            </w:pPr>
            <w:r w:rsidRPr="001671B4">
              <w:t>Currency for this order.</w:t>
            </w:r>
          </w:p>
        </w:tc>
      </w:tr>
      <w:tr w:rsidR="00075799" w:rsidRPr="001671B4" w14:paraId="51729524" w14:textId="77777777" w:rsidTr="00F4679C">
        <w:trPr>
          <w:cantSplit/>
        </w:trPr>
        <w:tc>
          <w:tcPr>
            <w:tcW w:w="2592" w:type="dxa"/>
            <w:tcBorders>
              <w:top w:val="single" w:sz="6" w:space="0" w:color="auto"/>
              <w:bottom w:val="single" w:sz="6" w:space="0" w:color="auto"/>
              <w:right w:val="single" w:sz="6" w:space="0" w:color="auto"/>
            </w:tcBorders>
          </w:tcPr>
          <w:p w14:paraId="1C0CEBB7" w14:textId="77777777" w:rsidR="00075799" w:rsidRPr="001671B4" w:rsidRDefault="00075799" w:rsidP="002E0B1E">
            <w:pPr>
              <w:pStyle w:val="TableBody"/>
            </w:pPr>
            <w:r w:rsidRPr="001671B4">
              <w:t>Denomination</w:t>
            </w:r>
          </w:p>
        </w:tc>
        <w:tc>
          <w:tcPr>
            <w:tcW w:w="5458" w:type="dxa"/>
            <w:tcBorders>
              <w:top w:val="single" w:sz="6" w:space="0" w:color="auto"/>
              <w:left w:val="single" w:sz="6" w:space="0" w:color="auto"/>
              <w:bottom w:val="single" w:sz="6" w:space="0" w:color="auto"/>
            </w:tcBorders>
          </w:tcPr>
          <w:p w14:paraId="36BB7B36" w14:textId="77777777" w:rsidR="00075799" w:rsidRPr="001671B4" w:rsidRDefault="00075799" w:rsidP="002E0B1E">
            <w:pPr>
              <w:pStyle w:val="TableBody"/>
            </w:pPr>
            <w:r w:rsidRPr="001671B4">
              <w:t>Denominations for this order.</w:t>
            </w:r>
          </w:p>
        </w:tc>
      </w:tr>
      <w:tr w:rsidR="00075799" w:rsidRPr="001671B4" w14:paraId="45317744" w14:textId="77777777" w:rsidTr="00F4679C">
        <w:trPr>
          <w:cantSplit/>
        </w:trPr>
        <w:tc>
          <w:tcPr>
            <w:tcW w:w="2592" w:type="dxa"/>
            <w:tcBorders>
              <w:top w:val="single" w:sz="6" w:space="0" w:color="auto"/>
              <w:bottom w:val="single" w:sz="6" w:space="0" w:color="auto"/>
              <w:right w:val="single" w:sz="6" w:space="0" w:color="auto"/>
            </w:tcBorders>
          </w:tcPr>
          <w:p w14:paraId="33D06DB4" w14:textId="77777777" w:rsidR="00075799" w:rsidRPr="001671B4" w:rsidRDefault="00075799" w:rsidP="002E0B1E">
            <w:pPr>
              <w:pStyle w:val="TableBody"/>
            </w:pPr>
            <w:r w:rsidRPr="001671B4">
              <w:t>Amount</w:t>
            </w:r>
          </w:p>
        </w:tc>
        <w:tc>
          <w:tcPr>
            <w:tcW w:w="5458" w:type="dxa"/>
            <w:tcBorders>
              <w:top w:val="single" w:sz="6" w:space="0" w:color="auto"/>
              <w:left w:val="single" w:sz="6" w:space="0" w:color="auto"/>
              <w:bottom w:val="single" w:sz="6" w:space="0" w:color="auto"/>
            </w:tcBorders>
          </w:tcPr>
          <w:p w14:paraId="5E0D743F" w14:textId="77777777" w:rsidR="00075799" w:rsidRPr="001671B4" w:rsidRDefault="00075799" w:rsidP="002E0B1E">
            <w:pPr>
              <w:pStyle w:val="TableBody"/>
            </w:pPr>
            <w:r w:rsidRPr="001671B4">
              <w:t xml:space="preserve">Amount ordered.  </w:t>
            </w:r>
          </w:p>
        </w:tc>
      </w:tr>
    </w:tbl>
    <w:p w14:paraId="15B95880" w14:textId="77777777" w:rsidR="00075799" w:rsidRDefault="00075799" w:rsidP="002E0B1E">
      <w:pPr>
        <w:pStyle w:val="ListNumber"/>
      </w:pPr>
      <w:r>
        <w:t xml:space="preserve">Scroll down to the last Cashpoint order on the screen. </w:t>
      </w:r>
    </w:p>
    <w:p w14:paraId="0284F674" w14:textId="77777777" w:rsidR="00075799" w:rsidRDefault="00075799" w:rsidP="002E0B1E">
      <w:pPr>
        <w:pStyle w:val="ListNumber"/>
      </w:pPr>
      <w:r>
        <w:t xml:space="preserve">Click </w:t>
      </w:r>
      <w:r w:rsidRPr="6BC33D6B">
        <w:rPr>
          <w:b/>
          <w:bCs/>
        </w:rPr>
        <w:t xml:space="preserve">Print </w:t>
      </w:r>
      <w:r>
        <w:t>to print the Cashpoint order details for each Cashpoint.</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7365F189" w14:textId="77777777" w:rsidTr="00F4679C">
        <w:trPr>
          <w:cantSplit/>
          <w:trHeight w:val="840"/>
        </w:trPr>
        <w:tc>
          <w:tcPr>
            <w:tcW w:w="1224" w:type="dxa"/>
          </w:tcPr>
          <w:p w14:paraId="41EF6C59" w14:textId="77777777" w:rsidR="00075799" w:rsidRPr="001671B4" w:rsidRDefault="00075799" w:rsidP="00F4679C">
            <w:pPr>
              <w:pStyle w:val="InsertComments"/>
            </w:pPr>
            <w:r>
              <w:rPr>
                <w:noProof/>
                <w:lang w:bidi="ar-SA"/>
              </w:rPr>
              <w:drawing>
                <wp:inline distT="0" distB="0" distL="0" distR="0" wp14:anchorId="42A722DC" wp14:editId="20F128EA">
                  <wp:extent cx="302260" cy="302260"/>
                  <wp:effectExtent l="19050" t="0" r="2540" b="0"/>
                  <wp:docPr id="7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5"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91C729F" w14:textId="77777777" w:rsidR="00075799" w:rsidRPr="001671B4" w:rsidRDefault="00075799" w:rsidP="00F4679C">
            <w:pPr>
              <w:pStyle w:val="InsertComments"/>
            </w:pPr>
            <w:r w:rsidRPr="004D0455">
              <w:rPr>
                <w:rStyle w:val="TableCellTextChar"/>
              </w:rPr>
              <w:t>Caution:  Always print the orders before going to the next step.  Once the depot order has been confirmed, you will not be able to return to the order detail to reprint</w:t>
            </w:r>
            <w:r w:rsidRPr="001671B4">
              <w:t>.</w:t>
            </w:r>
          </w:p>
        </w:tc>
      </w:tr>
    </w:tbl>
    <w:p w14:paraId="28F00251" w14:textId="77777777" w:rsidR="00075799" w:rsidRDefault="00075799" w:rsidP="002E0B1E">
      <w:pPr>
        <w:pStyle w:val="ListNumber"/>
      </w:pPr>
      <w:r>
        <w:t xml:space="preserve">To confirm the order, click </w:t>
      </w:r>
      <w:r w:rsidRPr="6BC33D6B">
        <w:rPr>
          <w:b/>
          <w:bCs/>
        </w:rPr>
        <w:t>Depot Confirm.</w:t>
      </w:r>
    </w:p>
    <w:p w14:paraId="1A95A67C" w14:textId="77777777" w:rsidR="00075799" w:rsidRDefault="00075799" w:rsidP="002E0B1E">
      <w:pPr>
        <w:pStyle w:val="ListNumber"/>
      </w:pPr>
      <w:r>
        <w:t>Once the depot has been confirmed, the following window will be displayed:</w:t>
      </w:r>
    </w:p>
    <w:p w14:paraId="7A209A57" w14:textId="77777777" w:rsidR="00075799" w:rsidRDefault="00075799" w:rsidP="00075799">
      <w:pPr>
        <w:pStyle w:val="Caption"/>
      </w:pPr>
      <w:r>
        <w:t xml:space="preserve">Figure </w:t>
      </w:r>
      <w:r>
        <w:fldChar w:fldCharType="begin"/>
      </w:r>
      <w:r>
        <w:instrText xml:space="preserve"> SEQ Figure \* ARABIC </w:instrText>
      </w:r>
      <w:r>
        <w:fldChar w:fldCharType="separate"/>
      </w:r>
      <w:r>
        <w:rPr>
          <w:noProof/>
        </w:rPr>
        <w:t>43</w:t>
      </w:r>
      <w:r>
        <w:rPr>
          <w:noProof/>
        </w:rPr>
        <w:fldChar w:fldCharType="end"/>
      </w:r>
      <w:r>
        <w:t xml:space="preserve">: Depot Confirm Screen </w:t>
      </w:r>
    </w:p>
    <w:p w14:paraId="4FCDFDC1" w14:textId="77777777" w:rsidR="00075799" w:rsidRDefault="00075799" w:rsidP="002E0B1E">
      <w:pPr>
        <w:jc w:val="center"/>
      </w:pPr>
      <w:r>
        <w:rPr>
          <w:noProof/>
        </w:rPr>
        <w:lastRenderedPageBreak/>
        <w:drawing>
          <wp:inline distT="0" distB="0" distL="0" distR="0" wp14:anchorId="5EBB6E6D" wp14:editId="459F3153">
            <wp:extent cx="5477510" cy="1776730"/>
            <wp:effectExtent l="76200" t="76200" r="142240" b="128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7751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CC296" w14:textId="0364F954" w:rsidR="00075799" w:rsidRDefault="00075799" w:rsidP="002E0B1E">
      <w:pPr>
        <w:pStyle w:val="ListNumber"/>
      </w:pPr>
      <w:r w:rsidRPr="002E0B1E">
        <w:t xml:space="preserve">Click on the hyperlinks to save the order details by action as a CSV format for your records. </w:t>
      </w:r>
      <w:smartTag w:uri="urn:schemas-microsoft-com:office:smarttags" w:element="stockticker"/>
    </w:p>
    <w:p w14:paraId="53BDC968" w14:textId="77777777" w:rsidR="002E0B1E" w:rsidRPr="002E0B1E" w:rsidRDefault="002E0B1E" w:rsidP="002E0B1E">
      <w:pPr>
        <w:pStyle w:val="ListNumber"/>
      </w:pPr>
    </w:p>
    <w:p w14:paraId="2F11B66E" w14:textId="5F3B954E" w:rsidR="00075799" w:rsidRDefault="00075799" w:rsidP="00075799">
      <w:pPr>
        <w:pStyle w:val="Heading3"/>
      </w:pPr>
      <w:bookmarkStart w:id="1954" w:name="_Toc232225543"/>
      <w:bookmarkStart w:id="1955" w:name="_Toc232225587"/>
      <w:bookmarkStart w:id="1956" w:name="_Toc54016738"/>
      <w:bookmarkStart w:id="1957" w:name="_Toc129071397"/>
      <w:r>
        <w:t>Depot History</w:t>
      </w:r>
      <w:bookmarkEnd w:id="1954"/>
      <w:bookmarkEnd w:id="1955"/>
      <w:bookmarkEnd w:id="1956"/>
      <w:bookmarkEnd w:id="1957"/>
    </w:p>
    <w:p w14:paraId="55906DCE" w14:textId="77777777" w:rsidR="00075799" w:rsidRDefault="00075799" w:rsidP="00075799">
      <w:pPr>
        <w:pStyle w:val="BodyText"/>
      </w:pPr>
      <w:r>
        <w:t xml:space="preserve">To review depot history, click </w:t>
      </w:r>
      <w:r>
        <w:rPr>
          <w:b/>
          <w:bCs/>
        </w:rPr>
        <w:t xml:space="preserve">Depot History </w:t>
      </w:r>
      <w:r>
        <w:t xml:space="preserve">in the </w:t>
      </w:r>
      <w:r>
        <w:rPr>
          <w:b/>
          <w:bCs/>
        </w:rPr>
        <w:t xml:space="preserve">Navigation Window </w:t>
      </w:r>
      <w:r>
        <w:t>on the left.  The depot history will be displayed for all depots managed by this Depot User.  A sample of the depot history is displayed in the figure below.</w:t>
      </w:r>
    </w:p>
    <w:p w14:paraId="20D15B7E" w14:textId="77777777" w:rsidR="00075799" w:rsidRDefault="00075799" w:rsidP="00075799">
      <w:pPr>
        <w:pStyle w:val="Caption"/>
      </w:pPr>
      <w:r>
        <w:t xml:space="preserve">Figure </w:t>
      </w:r>
      <w:r>
        <w:fldChar w:fldCharType="begin"/>
      </w:r>
      <w:r>
        <w:instrText xml:space="preserve"> SEQ Figure \* ARABIC </w:instrText>
      </w:r>
      <w:r>
        <w:fldChar w:fldCharType="separate"/>
      </w:r>
      <w:r>
        <w:rPr>
          <w:noProof/>
        </w:rPr>
        <w:t>44</w:t>
      </w:r>
      <w:r>
        <w:rPr>
          <w:noProof/>
        </w:rPr>
        <w:fldChar w:fldCharType="end"/>
      </w:r>
      <w:r>
        <w:t>:  Depot History Screen</w:t>
      </w:r>
    </w:p>
    <w:p w14:paraId="1AAFBA95" w14:textId="77777777" w:rsidR="00075799" w:rsidRDefault="00075799" w:rsidP="00075799">
      <w:pPr>
        <w:pStyle w:val="BodyTextCentered"/>
      </w:pPr>
      <w:r>
        <w:rPr>
          <w:noProof/>
        </w:rPr>
        <w:drawing>
          <wp:inline distT="0" distB="0" distL="0" distR="0" wp14:anchorId="1D7886B5" wp14:editId="1D580C16">
            <wp:extent cx="5486400" cy="3487420"/>
            <wp:effectExtent l="76200" t="76200" r="13335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487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2CD46" w14:textId="77777777" w:rsidR="00075799" w:rsidRPr="009E38D6" w:rsidRDefault="00075799" w:rsidP="009E38D6">
      <w:pPr>
        <w:pStyle w:val="Heading1"/>
      </w:pPr>
      <w:bookmarkStart w:id="1958" w:name="_Toc232225544"/>
      <w:bookmarkStart w:id="1959" w:name="_Toc232225588"/>
      <w:bookmarkStart w:id="1960" w:name="_Toc54016739"/>
      <w:bookmarkStart w:id="1961" w:name="_Toc129071398"/>
      <w:r w:rsidRPr="009E38D6">
        <w:lastRenderedPageBreak/>
        <w:t xml:space="preserve">Security </w:t>
      </w:r>
      <w:smartTag w:uri="urn:schemas-microsoft-com:office:smarttags" w:element="stockticker">
        <w:r w:rsidRPr="009E38D6">
          <w:t>And</w:t>
        </w:r>
      </w:smartTag>
      <w:r w:rsidRPr="009E38D6">
        <w:t xml:space="preserve"> Authentication</w:t>
      </w:r>
      <w:bookmarkEnd w:id="1958"/>
      <w:bookmarkEnd w:id="1959"/>
      <w:bookmarkEnd w:id="1960"/>
      <w:bookmarkEnd w:id="1961"/>
    </w:p>
    <w:p w14:paraId="7409DAE8" w14:textId="77777777" w:rsidR="00075799" w:rsidRDefault="00075799" w:rsidP="00075799">
      <w:pPr>
        <w:pStyle w:val="Heading2"/>
      </w:pPr>
      <w:bookmarkStart w:id="1962" w:name="_Toc32295447"/>
      <w:bookmarkStart w:id="1963" w:name="_Toc232225545"/>
      <w:bookmarkStart w:id="1964" w:name="_Toc232225589"/>
      <w:bookmarkStart w:id="1965" w:name="_Toc54016740"/>
      <w:bookmarkStart w:id="1966" w:name="_Toc129071399"/>
      <w:r>
        <w:t>OptiNet Authentication Options</w:t>
      </w:r>
      <w:bookmarkEnd w:id="1962"/>
      <w:bookmarkEnd w:id="1963"/>
      <w:bookmarkEnd w:id="1964"/>
      <w:bookmarkEnd w:id="1965"/>
      <w:bookmarkEnd w:id="1966"/>
    </w:p>
    <w:p w14:paraId="391FE660" w14:textId="7E883DD1" w:rsidR="00075799" w:rsidRDefault="00075799" w:rsidP="00075799">
      <w:pPr>
        <w:pStyle w:val="BodyText"/>
        <w:rPr>
          <w:szCs w:val="24"/>
        </w:rPr>
      </w:pPr>
      <w:r>
        <w:t xml:space="preserve">OptiNet provides three methods of user authentication: Internal, </w:t>
      </w:r>
      <w:r w:rsidR="00A543D1">
        <w:t>external,</w:t>
      </w:r>
      <w:r>
        <w:t xml:space="preserve"> and custom.  An overview of each is provided below.</w:t>
      </w:r>
    </w:p>
    <w:p w14:paraId="17D5C087" w14:textId="77777777" w:rsidR="00075799" w:rsidRDefault="00075799" w:rsidP="00075799">
      <w:pPr>
        <w:pStyle w:val="Heading3"/>
      </w:pPr>
      <w:bookmarkStart w:id="1967" w:name="_Toc232225546"/>
      <w:bookmarkStart w:id="1968" w:name="_Toc232225590"/>
      <w:bookmarkStart w:id="1969" w:name="_Toc54016741"/>
      <w:bookmarkStart w:id="1970" w:name="_Toc129071400"/>
      <w:r>
        <w:t>Internal</w:t>
      </w:r>
      <w:bookmarkEnd w:id="1967"/>
      <w:bookmarkEnd w:id="1968"/>
      <w:bookmarkEnd w:id="1969"/>
      <w:bookmarkEnd w:id="1970"/>
    </w:p>
    <w:p w14:paraId="7E47B1BD" w14:textId="77777777" w:rsidR="00075799" w:rsidRDefault="00075799" w:rsidP="00075799">
      <w:pPr>
        <w:pStyle w:val="BodyText"/>
        <w:rPr>
          <w:szCs w:val="24"/>
        </w:rPr>
      </w:pPr>
      <w:r>
        <w:t>When internal authentication is in use, OptiNet uses a simple username/password scheme implemented using JSP screens and the database. The sole purpose of internal authentication is to provide for easy demonstration installations and functional testing. Since the passwords are transmitted and stored in the clear this is not an appropriate method for a production environment.</w:t>
      </w:r>
    </w:p>
    <w:p w14:paraId="1F7A906E" w14:textId="660E038D" w:rsidR="00075799" w:rsidRDefault="00075799" w:rsidP="00075799">
      <w:pPr>
        <w:pStyle w:val="BodyText"/>
        <w:rPr>
          <w:szCs w:val="24"/>
        </w:rPr>
      </w:pPr>
      <w:r>
        <w:t xml:space="preserve">Users are presented with a simple web form requesting their username and password. When they enter them and submit the form, OptiNet looks for a username/password match in its database. If the user exists and the account is not locked, they are allowed access to the system. If not, they receive a rejection message on the web form and are </w:t>
      </w:r>
      <w:del w:id="1971" w:author="Moses, Robbie" w:date="2023-03-07T09:41:00Z">
        <w:r w:rsidDel="00CF78E4">
          <w:delText>given an opportunity</w:delText>
        </w:r>
      </w:del>
      <w:ins w:id="1972" w:author="Moses, Robbie" w:date="2023-03-07T09:41:00Z">
        <w:r w:rsidR="00CF78E4">
          <w:t>allowed</w:t>
        </w:r>
      </w:ins>
      <w:r>
        <w:t xml:space="preserve"> to try again. There is no limit on the number of tries, no limit on the quality or lifespan of a password, and no way for the user to change their </w:t>
      </w:r>
      <w:del w:id="1973" w:author="Moses, Robbie" w:date="2023-03-07T09:41:00Z">
        <w:r w:rsidDel="00CF78E4">
          <w:delText xml:space="preserve">own </w:delText>
        </w:r>
      </w:del>
      <w:r>
        <w:t>password.</w:t>
      </w:r>
    </w:p>
    <w:p w14:paraId="3C038DAC" w14:textId="77777777" w:rsidR="00075799" w:rsidRDefault="00075799" w:rsidP="00075799">
      <w:pPr>
        <w:pStyle w:val="Heading3"/>
      </w:pPr>
      <w:bookmarkStart w:id="1974" w:name="_Toc232225547"/>
      <w:bookmarkStart w:id="1975" w:name="_Toc232225591"/>
      <w:bookmarkStart w:id="1976" w:name="_Toc54016742"/>
      <w:bookmarkStart w:id="1977" w:name="_Toc129071401"/>
      <w:r>
        <w:t>External</w:t>
      </w:r>
      <w:bookmarkEnd w:id="1974"/>
      <w:bookmarkEnd w:id="1975"/>
      <w:bookmarkEnd w:id="1976"/>
      <w:bookmarkEnd w:id="1977"/>
    </w:p>
    <w:p w14:paraId="6F5EE4C9" w14:textId="77777777" w:rsidR="00075799" w:rsidRDefault="00075799" w:rsidP="00075799">
      <w:pPr>
        <w:pStyle w:val="BodyText"/>
        <w:rPr>
          <w:szCs w:val="24"/>
        </w:rPr>
      </w:pPr>
      <w:r>
        <w:t>External authentication relies entirely on the web server, application server and operating system to handle user authentication, something they do very well. OptiNet simply maintains a relationship between an external authenticated user and an OptiNet user definition. This form of authentication is most commonly recommended for production environments, allowing highly secure authentication and providing for at least minimal if not enterprise-wide shared authentication management.</w:t>
      </w:r>
    </w:p>
    <w:p w14:paraId="267BE30A" w14:textId="77777777" w:rsidR="00075799" w:rsidRDefault="00075799" w:rsidP="00075799">
      <w:pPr>
        <w:pStyle w:val="BodyText"/>
        <w:rPr>
          <w:szCs w:val="24"/>
        </w:rPr>
      </w:pPr>
      <w:r>
        <w:t>The OptiNet application is configured within the application server and/or web server as a secure application. When a user attempts to use it, the servers reject the browser request indicating credentials are required, and what type(s) of credentials are acceptable. The browser provides an operating system secure login dialogue prompting the user for their credentials, whether that is a username and password or a digital certificate. Once the browser has securely acquired credentials, it retries the request including proof of these credentials in the form of a password digest, digital signature, etc. The server maps these credentials to a username and authentication type, and if they are authorized to use the application at all, allows the request to reach OptiNet. OptiNet retrieves the username and authentication type from the server for the request and maps that to authorization information for that user on its database.</w:t>
      </w:r>
    </w:p>
    <w:p w14:paraId="79C1BF63" w14:textId="77777777" w:rsidR="00075799" w:rsidRDefault="00075799" w:rsidP="00075799">
      <w:pPr>
        <w:pStyle w:val="Heading3"/>
      </w:pPr>
      <w:bookmarkStart w:id="1978" w:name="_Toc232225548"/>
      <w:bookmarkStart w:id="1979" w:name="_Toc232225592"/>
      <w:bookmarkStart w:id="1980" w:name="_Toc54016743"/>
      <w:bookmarkStart w:id="1981" w:name="_Toc129071402"/>
      <w:r>
        <w:lastRenderedPageBreak/>
        <w:t>Custom</w:t>
      </w:r>
      <w:bookmarkEnd w:id="1978"/>
      <w:bookmarkEnd w:id="1979"/>
      <w:bookmarkEnd w:id="1980"/>
      <w:bookmarkEnd w:id="1981"/>
    </w:p>
    <w:p w14:paraId="18D8211E" w14:textId="2462DBED" w:rsidR="00075799" w:rsidRDefault="00075799" w:rsidP="00075799">
      <w:pPr>
        <w:pStyle w:val="BodyText"/>
        <w:rPr>
          <w:szCs w:val="24"/>
        </w:rPr>
      </w:pPr>
      <w:r>
        <w:t>Custom authentication allows for non-standard authentication of users in a reasonably secure manner. This method relies on the same login web form as internal authentication</w:t>
      </w:r>
      <w:del w:id="1982" w:author="Moses, Robbie" w:date="2023-03-07T09:41:00Z">
        <w:r w:rsidDel="00DB26C5">
          <w:delText>,</w:delText>
        </w:r>
      </w:del>
      <w:r>
        <w:t xml:space="preserve"> but hands the username and password to a custom class for validation. This returns a successful</w:t>
      </w:r>
      <w:ins w:id="1983" w:author="Moses, Robbie" w:date="2023-03-07T09:42:00Z">
        <w:r w:rsidR="00245913">
          <w:t>ly</w:t>
        </w:r>
      </w:ins>
      <w:r>
        <w:t xml:space="preserve"> authenticated username, a retry message, or the URL of a rejection form. The login web form can display an optional message, making it a good destination for authentication failure with a retry allowed. If the authentication failure requires a password change</w:t>
      </w:r>
      <w:del w:id="1984" w:author="Moses, Robbie" w:date="2023-03-07T09:42:00Z">
        <w:r w:rsidDel="00BB7FBA">
          <w:delText>,</w:delText>
        </w:r>
      </w:del>
      <w:r>
        <w:t xml:space="preserve"> or is a flat rejection with no retry allowed, the URL of a custom web form to handle these situations must be returned.</w:t>
      </w:r>
    </w:p>
    <w:p w14:paraId="367B41F5" w14:textId="70FA7A67" w:rsidR="00075799" w:rsidRDefault="00075799" w:rsidP="00075799">
      <w:pPr>
        <w:pStyle w:val="BodyText"/>
      </w:pPr>
      <w:r>
        <w:t>Users are presented with a simple web form requesting their username and password. When they enter them and submit the form, OptiNet passes the username and password into the authentication method of an instance of the custom authentication class. If the method indicates a successful login, OptiNet retrieves the username and authentication type from the custom authentication class and maps that to authorization information for that user on its database. If the authentication method indicates failure, then OptiNet retrieves either a retry message or a failure URL from the custom authentication class. If it gets a retry message, OptiNet will simply redisplay the login web form, including the retry message. If instead</w:t>
      </w:r>
      <w:ins w:id="1985" w:author="Moses, Robbie" w:date="2023-03-07T09:42:00Z">
        <w:r w:rsidR="00245913">
          <w:t>,</w:t>
        </w:r>
      </w:ins>
      <w:r>
        <w:t xml:space="preserve"> it gets a </w:t>
      </w:r>
      <w:del w:id="1986" w:author="Moses, Robbie" w:date="2023-03-07T09:42:00Z">
        <w:r w:rsidDel="00245913">
          <w:delText xml:space="preserve">failure </w:delText>
        </w:r>
      </w:del>
      <w:ins w:id="1987" w:author="Moses, Robbie" w:date="2023-03-07T09:42:00Z">
        <w:r w:rsidR="00245913">
          <w:t>fail</w:t>
        </w:r>
        <w:r w:rsidR="00245913">
          <w:t>ed</w:t>
        </w:r>
        <w:r w:rsidR="00245913">
          <w:t xml:space="preserve"> </w:t>
        </w:r>
      </w:ins>
      <w:r>
        <w:t xml:space="preserve">URL, OptiNet forwards the browser to that URL. Note that the URL need not be on the same server. From a security point of view, this exposes clear passwords in both transmission and </w:t>
      </w:r>
      <w:del w:id="1988" w:author="Moses, Robbie" w:date="2023-03-07T09:42:00Z">
        <w:r w:rsidDel="00245913">
          <w:delText xml:space="preserve">in </w:delText>
        </w:r>
      </w:del>
      <w:r>
        <w:t xml:space="preserve">memory. It also exposes a more significant possibility of class spoofing than the external authentication method. Using </w:t>
      </w:r>
      <w:smartTag w:uri="urn:schemas-microsoft-com:office:smarttags" w:element="stockticker">
        <w:r>
          <w:t>SSL</w:t>
        </w:r>
      </w:smartTag>
      <w:r>
        <w:t xml:space="preserve"> and heavily securing the client and server machines can mitigate these exposures.</w:t>
      </w:r>
    </w:p>
    <w:p w14:paraId="319E277A" w14:textId="77777777" w:rsidR="00075799" w:rsidRDefault="00075799" w:rsidP="00075799">
      <w:pPr>
        <w:pStyle w:val="BodyText"/>
      </w:pPr>
    </w:p>
    <w:p w14:paraId="1B5D3423" w14:textId="77777777" w:rsidR="00075799" w:rsidRDefault="00075799" w:rsidP="00075799">
      <w:pPr>
        <w:rPr>
          <w:caps/>
          <w:color w:val="632423"/>
          <w:spacing w:val="20"/>
          <w:sz w:val="28"/>
          <w:szCs w:val="28"/>
        </w:rPr>
      </w:pPr>
      <w:bookmarkStart w:id="1989" w:name="_Toc232225549"/>
      <w:bookmarkStart w:id="1990" w:name="_Toc232225593"/>
      <w:r>
        <w:br w:type="page"/>
      </w:r>
    </w:p>
    <w:p w14:paraId="61A5DAC2" w14:textId="77777777" w:rsidR="00075799" w:rsidRDefault="00075799" w:rsidP="00075799">
      <w:pPr>
        <w:pStyle w:val="Heading1"/>
      </w:pPr>
      <w:bookmarkStart w:id="1991" w:name="_Toc54016744"/>
      <w:bookmarkStart w:id="1992" w:name="_Toc129071403"/>
      <w:r>
        <w:lastRenderedPageBreak/>
        <w:t>Customizing OptiNet</w:t>
      </w:r>
      <w:bookmarkEnd w:id="1989"/>
      <w:bookmarkEnd w:id="1990"/>
      <w:bookmarkEnd w:id="1991"/>
      <w:bookmarkEnd w:id="1992"/>
      <w:r>
        <w:t xml:space="preserve"> </w:t>
      </w:r>
    </w:p>
    <w:p w14:paraId="32C63F96" w14:textId="77777777" w:rsidR="00075799" w:rsidRDefault="00075799" w:rsidP="00075799">
      <w:pPr>
        <w:pStyle w:val="Heading2"/>
      </w:pPr>
      <w:bookmarkStart w:id="1993" w:name="_Ref32232750"/>
      <w:bookmarkStart w:id="1994" w:name="_Toc32296349"/>
      <w:bookmarkStart w:id="1995" w:name="_Toc32296409"/>
      <w:bookmarkStart w:id="1996" w:name="_Toc232225550"/>
      <w:bookmarkStart w:id="1997" w:name="_Toc232225594"/>
      <w:bookmarkStart w:id="1998" w:name="_Toc54016745"/>
      <w:bookmarkStart w:id="1999" w:name="_Toc129071404"/>
      <w:r>
        <w:t>Customizing the ‘</w:t>
      </w:r>
      <w:smartTag w:uri="urn:schemas-microsoft-com:office:smarttags" w:element="stockticker">
        <w:r>
          <w:t>Look</w:t>
        </w:r>
      </w:smartTag>
      <w:r>
        <w:t xml:space="preserve"> </w:t>
      </w:r>
      <w:smartTag w:uri="urn:schemas-microsoft-com:office:smarttags" w:element="stockticker">
        <w:r>
          <w:t>and</w:t>
        </w:r>
      </w:smartTag>
      <w:r>
        <w:t xml:space="preserve"> Feel’</w:t>
      </w:r>
      <w:bookmarkEnd w:id="1993"/>
      <w:bookmarkEnd w:id="1994"/>
      <w:bookmarkEnd w:id="1995"/>
      <w:bookmarkEnd w:id="1996"/>
      <w:bookmarkEnd w:id="1997"/>
      <w:bookmarkEnd w:id="1998"/>
      <w:bookmarkEnd w:id="1999"/>
    </w:p>
    <w:p w14:paraId="7A8221AC" w14:textId="77777777" w:rsidR="00075799" w:rsidRDefault="00075799" w:rsidP="00075799">
      <w:pPr>
        <w:pStyle w:val="BodyText"/>
      </w:pPr>
      <w:r>
        <w:t>It is possible to customize the fonts and certain colors in the OptiNet application.  This customization process is discussed in the OptiNet deployment documentation.  Your NCR Cash Management representative can provide this documentation to you upon request.</w:t>
      </w:r>
    </w:p>
    <w:p w14:paraId="6D52CEEC" w14:textId="77777777" w:rsidR="00075799" w:rsidRDefault="00075799" w:rsidP="00075799">
      <w:pPr>
        <w:pStyle w:val="Heading2"/>
      </w:pPr>
      <w:bookmarkStart w:id="2000" w:name="_Ref32232751"/>
      <w:bookmarkStart w:id="2001" w:name="_Toc32296350"/>
      <w:bookmarkStart w:id="2002" w:name="_Toc32296410"/>
      <w:bookmarkStart w:id="2003" w:name="_Toc232225551"/>
      <w:bookmarkStart w:id="2004" w:name="_Toc232225595"/>
      <w:bookmarkStart w:id="2005" w:name="_Toc54016746"/>
      <w:bookmarkStart w:id="2006" w:name="_Toc129071405"/>
      <w:r>
        <w:t>Multi-Language Support</w:t>
      </w:r>
      <w:bookmarkEnd w:id="2000"/>
      <w:bookmarkEnd w:id="2001"/>
      <w:bookmarkEnd w:id="2002"/>
      <w:bookmarkEnd w:id="2003"/>
      <w:bookmarkEnd w:id="2004"/>
      <w:bookmarkEnd w:id="2005"/>
      <w:bookmarkEnd w:id="2006"/>
      <w:r>
        <w:t xml:space="preserve"> </w:t>
      </w:r>
    </w:p>
    <w:p w14:paraId="1CD9354A" w14:textId="77777777" w:rsidR="00075799" w:rsidRDefault="00075799" w:rsidP="00075799">
      <w:pPr>
        <w:pStyle w:val="BodyText"/>
      </w:pPr>
      <w:r>
        <w:t>Multi-language support is available for OptiNet. This option is set in the application customization area, under System Settings and Setup and details are provided in the OptiNet deployment documentation.</w:t>
      </w:r>
    </w:p>
    <w:p w14:paraId="32BF74E2" w14:textId="77777777" w:rsidR="000416A3" w:rsidRDefault="000416A3" w:rsidP="00587ACF">
      <w:pPr>
        <w:pStyle w:val="BodyText"/>
        <w:sectPr w:rsidR="000416A3" w:rsidSect="00E945E5">
          <w:headerReference w:type="default" r:id="rId98"/>
          <w:pgSz w:w="12240" w:h="15840" w:code="1"/>
          <w:pgMar w:top="1440" w:right="1077" w:bottom="1440" w:left="1077" w:header="709" w:footer="567" w:gutter="0"/>
          <w:cols w:space="708"/>
          <w:docGrid w:linePitch="360"/>
        </w:sectPr>
      </w:pPr>
    </w:p>
    <w:p w14:paraId="1CA486C3" w14:textId="3ED55019" w:rsidR="004D4908" w:rsidRPr="003E0465" w:rsidRDefault="004D4908" w:rsidP="003E0465">
      <w:pPr>
        <w:pStyle w:val="BodyText"/>
      </w:pPr>
    </w:p>
    <w:p w14:paraId="6ED296CB" w14:textId="77777777" w:rsidR="004D4908" w:rsidRDefault="004D4908" w:rsidP="004D4908">
      <w:pPr>
        <w:pStyle w:val="BodyText"/>
      </w:pPr>
    </w:p>
    <w:p w14:paraId="1FEFCD2E" w14:textId="77777777" w:rsidR="00A24E8F" w:rsidRDefault="00A24E8F" w:rsidP="004D4908">
      <w:pPr>
        <w:pStyle w:val="BodyText"/>
        <w:sectPr w:rsidR="00A24E8F" w:rsidSect="00713A6D">
          <w:headerReference w:type="default" r:id="rId99"/>
          <w:type w:val="continuous"/>
          <w:pgSz w:w="12240" w:h="15840" w:code="1"/>
          <w:pgMar w:top="1440" w:right="1440" w:bottom="1440" w:left="1440" w:header="709" w:footer="567" w:gutter="0"/>
          <w:cols w:space="708"/>
          <w:docGrid w:linePitch="360"/>
        </w:sectPr>
      </w:pPr>
    </w:p>
    <w:p w14:paraId="4D9F12AF" w14:textId="29769762" w:rsidR="009B2ABF" w:rsidRDefault="000B26C7" w:rsidP="00D625A8">
      <w:pPr>
        <w:pStyle w:val="DocInfo"/>
        <w:rPr>
          <w:bCs/>
          <w:noProof/>
          <w:lang w:val="en-US"/>
        </w:rPr>
      </w:pPr>
      <w:r>
        <w:rPr>
          <w:noProof/>
        </w:rPr>
        <w:lastRenderedPageBreak/>
        <w:t>CXBanking, OptiNet</w:t>
      </w:r>
      <w:r w:rsidR="00C93A2B">
        <w:rPr>
          <w:noProof/>
        </w:rPr>
        <w:t>, User Reference Guide</w:t>
      </w:r>
    </w:p>
    <w:p w14:paraId="6A9CAD85" w14:textId="010E3C2C" w:rsidR="009B2ABF" w:rsidRDefault="00C93A2B" w:rsidP="00D625A8">
      <w:pPr>
        <w:pStyle w:val="DocInfo"/>
      </w:pPr>
      <w:r>
        <w:t>Version 10.0</w:t>
      </w:r>
    </w:p>
    <w:p w14:paraId="17B9C161" w14:textId="3FE442BE" w:rsidR="004C3D3D" w:rsidRDefault="00C93A2B" w:rsidP="00D625A8">
      <w:pPr>
        <w:pStyle w:val="DocInfo"/>
      </w:pPr>
      <w:r>
        <w:rPr>
          <w:noProof/>
        </w:rPr>
        <w:t>March 2023</w:t>
      </w:r>
    </w:p>
    <w:p w14:paraId="4C3C5598" w14:textId="77777777" w:rsidR="00D625A8" w:rsidRDefault="00D625A8" w:rsidP="001714BE">
      <w:pPr>
        <w:pStyle w:val="DocInfo"/>
      </w:pPr>
    </w:p>
    <w:p w14:paraId="41AC7A44" w14:textId="77777777" w:rsidR="00D625A8" w:rsidRDefault="00D625A8" w:rsidP="001714BE">
      <w:pPr>
        <w:pStyle w:val="DocInfo"/>
      </w:pPr>
    </w:p>
    <w:p w14:paraId="10DB5893" w14:textId="77777777" w:rsidR="00D625A8" w:rsidRDefault="00D625A8" w:rsidP="00D625A8">
      <w:pPr>
        <w:pStyle w:val="DocInfo"/>
      </w:pPr>
      <w:r>
        <w:t>NCR welcomes your feedback on this document. Your comments can be of great value in helping us improve our information products. Please contact us using the following address:</w:t>
      </w:r>
    </w:p>
    <w:p w14:paraId="49E1B906" w14:textId="77777777" w:rsidR="00D625A8" w:rsidRDefault="00D625A8" w:rsidP="00D625A8">
      <w:pPr>
        <w:pStyle w:val="DocInfo"/>
      </w:pPr>
      <w:r>
        <w:t>[email: xxxx@yyyy]</w:t>
      </w:r>
    </w:p>
    <w:p w14:paraId="7383E8CD" w14:textId="77777777" w:rsidR="00D625A8" w:rsidRDefault="00D625A8" w:rsidP="00D625A8">
      <w:pPr>
        <w:pStyle w:val="DocInfo"/>
      </w:pPr>
      <w:r>
        <w:t xml:space="preserve">[web: </w:t>
      </w:r>
      <w:hyperlink r:id="rId100" w:history="1">
        <w:r w:rsidRPr="00460C58">
          <w:rPr>
            <w:rStyle w:val="Hyperlink"/>
          </w:rPr>
          <w:t>https://xxx.xxx.xxx</w:t>
        </w:r>
      </w:hyperlink>
      <w:r>
        <w:t>]</w:t>
      </w:r>
    </w:p>
    <w:sectPr w:rsidR="00D625A8" w:rsidSect="00602BAD">
      <w:headerReference w:type="default" r:id="rId101"/>
      <w:footerReference w:type="default" r:id="rId102"/>
      <w:pgSz w:w="12240" w:h="15840" w:code="1"/>
      <w:pgMar w:top="1440" w:right="1077" w:bottom="1440" w:left="1077"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0" w:author="Moses, Robbie" w:date="2023-03-07T07:26:00Z" w:initials="MR">
    <w:p w14:paraId="456D5719" w14:textId="47C1F852" w:rsidR="00307633" w:rsidRDefault="00307633">
      <w:pPr>
        <w:pStyle w:val="CommentText"/>
      </w:pPr>
      <w:r>
        <w:rPr>
          <w:rStyle w:val="CommentReference"/>
        </w:rPr>
        <w:annotationRef/>
      </w:r>
      <w:r>
        <w:t>Need new screenshot</w:t>
      </w:r>
    </w:p>
  </w:comment>
  <w:comment w:id="651" w:author="Moses, Robbie" w:date="2023-03-07T07:26:00Z" w:initials="MR">
    <w:p w14:paraId="52EC471F" w14:textId="222BA3B5" w:rsidR="009E40DA" w:rsidRDefault="009E40DA">
      <w:pPr>
        <w:pStyle w:val="CommentText"/>
      </w:pPr>
      <w:r>
        <w:rPr>
          <w:rStyle w:val="CommentReference"/>
        </w:rPr>
        <w:annotationRef/>
      </w:r>
      <w:r>
        <w:t>Need New screenshot</w:t>
      </w:r>
    </w:p>
  </w:comment>
  <w:comment w:id="1509" w:author="Moses, Robbie" w:date="2023-03-07T12:05:00Z" w:initials="MR">
    <w:p w14:paraId="58010348" w14:textId="64C2AAD1" w:rsidR="00E4663C" w:rsidRDefault="00E4663C">
      <w:pPr>
        <w:pStyle w:val="CommentText"/>
      </w:pPr>
      <w:r>
        <w:rPr>
          <w:rStyle w:val="CommentReference"/>
        </w:rPr>
        <w:annotationRef/>
      </w:r>
      <w:r>
        <w:t>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6D5719" w15:done="0"/>
  <w15:commentEx w15:paraId="52EC471F" w15:done="0"/>
  <w15:commentEx w15:paraId="580103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65A0" w16cex:dateUtc="2023-03-07T12:26:00Z"/>
  <w16cex:commentExtensible w16cex:durableId="27B1658C" w16cex:dateUtc="2023-03-07T12:26:00Z"/>
  <w16cex:commentExtensible w16cex:durableId="27B1A6F7" w16cex:dateUtc="2023-03-07T17: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6D5719" w16cid:durableId="27B165A0"/>
  <w16cid:commentId w16cid:paraId="52EC471F" w16cid:durableId="27B1658C"/>
  <w16cid:commentId w16cid:paraId="58010348" w16cid:durableId="27B1A6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1A340" w14:textId="77777777" w:rsidR="00C76A0B" w:rsidRDefault="00C76A0B" w:rsidP="00661F0B">
      <w:r>
        <w:separator/>
      </w:r>
    </w:p>
    <w:p w14:paraId="47C08FE3" w14:textId="77777777" w:rsidR="00C76A0B" w:rsidRDefault="00C76A0B"/>
  </w:endnote>
  <w:endnote w:type="continuationSeparator" w:id="0">
    <w:p w14:paraId="2182E740" w14:textId="77777777" w:rsidR="00C76A0B" w:rsidRDefault="00C76A0B" w:rsidP="00661F0B">
      <w:r>
        <w:continuationSeparator/>
      </w:r>
    </w:p>
    <w:p w14:paraId="35EE4A8F" w14:textId="77777777" w:rsidR="00C76A0B" w:rsidRDefault="00C76A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99B8" w14:textId="77777777" w:rsidR="003051D9" w:rsidRDefault="00305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5F30D"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56FA2877"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7EF36"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4C90BC37"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DC19"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700B8B10" w14:textId="77777777" w:rsidR="00541F51" w:rsidRPr="001C5203" w:rsidRDefault="003051D9" w:rsidP="001C5203">
    <w:pPr>
      <w:pStyle w:val="Footer"/>
    </w:pPr>
    <w:r>
      <w:rPr>
        <w:noProof/>
      </w:rPr>
      <w:drawing>
        <wp:anchor distT="0" distB="0" distL="114300" distR="114300" simplePos="0" relativeHeight="251659264" behindDoc="1" locked="0" layoutInCell="1" allowOverlap="1" wp14:anchorId="02CCC1D2" wp14:editId="04344FF6">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0A320" w14:textId="77777777" w:rsidR="00C76A0B" w:rsidRDefault="00C76A0B" w:rsidP="00661F0B">
      <w:r>
        <w:separator/>
      </w:r>
    </w:p>
  </w:footnote>
  <w:footnote w:type="continuationSeparator" w:id="0">
    <w:p w14:paraId="16E4C08A" w14:textId="77777777" w:rsidR="00C76A0B" w:rsidRDefault="00C76A0B" w:rsidP="00661F0B">
      <w:r>
        <w:continuationSeparator/>
      </w:r>
    </w:p>
    <w:p w14:paraId="60BB3DC8" w14:textId="77777777" w:rsidR="00C76A0B" w:rsidRDefault="00C76A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3C874" w14:textId="77777777" w:rsidR="003051D9" w:rsidRDefault="003051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F78E" w14:textId="5FBE8630"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173C4A">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173C4A">
      <w:rPr>
        <w:noProof/>
      </w:rPr>
      <w:t>OptiNet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173C4A">
      <w:rPr>
        <w:noProof/>
      </w:rPr>
      <w:t>User Reference Guide</w:t>
    </w:r>
    <w:r w:rsidRPr="00DE5501">
      <w:rPr>
        <w:noProof/>
      </w:rPr>
      <w:fldChar w:fldCharType="end"/>
    </w:r>
  </w:p>
  <w:p w14:paraId="6669F0CE" w14:textId="7A312611" w:rsidR="00541F51" w:rsidRPr="00A71BC0" w:rsidRDefault="00541F51" w:rsidP="003D020F">
    <w:pPr>
      <w:pStyle w:val="Header"/>
      <w:pBdr>
        <w:bottom w:val="single" w:sz="24" w:space="5" w:color="54B948"/>
      </w:pBdr>
    </w:pPr>
    <w:r w:rsidRPr="00A71BC0">
      <w:rPr>
        <w:noProof/>
      </w:rPr>
      <w:fldChar w:fldCharType="begin"/>
    </w:r>
    <w:r w:rsidRPr="00A71BC0">
      <w:rPr>
        <w:noProof/>
      </w:rPr>
      <w:instrText xml:space="preserve"> STYLEREF  "</w:instrText>
    </w:r>
    <w:r w:rsidR="00A71BC0" w:rsidRPr="00A71BC0">
      <w:rPr>
        <w:noProof/>
      </w:rPr>
      <w:instrText xml:space="preserve">NoTOC </w:instrText>
    </w:r>
    <w:r w:rsidRPr="00A71BC0">
      <w:rPr>
        <w:noProof/>
      </w:rPr>
      <w:instrText xml:space="preserve">Heading 1"  \* MERGEFORMAT </w:instrText>
    </w:r>
    <w:r w:rsidRPr="00A71BC0">
      <w:rPr>
        <w:noProof/>
      </w:rPr>
      <w:fldChar w:fldCharType="separate"/>
    </w:r>
    <w:r w:rsidR="00173C4A">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CA06E" w14:textId="77777777" w:rsidR="00BF59AB" w:rsidRDefault="003051D9">
    <w:pPr>
      <w:pStyle w:val="Header"/>
    </w:pPr>
    <w:r>
      <w:rPr>
        <w:noProof/>
      </w:rPr>
      <w:drawing>
        <wp:anchor distT="0" distB="0" distL="114300" distR="114300" simplePos="0" relativeHeight="251658240" behindDoc="1" locked="0" layoutInCell="1" allowOverlap="1" wp14:anchorId="3334E4D6" wp14:editId="0F3BC3A1">
          <wp:simplePos x="0" y="0"/>
          <wp:positionH relativeFrom="page">
            <wp:posOffset>5944235</wp:posOffset>
          </wp:positionH>
          <wp:positionV relativeFrom="page">
            <wp:posOffset>914400</wp:posOffset>
          </wp:positionV>
          <wp:extent cx="914400" cy="9144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2ADC3" w14:textId="3D9C3E4C"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173C4A">
      <w:rPr>
        <w:noProof/>
      </w:rPr>
      <w:t>CXBanking</w:t>
    </w:r>
    <w:r>
      <w:rPr>
        <w:noProof/>
      </w:rPr>
      <w:fldChar w:fldCharType="end"/>
    </w:r>
    <w:r>
      <w:rPr>
        <w:noProof/>
      </w:rPr>
      <w:t xml:space="preserve"> </w:t>
    </w:r>
    <w:r w:rsidR="00541F51">
      <w:rPr>
        <w:noProof/>
      </w:rPr>
      <w:fldChar w:fldCharType="begin"/>
    </w:r>
    <w:r w:rsidR="00541F51">
      <w:rPr>
        <w:noProof/>
      </w:rPr>
      <w:instrText xml:space="preserve"> STYLEREF  Product  </w:instrText>
    </w:r>
    <w:r w:rsidR="00541F51">
      <w:rPr>
        <w:noProof/>
      </w:rPr>
      <w:fldChar w:fldCharType="separate"/>
    </w:r>
    <w:r w:rsidR="00173C4A">
      <w:rPr>
        <w:noProof/>
      </w:rPr>
      <w:t>OptiNet 10.0</w:t>
    </w:r>
    <w:r w:rsidR="00541F51">
      <w:rPr>
        <w:noProof/>
      </w:rPr>
      <w:fldChar w:fldCharType="end"/>
    </w:r>
    <w:r w:rsidR="00541F51" w:rsidRPr="00EF4761">
      <w:t xml:space="preserve">, </w:t>
    </w:r>
    <w:r w:rsidR="00541F51" w:rsidRPr="00DE5501">
      <w:rPr>
        <w:noProof/>
      </w:rPr>
      <w:fldChar w:fldCharType="begin"/>
    </w:r>
    <w:r w:rsidR="00541F51" w:rsidRPr="00DE5501">
      <w:rPr>
        <w:noProof/>
      </w:rPr>
      <w:instrText xml:space="preserve"> STYLEREF  Title </w:instrText>
    </w:r>
    <w:r w:rsidR="00541F51" w:rsidRPr="00DE5501">
      <w:rPr>
        <w:noProof/>
      </w:rPr>
      <w:fldChar w:fldCharType="separate"/>
    </w:r>
    <w:r w:rsidR="00173C4A">
      <w:rPr>
        <w:noProof/>
      </w:rPr>
      <w:t>User Reference Guide</w:t>
    </w:r>
    <w:r w:rsidR="00541F51" w:rsidRPr="00DE5501">
      <w:rPr>
        <w:noProof/>
      </w:rPr>
      <w:fldChar w:fldCharType="end"/>
    </w:r>
  </w:p>
  <w:p w14:paraId="6C210394" w14:textId="07F11E81" w:rsidR="00541F51" w:rsidRPr="00EF4761" w:rsidRDefault="00541F51" w:rsidP="003D020F">
    <w:pPr>
      <w:pStyle w:val="Header"/>
      <w:pBdr>
        <w:bottom w:val="single" w:sz="24" w:space="5" w:color="54B948"/>
      </w:pBdr>
    </w:pPr>
    <w:r>
      <w:rPr>
        <w:noProof/>
      </w:rPr>
      <w:fldChar w:fldCharType="begin"/>
    </w:r>
    <w:r>
      <w:rPr>
        <w:noProof/>
      </w:rPr>
      <w:instrText xml:space="preserve"> STYLEREF  "Section Title"  \* MERGEFORMAT </w:instrText>
    </w:r>
    <w:r>
      <w:rPr>
        <w:noProof/>
      </w:rPr>
      <w:fldChar w:fldCharType="separate"/>
    </w:r>
    <w:r w:rsidR="00173C4A">
      <w:rPr>
        <w:noProof/>
      </w:rPr>
      <w:t>User Types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BA72" w14:textId="5BA6CB5B"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A543D1">
      <w:rPr>
        <w:noProof/>
      </w:rPr>
      <w:t>[Brand]</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A543D1">
      <w:rPr>
        <w:noProof/>
      </w:rPr>
      <w:t>[Product]</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A543D1">
      <w:rPr>
        <w:noProof/>
      </w:rPr>
      <w:t>[DocTitle]</w:t>
    </w:r>
    <w:r w:rsidRPr="00DE5501">
      <w:rPr>
        <w:noProof/>
      </w:rPr>
      <w:fldChar w:fldCharType="end"/>
    </w:r>
  </w:p>
  <w:p w14:paraId="27AC915D" w14:textId="72D98367"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A543D1">
      <w:rPr>
        <w:bCs/>
        <w:noProof/>
        <w:lang w:val="en-US"/>
      </w:rPr>
      <w:t>Customizing OptiNet</w:t>
    </w:r>
    <w:r>
      <w:rPr>
        <w:bCs/>
        <w:noProof/>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4F467"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98566DA"/>
    <w:multiLevelType w:val="hybridMultilevel"/>
    <w:tmpl w:val="FED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5794D"/>
    <w:multiLevelType w:val="hybridMultilevel"/>
    <w:tmpl w:val="A4AA7620"/>
    <w:lvl w:ilvl="0" w:tplc="FFFFFFFF">
      <w:start w:val="1"/>
      <w:numFmt w:val="decimal"/>
      <w:pStyle w:val="NumberBullet"/>
      <w:lvlText w:val="%1."/>
      <w:lvlJc w:val="left"/>
      <w:pPr>
        <w:ind w:left="720" w:hanging="360"/>
      </w:pPr>
      <w:rPr>
        <w:b/>
        <w:bCs w:val="0"/>
        <w:i w:val="0"/>
        <w:iCs w:val="0"/>
        <w:caps w:val="0"/>
        <w:smallCaps w:val="0"/>
        <w:strike w:val="0"/>
        <w:dstrike w:val="0"/>
        <w:noProof w:val="0"/>
        <w:snapToGrid w:val="0"/>
        <w:vanish w:val="0"/>
        <w:color w:val="auto"/>
        <w:spacing w:val="0"/>
        <w:w w:val="0"/>
        <w:kern w:val="0"/>
        <w:position w:val="0"/>
        <w:sz w:val="20"/>
        <w:szCs w:val="0"/>
        <w:u w:val="none"/>
        <w:vertAlign w:val="baseline"/>
        <w:em w:val="none"/>
      </w:rPr>
    </w:lvl>
    <w:lvl w:ilvl="1" w:tplc="BDF04FC4">
      <w:start w:val="1"/>
      <w:numFmt w:val="bullet"/>
      <w:lvlText w:val=""/>
      <w:lvlJc w:val="left"/>
      <w:pPr>
        <w:tabs>
          <w:tab w:val="num" w:pos="1440"/>
        </w:tabs>
        <w:ind w:left="1440" w:hanging="360"/>
      </w:pPr>
      <w:rPr>
        <w:rFonts w:ascii="Wingdings 2" w:hAnsi="Wingdings 2"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9" w15:restartNumberingAfterBreak="0">
    <w:nsid w:val="10CB5BE7"/>
    <w:multiLevelType w:val="hybridMultilevel"/>
    <w:tmpl w:val="0BFC2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8560C0"/>
    <w:multiLevelType w:val="multilevel"/>
    <w:tmpl w:val="7F204F76"/>
    <w:numStyleLink w:val="TableNumberLists"/>
  </w:abstractNum>
  <w:abstractNum w:abstractNumId="11" w15:restartNumberingAfterBreak="0">
    <w:nsid w:val="11DD7D15"/>
    <w:multiLevelType w:val="multilevel"/>
    <w:tmpl w:val="1C8C91B8"/>
    <w:numStyleLink w:val="BulletLists"/>
  </w:abstractNum>
  <w:abstractNum w:abstractNumId="12"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3" w15:restartNumberingAfterBreak="0">
    <w:nsid w:val="13C93D0C"/>
    <w:multiLevelType w:val="hybridMultilevel"/>
    <w:tmpl w:val="1B6C4C96"/>
    <w:lvl w:ilvl="0" w:tplc="D4E62B9A">
      <w:numFmt w:val="bullet"/>
      <w:lvlText w:val="-"/>
      <w:lvlJc w:val="left"/>
      <w:pPr>
        <w:tabs>
          <w:tab w:val="num" w:pos="720"/>
        </w:tabs>
        <w:ind w:left="720" w:hanging="360"/>
      </w:pPr>
      <w:rPr>
        <w:rFonts w:ascii="Calibri" w:eastAsia="Times New Roman" w:hAnsi="Calibri"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95376B"/>
    <w:multiLevelType w:val="hybridMultilevel"/>
    <w:tmpl w:val="5D804B06"/>
    <w:lvl w:ilvl="0" w:tplc="86062E3C">
      <w:start w:val="1"/>
      <w:numFmt w:val="decimal"/>
      <w:pStyle w:val="TableNumbered"/>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A013D97"/>
    <w:multiLevelType w:val="hybridMultilevel"/>
    <w:tmpl w:val="34122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3607B6"/>
    <w:multiLevelType w:val="multilevel"/>
    <w:tmpl w:val="53E87238"/>
    <w:numStyleLink w:val="Captions"/>
  </w:abstractNum>
  <w:abstractNum w:abstractNumId="17" w15:restartNumberingAfterBreak="0">
    <w:nsid w:val="20701358"/>
    <w:multiLevelType w:val="multilevel"/>
    <w:tmpl w:val="E6DC2ED4"/>
    <w:numStyleLink w:val="Cautions"/>
  </w:abstractNum>
  <w:abstractNum w:abstractNumId="18" w15:restartNumberingAfterBreak="0">
    <w:nsid w:val="20E65291"/>
    <w:multiLevelType w:val="hybridMultilevel"/>
    <w:tmpl w:val="34DC4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2C294F0A"/>
    <w:multiLevelType w:val="hybridMultilevel"/>
    <w:tmpl w:val="0F8EFFBC"/>
    <w:lvl w:ilvl="0" w:tplc="3E9674B6">
      <w:start w:val="1"/>
      <w:numFmt w:val="decimal"/>
      <w:pStyle w:val="NumberedSteps"/>
      <w:lvlText w:val="%1"/>
      <w:lvlJc w:val="left"/>
      <w:pPr>
        <w:tabs>
          <w:tab w:val="num" w:pos="720"/>
        </w:tabs>
        <w:ind w:left="720" w:hanging="360"/>
      </w:pPr>
      <w:rPr>
        <w:rFonts w:hint="default"/>
        <w:b/>
        <w:i w:val="0"/>
        <w:color w:val="0000FF"/>
      </w:rPr>
    </w:lvl>
    <w:lvl w:ilvl="1" w:tplc="92DA45C2">
      <w:start w:val="1"/>
      <w:numFmt w:val="decimal"/>
      <w:lvlText w:val="%2"/>
      <w:lvlJc w:val="left"/>
      <w:pPr>
        <w:tabs>
          <w:tab w:val="num" w:pos="1800"/>
        </w:tabs>
        <w:ind w:left="1728" w:hanging="288"/>
      </w:pPr>
      <w:rPr>
        <w:rFonts w:hint="default"/>
        <w:b/>
        <w:color w:val="0000FF"/>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3175066E"/>
    <w:multiLevelType w:val="hybridMultilevel"/>
    <w:tmpl w:val="B626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4EF7CD3"/>
    <w:multiLevelType w:val="multilevel"/>
    <w:tmpl w:val="0002C1DE"/>
    <w:numStyleLink w:val="Warnings"/>
  </w:abstractNum>
  <w:abstractNum w:abstractNumId="25" w15:restartNumberingAfterBreak="0">
    <w:nsid w:val="3610378A"/>
    <w:multiLevelType w:val="multilevel"/>
    <w:tmpl w:val="5964A964"/>
    <w:numStyleLink w:val="ChaptersandAppendices"/>
  </w:abstractNum>
  <w:abstractNum w:abstractNumId="26" w15:restartNumberingAfterBreak="0">
    <w:nsid w:val="38443BE5"/>
    <w:multiLevelType w:val="hybridMultilevel"/>
    <w:tmpl w:val="DCF4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AF2F62"/>
    <w:multiLevelType w:val="hybridMultilevel"/>
    <w:tmpl w:val="153862EC"/>
    <w:lvl w:ilvl="0" w:tplc="4BD21826">
      <w:start w:val="1"/>
      <w:numFmt w:val="decimal"/>
      <w:lvlRestart w:val="0"/>
      <w:pStyle w:val="CellNumbered"/>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9115CA7"/>
    <w:multiLevelType w:val="multilevel"/>
    <w:tmpl w:val="C40C90D2"/>
    <w:lvl w:ilvl="0">
      <w:start w:val="1"/>
      <w:numFmt w:val="decimal"/>
      <w:lvlText w:val="%1."/>
      <w:lvlJc w:val="left"/>
      <w:pPr>
        <w:ind w:left="1077" w:hanging="357"/>
      </w:pPr>
      <w:rPr>
        <w:rFonts w:ascii="Open Sans" w:hAnsi="Open Sans" w:hint="default"/>
        <w:b w:val="0"/>
        <w:i w:val="0"/>
        <w:sz w:val="22"/>
      </w:rPr>
    </w:lvl>
    <w:lvl w:ilvl="1">
      <w:start w:val="1"/>
      <w:numFmt w:val="bullet"/>
      <w:lvlText w:val="o"/>
      <w:lvlJc w:val="left"/>
      <w:pPr>
        <w:ind w:left="1437" w:hanging="360"/>
      </w:pPr>
      <w:rPr>
        <w:rFonts w:ascii="Courier New" w:hAnsi="Courier New" w:cs="Courier New" w:hint="default"/>
      </w:rPr>
    </w:lvl>
    <w:lvl w:ilvl="2">
      <w:start w:val="1"/>
      <w:numFmt w:val="lowerRoman"/>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AC52D55"/>
    <w:multiLevelType w:val="multilevel"/>
    <w:tmpl w:val="53E87238"/>
    <w:numStyleLink w:val="Captions"/>
  </w:abstractNum>
  <w:abstractNum w:abstractNumId="30"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31"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32" w15:restartNumberingAfterBreak="0">
    <w:nsid w:val="55BC5D8F"/>
    <w:multiLevelType w:val="hybridMultilevel"/>
    <w:tmpl w:val="02443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372CC"/>
    <w:multiLevelType w:val="hybridMultilevel"/>
    <w:tmpl w:val="0FE625AE"/>
    <w:lvl w:ilvl="0" w:tplc="052CC496">
      <w:start w:val="1"/>
      <w:numFmt w:val="bullet"/>
      <w:pStyle w:val="Bulletnobold"/>
      <w:lvlText w:val=""/>
      <w:lvlJc w:val="left"/>
      <w:pPr>
        <w:tabs>
          <w:tab w:val="num" w:pos="720"/>
        </w:tabs>
        <w:ind w:left="720" w:hanging="360"/>
      </w:pPr>
      <w:rPr>
        <w:rFonts w:ascii="Symbol" w:hAnsi="Symbol" w:hint="default"/>
      </w:rPr>
    </w:lvl>
    <w:lvl w:ilvl="1" w:tplc="574A032A">
      <w:start w:val="1"/>
      <w:numFmt w:val="decimal"/>
      <w:lvlText w:val="%2"/>
      <w:lvlJc w:val="left"/>
      <w:pPr>
        <w:tabs>
          <w:tab w:val="num" w:pos="1440"/>
        </w:tabs>
        <w:ind w:left="1440" w:hanging="360"/>
      </w:pPr>
      <w:rPr>
        <w:rFonts w:hint="default"/>
        <w:b/>
        <w:color w:val="0000FF"/>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452B27"/>
    <w:multiLevelType w:val="multilevel"/>
    <w:tmpl w:val="53E87238"/>
    <w:numStyleLink w:val="Captions"/>
  </w:abstractNum>
  <w:abstractNum w:abstractNumId="35" w15:restartNumberingAfterBreak="0">
    <w:nsid w:val="65361284"/>
    <w:multiLevelType w:val="hybridMultilevel"/>
    <w:tmpl w:val="A3CE9C78"/>
    <w:lvl w:ilvl="0" w:tplc="58AAFC6E">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6B7942C1"/>
    <w:multiLevelType w:val="hybridMultilevel"/>
    <w:tmpl w:val="CE96D192"/>
    <w:lvl w:ilvl="0" w:tplc="2A9AD72A">
      <w:start w:val="1"/>
      <w:numFmt w:val="decimal"/>
      <w:lvlText w:val="%1."/>
      <w:lvlJc w:val="left"/>
      <w:pPr>
        <w:tabs>
          <w:tab w:val="num" w:pos="720"/>
        </w:tabs>
        <w:ind w:left="720" w:hanging="360"/>
      </w:pPr>
    </w:lvl>
    <w:lvl w:ilvl="1" w:tplc="04090001">
      <w:start w:val="1"/>
      <w:numFmt w:val="bullet"/>
      <w:pStyle w:val="BulletIndent"/>
      <w:lvlText w:val="o"/>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F7411DC"/>
    <w:multiLevelType w:val="multilevel"/>
    <w:tmpl w:val="2CD0B178"/>
    <w:numStyleLink w:val="NumberLists"/>
  </w:abstractNum>
  <w:abstractNum w:abstractNumId="39"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40" w15:restartNumberingAfterBreak="0">
    <w:nsid w:val="77037E76"/>
    <w:multiLevelType w:val="multilevel"/>
    <w:tmpl w:val="1C8C91B8"/>
    <w:numStyleLink w:val="BulletLists"/>
  </w:abstractNum>
  <w:abstractNum w:abstractNumId="41" w15:restartNumberingAfterBreak="0">
    <w:nsid w:val="78D721B3"/>
    <w:multiLevelType w:val="hybridMultilevel"/>
    <w:tmpl w:val="1F649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629895506">
    <w:abstractNumId w:val="19"/>
  </w:num>
  <w:num w:numId="2" w16cid:durableId="246577093">
    <w:abstractNumId w:val="31"/>
  </w:num>
  <w:num w:numId="3" w16cid:durableId="1067054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3646203">
    <w:abstractNumId w:val="23"/>
  </w:num>
  <w:num w:numId="5" w16cid:durableId="10967106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23608024">
    <w:abstractNumId w:val="30"/>
  </w:num>
  <w:num w:numId="7" w16cid:durableId="11568421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41071989">
    <w:abstractNumId w:val="12"/>
  </w:num>
  <w:num w:numId="9" w16cid:durableId="16420318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2950281">
    <w:abstractNumId w:val="10"/>
  </w:num>
  <w:num w:numId="11" w16cid:durableId="11356388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8787080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7670508">
    <w:abstractNumId w:val="4"/>
  </w:num>
  <w:num w:numId="14" w16cid:durableId="1931962053">
    <w:abstractNumId w:val="8"/>
  </w:num>
  <w:num w:numId="15" w16cid:durableId="1863278051">
    <w:abstractNumId w:val="11"/>
  </w:num>
  <w:num w:numId="16" w16cid:durableId="1304190970">
    <w:abstractNumId w:val="24"/>
  </w:num>
  <w:num w:numId="17" w16cid:durableId="1439134336">
    <w:abstractNumId w:val="17"/>
  </w:num>
  <w:num w:numId="18" w16cid:durableId="20653995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93666271">
    <w:abstractNumId w:val="5"/>
  </w:num>
  <w:num w:numId="20" w16cid:durableId="18014587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7369538">
    <w:abstractNumId w:val="3"/>
  </w:num>
  <w:num w:numId="22" w16cid:durableId="1803576589">
    <w:abstractNumId w:val="2"/>
  </w:num>
  <w:num w:numId="23" w16cid:durableId="1180198618">
    <w:abstractNumId w:val="1"/>
  </w:num>
  <w:num w:numId="24" w16cid:durableId="1166018069">
    <w:abstractNumId w:val="0"/>
  </w:num>
  <w:num w:numId="25" w16cid:durableId="1028600763">
    <w:abstractNumId w:val="20"/>
  </w:num>
  <w:num w:numId="26" w16cid:durableId="41289096">
    <w:abstractNumId w:val="42"/>
  </w:num>
  <w:num w:numId="27" w16cid:durableId="2890896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5806926">
    <w:abstractNumId w:val="40"/>
  </w:num>
  <w:num w:numId="29" w16cid:durableId="286936430">
    <w:abstractNumId w:val="34"/>
  </w:num>
  <w:num w:numId="30" w16cid:durableId="1846362885">
    <w:abstractNumId w:val="25"/>
  </w:num>
  <w:num w:numId="31" w16cid:durableId="850799762">
    <w:abstractNumId w:val="29"/>
  </w:num>
  <w:num w:numId="32" w16cid:durableId="1997024678">
    <w:abstractNumId w:val="36"/>
  </w:num>
  <w:num w:numId="33" w16cid:durableId="712002852">
    <w:abstractNumId w:val="16"/>
  </w:num>
  <w:num w:numId="34" w16cid:durableId="386533279">
    <w:abstractNumId w:val="21"/>
  </w:num>
  <w:num w:numId="35" w16cid:durableId="242763283">
    <w:abstractNumId w:val="33"/>
  </w:num>
  <w:num w:numId="36" w16cid:durableId="2145615219">
    <w:abstractNumId w:val="14"/>
  </w:num>
  <w:num w:numId="37" w16cid:durableId="71588435">
    <w:abstractNumId w:val="7"/>
  </w:num>
  <w:num w:numId="38" w16cid:durableId="1496415466">
    <w:abstractNumId w:val="37"/>
  </w:num>
  <w:num w:numId="39" w16cid:durableId="1756901427">
    <w:abstractNumId w:val="7"/>
    <w:lvlOverride w:ilvl="0">
      <w:startOverride w:val="1"/>
    </w:lvlOverride>
  </w:num>
  <w:num w:numId="40" w16cid:durableId="1766729286">
    <w:abstractNumId w:val="7"/>
    <w:lvlOverride w:ilvl="0">
      <w:startOverride w:val="1"/>
    </w:lvlOverride>
  </w:num>
  <w:num w:numId="41" w16cid:durableId="117726112">
    <w:abstractNumId w:val="7"/>
    <w:lvlOverride w:ilvl="0">
      <w:startOverride w:val="1"/>
    </w:lvlOverride>
  </w:num>
  <w:num w:numId="42" w16cid:durableId="1085609614">
    <w:abstractNumId w:val="7"/>
    <w:lvlOverride w:ilvl="0">
      <w:startOverride w:val="1"/>
    </w:lvlOverride>
  </w:num>
  <w:num w:numId="43" w16cid:durableId="1182627510">
    <w:abstractNumId w:val="7"/>
    <w:lvlOverride w:ilvl="0">
      <w:startOverride w:val="1"/>
    </w:lvlOverride>
  </w:num>
  <w:num w:numId="44" w16cid:durableId="1598559777">
    <w:abstractNumId w:val="7"/>
    <w:lvlOverride w:ilvl="0">
      <w:startOverride w:val="1"/>
    </w:lvlOverride>
  </w:num>
  <w:num w:numId="45" w16cid:durableId="72439096">
    <w:abstractNumId w:val="7"/>
    <w:lvlOverride w:ilvl="0">
      <w:startOverride w:val="1"/>
    </w:lvlOverride>
  </w:num>
  <w:num w:numId="46" w16cid:durableId="1781603388">
    <w:abstractNumId w:val="7"/>
    <w:lvlOverride w:ilvl="0">
      <w:startOverride w:val="1"/>
    </w:lvlOverride>
  </w:num>
  <w:num w:numId="47" w16cid:durableId="589781305">
    <w:abstractNumId w:val="7"/>
    <w:lvlOverride w:ilvl="0">
      <w:startOverride w:val="1"/>
    </w:lvlOverride>
  </w:num>
  <w:num w:numId="48" w16cid:durableId="791824465">
    <w:abstractNumId w:val="7"/>
    <w:lvlOverride w:ilvl="0">
      <w:startOverride w:val="1"/>
    </w:lvlOverride>
  </w:num>
  <w:num w:numId="49" w16cid:durableId="1188564075">
    <w:abstractNumId w:val="7"/>
    <w:lvlOverride w:ilvl="0">
      <w:startOverride w:val="1"/>
    </w:lvlOverride>
  </w:num>
  <w:num w:numId="50" w16cid:durableId="1607814201">
    <w:abstractNumId w:val="27"/>
  </w:num>
  <w:num w:numId="51" w16cid:durableId="276108873">
    <w:abstractNumId w:val="7"/>
    <w:lvlOverride w:ilvl="0">
      <w:startOverride w:val="1"/>
    </w:lvlOverride>
  </w:num>
  <w:num w:numId="52" w16cid:durableId="792671382">
    <w:abstractNumId w:val="7"/>
    <w:lvlOverride w:ilvl="0">
      <w:startOverride w:val="1"/>
    </w:lvlOverride>
  </w:num>
  <w:num w:numId="53" w16cid:durableId="1234270729">
    <w:abstractNumId w:val="7"/>
    <w:lvlOverride w:ilvl="0">
      <w:startOverride w:val="1"/>
    </w:lvlOverride>
  </w:num>
  <w:num w:numId="54" w16cid:durableId="514074334">
    <w:abstractNumId w:val="7"/>
    <w:lvlOverride w:ilvl="0">
      <w:startOverride w:val="1"/>
    </w:lvlOverride>
  </w:num>
  <w:num w:numId="55" w16cid:durableId="1860001680">
    <w:abstractNumId w:val="7"/>
    <w:lvlOverride w:ilvl="0">
      <w:startOverride w:val="1"/>
    </w:lvlOverride>
  </w:num>
  <w:num w:numId="56" w16cid:durableId="1182667468">
    <w:abstractNumId w:val="15"/>
  </w:num>
  <w:num w:numId="57" w16cid:durableId="66274225">
    <w:abstractNumId w:val="7"/>
    <w:lvlOverride w:ilvl="0">
      <w:startOverride w:val="1"/>
    </w:lvlOverride>
  </w:num>
  <w:num w:numId="58" w16cid:durableId="240146014">
    <w:abstractNumId w:val="7"/>
    <w:lvlOverride w:ilvl="0">
      <w:startOverride w:val="1"/>
    </w:lvlOverride>
  </w:num>
  <w:num w:numId="59" w16cid:durableId="2047680041">
    <w:abstractNumId w:val="13"/>
  </w:num>
  <w:num w:numId="60" w16cid:durableId="1523397365">
    <w:abstractNumId w:val="7"/>
    <w:lvlOverride w:ilvl="0">
      <w:startOverride w:val="1"/>
    </w:lvlOverride>
  </w:num>
  <w:num w:numId="61" w16cid:durableId="510146166">
    <w:abstractNumId w:val="18"/>
  </w:num>
  <w:num w:numId="62" w16cid:durableId="480539110">
    <w:abstractNumId w:val="41"/>
  </w:num>
  <w:num w:numId="63" w16cid:durableId="1290939789">
    <w:abstractNumId w:val="35"/>
  </w:num>
  <w:num w:numId="64" w16cid:durableId="894194711">
    <w:abstractNumId w:val="32"/>
  </w:num>
  <w:num w:numId="65" w16cid:durableId="1327509980">
    <w:abstractNumId w:val="26"/>
  </w:num>
  <w:num w:numId="66" w16cid:durableId="218054388">
    <w:abstractNumId w:val="9"/>
  </w:num>
  <w:num w:numId="67" w16cid:durableId="1566643090">
    <w:abstractNumId w:val="22"/>
  </w:num>
  <w:num w:numId="68" w16cid:durableId="1812942417">
    <w:abstractNumId w:val="6"/>
  </w:num>
  <w:num w:numId="69" w16cid:durableId="1563785082">
    <w:abstractNumId w:val="7"/>
    <w:lvlOverride w:ilvl="0">
      <w:startOverride w:val="1"/>
    </w:lvlOverride>
  </w:num>
  <w:num w:numId="70" w16cid:durableId="598367157">
    <w:abstractNumId w:val="7"/>
    <w:lvlOverride w:ilvl="0">
      <w:startOverride w:val="1"/>
    </w:lvlOverride>
  </w:num>
  <w:num w:numId="71" w16cid:durableId="1935019478">
    <w:abstractNumId w:val="7"/>
    <w:lvlOverride w:ilvl="0">
      <w:startOverride w:val="1"/>
    </w:lvlOverride>
  </w:num>
  <w:num w:numId="72" w16cid:durableId="17974942">
    <w:abstractNumId w:val="7"/>
    <w:lvlOverride w:ilvl="0">
      <w:startOverride w:val="1"/>
    </w:lvlOverride>
  </w:num>
  <w:num w:numId="73" w16cid:durableId="1942712926">
    <w:abstractNumId w:val="39"/>
  </w:num>
  <w:num w:numId="74" w16cid:durableId="21453431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5987113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9059147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719814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293748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547577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094667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2675418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1611218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7605977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506942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5844886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0385516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7050584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8555355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392758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3775071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76935249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7284498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3370766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6320518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2972263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1811216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5243721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966063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9402479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7608366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779521518">
    <w:abstractNumId w:val="36"/>
  </w:num>
  <w:num w:numId="102" w16cid:durableId="1995588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5994373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074856308">
    <w:abstractNumId w:val="28"/>
  </w:num>
  <w:numIdMacAtCleanup w:val="10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ses, Robbie">
    <w15:presenceInfo w15:providerId="AD" w15:userId="S::rm185508@ncr.com::1381abac-1801-41b7-826f-6d65af4d28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trackRevisions/>
  <w:documentProtection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zNbEwMDYxNjUxtTBU0lEKTi0uzszPAykwrAUAHZV18SwAAAA="/>
  </w:docVars>
  <w:rsids>
    <w:rsidRoot w:val="003F10C2"/>
    <w:rsid w:val="00000261"/>
    <w:rsid w:val="00001AAC"/>
    <w:rsid w:val="00001D57"/>
    <w:rsid w:val="00003CB2"/>
    <w:rsid w:val="00003F8E"/>
    <w:rsid w:val="0000448E"/>
    <w:rsid w:val="000062D7"/>
    <w:rsid w:val="00006FB3"/>
    <w:rsid w:val="0001267D"/>
    <w:rsid w:val="000126AB"/>
    <w:rsid w:val="00016A10"/>
    <w:rsid w:val="00017147"/>
    <w:rsid w:val="00021C2B"/>
    <w:rsid w:val="000221C7"/>
    <w:rsid w:val="0002226B"/>
    <w:rsid w:val="00025F15"/>
    <w:rsid w:val="00031AD8"/>
    <w:rsid w:val="000324CB"/>
    <w:rsid w:val="0003519C"/>
    <w:rsid w:val="00035705"/>
    <w:rsid w:val="00035988"/>
    <w:rsid w:val="00036B8B"/>
    <w:rsid w:val="00040C3D"/>
    <w:rsid w:val="000410FF"/>
    <w:rsid w:val="000416A3"/>
    <w:rsid w:val="0004267F"/>
    <w:rsid w:val="00043F9D"/>
    <w:rsid w:val="00044073"/>
    <w:rsid w:val="00044AA7"/>
    <w:rsid w:val="000450DE"/>
    <w:rsid w:val="00047027"/>
    <w:rsid w:val="00051164"/>
    <w:rsid w:val="000537E6"/>
    <w:rsid w:val="00055B10"/>
    <w:rsid w:val="00057807"/>
    <w:rsid w:val="00057D1E"/>
    <w:rsid w:val="00060937"/>
    <w:rsid w:val="00061D83"/>
    <w:rsid w:val="00063D34"/>
    <w:rsid w:val="00065719"/>
    <w:rsid w:val="00065759"/>
    <w:rsid w:val="00066110"/>
    <w:rsid w:val="00066165"/>
    <w:rsid w:val="00075799"/>
    <w:rsid w:val="00076B5E"/>
    <w:rsid w:val="00077BEE"/>
    <w:rsid w:val="00077EC0"/>
    <w:rsid w:val="00085739"/>
    <w:rsid w:val="00087A3C"/>
    <w:rsid w:val="00091877"/>
    <w:rsid w:val="00091DBC"/>
    <w:rsid w:val="00094A0B"/>
    <w:rsid w:val="00094CE6"/>
    <w:rsid w:val="000957DC"/>
    <w:rsid w:val="0009614B"/>
    <w:rsid w:val="000A1819"/>
    <w:rsid w:val="000A3B74"/>
    <w:rsid w:val="000A4187"/>
    <w:rsid w:val="000A55B4"/>
    <w:rsid w:val="000A55E1"/>
    <w:rsid w:val="000B069F"/>
    <w:rsid w:val="000B156D"/>
    <w:rsid w:val="000B213B"/>
    <w:rsid w:val="000B26C7"/>
    <w:rsid w:val="000B3F3C"/>
    <w:rsid w:val="000B45D2"/>
    <w:rsid w:val="000B4CD8"/>
    <w:rsid w:val="000B7F71"/>
    <w:rsid w:val="000C16C0"/>
    <w:rsid w:val="000C318D"/>
    <w:rsid w:val="000C404C"/>
    <w:rsid w:val="000C4CA0"/>
    <w:rsid w:val="000C637A"/>
    <w:rsid w:val="000D06AF"/>
    <w:rsid w:val="000D28FF"/>
    <w:rsid w:val="000D37AB"/>
    <w:rsid w:val="000D3A0E"/>
    <w:rsid w:val="000D5041"/>
    <w:rsid w:val="000D5105"/>
    <w:rsid w:val="000E012A"/>
    <w:rsid w:val="000E12EC"/>
    <w:rsid w:val="000E18B9"/>
    <w:rsid w:val="000E5948"/>
    <w:rsid w:val="000F3141"/>
    <w:rsid w:val="001011F6"/>
    <w:rsid w:val="00101FA9"/>
    <w:rsid w:val="001040F5"/>
    <w:rsid w:val="00105AD3"/>
    <w:rsid w:val="00107E36"/>
    <w:rsid w:val="00121F46"/>
    <w:rsid w:val="0012432D"/>
    <w:rsid w:val="00124765"/>
    <w:rsid w:val="00125B65"/>
    <w:rsid w:val="00126182"/>
    <w:rsid w:val="001300FF"/>
    <w:rsid w:val="0013012C"/>
    <w:rsid w:val="0013201C"/>
    <w:rsid w:val="001323C1"/>
    <w:rsid w:val="00133535"/>
    <w:rsid w:val="00133727"/>
    <w:rsid w:val="00135F3F"/>
    <w:rsid w:val="00144211"/>
    <w:rsid w:val="00147FF5"/>
    <w:rsid w:val="0015049B"/>
    <w:rsid w:val="00152396"/>
    <w:rsid w:val="0015239A"/>
    <w:rsid w:val="001546D7"/>
    <w:rsid w:val="00155B0B"/>
    <w:rsid w:val="001639C3"/>
    <w:rsid w:val="00163A73"/>
    <w:rsid w:val="00163F3F"/>
    <w:rsid w:val="00165CF9"/>
    <w:rsid w:val="001669B2"/>
    <w:rsid w:val="00167109"/>
    <w:rsid w:val="0016733B"/>
    <w:rsid w:val="00167F90"/>
    <w:rsid w:val="001714BE"/>
    <w:rsid w:val="00173C4A"/>
    <w:rsid w:val="0017441E"/>
    <w:rsid w:val="00177B4F"/>
    <w:rsid w:val="00177F20"/>
    <w:rsid w:val="001800D1"/>
    <w:rsid w:val="00180D05"/>
    <w:rsid w:val="0018281C"/>
    <w:rsid w:val="00183E0C"/>
    <w:rsid w:val="001841E8"/>
    <w:rsid w:val="00184845"/>
    <w:rsid w:val="00184B10"/>
    <w:rsid w:val="00186BB9"/>
    <w:rsid w:val="001871F6"/>
    <w:rsid w:val="0019388E"/>
    <w:rsid w:val="00193E89"/>
    <w:rsid w:val="00194324"/>
    <w:rsid w:val="00195854"/>
    <w:rsid w:val="00196919"/>
    <w:rsid w:val="001A3DDA"/>
    <w:rsid w:val="001A4249"/>
    <w:rsid w:val="001A4626"/>
    <w:rsid w:val="001A5D5E"/>
    <w:rsid w:val="001A61EE"/>
    <w:rsid w:val="001A6B2B"/>
    <w:rsid w:val="001B19FB"/>
    <w:rsid w:val="001B2239"/>
    <w:rsid w:val="001B35A2"/>
    <w:rsid w:val="001B4217"/>
    <w:rsid w:val="001B4816"/>
    <w:rsid w:val="001B72DD"/>
    <w:rsid w:val="001C060A"/>
    <w:rsid w:val="001C08D2"/>
    <w:rsid w:val="001C22A7"/>
    <w:rsid w:val="001C25B5"/>
    <w:rsid w:val="001C5203"/>
    <w:rsid w:val="001C69D9"/>
    <w:rsid w:val="001D0C50"/>
    <w:rsid w:val="001D1B05"/>
    <w:rsid w:val="001D75EE"/>
    <w:rsid w:val="001E5F4E"/>
    <w:rsid w:val="001E7959"/>
    <w:rsid w:val="001E7AC7"/>
    <w:rsid w:val="001F0DB4"/>
    <w:rsid w:val="001F4C21"/>
    <w:rsid w:val="001F4C84"/>
    <w:rsid w:val="001F649F"/>
    <w:rsid w:val="001F6662"/>
    <w:rsid w:val="0020101B"/>
    <w:rsid w:val="00203782"/>
    <w:rsid w:val="00210D2F"/>
    <w:rsid w:val="00210DFB"/>
    <w:rsid w:val="00211E45"/>
    <w:rsid w:val="002121A5"/>
    <w:rsid w:val="0021232F"/>
    <w:rsid w:val="0021478F"/>
    <w:rsid w:val="00215312"/>
    <w:rsid w:val="00217A4C"/>
    <w:rsid w:val="002208C0"/>
    <w:rsid w:val="00221910"/>
    <w:rsid w:val="002223D4"/>
    <w:rsid w:val="002227B4"/>
    <w:rsid w:val="00222832"/>
    <w:rsid w:val="00223A04"/>
    <w:rsid w:val="00226F0D"/>
    <w:rsid w:val="00226F68"/>
    <w:rsid w:val="00230BA0"/>
    <w:rsid w:val="00234836"/>
    <w:rsid w:val="00234CD4"/>
    <w:rsid w:val="002370D4"/>
    <w:rsid w:val="00240525"/>
    <w:rsid w:val="00240549"/>
    <w:rsid w:val="00242F4A"/>
    <w:rsid w:val="00243718"/>
    <w:rsid w:val="0024476F"/>
    <w:rsid w:val="0024562E"/>
    <w:rsid w:val="00245913"/>
    <w:rsid w:val="00246956"/>
    <w:rsid w:val="00250D77"/>
    <w:rsid w:val="00252114"/>
    <w:rsid w:val="00252E00"/>
    <w:rsid w:val="0025571D"/>
    <w:rsid w:val="00260343"/>
    <w:rsid w:val="00261B5C"/>
    <w:rsid w:val="00261B6D"/>
    <w:rsid w:val="00261D4C"/>
    <w:rsid w:val="00262DE6"/>
    <w:rsid w:val="002639BE"/>
    <w:rsid w:val="0026469F"/>
    <w:rsid w:val="00272C5E"/>
    <w:rsid w:val="002736DE"/>
    <w:rsid w:val="00276B90"/>
    <w:rsid w:val="002773B8"/>
    <w:rsid w:val="002815B7"/>
    <w:rsid w:val="00282E42"/>
    <w:rsid w:val="00283A2E"/>
    <w:rsid w:val="00285674"/>
    <w:rsid w:val="00285B1A"/>
    <w:rsid w:val="00286757"/>
    <w:rsid w:val="00287C9F"/>
    <w:rsid w:val="0029209F"/>
    <w:rsid w:val="0029353F"/>
    <w:rsid w:val="00294A1F"/>
    <w:rsid w:val="00297DF1"/>
    <w:rsid w:val="002A3698"/>
    <w:rsid w:val="002A6168"/>
    <w:rsid w:val="002A6C6C"/>
    <w:rsid w:val="002B0ABC"/>
    <w:rsid w:val="002B14F9"/>
    <w:rsid w:val="002B3236"/>
    <w:rsid w:val="002B442E"/>
    <w:rsid w:val="002B4945"/>
    <w:rsid w:val="002B5B6E"/>
    <w:rsid w:val="002B76CB"/>
    <w:rsid w:val="002B7F03"/>
    <w:rsid w:val="002C19C5"/>
    <w:rsid w:val="002C37E0"/>
    <w:rsid w:val="002C38D9"/>
    <w:rsid w:val="002C5532"/>
    <w:rsid w:val="002D5B96"/>
    <w:rsid w:val="002D7E4C"/>
    <w:rsid w:val="002E0B1E"/>
    <w:rsid w:val="002E1C35"/>
    <w:rsid w:val="002E1E15"/>
    <w:rsid w:val="002E2694"/>
    <w:rsid w:val="002E2713"/>
    <w:rsid w:val="002E3538"/>
    <w:rsid w:val="002E3ACF"/>
    <w:rsid w:val="002F0415"/>
    <w:rsid w:val="002F1735"/>
    <w:rsid w:val="002F2E91"/>
    <w:rsid w:val="002F5F26"/>
    <w:rsid w:val="002F6932"/>
    <w:rsid w:val="003012CE"/>
    <w:rsid w:val="003023B1"/>
    <w:rsid w:val="003023F5"/>
    <w:rsid w:val="00303136"/>
    <w:rsid w:val="003031D7"/>
    <w:rsid w:val="003051D9"/>
    <w:rsid w:val="00306877"/>
    <w:rsid w:val="00307633"/>
    <w:rsid w:val="003105F0"/>
    <w:rsid w:val="003108B0"/>
    <w:rsid w:val="003134E9"/>
    <w:rsid w:val="0031585F"/>
    <w:rsid w:val="003173B1"/>
    <w:rsid w:val="0032075B"/>
    <w:rsid w:val="003223B4"/>
    <w:rsid w:val="00322D5B"/>
    <w:rsid w:val="00324393"/>
    <w:rsid w:val="00327359"/>
    <w:rsid w:val="0033142F"/>
    <w:rsid w:val="00335109"/>
    <w:rsid w:val="00337482"/>
    <w:rsid w:val="00340D45"/>
    <w:rsid w:val="00345FE3"/>
    <w:rsid w:val="003470C5"/>
    <w:rsid w:val="0035173E"/>
    <w:rsid w:val="0035224B"/>
    <w:rsid w:val="00355A50"/>
    <w:rsid w:val="00355C4E"/>
    <w:rsid w:val="00356AED"/>
    <w:rsid w:val="00357C62"/>
    <w:rsid w:val="00357F76"/>
    <w:rsid w:val="0036146C"/>
    <w:rsid w:val="00364FCD"/>
    <w:rsid w:val="00365F26"/>
    <w:rsid w:val="003677A0"/>
    <w:rsid w:val="00373D3A"/>
    <w:rsid w:val="003741EA"/>
    <w:rsid w:val="00376D01"/>
    <w:rsid w:val="003817A9"/>
    <w:rsid w:val="00383240"/>
    <w:rsid w:val="0038427E"/>
    <w:rsid w:val="00387000"/>
    <w:rsid w:val="00387802"/>
    <w:rsid w:val="00387A0D"/>
    <w:rsid w:val="00390107"/>
    <w:rsid w:val="0039074A"/>
    <w:rsid w:val="00394EF9"/>
    <w:rsid w:val="00395362"/>
    <w:rsid w:val="003A4B59"/>
    <w:rsid w:val="003A6490"/>
    <w:rsid w:val="003A768C"/>
    <w:rsid w:val="003B0955"/>
    <w:rsid w:val="003B1672"/>
    <w:rsid w:val="003B204E"/>
    <w:rsid w:val="003B5CE3"/>
    <w:rsid w:val="003B7CCC"/>
    <w:rsid w:val="003C036F"/>
    <w:rsid w:val="003C1264"/>
    <w:rsid w:val="003C21B0"/>
    <w:rsid w:val="003C2BD9"/>
    <w:rsid w:val="003C362D"/>
    <w:rsid w:val="003C3ECB"/>
    <w:rsid w:val="003C4024"/>
    <w:rsid w:val="003C599C"/>
    <w:rsid w:val="003D020F"/>
    <w:rsid w:val="003D19A5"/>
    <w:rsid w:val="003D1DEA"/>
    <w:rsid w:val="003D4190"/>
    <w:rsid w:val="003D464D"/>
    <w:rsid w:val="003E0465"/>
    <w:rsid w:val="003E0B04"/>
    <w:rsid w:val="003E0FB4"/>
    <w:rsid w:val="003E2F6C"/>
    <w:rsid w:val="003E345D"/>
    <w:rsid w:val="003E4D66"/>
    <w:rsid w:val="003E5209"/>
    <w:rsid w:val="003E6FD6"/>
    <w:rsid w:val="003F01FA"/>
    <w:rsid w:val="003F0B44"/>
    <w:rsid w:val="003F0EA4"/>
    <w:rsid w:val="003F10C2"/>
    <w:rsid w:val="003F1C8A"/>
    <w:rsid w:val="003F2D5F"/>
    <w:rsid w:val="003F5389"/>
    <w:rsid w:val="004039CB"/>
    <w:rsid w:val="0040467B"/>
    <w:rsid w:val="00405B97"/>
    <w:rsid w:val="00406824"/>
    <w:rsid w:val="004119C9"/>
    <w:rsid w:val="0041451C"/>
    <w:rsid w:val="0041542B"/>
    <w:rsid w:val="004201FA"/>
    <w:rsid w:val="004229BF"/>
    <w:rsid w:val="00423C25"/>
    <w:rsid w:val="00426725"/>
    <w:rsid w:val="00427691"/>
    <w:rsid w:val="0043070D"/>
    <w:rsid w:val="004319E4"/>
    <w:rsid w:val="00431CF3"/>
    <w:rsid w:val="00433E9A"/>
    <w:rsid w:val="004372EF"/>
    <w:rsid w:val="00440989"/>
    <w:rsid w:val="00444506"/>
    <w:rsid w:val="00450C49"/>
    <w:rsid w:val="004521E3"/>
    <w:rsid w:val="004573D8"/>
    <w:rsid w:val="00460533"/>
    <w:rsid w:val="00463524"/>
    <w:rsid w:val="00466629"/>
    <w:rsid w:val="004673F4"/>
    <w:rsid w:val="004702CB"/>
    <w:rsid w:val="0047045E"/>
    <w:rsid w:val="00473103"/>
    <w:rsid w:val="00480C2C"/>
    <w:rsid w:val="004816EC"/>
    <w:rsid w:val="00481F59"/>
    <w:rsid w:val="00482226"/>
    <w:rsid w:val="0048231D"/>
    <w:rsid w:val="00483E60"/>
    <w:rsid w:val="00485B03"/>
    <w:rsid w:val="0048724C"/>
    <w:rsid w:val="004919A9"/>
    <w:rsid w:val="004924C7"/>
    <w:rsid w:val="004926CA"/>
    <w:rsid w:val="00493983"/>
    <w:rsid w:val="00493F8E"/>
    <w:rsid w:val="004949A7"/>
    <w:rsid w:val="00494FB8"/>
    <w:rsid w:val="0049569D"/>
    <w:rsid w:val="00497E4B"/>
    <w:rsid w:val="004A0717"/>
    <w:rsid w:val="004A0D60"/>
    <w:rsid w:val="004A20FC"/>
    <w:rsid w:val="004A3075"/>
    <w:rsid w:val="004A5562"/>
    <w:rsid w:val="004A6CB6"/>
    <w:rsid w:val="004B2E13"/>
    <w:rsid w:val="004B38FE"/>
    <w:rsid w:val="004B5149"/>
    <w:rsid w:val="004B5492"/>
    <w:rsid w:val="004B7C36"/>
    <w:rsid w:val="004C1041"/>
    <w:rsid w:val="004C1B57"/>
    <w:rsid w:val="004C1B88"/>
    <w:rsid w:val="004C2BBB"/>
    <w:rsid w:val="004C3D3D"/>
    <w:rsid w:val="004C3D85"/>
    <w:rsid w:val="004C3E1A"/>
    <w:rsid w:val="004C54A0"/>
    <w:rsid w:val="004C63F7"/>
    <w:rsid w:val="004C7DE3"/>
    <w:rsid w:val="004D14EC"/>
    <w:rsid w:val="004D33A9"/>
    <w:rsid w:val="004D4908"/>
    <w:rsid w:val="004D4995"/>
    <w:rsid w:val="004D57D5"/>
    <w:rsid w:val="004E1CF2"/>
    <w:rsid w:val="004E1FA3"/>
    <w:rsid w:val="004E334E"/>
    <w:rsid w:val="004E4BB7"/>
    <w:rsid w:val="004F1470"/>
    <w:rsid w:val="004F17B9"/>
    <w:rsid w:val="004F54B0"/>
    <w:rsid w:val="004F7826"/>
    <w:rsid w:val="00502619"/>
    <w:rsid w:val="0051044B"/>
    <w:rsid w:val="005111A7"/>
    <w:rsid w:val="00512CB4"/>
    <w:rsid w:val="0051423B"/>
    <w:rsid w:val="00514DA4"/>
    <w:rsid w:val="0051556A"/>
    <w:rsid w:val="00515654"/>
    <w:rsid w:val="00515CC4"/>
    <w:rsid w:val="0051607D"/>
    <w:rsid w:val="005205BA"/>
    <w:rsid w:val="00520E51"/>
    <w:rsid w:val="005228B8"/>
    <w:rsid w:val="00524358"/>
    <w:rsid w:val="0052526B"/>
    <w:rsid w:val="0052674F"/>
    <w:rsid w:val="00531F91"/>
    <w:rsid w:val="00532257"/>
    <w:rsid w:val="005331BB"/>
    <w:rsid w:val="00534F1C"/>
    <w:rsid w:val="00535C2C"/>
    <w:rsid w:val="00536F74"/>
    <w:rsid w:val="00540ED3"/>
    <w:rsid w:val="00541F51"/>
    <w:rsid w:val="00543407"/>
    <w:rsid w:val="00543953"/>
    <w:rsid w:val="00545DAA"/>
    <w:rsid w:val="00546194"/>
    <w:rsid w:val="00546A7E"/>
    <w:rsid w:val="00546CFB"/>
    <w:rsid w:val="00550D06"/>
    <w:rsid w:val="005510A0"/>
    <w:rsid w:val="00551C95"/>
    <w:rsid w:val="00552480"/>
    <w:rsid w:val="00552F48"/>
    <w:rsid w:val="005541B9"/>
    <w:rsid w:val="005544F1"/>
    <w:rsid w:val="005546DB"/>
    <w:rsid w:val="00554BB0"/>
    <w:rsid w:val="00555188"/>
    <w:rsid w:val="0055560E"/>
    <w:rsid w:val="00556722"/>
    <w:rsid w:val="00556782"/>
    <w:rsid w:val="00557E5B"/>
    <w:rsid w:val="00570AEC"/>
    <w:rsid w:val="00570C69"/>
    <w:rsid w:val="00571C47"/>
    <w:rsid w:val="00572A80"/>
    <w:rsid w:val="00572ADE"/>
    <w:rsid w:val="00572D54"/>
    <w:rsid w:val="0057371B"/>
    <w:rsid w:val="00574F49"/>
    <w:rsid w:val="0057558A"/>
    <w:rsid w:val="00575AAD"/>
    <w:rsid w:val="00580086"/>
    <w:rsid w:val="0058157B"/>
    <w:rsid w:val="00582AB5"/>
    <w:rsid w:val="00582DCA"/>
    <w:rsid w:val="0058458D"/>
    <w:rsid w:val="00587ACF"/>
    <w:rsid w:val="00590C05"/>
    <w:rsid w:val="005972E6"/>
    <w:rsid w:val="005A50CB"/>
    <w:rsid w:val="005A68E0"/>
    <w:rsid w:val="005B23CD"/>
    <w:rsid w:val="005B26EA"/>
    <w:rsid w:val="005B2B84"/>
    <w:rsid w:val="005B5780"/>
    <w:rsid w:val="005C08A7"/>
    <w:rsid w:val="005C182C"/>
    <w:rsid w:val="005C18C8"/>
    <w:rsid w:val="005C39AD"/>
    <w:rsid w:val="005C47B0"/>
    <w:rsid w:val="005C75FF"/>
    <w:rsid w:val="005D5750"/>
    <w:rsid w:val="005E07F2"/>
    <w:rsid w:val="005E111A"/>
    <w:rsid w:val="005E25E7"/>
    <w:rsid w:val="005E5C13"/>
    <w:rsid w:val="005E5DF9"/>
    <w:rsid w:val="005E7461"/>
    <w:rsid w:val="005F2BF0"/>
    <w:rsid w:val="006017FD"/>
    <w:rsid w:val="00601BB1"/>
    <w:rsid w:val="00602AFD"/>
    <w:rsid w:val="00602BAD"/>
    <w:rsid w:val="0060369A"/>
    <w:rsid w:val="0060369E"/>
    <w:rsid w:val="00603FC0"/>
    <w:rsid w:val="006045DF"/>
    <w:rsid w:val="00604DCC"/>
    <w:rsid w:val="00605C7F"/>
    <w:rsid w:val="00610E38"/>
    <w:rsid w:val="00611254"/>
    <w:rsid w:val="00611A2A"/>
    <w:rsid w:val="006133EA"/>
    <w:rsid w:val="00614334"/>
    <w:rsid w:val="0061529A"/>
    <w:rsid w:val="00615888"/>
    <w:rsid w:val="00617E5C"/>
    <w:rsid w:val="00621CA8"/>
    <w:rsid w:val="00622E8F"/>
    <w:rsid w:val="00623419"/>
    <w:rsid w:val="006235FF"/>
    <w:rsid w:val="00623692"/>
    <w:rsid w:val="0062442D"/>
    <w:rsid w:val="00624F0F"/>
    <w:rsid w:val="00630482"/>
    <w:rsid w:val="00631A7D"/>
    <w:rsid w:val="00633A36"/>
    <w:rsid w:val="00636664"/>
    <w:rsid w:val="00637517"/>
    <w:rsid w:val="006377F4"/>
    <w:rsid w:val="00637AD1"/>
    <w:rsid w:val="006440CD"/>
    <w:rsid w:val="00646E86"/>
    <w:rsid w:val="0064733C"/>
    <w:rsid w:val="006513CC"/>
    <w:rsid w:val="00652EF8"/>
    <w:rsid w:val="00653BD3"/>
    <w:rsid w:val="00655151"/>
    <w:rsid w:val="006552CE"/>
    <w:rsid w:val="006557D7"/>
    <w:rsid w:val="00655B63"/>
    <w:rsid w:val="00656FCA"/>
    <w:rsid w:val="0065732F"/>
    <w:rsid w:val="00661F0B"/>
    <w:rsid w:val="00662FB2"/>
    <w:rsid w:val="006641F0"/>
    <w:rsid w:val="00664CE5"/>
    <w:rsid w:val="00666E61"/>
    <w:rsid w:val="00672C48"/>
    <w:rsid w:val="00673167"/>
    <w:rsid w:val="00677005"/>
    <w:rsid w:val="00677974"/>
    <w:rsid w:val="006843AB"/>
    <w:rsid w:val="00687BF8"/>
    <w:rsid w:val="006940CA"/>
    <w:rsid w:val="006A07B9"/>
    <w:rsid w:val="006A1B0F"/>
    <w:rsid w:val="006A2003"/>
    <w:rsid w:val="006A3C63"/>
    <w:rsid w:val="006A4B9A"/>
    <w:rsid w:val="006A6900"/>
    <w:rsid w:val="006B15E8"/>
    <w:rsid w:val="006B572B"/>
    <w:rsid w:val="006B5BD3"/>
    <w:rsid w:val="006B5D03"/>
    <w:rsid w:val="006B6500"/>
    <w:rsid w:val="006B6989"/>
    <w:rsid w:val="006C1022"/>
    <w:rsid w:val="006C10B3"/>
    <w:rsid w:val="006C293C"/>
    <w:rsid w:val="006C5B98"/>
    <w:rsid w:val="006C63C0"/>
    <w:rsid w:val="006C64CC"/>
    <w:rsid w:val="006D078B"/>
    <w:rsid w:val="006D22D1"/>
    <w:rsid w:val="006D4DAE"/>
    <w:rsid w:val="006D6820"/>
    <w:rsid w:val="006D7348"/>
    <w:rsid w:val="006D7FD3"/>
    <w:rsid w:val="006E1488"/>
    <w:rsid w:val="006E51C4"/>
    <w:rsid w:val="006E7189"/>
    <w:rsid w:val="006E76DA"/>
    <w:rsid w:val="006F7E73"/>
    <w:rsid w:val="007004B3"/>
    <w:rsid w:val="007010E3"/>
    <w:rsid w:val="0070242A"/>
    <w:rsid w:val="0070410B"/>
    <w:rsid w:val="007057B2"/>
    <w:rsid w:val="007065A4"/>
    <w:rsid w:val="00711D05"/>
    <w:rsid w:val="007135BF"/>
    <w:rsid w:val="00713A6D"/>
    <w:rsid w:val="00715516"/>
    <w:rsid w:val="00715699"/>
    <w:rsid w:val="0071692A"/>
    <w:rsid w:val="00717229"/>
    <w:rsid w:val="00722122"/>
    <w:rsid w:val="007260CD"/>
    <w:rsid w:val="00727AF9"/>
    <w:rsid w:val="00727FB1"/>
    <w:rsid w:val="007303C2"/>
    <w:rsid w:val="00731E74"/>
    <w:rsid w:val="007347AE"/>
    <w:rsid w:val="00737115"/>
    <w:rsid w:val="00737795"/>
    <w:rsid w:val="00740415"/>
    <w:rsid w:val="007416DC"/>
    <w:rsid w:val="007429FE"/>
    <w:rsid w:val="0074352C"/>
    <w:rsid w:val="0074461F"/>
    <w:rsid w:val="00744C27"/>
    <w:rsid w:val="00744E67"/>
    <w:rsid w:val="0074500C"/>
    <w:rsid w:val="00745C0A"/>
    <w:rsid w:val="00746C20"/>
    <w:rsid w:val="00747D38"/>
    <w:rsid w:val="007511F7"/>
    <w:rsid w:val="007526DC"/>
    <w:rsid w:val="00752F8C"/>
    <w:rsid w:val="0075404F"/>
    <w:rsid w:val="00754563"/>
    <w:rsid w:val="00760901"/>
    <w:rsid w:val="007615DE"/>
    <w:rsid w:val="0076312C"/>
    <w:rsid w:val="007636A9"/>
    <w:rsid w:val="00766377"/>
    <w:rsid w:val="007663E9"/>
    <w:rsid w:val="00771E3C"/>
    <w:rsid w:val="00771F05"/>
    <w:rsid w:val="007733E8"/>
    <w:rsid w:val="007763A7"/>
    <w:rsid w:val="00777422"/>
    <w:rsid w:val="00780178"/>
    <w:rsid w:val="007857DD"/>
    <w:rsid w:val="00785F49"/>
    <w:rsid w:val="00785F58"/>
    <w:rsid w:val="00792C55"/>
    <w:rsid w:val="0079392A"/>
    <w:rsid w:val="007953A1"/>
    <w:rsid w:val="007A0D1E"/>
    <w:rsid w:val="007A1B82"/>
    <w:rsid w:val="007A1D40"/>
    <w:rsid w:val="007A298F"/>
    <w:rsid w:val="007A3BFC"/>
    <w:rsid w:val="007A4DF7"/>
    <w:rsid w:val="007A532A"/>
    <w:rsid w:val="007A5541"/>
    <w:rsid w:val="007A62E8"/>
    <w:rsid w:val="007B4207"/>
    <w:rsid w:val="007B789E"/>
    <w:rsid w:val="007C1E02"/>
    <w:rsid w:val="007C30E7"/>
    <w:rsid w:val="007C38D8"/>
    <w:rsid w:val="007C475E"/>
    <w:rsid w:val="007C5337"/>
    <w:rsid w:val="007C5C7F"/>
    <w:rsid w:val="007C68AC"/>
    <w:rsid w:val="007C6D59"/>
    <w:rsid w:val="007D012F"/>
    <w:rsid w:val="007D2AFA"/>
    <w:rsid w:val="007D3898"/>
    <w:rsid w:val="007D7533"/>
    <w:rsid w:val="007D7F50"/>
    <w:rsid w:val="007E2F35"/>
    <w:rsid w:val="007E308D"/>
    <w:rsid w:val="007E4C97"/>
    <w:rsid w:val="007E5690"/>
    <w:rsid w:val="007E7FFC"/>
    <w:rsid w:val="007F13BF"/>
    <w:rsid w:val="007F2856"/>
    <w:rsid w:val="0080109C"/>
    <w:rsid w:val="00802750"/>
    <w:rsid w:val="008033AC"/>
    <w:rsid w:val="00803C78"/>
    <w:rsid w:val="00804C27"/>
    <w:rsid w:val="00805A7A"/>
    <w:rsid w:val="008065AB"/>
    <w:rsid w:val="008116A6"/>
    <w:rsid w:val="008124A4"/>
    <w:rsid w:val="008127D4"/>
    <w:rsid w:val="0081456B"/>
    <w:rsid w:val="0081771A"/>
    <w:rsid w:val="00817C7B"/>
    <w:rsid w:val="00817FB7"/>
    <w:rsid w:val="008237D2"/>
    <w:rsid w:val="00825918"/>
    <w:rsid w:val="00826699"/>
    <w:rsid w:val="008270F5"/>
    <w:rsid w:val="00830085"/>
    <w:rsid w:val="008310CE"/>
    <w:rsid w:val="00833DCC"/>
    <w:rsid w:val="0083459B"/>
    <w:rsid w:val="0083596D"/>
    <w:rsid w:val="008373BD"/>
    <w:rsid w:val="0084178F"/>
    <w:rsid w:val="00842D6F"/>
    <w:rsid w:val="008447FE"/>
    <w:rsid w:val="008449CA"/>
    <w:rsid w:val="00846242"/>
    <w:rsid w:val="00846727"/>
    <w:rsid w:val="00847B34"/>
    <w:rsid w:val="00850756"/>
    <w:rsid w:val="00852372"/>
    <w:rsid w:val="00852A8A"/>
    <w:rsid w:val="008541C5"/>
    <w:rsid w:val="00855D73"/>
    <w:rsid w:val="00857C92"/>
    <w:rsid w:val="00863483"/>
    <w:rsid w:val="00864C23"/>
    <w:rsid w:val="0086537B"/>
    <w:rsid w:val="00872F84"/>
    <w:rsid w:val="00873F8E"/>
    <w:rsid w:val="00874270"/>
    <w:rsid w:val="00876269"/>
    <w:rsid w:val="008907B0"/>
    <w:rsid w:val="00890AE9"/>
    <w:rsid w:val="00890B2E"/>
    <w:rsid w:val="008919F8"/>
    <w:rsid w:val="008941EE"/>
    <w:rsid w:val="00894DF4"/>
    <w:rsid w:val="00897DE3"/>
    <w:rsid w:val="008A00D1"/>
    <w:rsid w:val="008A055A"/>
    <w:rsid w:val="008A13E0"/>
    <w:rsid w:val="008A432C"/>
    <w:rsid w:val="008B3DB4"/>
    <w:rsid w:val="008B45F2"/>
    <w:rsid w:val="008B48D5"/>
    <w:rsid w:val="008C1ACB"/>
    <w:rsid w:val="008C23D8"/>
    <w:rsid w:val="008C2D60"/>
    <w:rsid w:val="008C45E9"/>
    <w:rsid w:val="008C531C"/>
    <w:rsid w:val="008C6787"/>
    <w:rsid w:val="008C6CFC"/>
    <w:rsid w:val="008D0F23"/>
    <w:rsid w:val="008D10FE"/>
    <w:rsid w:val="008D5BD1"/>
    <w:rsid w:val="008D6614"/>
    <w:rsid w:val="008E03E9"/>
    <w:rsid w:val="008E2635"/>
    <w:rsid w:val="008E3C55"/>
    <w:rsid w:val="008E70F9"/>
    <w:rsid w:val="008E7A47"/>
    <w:rsid w:val="008F446C"/>
    <w:rsid w:val="008F4CFE"/>
    <w:rsid w:val="008F7AF4"/>
    <w:rsid w:val="00902D23"/>
    <w:rsid w:val="009045D0"/>
    <w:rsid w:val="00904FB6"/>
    <w:rsid w:val="0090574B"/>
    <w:rsid w:val="00905898"/>
    <w:rsid w:val="00906CC0"/>
    <w:rsid w:val="00911B32"/>
    <w:rsid w:val="009123DF"/>
    <w:rsid w:val="00914C82"/>
    <w:rsid w:val="0091541A"/>
    <w:rsid w:val="00921C30"/>
    <w:rsid w:val="00922C5C"/>
    <w:rsid w:val="00924A45"/>
    <w:rsid w:val="00925C9C"/>
    <w:rsid w:val="00927D48"/>
    <w:rsid w:val="00930739"/>
    <w:rsid w:val="00933983"/>
    <w:rsid w:val="0093728A"/>
    <w:rsid w:val="00937425"/>
    <w:rsid w:val="00940D14"/>
    <w:rsid w:val="009450B8"/>
    <w:rsid w:val="00945548"/>
    <w:rsid w:val="00947494"/>
    <w:rsid w:val="009521CB"/>
    <w:rsid w:val="00952E96"/>
    <w:rsid w:val="00953C8D"/>
    <w:rsid w:val="0095629E"/>
    <w:rsid w:val="0095768F"/>
    <w:rsid w:val="00957AD5"/>
    <w:rsid w:val="00957AE4"/>
    <w:rsid w:val="009615B8"/>
    <w:rsid w:val="009632FE"/>
    <w:rsid w:val="009668AE"/>
    <w:rsid w:val="0096711D"/>
    <w:rsid w:val="00971599"/>
    <w:rsid w:val="009724BF"/>
    <w:rsid w:val="00972EB6"/>
    <w:rsid w:val="009735C9"/>
    <w:rsid w:val="009755F3"/>
    <w:rsid w:val="00980BDF"/>
    <w:rsid w:val="00981B33"/>
    <w:rsid w:val="0098301E"/>
    <w:rsid w:val="009835CF"/>
    <w:rsid w:val="00986553"/>
    <w:rsid w:val="009903D9"/>
    <w:rsid w:val="00992DB3"/>
    <w:rsid w:val="00993790"/>
    <w:rsid w:val="00994559"/>
    <w:rsid w:val="00994715"/>
    <w:rsid w:val="00994A66"/>
    <w:rsid w:val="009958F0"/>
    <w:rsid w:val="00995C82"/>
    <w:rsid w:val="00997614"/>
    <w:rsid w:val="00997CF5"/>
    <w:rsid w:val="00997F9E"/>
    <w:rsid w:val="009A0845"/>
    <w:rsid w:val="009A27AB"/>
    <w:rsid w:val="009A285A"/>
    <w:rsid w:val="009A3B08"/>
    <w:rsid w:val="009A3E33"/>
    <w:rsid w:val="009A5824"/>
    <w:rsid w:val="009B2ABF"/>
    <w:rsid w:val="009B3878"/>
    <w:rsid w:val="009B46F1"/>
    <w:rsid w:val="009B60E9"/>
    <w:rsid w:val="009C00C6"/>
    <w:rsid w:val="009C097A"/>
    <w:rsid w:val="009C4347"/>
    <w:rsid w:val="009C4400"/>
    <w:rsid w:val="009C4B96"/>
    <w:rsid w:val="009C566D"/>
    <w:rsid w:val="009D0132"/>
    <w:rsid w:val="009D02FE"/>
    <w:rsid w:val="009D6905"/>
    <w:rsid w:val="009D69F2"/>
    <w:rsid w:val="009D6C9D"/>
    <w:rsid w:val="009E0EE9"/>
    <w:rsid w:val="009E1DDC"/>
    <w:rsid w:val="009E38D6"/>
    <w:rsid w:val="009E40DA"/>
    <w:rsid w:val="009E5D0E"/>
    <w:rsid w:val="009F1A7D"/>
    <w:rsid w:val="009F1AE7"/>
    <w:rsid w:val="009F2CBE"/>
    <w:rsid w:val="009F39D0"/>
    <w:rsid w:val="009F3BDF"/>
    <w:rsid w:val="009F4203"/>
    <w:rsid w:val="009F63AB"/>
    <w:rsid w:val="00A00024"/>
    <w:rsid w:val="00A029DF"/>
    <w:rsid w:val="00A03264"/>
    <w:rsid w:val="00A065FB"/>
    <w:rsid w:val="00A10D66"/>
    <w:rsid w:val="00A126C9"/>
    <w:rsid w:val="00A2061E"/>
    <w:rsid w:val="00A21824"/>
    <w:rsid w:val="00A248B2"/>
    <w:rsid w:val="00A24E8F"/>
    <w:rsid w:val="00A269C8"/>
    <w:rsid w:val="00A26AAE"/>
    <w:rsid w:val="00A3154F"/>
    <w:rsid w:val="00A35E5A"/>
    <w:rsid w:val="00A367E6"/>
    <w:rsid w:val="00A36E4F"/>
    <w:rsid w:val="00A370A3"/>
    <w:rsid w:val="00A41427"/>
    <w:rsid w:val="00A5176C"/>
    <w:rsid w:val="00A52851"/>
    <w:rsid w:val="00A52E26"/>
    <w:rsid w:val="00A53572"/>
    <w:rsid w:val="00A543D1"/>
    <w:rsid w:val="00A54977"/>
    <w:rsid w:val="00A54D79"/>
    <w:rsid w:val="00A56347"/>
    <w:rsid w:val="00A56CC6"/>
    <w:rsid w:val="00A63D5D"/>
    <w:rsid w:val="00A64AEB"/>
    <w:rsid w:val="00A663FE"/>
    <w:rsid w:val="00A671BE"/>
    <w:rsid w:val="00A67953"/>
    <w:rsid w:val="00A704D3"/>
    <w:rsid w:val="00A716AC"/>
    <w:rsid w:val="00A71BC0"/>
    <w:rsid w:val="00A72106"/>
    <w:rsid w:val="00A72BF3"/>
    <w:rsid w:val="00A74F32"/>
    <w:rsid w:val="00A7776F"/>
    <w:rsid w:val="00A77825"/>
    <w:rsid w:val="00A81187"/>
    <w:rsid w:val="00A85326"/>
    <w:rsid w:val="00A855A0"/>
    <w:rsid w:val="00A87F4D"/>
    <w:rsid w:val="00A91DE0"/>
    <w:rsid w:val="00A92CC4"/>
    <w:rsid w:val="00A9316C"/>
    <w:rsid w:val="00A933F7"/>
    <w:rsid w:val="00A95B3C"/>
    <w:rsid w:val="00A96BD4"/>
    <w:rsid w:val="00A9728D"/>
    <w:rsid w:val="00A972B2"/>
    <w:rsid w:val="00AA271F"/>
    <w:rsid w:val="00AA2BD7"/>
    <w:rsid w:val="00AA6729"/>
    <w:rsid w:val="00AB09A3"/>
    <w:rsid w:val="00AB1ED1"/>
    <w:rsid w:val="00AB2BA6"/>
    <w:rsid w:val="00AB35DF"/>
    <w:rsid w:val="00AB5BC2"/>
    <w:rsid w:val="00AB6842"/>
    <w:rsid w:val="00AC23E9"/>
    <w:rsid w:val="00AC28D2"/>
    <w:rsid w:val="00AC39BC"/>
    <w:rsid w:val="00AC7BC9"/>
    <w:rsid w:val="00AD017D"/>
    <w:rsid w:val="00AD1162"/>
    <w:rsid w:val="00AD6B35"/>
    <w:rsid w:val="00AD708A"/>
    <w:rsid w:val="00AE1203"/>
    <w:rsid w:val="00AE1AA6"/>
    <w:rsid w:val="00AE2647"/>
    <w:rsid w:val="00AE3271"/>
    <w:rsid w:val="00AE501D"/>
    <w:rsid w:val="00AE697A"/>
    <w:rsid w:val="00AE6F49"/>
    <w:rsid w:val="00AF272C"/>
    <w:rsid w:val="00AF40B2"/>
    <w:rsid w:val="00AF47AB"/>
    <w:rsid w:val="00AF52D6"/>
    <w:rsid w:val="00AF7B5D"/>
    <w:rsid w:val="00B00711"/>
    <w:rsid w:val="00B007A7"/>
    <w:rsid w:val="00B028D8"/>
    <w:rsid w:val="00B02E96"/>
    <w:rsid w:val="00B0306D"/>
    <w:rsid w:val="00B037C4"/>
    <w:rsid w:val="00B038D9"/>
    <w:rsid w:val="00B03ECA"/>
    <w:rsid w:val="00B04DC1"/>
    <w:rsid w:val="00B053C3"/>
    <w:rsid w:val="00B05E19"/>
    <w:rsid w:val="00B12028"/>
    <w:rsid w:val="00B13F7B"/>
    <w:rsid w:val="00B15420"/>
    <w:rsid w:val="00B21BD2"/>
    <w:rsid w:val="00B21DED"/>
    <w:rsid w:val="00B22603"/>
    <w:rsid w:val="00B234EF"/>
    <w:rsid w:val="00B26C11"/>
    <w:rsid w:val="00B30854"/>
    <w:rsid w:val="00B317B3"/>
    <w:rsid w:val="00B31DBB"/>
    <w:rsid w:val="00B3493A"/>
    <w:rsid w:val="00B36081"/>
    <w:rsid w:val="00B361E9"/>
    <w:rsid w:val="00B37657"/>
    <w:rsid w:val="00B37D69"/>
    <w:rsid w:val="00B45CFC"/>
    <w:rsid w:val="00B46853"/>
    <w:rsid w:val="00B47063"/>
    <w:rsid w:val="00B4782F"/>
    <w:rsid w:val="00B5158A"/>
    <w:rsid w:val="00B52126"/>
    <w:rsid w:val="00B529B3"/>
    <w:rsid w:val="00B53BA3"/>
    <w:rsid w:val="00B544A1"/>
    <w:rsid w:val="00B54646"/>
    <w:rsid w:val="00B61C21"/>
    <w:rsid w:val="00B638DC"/>
    <w:rsid w:val="00B646FF"/>
    <w:rsid w:val="00B72B2A"/>
    <w:rsid w:val="00B74AD5"/>
    <w:rsid w:val="00B759A8"/>
    <w:rsid w:val="00B7612C"/>
    <w:rsid w:val="00B77878"/>
    <w:rsid w:val="00B77B7D"/>
    <w:rsid w:val="00B815F5"/>
    <w:rsid w:val="00B817E7"/>
    <w:rsid w:val="00B8261F"/>
    <w:rsid w:val="00B8452C"/>
    <w:rsid w:val="00B90B30"/>
    <w:rsid w:val="00B92A2B"/>
    <w:rsid w:val="00B92F04"/>
    <w:rsid w:val="00BA0541"/>
    <w:rsid w:val="00BA3AD5"/>
    <w:rsid w:val="00BA4450"/>
    <w:rsid w:val="00BA5293"/>
    <w:rsid w:val="00BA55B6"/>
    <w:rsid w:val="00BA5B8F"/>
    <w:rsid w:val="00BA5EE7"/>
    <w:rsid w:val="00BA7FB3"/>
    <w:rsid w:val="00BB64B6"/>
    <w:rsid w:val="00BB7FBA"/>
    <w:rsid w:val="00BC0237"/>
    <w:rsid w:val="00BC150F"/>
    <w:rsid w:val="00BC1FDC"/>
    <w:rsid w:val="00BC3A35"/>
    <w:rsid w:val="00BD09AD"/>
    <w:rsid w:val="00BD14E0"/>
    <w:rsid w:val="00BD2E10"/>
    <w:rsid w:val="00BD519D"/>
    <w:rsid w:val="00BD51AC"/>
    <w:rsid w:val="00BD5A8C"/>
    <w:rsid w:val="00BE0CF0"/>
    <w:rsid w:val="00BE2AB9"/>
    <w:rsid w:val="00BE615F"/>
    <w:rsid w:val="00BE6F9A"/>
    <w:rsid w:val="00BF3057"/>
    <w:rsid w:val="00BF34DC"/>
    <w:rsid w:val="00BF551F"/>
    <w:rsid w:val="00BF59AB"/>
    <w:rsid w:val="00BF7B4E"/>
    <w:rsid w:val="00C00103"/>
    <w:rsid w:val="00C01CEB"/>
    <w:rsid w:val="00C0595E"/>
    <w:rsid w:val="00C0683F"/>
    <w:rsid w:val="00C068FE"/>
    <w:rsid w:val="00C06923"/>
    <w:rsid w:val="00C100A2"/>
    <w:rsid w:val="00C15BAE"/>
    <w:rsid w:val="00C16A98"/>
    <w:rsid w:val="00C16B14"/>
    <w:rsid w:val="00C200D7"/>
    <w:rsid w:val="00C20EB1"/>
    <w:rsid w:val="00C213BE"/>
    <w:rsid w:val="00C21B53"/>
    <w:rsid w:val="00C21F80"/>
    <w:rsid w:val="00C22633"/>
    <w:rsid w:val="00C22C50"/>
    <w:rsid w:val="00C23096"/>
    <w:rsid w:val="00C25CE7"/>
    <w:rsid w:val="00C27EAF"/>
    <w:rsid w:val="00C31D71"/>
    <w:rsid w:val="00C32AA6"/>
    <w:rsid w:val="00C361EB"/>
    <w:rsid w:val="00C37338"/>
    <w:rsid w:val="00C374A0"/>
    <w:rsid w:val="00C4117D"/>
    <w:rsid w:val="00C4190D"/>
    <w:rsid w:val="00C41E67"/>
    <w:rsid w:val="00C43F79"/>
    <w:rsid w:val="00C4427F"/>
    <w:rsid w:val="00C44FD0"/>
    <w:rsid w:val="00C457BE"/>
    <w:rsid w:val="00C45D66"/>
    <w:rsid w:val="00C4666B"/>
    <w:rsid w:val="00C47529"/>
    <w:rsid w:val="00C50097"/>
    <w:rsid w:val="00C52391"/>
    <w:rsid w:val="00C610D5"/>
    <w:rsid w:val="00C61C28"/>
    <w:rsid w:val="00C632C3"/>
    <w:rsid w:val="00C64E0E"/>
    <w:rsid w:val="00C652A4"/>
    <w:rsid w:val="00C66CF9"/>
    <w:rsid w:val="00C70B03"/>
    <w:rsid w:val="00C76A0B"/>
    <w:rsid w:val="00C778F1"/>
    <w:rsid w:val="00C81419"/>
    <w:rsid w:val="00C84743"/>
    <w:rsid w:val="00C8540A"/>
    <w:rsid w:val="00C87F4B"/>
    <w:rsid w:val="00C92EBE"/>
    <w:rsid w:val="00C93A2B"/>
    <w:rsid w:val="00C9658F"/>
    <w:rsid w:val="00C978F1"/>
    <w:rsid w:val="00CA5EA2"/>
    <w:rsid w:val="00CA70B5"/>
    <w:rsid w:val="00CA749D"/>
    <w:rsid w:val="00CB0246"/>
    <w:rsid w:val="00CB25F6"/>
    <w:rsid w:val="00CB7B41"/>
    <w:rsid w:val="00CC0752"/>
    <w:rsid w:val="00CC1200"/>
    <w:rsid w:val="00CC722B"/>
    <w:rsid w:val="00CD0AE9"/>
    <w:rsid w:val="00CD0BBC"/>
    <w:rsid w:val="00CD0D4A"/>
    <w:rsid w:val="00CD139D"/>
    <w:rsid w:val="00CD3DAC"/>
    <w:rsid w:val="00CE1B93"/>
    <w:rsid w:val="00CE2B07"/>
    <w:rsid w:val="00CE4070"/>
    <w:rsid w:val="00CE7BF3"/>
    <w:rsid w:val="00CF09C4"/>
    <w:rsid w:val="00CF0CA1"/>
    <w:rsid w:val="00CF242C"/>
    <w:rsid w:val="00CF40F0"/>
    <w:rsid w:val="00CF4250"/>
    <w:rsid w:val="00CF4283"/>
    <w:rsid w:val="00CF6398"/>
    <w:rsid w:val="00CF78E4"/>
    <w:rsid w:val="00D00B9B"/>
    <w:rsid w:val="00D0245E"/>
    <w:rsid w:val="00D03DF9"/>
    <w:rsid w:val="00D05A65"/>
    <w:rsid w:val="00D05CD3"/>
    <w:rsid w:val="00D11059"/>
    <w:rsid w:val="00D17A72"/>
    <w:rsid w:val="00D21565"/>
    <w:rsid w:val="00D21AF3"/>
    <w:rsid w:val="00D226D0"/>
    <w:rsid w:val="00D22F24"/>
    <w:rsid w:val="00D252CD"/>
    <w:rsid w:val="00D27EB9"/>
    <w:rsid w:val="00D31055"/>
    <w:rsid w:val="00D3514D"/>
    <w:rsid w:val="00D36C7F"/>
    <w:rsid w:val="00D36F63"/>
    <w:rsid w:val="00D371B4"/>
    <w:rsid w:val="00D41CBF"/>
    <w:rsid w:val="00D4220C"/>
    <w:rsid w:val="00D43722"/>
    <w:rsid w:val="00D472EA"/>
    <w:rsid w:val="00D53922"/>
    <w:rsid w:val="00D54AA3"/>
    <w:rsid w:val="00D574E6"/>
    <w:rsid w:val="00D57A80"/>
    <w:rsid w:val="00D57D64"/>
    <w:rsid w:val="00D57EDB"/>
    <w:rsid w:val="00D61106"/>
    <w:rsid w:val="00D625A8"/>
    <w:rsid w:val="00D648D7"/>
    <w:rsid w:val="00D70527"/>
    <w:rsid w:val="00D71F7A"/>
    <w:rsid w:val="00D73A06"/>
    <w:rsid w:val="00D74893"/>
    <w:rsid w:val="00D74AD0"/>
    <w:rsid w:val="00D75820"/>
    <w:rsid w:val="00D76133"/>
    <w:rsid w:val="00D7744F"/>
    <w:rsid w:val="00D817F2"/>
    <w:rsid w:val="00D82E5E"/>
    <w:rsid w:val="00D8541E"/>
    <w:rsid w:val="00D86F07"/>
    <w:rsid w:val="00D90994"/>
    <w:rsid w:val="00D90D0C"/>
    <w:rsid w:val="00D91E5F"/>
    <w:rsid w:val="00D92617"/>
    <w:rsid w:val="00D9354E"/>
    <w:rsid w:val="00D959B2"/>
    <w:rsid w:val="00DA10D3"/>
    <w:rsid w:val="00DA11B5"/>
    <w:rsid w:val="00DA272C"/>
    <w:rsid w:val="00DA4A7D"/>
    <w:rsid w:val="00DA56F2"/>
    <w:rsid w:val="00DA6D67"/>
    <w:rsid w:val="00DA7888"/>
    <w:rsid w:val="00DB167B"/>
    <w:rsid w:val="00DB16E8"/>
    <w:rsid w:val="00DB26C5"/>
    <w:rsid w:val="00DB4DA6"/>
    <w:rsid w:val="00DB60E0"/>
    <w:rsid w:val="00DC3515"/>
    <w:rsid w:val="00DC3738"/>
    <w:rsid w:val="00DC5F03"/>
    <w:rsid w:val="00DC6C2B"/>
    <w:rsid w:val="00DD0B46"/>
    <w:rsid w:val="00DD1142"/>
    <w:rsid w:val="00DD1FE4"/>
    <w:rsid w:val="00DD3765"/>
    <w:rsid w:val="00DD4EFB"/>
    <w:rsid w:val="00DD570D"/>
    <w:rsid w:val="00DE0920"/>
    <w:rsid w:val="00DE27D2"/>
    <w:rsid w:val="00DE5501"/>
    <w:rsid w:val="00DF0E6C"/>
    <w:rsid w:val="00DF138A"/>
    <w:rsid w:val="00DF1E2D"/>
    <w:rsid w:val="00DF323E"/>
    <w:rsid w:val="00DF3B54"/>
    <w:rsid w:val="00DF534E"/>
    <w:rsid w:val="00DF550C"/>
    <w:rsid w:val="00E00C9B"/>
    <w:rsid w:val="00E00EB1"/>
    <w:rsid w:val="00E0782B"/>
    <w:rsid w:val="00E1021C"/>
    <w:rsid w:val="00E10736"/>
    <w:rsid w:val="00E139D2"/>
    <w:rsid w:val="00E143E4"/>
    <w:rsid w:val="00E147B5"/>
    <w:rsid w:val="00E229E7"/>
    <w:rsid w:val="00E23C69"/>
    <w:rsid w:val="00E23C8C"/>
    <w:rsid w:val="00E24F9C"/>
    <w:rsid w:val="00E303B8"/>
    <w:rsid w:val="00E30C99"/>
    <w:rsid w:val="00E33D13"/>
    <w:rsid w:val="00E34E80"/>
    <w:rsid w:val="00E37B0D"/>
    <w:rsid w:val="00E4042E"/>
    <w:rsid w:val="00E40485"/>
    <w:rsid w:val="00E44634"/>
    <w:rsid w:val="00E450B6"/>
    <w:rsid w:val="00E4611D"/>
    <w:rsid w:val="00E4663C"/>
    <w:rsid w:val="00E548E8"/>
    <w:rsid w:val="00E54CD4"/>
    <w:rsid w:val="00E55189"/>
    <w:rsid w:val="00E56F93"/>
    <w:rsid w:val="00E57C5E"/>
    <w:rsid w:val="00E648A1"/>
    <w:rsid w:val="00E66420"/>
    <w:rsid w:val="00E66AEF"/>
    <w:rsid w:val="00E718CC"/>
    <w:rsid w:val="00E7243D"/>
    <w:rsid w:val="00E731BA"/>
    <w:rsid w:val="00E748F4"/>
    <w:rsid w:val="00E774A4"/>
    <w:rsid w:val="00E778D4"/>
    <w:rsid w:val="00E80175"/>
    <w:rsid w:val="00E8138B"/>
    <w:rsid w:val="00E82515"/>
    <w:rsid w:val="00E82625"/>
    <w:rsid w:val="00E82760"/>
    <w:rsid w:val="00E86EC1"/>
    <w:rsid w:val="00E87DAE"/>
    <w:rsid w:val="00E91763"/>
    <w:rsid w:val="00E9233C"/>
    <w:rsid w:val="00E92381"/>
    <w:rsid w:val="00E92716"/>
    <w:rsid w:val="00E945E5"/>
    <w:rsid w:val="00E94D06"/>
    <w:rsid w:val="00E971DA"/>
    <w:rsid w:val="00EA13E7"/>
    <w:rsid w:val="00EA1DDF"/>
    <w:rsid w:val="00EA2C61"/>
    <w:rsid w:val="00EA48FA"/>
    <w:rsid w:val="00EA4B40"/>
    <w:rsid w:val="00EA4C5B"/>
    <w:rsid w:val="00EA5441"/>
    <w:rsid w:val="00EA76F4"/>
    <w:rsid w:val="00EB089D"/>
    <w:rsid w:val="00EB513D"/>
    <w:rsid w:val="00EB5E79"/>
    <w:rsid w:val="00EB690B"/>
    <w:rsid w:val="00EB7EED"/>
    <w:rsid w:val="00EC0578"/>
    <w:rsid w:val="00EC0BEA"/>
    <w:rsid w:val="00EC1D47"/>
    <w:rsid w:val="00ED07D9"/>
    <w:rsid w:val="00ED240D"/>
    <w:rsid w:val="00ED25BF"/>
    <w:rsid w:val="00ED437C"/>
    <w:rsid w:val="00ED62E7"/>
    <w:rsid w:val="00ED6631"/>
    <w:rsid w:val="00ED7C9A"/>
    <w:rsid w:val="00EE156F"/>
    <w:rsid w:val="00EE2021"/>
    <w:rsid w:val="00EE71B8"/>
    <w:rsid w:val="00EF1FA4"/>
    <w:rsid w:val="00EF2FBD"/>
    <w:rsid w:val="00EF4761"/>
    <w:rsid w:val="00EF6A45"/>
    <w:rsid w:val="00EF6ABC"/>
    <w:rsid w:val="00EF7B32"/>
    <w:rsid w:val="00F01216"/>
    <w:rsid w:val="00F016D8"/>
    <w:rsid w:val="00F0179F"/>
    <w:rsid w:val="00F037BB"/>
    <w:rsid w:val="00F040C4"/>
    <w:rsid w:val="00F0489D"/>
    <w:rsid w:val="00F04EE7"/>
    <w:rsid w:val="00F059EA"/>
    <w:rsid w:val="00F108C6"/>
    <w:rsid w:val="00F11828"/>
    <w:rsid w:val="00F20434"/>
    <w:rsid w:val="00F20DEE"/>
    <w:rsid w:val="00F22328"/>
    <w:rsid w:val="00F2240C"/>
    <w:rsid w:val="00F24889"/>
    <w:rsid w:val="00F26711"/>
    <w:rsid w:val="00F317E8"/>
    <w:rsid w:val="00F3191F"/>
    <w:rsid w:val="00F328CC"/>
    <w:rsid w:val="00F355E7"/>
    <w:rsid w:val="00F37E2A"/>
    <w:rsid w:val="00F42BBB"/>
    <w:rsid w:val="00F46161"/>
    <w:rsid w:val="00F47C7B"/>
    <w:rsid w:val="00F518C5"/>
    <w:rsid w:val="00F52559"/>
    <w:rsid w:val="00F56777"/>
    <w:rsid w:val="00F575E5"/>
    <w:rsid w:val="00F57A14"/>
    <w:rsid w:val="00F65089"/>
    <w:rsid w:val="00F7048A"/>
    <w:rsid w:val="00F70795"/>
    <w:rsid w:val="00F707AD"/>
    <w:rsid w:val="00F732F9"/>
    <w:rsid w:val="00F73F14"/>
    <w:rsid w:val="00F75580"/>
    <w:rsid w:val="00F77017"/>
    <w:rsid w:val="00F7718B"/>
    <w:rsid w:val="00F77F03"/>
    <w:rsid w:val="00F80B23"/>
    <w:rsid w:val="00F830AD"/>
    <w:rsid w:val="00F83AB7"/>
    <w:rsid w:val="00F90C47"/>
    <w:rsid w:val="00F90CF8"/>
    <w:rsid w:val="00F922C0"/>
    <w:rsid w:val="00F92595"/>
    <w:rsid w:val="00F934E4"/>
    <w:rsid w:val="00F94746"/>
    <w:rsid w:val="00F956A8"/>
    <w:rsid w:val="00FA1118"/>
    <w:rsid w:val="00FA3596"/>
    <w:rsid w:val="00FA5EF5"/>
    <w:rsid w:val="00FA70FE"/>
    <w:rsid w:val="00FA7F2B"/>
    <w:rsid w:val="00FB7546"/>
    <w:rsid w:val="00FC3114"/>
    <w:rsid w:val="00FC33F8"/>
    <w:rsid w:val="00FC7096"/>
    <w:rsid w:val="00FD2538"/>
    <w:rsid w:val="00FD51DA"/>
    <w:rsid w:val="00FD5D29"/>
    <w:rsid w:val="00FD68E6"/>
    <w:rsid w:val="00FD6EB6"/>
    <w:rsid w:val="00FE1DCA"/>
    <w:rsid w:val="00FE230E"/>
    <w:rsid w:val="00FE421B"/>
    <w:rsid w:val="00FE624C"/>
    <w:rsid w:val="00FE7208"/>
    <w:rsid w:val="00FF5C7D"/>
    <w:rsid w:val="00FF6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contacts" w:name="GivenName"/>
  <w:smartTagType w:namespaceuri="urn:schemas-microsoft-com:office:smarttags" w:name="metricconverter"/>
  <w:smartTagType w:namespaceuri="urn:schemas-microsoft-com:office:smarttags" w:name="stockticker"/>
  <w:shapeDefaults>
    <o:shapedefaults v:ext="edit" spidmax="2050"/>
    <o:shapelayout v:ext="edit">
      <o:idmap v:ext="edit" data="2"/>
    </o:shapelayout>
  </w:shapeDefaults>
  <w:decimalSymbol w:val="."/>
  <w:listSeparator w:val=","/>
  <w14:docId w14:val="353E2F43"/>
  <w15:chartTrackingRefBased/>
  <w15:docId w15:val="{3923F920-0A3A-4EA8-B459-852BA33B7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CFC"/>
    <w:pPr>
      <w:spacing w:after="0" w:line="240" w:lineRule="auto"/>
    </w:p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nhideWhenUsed/>
    <w:rsid w:val="000B069F"/>
    <w:pPr>
      <w:spacing w:before="60" w:after="60"/>
      <w:ind w:left="0"/>
      <w:jc w:val="right"/>
    </w:pPr>
    <w:rPr>
      <w:sz w:val="18"/>
      <w:szCs w:val="16"/>
    </w:rPr>
  </w:style>
  <w:style w:type="character" w:customStyle="1" w:styleId="HeaderChar">
    <w:name w:val="Header Char"/>
    <w:basedOn w:val="DefaultParagraphFont"/>
    <w:link w:val="Header"/>
    <w:rsid w:val="000B069F"/>
    <w:rPr>
      <w:rFonts w:ascii="Open Sans" w:eastAsia="Times New Roman" w:hAnsi="Open Sans" w:cs="Times New Roman"/>
      <w:sz w:val="18"/>
      <w:szCs w:val="16"/>
      <w:lang w:val="en-GB"/>
    </w:rPr>
  </w:style>
  <w:style w:type="paragraph" w:styleId="Footer">
    <w:name w:val="footer"/>
    <w:basedOn w:val="BodyText"/>
    <w:link w:val="FooterChar"/>
    <w:unhideWhenUsed/>
    <w:rsid w:val="005E5DF9"/>
    <w:pPr>
      <w:spacing w:before="0" w:after="0"/>
      <w:ind w:left="0"/>
      <w:jc w:val="right"/>
    </w:pPr>
    <w:rPr>
      <w:sz w:val="18"/>
    </w:rPr>
  </w:style>
  <w:style w:type="character" w:customStyle="1" w:styleId="FooterChar">
    <w:name w:val="Footer Char"/>
    <w:basedOn w:val="DefaultParagraphFont"/>
    <w:link w:val="Footer"/>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uiPriority w:val="9"/>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uiPriority w:val="9"/>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uiPriority w:val="9"/>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uiPriority w:val="9"/>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uiPriority w:val="9"/>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uiPriority w:val="9"/>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semiHidden/>
    <w:unhideWhenUsed/>
    <w:rsid w:val="00DD4EFB"/>
    <w:rPr>
      <w:sz w:val="16"/>
      <w:szCs w:val="16"/>
    </w:rPr>
  </w:style>
  <w:style w:type="paragraph" w:styleId="CommentText">
    <w:name w:val="annotation text"/>
    <w:basedOn w:val="Normal"/>
    <w:link w:val="CommentTextChar"/>
    <w:unhideWhenUsed/>
    <w:rsid w:val="00DD4EFB"/>
    <w:rPr>
      <w:sz w:val="20"/>
    </w:rPr>
  </w:style>
  <w:style w:type="character" w:customStyle="1" w:styleId="CommentTextChar">
    <w:name w:val="Comment Text Char"/>
    <w:basedOn w:val="DefaultParagraphFont"/>
    <w:link w:val="CommentText"/>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76312C"/>
    <w:pPr>
      <w:tabs>
        <w:tab w:val="right" w:leader="dot" w:pos="10081"/>
      </w:tabs>
      <w:spacing w:after="0"/>
      <w:pPrChange w:id="0" w:author="Moses, Robbie" w:date="2023-03-07T08:48:00Z">
        <w:pPr>
          <w:tabs>
            <w:tab w:val="right" w:leader="dot" w:pos="10081"/>
          </w:tabs>
          <w:suppressAutoHyphens/>
          <w:spacing w:before="120"/>
          <w:ind w:left="720"/>
        </w:pPr>
      </w:pPrChange>
    </w:pPr>
    <w:rPr>
      <w:b/>
      <w:szCs w:val="28"/>
      <w:rPrChange w:id="0" w:author="Moses, Robbie" w:date="2023-03-07T08:48:00Z">
        <w:rPr>
          <w:rFonts w:ascii="Open Sans" w:hAnsi="Open Sans"/>
          <w:b/>
          <w:sz w:val="22"/>
          <w:szCs w:val="28"/>
          <w:lang w:val="en-GB" w:eastAsia="en-US" w:bidi="ar-SA"/>
        </w:rPr>
      </w:rPrChange>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747D38"/>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numPr>
        <w:numId w:val="28"/>
      </w:numPr>
    </w:p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qFormat/>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rsid w:val="00AF272C"/>
    <w:pPr>
      <w:ind w:left="1077"/>
    </w:pPr>
  </w:style>
  <w:style w:type="character" w:customStyle="1" w:styleId="BodyText2Char">
    <w:name w:val="Body Text 2 Char"/>
    <w:basedOn w:val="DefaultParagraphFont"/>
    <w:link w:val="BodyText2"/>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4"/>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33"/>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33"/>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3F0EA4"/>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uiPriority w:val="9"/>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customStyle="1" w:styleId="Bulletnobold">
    <w:name w:val="Bullet (no bold)"/>
    <w:basedOn w:val="Normal"/>
    <w:rsid w:val="00075799"/>
    <w:pPr>
      <w:numPr>
        <w:numId w:val="35"/>
      </w:numPr>
      <w:spacing w:before="60" w:after="120" w:line="252" w:lineRule="auto"/>
      <w:jc w:val="both"/>
    </w:pPr>
    <w:rPr>
      <w:rFonts w:ascii="Arial" w:eastAsia="Times New Roman" w:hAnsi="Arial" w:cs="Arial"/>
      <w:sz w:val="20"/>
      <w:szCs w:val="22"/>
      <w:lang w:bidi="en-US"/>
    </w:rPr>
  </w:style>
  <w:style w:type="paragraph" w:styleId="BodyTextIndent">
    <w:name w:val="Body Text Indent"/>
    <w:basedOn w:val="Normal"/>
    <w:link w:val="BodyTextIndentChar"/>
    <w:rsid w:val="00075799"/>
    <w:pPr>
      <w:spacing w:before="240" w:after="240" w:line="288" w:lineRule="auto"/>
    </w:pPr>
    <w:rPr>
      <w:rFonts w:ascii="Arial" w:eastAsia="Times New Roman" w:hAnsi="Arial" w:cs="Arial"/>
      <w:bCs/>
      <w:sz w:val="20"/>
      <w:szCs w:val="22"/>
      <w:lang w:bidi="en-US"/>
    </w:rPr>
  </w:style>
  <w:style w:type="character" w:customStyle="1" w:styleId="BodyTextIndentChar">
    <w:name w:val="Body Text Indent Char"/>
    <w:basedOn w:val="DefaultParagraphFont"/>
    <w:link w:val="BodyTextIndent"/>
    <w:rsid w:val="00075799"/>
    <w:rPr>
      <w:rFonts w:ascii="Arial" w:eastAsia="Times New Roman" w:hAnsi="Arial" w:cs="Arial"/>
      <w:bCs/>
      <w:sz w:val="20"/>
      <w:szCs w:val="22"/>
      <w:lang w:bidi="en-US"/>
    </w:rPr>
  </w:style>
  <w:style w:type="paragraph" w:customStyle="1" w:styleId="TableHeader">
    <w:name w:val="Table Header"/>
    <w:basedOn w:val="Normal"/>
    <w:next w:val="Normal"/>
    <w:autoRedefine/>
    <w:qFormat/>
    <w:rsid w:val="00CD3DAC"/>
    <w:pPr>
      <w:spacing w:before="60" w:after="60" w:line="252" w:lineRule="auto"/>
      <w:jc w:val="center"/>
    </w:pPr>
    <w:rPr>
      <w:rFonts w:ascii="Arial" w:eastAsia="Times New Roman" w:hAnsi="Arial" w:cs="Arial"/>
      <w:szCs w:val="22"/>
      <w:lang w:bidi="en-US"/>
    </w:rPr>
  </w:style>
  <w:style w:type="paragraph" w:customStyle="1" w:styleId="TablePlainText">
    <w:name w:val="Table Plain Text"/>
    <w:basedOn w:val="Normal"/>
    <w:next w:val="Normal"/>
    <w:rsid w:val="00075799"/>
    <w:pPr>
      <w:spacing w:before="60" w:after="60" w:line="252" w:lineRule="auto"/>
    </w:pPr>
    <w:rPr>
      <w:rFonts w:ascii="Arial" w:eastAsia="Times New Roman" w:hAnsi="Arial" w:cs="Arial"/>
      <w:sz w:val="20"/>
      <w:szCs w:val="22"/>
      <w:lang w:bidi="en-US"/>
    </w:rPr>
  </w:style>
  <w:style w:type="paragraph" w:styleId="TOC4">
    <w:name w:val="toc 4"/>
    <w:basedOn w:val="Normal"/>
    <w:next w:val="Normal"/>
    <w:autoRedefine/>
    <w:semiHidden/>
    <w:rsid w:val="00075799"/>
    <w:pPr>
      <w:spacing w:line="252" w:lineRule="auto"/>
      <w:ind w:left="660"/>
    </w:pPr>
    <w:rPr>
      <w:rFonts w:ascii="Calibri" w:eastAsia="Times New Roman" w:hAnsi="Calibri"/>
      <w:sz w:val="18"/>
      <w:szCs w:val="18"/>
      <w:lang w:bidi="en-US"/>
    </w:rPr>
  </w:style>
  <w:style w:type="paragraph" w:styleId="TOC5">
    <w:name w:val="toc 5"/>
    <w:basedOn w:val="Normal"/>
    <w:next w:val="Normal"/>
    <w:autoRedefine/>
    <w:semiHidden/>
    <w:rsid w:val="00075799"/>
    <w:pPr>
      <w:spacing w:line="252" w:lineRule="auto"/>
      <w:ind w:left="880"/>
    </w:pPr>
    <w:rPr>
      <w:rFonts w:ascii="Calibri" w:eastAsia="Times New Roman" w:hAnsi="Calibri"/>
      <w:sz w:val="18"/>
      <w:szCs w:val="18"/>
      <w:lang w:bidi="en-US"/>
    </w:rPr>
  </w:style>
  <w:style w:type="paragraph" w:styleId="TOC6">
    <w:name w:val="toc 6"/>
    <w:basedOn w:val="Normal"/>
    <w:next w:val="Normal"/>
    <w:autoRedefine/>
    <w:semiHidden/>
    <w:rsid w:val="00173C4A"/>
    <w:pPr>
      <w:spacing w:line="252" w:lineRule="auto"/>
      <w:pPrChange w:id="1" w:author="Moses, Robbie" w:date="2023-03-09T02:06:00Z">
        <w:pPr>
          <w:spacing w:line="252" w:lineRule="auto"/>
          <w:ind w:left="1100"/>
        </w:pPr>
      </w:pPrChange>
    </w:pPr>
    <w:rPr>
      <w:rFonts w:ascii="Calibri" w:eastAsia="Times New Roman" w:hAnsi="Calibri"/>
      <w:sz w:val="18"/>
      <w:szCs w:val="18"/>
      <w:lang w:val="en-GB" w:bidi="en-US"/>
      <w:rPrChange w:id="1" w:author="Moses, Robbie" w:date="2023-03-09T02:06:00Z">
        <w:rPr>
          <w:rFonts w:ascii="Calibri" w:hAnsi="Calibri"/>
          <w:sz w:val="18"/>
          <w:szCs w:val="18"/>
          <w:lang w:val="en-US" w:eastAsia="en-US" w:bidi="en-US"/>
        </w:rPr>
      </w:rPrChange>
    </w:rPr>
  </w:style>
  <w:style w:type="paragraph" w:styleId="TOC7">
    <w:name w:val="toc 7"/>
    <w:basedOn w:val="Normal"/>
    <w:next w:val="Normal"/>
    <w:autoRedefine/>
    <w:semiHidden/>
    <w:rsid w:val="00075799"/>
    <w:pPr>
      <w:spacing w:line="252" w:lineRule="auto"/>
      <w:ind w:left="1320"/>
    </w:pPr>
    <w:rPr>
      <w:rFonts w:ascii="Calibri" w:eastAsia="Times New Roman" w:hAnsi="Calibri"/>
      <w:sz w:val="18"/>
      <w:szCs w:val="18"/>
      <w:lang w:bidi="en-US"/>
    </w:rPr>
  </w:style>
  <w:style w:type="paragraph" w:styleId="TOC8">
    <w:name w:val="toc 8"/>
    <w:basedOn w:val="Normal"/>
    <w:next w:val="Normal"/>
    <w:autoRedefine/>
    <w:semiHidden/>
    <w:rsid w:val="00075799"/>
    <w:pPr>
      <w:spacing w:line="252" w:lineRule="auto"/>
      <w:ind w:left="1540"/>
    </w:pPr>
    <w:rPr>
      <w:rFonts w:ascii="Calibri" w:eastAsia="Times New Roman" w:hAnsi="Calibri"/>
      <w:sz w:val="18"/>
      <w:szCs w:val="18"/>
      <w:lang w:bidi="en-US"/>
    </w:rPr>
  </w:style>
  <w:style w:type="paragraph" w:styleId="TOC9">
    <w:name w:val="toc 9"/>
    <w:basedOn w:val="Normal"/>
    <w:next w:val="Normal"/>
    <w:autoRedefine/>
    <w:semiHidden/>
    <w:rsid w:val="00075799"/>
    <w:pPr>
      <w:spacing w:line="252" w:lineRule="auto"/>
      <w:ind w:left="1760"/>
    </w:pPr>
    <w:rPr>
      <w:rFonts w:ascii="Calibri" w:eastAsia="Times New Roman" w:hAnsi="Calibri"/>
      <w:sz w:val="18"/>
      <w:szCs w:val="18"/>
      <w:lang w:bidi="en-US"/>
    </w:rPr>
  </w:style>
  <w:style w:type="paragraph" w:customStyle="1" w:styleId="FootnoteBase">
    <w:name w:val="Footnote Base"/>
    <w:basedOn w:val="Normal"/>
    <w:rsid w:val="00075799"/>
    <w:pPr>
      <w:spacing w:before="240" w:after="60" w:line="360" w:lineRule="auto"/>
      <w:jc w:val="both"/>
    </w:pPr>
    <w:rPr>
      <w:rFonts w:ascii="Garamond" w:eastAsia="Times New Roman" w:hAnsi="Garamond"/>
      <w:sz w:val="18"/>
      <w:szCs w:val="22"/>
      <w:lang w:bidi="en-US"/>
    </w:rPr>
  </w:style>
  <w:style w:type="character" w:styleId="PageNumber">
    <w:name w:val="page number"/>
    <w:basedOn w:val="DefaultParagraphFont"/>
    <w:rsid w:val="00075799"/>
  </w:style>
  <w:style w:type="paragraph" w:customStyle="1" w:styleId="Bulletbold">
    <w:name w:val="Bullet (bold)"/>
    <w:basedOn w:val="Bulletnobold"/>
    <w:rsid w:val="00075799"/>
    <w:rPr>
      <w:b/>
      <w:bCs/>
      <w:sz w:val="22"/>
    </w:rPr>
  </w:style>
  <w:style w:type="paragraph" w:customStyle="1" w:styleId="NumberBullet">
    <w:name w:val="Number Bullet"/>
    <w:basedOn w:val="BodyText"/>
    <w:rsid w:val="00075799"/>
    <w:pPr>
      <w:numPr>
        <w:numId w:val="37"/>
      </w:numPr>
      <w:suppressAutoHyphens w:val="0"/>
      <w:spacing w:line="264" w:lineRule="auto"/>
    </w:pPr>
    <w:rPr>
      <w:rFonts w:ascii="Calibri" w:hAnsi="Calibri"/>
      <w:sz w:val="20"/>
      <w:szCs w:val="22"/>
      <w:lang w:val="en-US" w:bidi="en-US"/>
    </w:rPr>
  </w:style>
  <w:style w:type="paragraph" w:customStyle="1" w:styleId="CellText">
    <w:name w:val="Cell Text"/>
    <w:basedOn w:val="Normal"/>
    <w:rsid w:val="00075799"/>
    <w:pPr>
      <w:spacing w:before="60" w:after="60" w:line="252" w:lineRule="auto"/>
    </w:pPr>
    <w:rPr>
      <w:rFonts w:ascii="Arial" w:eastAsia="Times New Roman" w:hAnsi="Arial" w:cs="Arial"/>
      <w:sz w:val="18"/>
      <w:szCs w:val="22"/>
      <w:lang w:bidi="en-US"/>
    </w:rPr>
  </w:style>
  <w:style w:type="paragraph" w:styleId="Caption">
    <w:name w:val="caption"/>
    <w:basedOn w:val="Normal"/>
    <w:next w:val="Normal"/>
    <w:uiPriority w:val="35"/>
    <w:qFormat/>
    <w:rsid w:val="00075799"/>
    <w:pPr>
      <w:spacing w:after="200" w:line="252" w:lineRule="auto"/>
    </w:pPr>
    <w:rPr>
      <w:rFonts w:ascii="Calibri" w:eastAsia="Times New Roman" w:hAnsi="Calibri"/>
      <w:caps/>
      <w:spacing w:val="10"/>
      <w:sz w:val="18"/>
      <w:szCs w:val="18"/>
      <w:lang w:bidi="en-US"/>
    </w:rPr>
  </w:style>
  <w:style w:type="paragraph" w:customStyle="1" w:styleId="BulletIndent">
    <w:name w:val="Bullet Indent"/>
    <w:basedOn w:val="Normal"/>
    <w:rsid w:val="00075799"/>
    <w:pPr>
      <w:numPr>
        <w:ilvl w:val="1"/>
        <w:numId w:val="38"/>
      </w:numPr>
      <w:spacing w:before="120" w:after="60" w:line="252" w:lineRule="auto"/>
    </w:pPr>
    <w:rPr>
      <w:rFonts w:ascii="Arial" w:eastAsia="Times New Roman" w:hAnsi="Arial" w:cs="Arial"/>
      <w:sz w:val="20"/>
      <w:szCs w:val="22"/>
      <w:lang w:bidi="en-US"/>
    </w:rPr>
  </w:style>
  <w:style w:type="paragraph" w:customStyle="1" w:styleId="BodyTextCentered">
    <w:name w:val="Body Text Centered"/>
    <w:basedOn w:val="Normal"/>
    <w:next w:val="BodyText"/>
    <w:rsid w:val="00075799"/>
    <w:pPr>
      <w:spacing w:before="120" w:after="360" w:line="252" w:lineRule="auto"/>
      <w:jc w:val="center"/>
    </w:pPr>
    <w:rPr>
      <w:rFonts w:ascii="Calibri" w:eastAsia="Times New Roman" w:hAnsi="Calibri"/>
      <w:szCs w:val="22"/>
      <w:lang w:bidi="en-US"/>
    </w:rPr>
  </w:style>
  <w:style w:type="paragraph" w:customStyle="1" w:styleId="CellNumbered">
    <w:name w:val="Cell Numbered"/>
    <w:basedOn w:val="CellText"/>
    <w:rsid w:val="00075799"/>
    <w:pPr>
      <w:numPr>
        <w:numId w:val="50"/>
      </w:numPr>
    </w:pPr>
  </w:style>
  <w:style w:type="paragraph" w:customStyle="1" w:styleId="CellBullet">
    <w:name w:val="Cell Bullet"/>
    <w:basedOn w:val="Bulletnobold"/>
    <w:rsid w:val="00075799"/>
    <w:pPr>
      <w:jc w:val="left"/>
    </w:pPr>
    <w:rPr>
      <w:sz w:val="18"/>
    </w:rPr>
  </w:style>
  <w:style w:type="paragraph" w:customStyle="1" w:styleId="NumberedSteps">
    <w:name w:val="Numbered Steps"/>
    <w:rsid w:val="00075799"/>
    <w:pPr>
      <w:numPr>
        <w:numId w:val="34"/>
      </w:numPr>
      <w:spacing w:before="120" w:after="120" w:line="252" w:lineRule="auto"/>
    </w:pPr>
    <w:rPr>
      <w:rFonts w:ascii="Cambria" w:eastAsia="Times New Roman" w:hAnsi="Cambria"/>
      <w:bCs/>
      <w:sz w:val="24"/>
      <w:szCs w:val="22"/>
      <w:lang w:bidi="en-US"/>
    </w:rPr>
  </w:style>
  <w:style w:type="paragraph" w:customStyle="1" w:styleId="InsertComments">
    <w:name w:val="Insert Comments"/>
    <w:basedOn w:val="Normal"/>
    <w:rsid w:val="00075799"/>
    <w:pPr>
      <w:spacing w:before="60" w:after="60" w:line="252" w:lineRule="auto"/>
    </w:pPr>
    <w:rPr>
      <w:rFonts w:ascii="Arial" w:eastAsia="Times New Roman" w:hAnsi="Arial" w:cs="Arial"/>
      <w:sz w:val="20"/>
      <w:szCs w:val="22"/>
      <w:lang w:bidi="en-US"/>
    </w:rPr>
  </w:style>
  <w:style w:type="paragraph" w:styleId="NormalWeb">
    <w:name w:val="Normal (Web)"/>
    <w:basedOn w:val="Normal"/>
    <w:rsid w:val="00075799"/>
    <w:pPr>
      <w:spacing w:before="100" w:beforeAutospacing="1" w:after="100" w:afterAutospacing="1" w:line="252" w:lineRule="auto"/>
    </w:pPr>
    <w:rPr>
      <w:rFonts w:ascii="Calibri" w:eastAsia="Times New Roman" w:hAnsi="Calibri"/>
      <w:szCs w:val="24"/>
      <w:lang w:bidi="en-US"/>
    </w:rPr>
  </w:style>
  <w:style w:type="paragraph" w:styleId="BodyTextFirstIndent">
    <w:name w:val="Body Text First Indent"/>
    <w:basedOn w:val="BodyText"/>
    <w:link w:val="BodyTextFirstIndentChar"/>
    <w:rsid w:val="00075799"/>
    <w:pPr>
      <w:suppressAutoHyphens w:val="0"/>
      <w:spacing w:before="0" w:after="0" w:line="264" w:lineRule="auto"/>
      <w:ind w:left="0" w:firstLine="210"/>
      <w:jc w:val="both"/>
    </w:pPr>
    <w:rPr>
      <w:rFonts w:ascii="Arial" w:hAnsi="Arial" w:cs="Arial"/>
      <w:color w:val="000000"/>
      <w:szCs w:val="24"/>
      <w:lang w:val="en-US" w:bidi="en-US"/>
    </w:rPr>
  </w:style>
  <w:style w:type="character" w:customStyle="1" w:styleId="BodyTextFirstIndentChar">
    <w:name w:val="Body Text First Indent Char"/>
    <w:basedOn w:val="BodyTextChar"/>
    <w:link w:val="BodyTextFirstIndent"/>
    <w:rsid w:val="00075799"/>
    <w:rPr>
      <w:rFonts w:ascii="Arial" w:eastAsia="Times New Roman" w:hAnsi="Arial" w:cs="Arial"/>
      <w:color w:val="000000"/>
      <w:szCs w:val="24"/>
      <w:lang w:val="en-GB" w:bidi="en-US"/>
    </w:rPr>
  </w:style>
  <w:style w:type="character" w:styleId="Strong">
    <w:name w:val="Strong"/>
    <w:uiPriority w:val="22"/>
    <w:qFormat/>
    <w:rsid w:val="00075799"/>
    <w:rPr>
      <w:rFonts w:ascii="Calibri" w:hAnsi="Calibri"/>
      <w:b/>
      <w:bCs/>
      <w:color w:val="943634"/>
      <w:spacing w:val="5"/>
    </w:rPr>
  </w:style>
  <w:style w:type="paragraph" w:customStyle="1" w:styleId="TableNumbered">
    <w:name w:val="Table Numbered"/>
    <w:basedOn w:val="Normal"/>
    <w:rsid w:val="00075799"/>
    <w:pPr>
      <w:numPr>
        <w:numId w:val="36"/>
      </w:numPr>
      <w:spacing w:after="200" w:line="252" w:lineRule="auto"/>
    </w:pPr>
    <w:rPr>
      <w:rFonts w:ascii="Arial" w:eastAsia="Times New Roman" w:hAnsi="Arial" w:cs="Arial"/>
      <w:sz w:val="20"/>
      <w:szCs w:val="22"/>
      <w:lang w:bidi="en-US"/>
    </w:rPr>
  </w:style>
  <w:style w:type="paragraph" w:styleId="BodyTextIndent2">
    <w:name w:val="Body Text Indent 2"/>
    <w:basedOn w:val="Normal"/>
    <w:link w:val="BodyTextIndent2Char"/>
    <w:rsid w:val="00075799"/>
    <w:pPr>
      <w:spacing w:after="200" w:line="252" w:lineRule="auto"/>
    </w:pPr>
    <w:rPr>
      <w:rFonts w:ascii="Arial" w:eastAsia="Times New Roman" w:hAnsi="Arial" w:cs="Arial"/>
      <w:b/>
      <w:bCs/>
      <w:szCs w:val="22"/>
      <w:lang w:bidi="en-US"/>
    </w:rPr>
  </w:style>
  <w:style w:type="character" w:customStyle="1" w:styleId="BodyTextIndent2Char">
    <w:name w:val="Body Text Indent 2 Char"/>
    <w:basedOn w:val="DefaultParagraphFont"/>
    <w:link w:val="BodyTextIndent2"/>
    <w:rsid w:val="00075799"/>
    <w:rPr>
      <w:rFonts w:ascii="Arial" w:eastAsia="Times New Roman" w:hAnsi="Arial" w:cs="Arial"/>
      <w:b/>
      <w:bCs/>
      <w:szCs w:val="22"/>
      <w:lang w:bidi="en-US"/>
    </w:rPr>
  </w:style>
  <w:style w:type="paragraph" w:styleId="BodyTextIndent3">
    <w:name w:val="Body Text Indent 3"/>
    <w:basedOn w:val="Normal"/>
    <w:link w:val="BodyTextIndent3Char"/>
    <w:rsid w:val="00075799"/>
    <w:pPr>
      <w:spacing w:after="200" w:line="252" w:lineRule="auto"/>
      <w:ind w:left="180"/>
    </w:pPr>
    <w:rPr>
      <w:rFonts w:ascii="Arial" w:eastAsia="Times New Roman" w:hAnsi="Arial" w:cs="Arial"/>
      <w:b/>
      <w:bCs/>
      <w:sz w:val="20"/>
      <w:szCs w:val="22"/>
      <w:lang w:bidi="en-US"/>
    </w:rPr>
  </w:style>
  <w:style w:type="character" w:customStyle="1" w:styleId="BodyTextIndent3Char">
    <w:name w:val="Body Text Indent 3 Char"/>
    <w:basedOn w:val="DefaultParagraphFont"/>
    <w:link w:val="BodyTextIndent3"/>
    <w:rsid w:val="00075799"/>
    <w:rPr>
      <w:rFonts w:ascii="Arial" w:eastAsia="Times New Roman" w:hAnsi="Arial" w:cs="Arial"/>
      <w:b/>
      <w:bCs/>
      <w:sz w:val="20"/>
      <w:szCs w:val="22"/>
      <w:lang w:bidi="en-US"/>
    </w:rPr>
  </w:style>
  <w:style w:type="paragraph" w:styleId="BodyText3">
    <w:name w:val="Body Text 3"/>
    <w:basedOn w:val="Normal"/>
    <w:link w:val="BodyText3Char"/>
    <w:rsid w:val="00075799"/>
    <w:pPr>
      <w:pBdr>
        <w:left w:val="single" w:sz="4" w:space="4" w:color="FFFF99"/>
      </w:pBdr>
      <w:shd w:val="clear" w:color="auto" w:fill="FFFF99"/>
      <w:spacing w:after="200" w:line="252" w:lineRule="auto"/>
    </w:pPr>
    <w:rPr>
      <w:rFonts w:ascii="Calibri" w:eastAsia="Times New Roman" w:hAnsi="Calibri"/>
      <w:szCs w:val="22"/>
      <w:lang w:bidi="en-US"/>
    </w:rPr>
  </w:style>
  <w:style w:type="character" w:customStyle="1" w:styleId="BodyText3Char">
    <w:name w:val="Body Text 3 Char"/>
    <w:basedOn w:val="DefaultParagraphFont"/>
    <w:link w:val="BodyText3"/>
    <w:rsid w:val="00075799"/>
    <w:rPr>
      <w:rFonts w:ascii="Calibri" w:eastAsia="Times New Roman" w:hAnsi="Calibri"/>
      <w:szCs w:val="22"/>
      <w:shd w:val="clear" w:color="auto" w:fill="FFFF99"/>
      <w:lang w:bidi="en-US"/>
    </w:rPr>
  </w:style>
  <w:style w:type="paragraph" w:customStyle="1" w:styleId="CellTextChar">
    <w:name w:val="Cell Text Char"/>
    <w:basedOn w:val="Normal"/>
    <w:rsid w:val="00075799"/>
    <w:pPr>
      <w:spacing w:before="60" w:after="60" w:line="288" w:lineRule="auto"/>
      <w:jc w:val="both"/>
    </w:pPr>
    <w:rPr>
      <w:rFonts w:ascii="Verdana" w:eastAsia="Times New Roman" w:hAnsi="Verdana" w:cs="Arial"/>
      <w:sz w:val="16"/>
      <w:szCs w:val="22"/>
      <w:lang w:bidi="en-US"/>
    </w:rPr>
  </w:style>
  <w:style w:type="paragraph" w:styleId="Subtitle">
    <w:name w:val="Subtitle"/>
    <w:basedOn w:val="Normal"/>
    <w:next w:val="Normal"/>
    <w:link w:val="SubtitleChar"/>
    <w:uiPriority w:val="11"/>
    <w:qFormat/>
    <w:rsid w:val="00075799"/>
    <w:pPr>
      <w:spacing w:after="560"/>
      <w:jc w:val="center"/>
    </w:pPr>
    <w:rPr>
      <w:rFonts w:ascii="Calibri" w:eastAsia="Times New Roman" w:hAnsi="Calibri"/>
      <w:caps/>
      <w:spacing w:val="20"/>
      <w:sz w:val="18"/>
      <w:szCs w:val="18"/>
      <w:lang w:bidi="en-US"/>
    </w:rPr>
  </w:style>
  <w:style w:type="character" w:customStyle="1" w:styleId="SubtitleChar">
    <w:name w:val="Subtitle Char"/>
    <w:basedOn w:val="DefaultParagraphFont"/>
    <w:link w:val="Subtitle"/>
    <w:uiPriority w:val="11"/>
    <w:rsid w:val="00075799"/>
    <w:rPr>
      <w:rFonts w:ascii="Calibri" w:eastAsia="Times New Roman" w:hAnsi="Calibri"/>
      <w:caps/>
      <w:spacing w:val="20"/>
      <w:sz w:val="18"/>
      <w:szCs w:val="18"/>
      <w:lang w:bidi="en-US"/>
    </w:rPr>
  </w:style>
  <w:style w:type="character" w:styleId="Emphasis">
    <w:name w:val="Emphasis"/>
    <w:uiPriority w:val="20"/>
    <w:qFormat/>
    <w:rsid w:val="00075799"/>
    <w:rPr>
      <w:rFonts w:ascii="Calibri" w:hAnsi="Calibri"/>
      <w:caps/>
      <w:spacing w:val="5"/>
      <w:sz w:val="20"/>
      <w:szCs w:val="20"/>
    </w:rPr>
  </w:style>
  <w:style w:type="paragraph" w:styleId="NoSpacing">
    <w:name w:val="No Spacing"/>
    <w:basedOn w:val="Normal"/>
    <w:link w:val="NoSpacingChar"/>
    <w:uiPriority w:val="1"/>
    <w:qFormat/>
    <w:rsid w:val="00075799"/>
    <w:rPr>
      <w:rFonts w:ascii="Calibri" w:eastAsia="Times New Roman" w:hAnsi="Calibri"/>
      <w:szCs w:val="22"/>
      <w:lang w:bidi="en-US"/>
    </w:rPr>
  </w:style>
  <w:style w:type="character" w:customStyle="1" w:styleId="NoSpacingChar">
    <w:name w:val="No Spacing Char"/>
    <w:basedOn w:val="DefaultParagraphFont"/>
    <w:link w:val="NoSpacing"/>
    <w:uiPriority w:val="1"/>
    <w:rsid w:val="00075799"/>
    <w:rPr>
      <w:rFonts w:ascii="Calibri" w:eastAsia="Times New Roman" w:hAnsi="Calibri"/>
      <w:szCs w:val="22"/>
      <w:lang w:bidi="en-US"/>
    </w:rPr>
  </w:style>
  <w:style w:type="paragraph" w:styleId="ListParagraph">
    <w:name w:val="List Paragraph"/>
    <w:basedOn w:val="Normal"/>
    <w:uiPriority w:val="34"/>
    <w:qFormat/>
    <w:rsid w:val="00075799"/>
    <w:pPr>
      <w:spacing w:after="200" w:line="252" w:lineRule="auto"/>
      <w:ind w:left="720"/>
      <w:contextualSpacing/>
    </w:pPr>
    <w:rPr>
      <w:rFonts w:ascii="Calibri" w:eastAsia="Times New Roman" w:hAnsi="Calibri"/>
      <w:szCs w:val="22"/>
      <w:lang w:bidi="en-US"/>
    </w:rPr>
  </w:style>
  <w:style w:type="paragraph" w:styleId="Quote">
    <w:name w:val="Quote"/>
    <w:basedOn w:val="Normal"/>
    <w:next w:val="Normal"/>
    <w:link w:val="QuoteChar"/>
    <w:uiPriority w:val="29"/>
    <w:qFormat/>
    <w:rsid w:val="00075799"/>
    <w:pPr>
      <w:spacing w:after="200" w:line="252" w:lineRule="auto"/>
    </w:pPr>
    <w:rPr>
      <w:rFonts w:ascii="Calibri" w:eastAsia="Times New Roman" w:hAnsi="Calibri"/>
      <w:i/>
      <w:iCs/>
      <w:szCs w:val="22"/>
      <w:lang w:bidi="en-US"/>
    </w:rPr>
  </w:style>
  <w:style w:type="character" w:customStyle="1" w:styleId="QuoteChar">
    <w:name w:val="Quote Char"/>
    <w:basedOn w:val="DefaultParagraphFont"/>
    <w:link w:val="Quote"/>
    <w:uiPriority w:val="29"/>
    <w:rsid w:val="00075799"/>
    <w:rPr>
      <w:rFonts w:ascii="Calibri" w:eastAsia="Times New Roman" w:hAnsi="Calibri"/>
      <w:i/>
      <w:iCs/>
      <w:szCs w:val="22"/>
      <w:lang w:bidi="en-US"/>
    </w:rPr>
  </w:style>
  <w:style w:type="paragraph" w:styleId="IntenseQuote">
    <w:name w:val="Intense Quote"/>
    <w:basedOn w:val="Normal"/>
    <w:next w:val="Normal"/>
    <w:link w:val="IntenseQuoteChar"/>
    <w:uiPriority w:val="30"/>
    <w:qFormat/>
    <w:rsid w:val="00075799"/>
    <w:pPr>
      <w:pBdr>
        <w:top w:val="dotted" w:sz="2" w:space="10" w:color="632423"/>
        <w:bottom w:val="dotted" w:sz="2" w:space="4" w:color="632423"/>
      </w:pBdr>
      <w:spacing w:before="160" w:after="200" w:line="300" w:lineRule="auto"/>
      <w:ind w:left="1440" w:right="1440"/>
    </w:pPr>
    <w:rPr>
      <w:rFonts w:ascii="Calibri" w:eastAsia="Times New Roman" w:hAnsi="Calibri"/>
      <w:caps/>
      <w:color w:val="622423"/>
      <w:spacing w:val="5"/>
      <w:sz w:val="20"/>
      <w:lang w:bidi="en-US"/>
    </w:rPr>
  </w:style>
  <w:style w:type="character" w:customStyle="1" w:styleId="IntenseQuoteChar">
    <w:name w:val="Intense Quote Char"/>
    <w:basedOn w:val="DefaultParagraphFont"/>
    <w:link w:val="IntenseQuote"/>
    <w:uiPriority w:val="30"/>
    <w:rsid w:val="00075799"/>
    <w:rPr>
      <w:rFonts w:ascii="Calibri" w:eastAsia="Times New Roman" w:hAnsi="Calibri"/>
      <w:caps/>
      <w:color w:val="622423"/>
      <w:spacing w:val="5"/>
      <w:sz w:val="20"/>
      <w:lang w:bidi="en-US"/>
    </w:rPr>
  </w:style>
  <w:style w:type="character" w:styleId="SubtleEmphasis">
    <w:name w:val="Subtle Emphasis"/>
    <w:uiPriority w:val="19"/>
    <w:qFormat/>
    <w:rsid w:val="00075799"/>
    <w:rPr>
      <w:rFonts w:ascii="Calibri" w:hAnsi="Calibri"/>
      <w:i/>
      <w:iCs/>
    </w:rPr>
  </w:style>
  <w:style w:type="character" w:styleId="IntenseEmphasis">
    <w:name w:val="Intense Emphasis"/>
    <w:uiPriority w:val="21"/>
    <w:qFormat/>
    <w:rsid w:val="00075799"/>
    <w:rPr>
      <w:rFonts w:ascii="Calibri" w:hAnsi="Calibri"/>
      <w:i/>
      <w:iCs/>
      <w:caps/>
      <w:spacing w:val="10"/>
      <w:sz w:val="20"/>
      <w:szCs w:val="20"/>
    </w:rPr>
  </w:style>
  <w:style w:type="character" w:styleId="SubtleReference">
    <w:name w:val="Subtle Reference"/>
    <w:basedOn w:val="DefaultParagraphFont"/>
    <w:uiPriority w:val="31"/>
    <w:qFormat/>
    <w:rsid w:val="00075799"/>
    <w:rPr>
      <w:rFonts w:ascii="Calibri" w:eastAsia="Times New Roman" w:hAnsi="Calibri" w:cs="Times New Roman"/>
      <w:i/>
      <w:iCs/>
      <w:color w:val="622423"/>
    </w:rPr>
  </w:style>
  <w:style w:type="character" w:styleId="IntenseReference">
    <w:name w:val="Intense Reference"/>
    <w:uiPriority w:val="32"/>
    <w:qFormat/>
    <w:rsid w:val="00075799"/>
    <w:rPr>
      <w:rFonts w:ascii="Calibri" w:eastAsia="Times New Roman" w:hAnsi="Calibri" w:cs="Times New Roman"/>
      <w:b/>
      <w:bCs/>
      <w:i/>
      <w:iCs/>
      <w:color w:val="622423"/>
    </w:rPr>
  </w:style>
  <w:style w:type="character" w:styleId="BookTitle">
    <w:name w:val="Book Title"/>
    <w:uiPriority w:val="33"/>
    <w:qFormat/>
    <w:rsid w:val="00075799"/>
    <w:rPr>
      <w:rFonts w:ascii="Calibri" w:hAnsi="Calibri"/>
      <w:caps/>
      <w:color w:val="622423"/>
      <w:spacing w:val="5"/>
      <w:u w:color="622423"/>
    </w:rPr>
  </w:style>
  <w:style w:type="paragraph" w:styleId="TOCHeading">
    <w:name w:val="TOC Heading"/>
    <w:basedOn w:val="Heading1"/>
    <w:next w:val="Normal"/>
    <w:uiPriority w:val="39"/>
    <w:qFormat/>
    <w:rsid w:val="00075799"/>
    <w:pPr>
      <w:keepNext w:val="0"/>
      <w:pageBreakBefore w:val="0"/>
      <w:numPr>
        <w:numId w:val="0"/>
      </w:numPr>
      <w:pBdr>
        <w:bottom w:val="thinThickSmallGap" w:sz="12" w:space="1" w:color="943634"/>
      </w:pBdr>
      <w:suppressAutoHyphens w:val="0"/>
      <w:spacing w:before="400" w:after="200" w:line="252" w:lineRule="auto"/>
      <w:outlineLvl w:val="9"/>
    </w:pPr>
    <w:rPr>
      <w:rFonts w:ascii="Calibri" w:hAnsi="Calibri"/>
      <w:b w:val="0"/>
      <w:caps/>
      <w:color w:val="632423"/>
      <w:spacing w:val="20"/>
      <w:sz w:val="28"/>
      <w:szCs w:val="28"/>
      <w:lang w:val="en-US" w:bidi="en-US"/>
    </w:rPr>
  </w:style>
  <w:style w:type="character" w:styleId="PlaceholderText">
    <w:name w:val="Placeholder Text"/>
    <w:basedOn w:val="DefaultParagraphFont"/>
    <w:uiPriority w:val="99"/>
    <w:semiHidden/>
    <w:rsid w:val="00075799"/>
    <w:rPr>
      <w:color w:val="808080"/>
    </w:rPr>
  </w:style>
  <w:style w:type="paragraph" w:customStyle="1" w:styleId="TableCellText">
    <w:name w:val="Table Cell Text"/>
    <w:basedOn w:val="Normal"/>
    <w:link w:val="TableCellTextChar"/>
    <w:qFormat/>
    <w:rsid w:val="00075799"/>
    <w:pPr>
      <w:spacing w:before="60" w:after="60" w:line="252" w:lineRule="auto"/>
    </w:pPr>
    <w:rPr>
      <w:rFonts w:ascii="Calibri" w:eastAsia="Times New Roman" w:hAnsi="Calibri" w:cs="Arial"/>
      <w:sz w:val="16"/>
      <w:lang w:bidi="en-US"/>
    </w:rPr>
  </w:style>
  <w:style w:type="paragraph" w:customStyle="1" w:styleId="TopofSection">
    <w:name w:val="Top of Section"/>
    <w:basedOn w:val="TableCellText"/>
    <w:link w:val="TopofSectionChar"/>
    <w:qFormat/>
    <w:rsid w:val="00075799"/>
    <w:rPr>
      <w:color w:val="7B7B7B" w:themeColor="accent3" w:themeShade="BF"/>
    </w:rPr>
  </w:style>
  <w:style w:type="paragraph" w:customStyle="1" w:styleId="CrossReference">
    <w:name w:val="Cross Reference"/>
    <w:basedOn w:val="TableCellText"/>
    <w:link w:val="CrossReferenceChar"/>
    <w:rsid w:val="00075799"/>
    <w:pPr>
      <w:spacing w:before="0" w:after="0"/>
    </w:pPr>
    <w:rPr>
      <w:color w:val="2F5496" w:themeColor="accent1" w:themeShade="BF"/>
    </w:rPr>
  </w:style>
  <w:style w:type="character" w:customStyle="1" w:styleId="TableCellTextChar">
    <w:name w:val="Table Cell Text Char"/>
    <w:basedOn w:val="DefaultParagraphFont"/>
    <w:link w:val="TableCellText"/>
    <w:rsid w:val="00075799"/>
    <w:rPr>
      <w:rFonts w:ascii="Calibri" w:eastAsia="Times New Roman" w:hAnsi="Calibri" w:cs="Arial"/>
      <w:sz w:val="16"/>
      <w:lang w:bidi="en-US"/>
    </w:rPr>
  </w:style>
  <w:style w:type="character" w:customStyle="1" w:styleId="TopofSectionChar">
    <w:name w:val="Top of Section Char"/>
    <w:basedOn w:val="TableCellTextChar"/>
    <w:link w:val="TopofSection"/>
    <w:rsid w:val="00075799"/>
    <w:rPr>
      <w:rFonts w:ascii="Calibri" w:eastAsia="Times New Roman" w:hAnsi="Calibri" w:cs="Arial"/>
      <w:color w:val="7B7B7B" w:themeColor="accent3" w:themeShade="BF"/>
      <w:sz w:val="16"/>
      <w:lang w:bidi="en-US"/>
    </w:rPr>
  </w:style>
  <w:style w:type="character" w:customStyle="1" w:styleId="TopicCrossReference">
    <w:name w:val="Topic Cross Reference"/>
    <w:basedOn w:val="DefaultParagraphFont"/>
    <w:uiPriority w:val="1"/>
    <w:qFormat/>
    <w:rsid w:val="00075799"/>
    <w:rPr>
      <w:color w:val="2F5496" w:themeColor="accent1" w:themeShade="BF"/>
    </w:rPr>
  </w:style>
  <w:style w:type="character" w:customStyle="1" w:styleId="CrossReferenceChar">
    <w:name w:val="Cross Reference Char"/>
    <w:basedOn w:val="TableCellTextChar"/>
    <w:link w:val="CrossReference"/>
    <w:rsid w:val="00075799"/>
    <w:rPr>
      <w:rFonts w:ascii="Calibri" w:eastAsia="Times New Roman" w:hAnsi="Calibri" w:cs="Arial"/>
      <w:color w:val="2F5496" w:themeColor="accent1" w:themeShade="BF"/>
      <w:sz w:val="16"/>
      <w:lang w:bidi="en-US"/>
    </w:rPr>
  </w:style>
  <w:style w:type="table" w:customStyle="1" w:styleId="TableGrid1">
    <w:name w:val="Table Grid1"/>
    <w:rsid w:val="00075799"/>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footer" Target="footer4.xml"/><Relationship Id="rId5" Type="http://schemas.openxmlformats.org/officeDocument/2006/relationships/numbering" Target="numbering.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comments" Target="comments.xml"/><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8/08/relationships/commentsExtensible" Target="commentsExtensible.xm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header" Target="header5.xml"/><Relationship Id="rId10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0.png"/><Relationship Id="rId34" Type="http://schemas.microsoft.com/office/2011/relationships/commentsExtended" Target="commentsExtended.xm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15.png"/><Relationship Id="rId35" Type="http://schemas.microsoft.com/office/2016/09/relationships/commentsIds" Target="commentsIds.xml"/><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hyperlink" Target="https://xxx.xxx.xxx" TargetMode="Externa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header" Target="header4.xm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27.png"/><Relationship Id="rId67" Type="http://schemas.openxmlformats.org/officeDocument/2006/relationships/image" Target="media/image48.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2.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customXml/itemProps3.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New Template for 3.3</Template>
  <TotalTime>2581</TotalTime>
  <Pages>94</Pages>
  <Words>17888</Words>
  <Characters>101965</Characters>
  <Application>Microsoft Office Word</Application>
  <DocSecurity>0</DocSecurity>
  <Lines>849</Lines>
  <Paragraphs>239</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119614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Robbie</cp:lastModifiedBy>
  <cp:revision>298</cp:revision>
  <cp:lastPrinted>2019-11-25T16:45:00Z</cp:lastPrinted>
  <dcterms:created xsi:type="dcterms:W3CDTF">2023-03-07T09:26:00Z</dcterms:created>
  <dcterms:modified xsi:type="dcterms:W3CDTF">2023-03-09T07:07:00Z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9067b6db-7f43-4904-988d-2c56e499ceb0</vt:lpwstr>
  </property>
  <property fmtid="{D5CDD505-2E9C-101B-9397-08002B2CF9AE}" pid="3" name="MSIP_Label_dc233488-06c6-4c2b-96ac-e256c4376f84_Enabled">
    <vt:lpwstr>true</vt:lpwstr>
  </property>
  <property fmtid="{D5CDD505-2E9C-101B-9397-08002B2CF9AE}" pid="4" name="MSIP_Label_dc233488-06c6-4c2b-96ac-e256c4376f84_SetDate">
    <vt:lpwstr>2023-03-07T09:29:14Z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