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0D" w:rsidRDefault="003B1CE9" w:rsidP="003B1CE9">
      <w:pPr>
        <w:jc w:val="center"/>
        <w:rPr>
          <w:rFonts w:ascii="Times New Roman" w:hAnsi="Times New Roman" w:cs="Times New Roman"/>
          <w:b/>
          <w:sz w:val="72"/>
        </w:rPr>
      </w:pPr>
      <w:r w:rsidRPr="003B1CE9">
        <w:rPr>
          <w:rFonts w:ascii="Times New Roman" w:hAnsi="Times New Roman" w:cs="Times New Roman"/>
          <w:b/>
          <w:sz w:val="72"/>
        </w:rPr>
        <w:t>Volcado en red con VLC</w:t>
      </w:r>
    </w:p>
    <w:p w:rsidR="003B1CE9" w:rsidRDefault="003B1CE9" w:rsidP="003B1CE9">
      <w:pPr>
        <w:rPr>
          <w:rFonts w:ascii="Times New Roman" w:hAnsi="Times New Roman" w:cs="Times New Roman"/>
          <w:sz w:val="24"/>
        </w:rPr>
      </w:pPr>
    </w:p>
    <w:p w:rsidR="003B1CE9" w:rsidRDefault="003B1CE9" w:rsidP="003B1C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Primero tengo que emitir en red.</w:t>
      </w:r>
    </w:p>
    <w:p w:rsidR="003B1CE9" w:rsidRPr="003B1CE9" w:rsidRDefault="003B1CE9" w:rsidP="003B1CE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En la barra de herramientas </w:t>
      </w:r>
      <w:proofErr w:type="spellStart"/>
      <w:r>
        <w:rPr>
          <w:rFonts w:ascii="Times New Roman" w:hAnsi="Times New Roman" w:cs="Times New Roman"/>
          <w:sz w:val="24"/>
        </w:rPr>
        <w:t>click</w:t>
      </w:r>
      <w:proofErr w:type="spellEnd"/>
      <w:r>
        <w:rPr>
          <w:rFonts w:ascii="Times New Roman" w:hAnsi="Times New Roman" w:cs="Times New Roman"/>
          <w:sz w:val="24"/>
        </w:rPr>
        <w:t xml:space="preserve"> en el menú de “Medio” y </w:t>
      </w:r>
      <w:proofErr w:type="spellStart"/>
      <w:r>
        <w:rPr>
          <w:rFonts w:ascii="Times New Roman" w:hAnsi="Times New Roman" w:cs="Times New Roman"/>
          <w:sz w:val="24"/>
        </w:rPr>
        <w:t>click</w:t>
      </w:r>
      <w:proofErr w:type="spellEnd"/>
      <w:r>
        <w:rPr>
          <w:rFonts w:ascii="Times New Roman" w:hAnsi="Times New Roman" w:cs="Times New Roman"/>
          <w:sz w:val="24"/>
        </w:rPr>
        <w:t xml:space="preserve"> en “Emitir…”</w:t>
      </w:r>
      <w:r>
        <w:rPr>
          <w:rFonts w:ascii="Times New Roman" w:hAnsi="Times New Roman" w:cs="Times New Roman"/>
          <w:b/>
          <w:sz w:val="24"/>
        </w:rPr>
        <w:br/>
      </w:r>
      <w:r w:rsidRPr="003B1CE9">
        <w:rPr>
          <w:rFonts w:ascii="Times New Roman" w:hAnsi="Times New Roman" w:cs="Times New Roman"/>
          <w:b/>
          <w:sz w:val="24"/>
        </w:rPr>
        <w:drawing>
          <wp:inline distT="0" distB="0" distL="0" distR="0" wp14:anchorId="18D35E3B" wp14:editId="4BD99718">
            <wp:extent cx="4511615" cy="2437248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351" cy="244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E9" w:rsidRP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3B1CE9" w:rsidRPr="003B1CE9" w:rsidRDefault="003B1CE9" w:rsidP="00007A9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 w:rsidRPr="003B1CE9">
        <w:rPr>
          <w:rFonts w:ascii="Times New Roman" w:hAnsi="Times New Roman" w:cs="Times New Roman"/>
          <w:sz w:val="24"/>
        </w:rPr>
        <w:t>Click</w:t>
      </w:r>
      <w:proofErr w:type="spellEnd"/>
      <w:r w:rsidRPr="003B1CE9">
        <w:rPr>
          <w:rFonts w:ascii="Times New Roman" w:hAnsi="Times New Roman" w:cs="Times New Roman"/>
          <w:sz w:val="24"/>
        </w:rPr>
        <w:t xml:space="preserve"> en añadir y selecciono el vídeo.</w:t>
      </w:r>
      <w:r>
        <w:rPr>
          <w:rFonts w:ascii="Times New Roman" w:hAnsi="Times New Roman" w:cs="Times New Roman"/>
          <w:sz w:val="24"/>
        </w:rPr>
        <w:t xml:space="preserve"> </w:t>
      </w:r>
      <w:r w:rsidRPr="003B1CE9">
        <w:rPr>
          <w:rFonts w:ascii="Times New Roman" w:hAnsi="Times New Roman" w:cs="Times New Roman"/>
          <w:b/>
          <w:sz w:val="24"/>
        </w:rPr>
        <w:drawing>
          <wp:inline distT="0" distB="0" distL="0" distR="0" wp14:anchorId="402F251C" wp14:editId="47B49E3E">
            <wp:extent cx="3700732" cy="302294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39" cy="30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E9" w:rsidRPr="003B1CE9" w:rsidRDefault="003B1CE9" w:rsidP="003B1CE9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3B1CE9" w:rsidRDefault="003B1CE9" w:rsidP="003B1CE9">
      <w:pPr>
        <w:rPr>
          <w:rFonts w:ascii="Times New Roman" w:hAnsi="Times New Roman" w:cs="Times New Roman"/>
          <w:b/>
          <w:sz w:val="24"/>
        </w:rPr>
      </w:pPr>
    </w:p>
    <w:p w:rsidR="003B1CE9" w:rsidRDefault="003B1CE9" w:rsidP="003B1CE9">
      <w:pPr>
        <w:rPr>
          <w:rFonts w:ascii="Times New Roman" w:hAnsi="Times New Roman" w:cs="Times New Roman"/>
          <w:b/>
          <w:sz w:val="24"/>
        </w:rPr>
      </w:pPr>
    </w:p>
    <w:p w:rsidR="003B1CE9" w:rsidRPr="003B1CE9" w:rsidRDefault="003B1CE9" w:rsidP="003B1CE9">
      <w:pPr>
        <w:rPr>
          <w:rFonts w:ascii="Times New Roman" w:hAnsi="Times New Roman" w:cs="Times New Roman"/>
          <w:b/>
          <w:sz w:val="24"/>
        </w:rPr>
      </w:pPr>
    </w:p>
    <w:p w:rsidR="003B1CE9" w:rsidRPr="003B1CE9" w:rsidRDefault="003B1CE9" w:rsidP="003B1CE9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3B1CE9" w:rsidRPr="003B1CE9" w:rsidRDefault="003B1CE9" w:rsidP="003B1CE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Ahora pulso en “Emitir”, después en “Siguiente”, después en el desplegable selecciono “RTSP” y al lado le doy a “Añadir”.</w:t>
      </w: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  <w:r w:rsidRPr="003B1CE9">
        <w:rPr>
          <w:rFonts w:ascii="Times New Roman" w:hAnsi="Times New Roman" w:cs="Times New Roman"/>
          <w:b/>
          <w:sz w:val="24"/>
        </w:rPr>
        <w:drawing>
          <wp:inline distT="0" distB="0" distL="0" distR="0" wp14:anchorId="458BF895" wp14:editId="345B4C8B">
            <wp:extent cx="4201064" cy="27704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315" cy="27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</w:rPr>
        <w:t>continuación</w:t>
      </w:r>
      <w:proofErr w:type="gramEnd"/>
      <w:r>
        <w:rPr>
          <w:rFonts w:ascii="Times New Roman" w:hAnsi="Times New Roman" w:cs="Times New Roman"/>
          <w:sz w:val="24"/>
        </w:rPr>
        <w:t xml:space="preserve"> pongo la ruta y hago </w:t>
      </w:r>
      <w:proofErr w:type="spellStart"/>
      <w:r>
        <w:rPr>
          <w:rFonts w:ascii="Times New Roman" w:hAnsi="Times New Roman" w:cs="Times New Roman"/>
          <w:sz w:val="24"/>
        </w:rPr>
        <w:t>click</w:t>
      </w:r>
      <w:proofErr w:type="spellEnd"/>
      <w:r>
        <w:rPr>
          <w:rFonts w:ascii="Times New Roman" w:hAnsi="Times New Roman" w:cs="Times New Roman"/>
          <w:sz w:val="24"/>
        </w:rPr>
        <w:t xml:space="preserve"> en “Siguiente”.</w:t>
      </w: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3B1CE9">
        <w:rPr>
          <w:rFonts w:ascii="Times New Roman" w:hAnsi="Times New Roman" w:cs="Times New Roman"/>
          <w:sz w:val="24"/>
        </w:rPr>
        <w:drawing>
          <wp:inline distT="0" distB="0" distL="0" distR="0" wp14:anchorId="213F0E9A" wp14:editId="0A7F8325">
            <wp:extent cx="1257478" cy="44857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900" cy="4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3B1CE9" w:rsidRPr="003B1CE9" w:rsidRDefault="003B1CE9" w:rsidP="003B1CE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Selecciono esta opción y “Siguiente”.</w:t>
      </w: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  <w:r w:rsidRPr="003B1CE9">
        <w:rPr>
          <w:rFonts w:ascii="Times New Roman" w:hAnsi="Times New Roman" w:cs="Times New Roman"/>
          <w:b/>
          <w:sz w:val="24"/>
        </w:rPr>
        <w:drawing>
          <wp:inline distT="0" distB="0" distL="0" distR="0" wp14:anchorId="22062110" wp14:editId="0BEF4A1B">
            <wp:extent cx="2622430" cy="354382"/>
            <wp:effectExtent l="0" t="0" r="698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246" cy="3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3B1CE9" w:rsidRPr="003B1CE9" w:rsidRDefault="003B1CE9" w:rsidP="003B1CE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Por </w:t>
      </w:r>
      <w:proofErr w:type="gramStart"/>
      <w:r>
        <w:rPr>
          <w:rFonts w:ascii="Times New Roman" w:hAnsi="Times New Roman" w:cs="Times New Roman"/>
          <w:sz w:val="24"/>
        </w:rPr>
        <w:t>último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click</w:t>
      </w:r>
      <w:proofErr w:type="spellEnd"/>
      <w:r>
        <w:rPr>
          <w:rFonts w:ascii="Times New Roman" w:hAnsi="Times New Roman" w:cs="Times New Roman"/>
          <w:sz w:val="24"/>
        </w:rPr>
        <w:t xml:space="preserve"> en “Emitir” y selecciona ambas palomitas del Firewall.</w:t>
      </w: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  <w:r w:rsidRPr="003B1CE9">
        <w:rPr>
          <w:rFonts w:ascii="Times New Roman" w:hAnsi="Times New Roman" w:cs="Times New Roman"/>
          <w:b/>
          <w:sz w:val="24"/>
        </w:rPr>
        <w:drawing>
          <wp:inline distT="0" distB="0" distL="0" distR="0" wp14:anchorId="5E09BFCC" wp14:editId="2428C598">
            <wp:extent cx="3571336" cy="11813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425" cy="11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85" w:rsidRDefault="00303685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303685" w:rsidRDefault="0037160D" w:rsidP="0030368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Después,</w:t>
      </w:r>
      <w:r w:rsidR="00303685">
        <w:rPr>
          <w:rFonts w:ascii="Times New Roman" w:hAnsi="Times New Roman" w:cs="Times New Roman"/>
          <w:b/>
          <w:sz w:val="24"/>
        </w:rPr>
        <w:t xml:space="preserve"> en otro equipo o en tu misma máquina abro otro VLC Media Player y en el menú de “Medio” selecciono “Abrir ubicación de red…”</w:t>
      </w:r>
      <w:r w:rsidR="00F75C0F">
        <w:rPr>
          <w:rFonts w:ascii="Times New Roman" w:hAnsi="Times New Roman" w:cs="Times New Roman"/>
          <w:b/>
          <w:sz w:val="24"/>
        </w:rPr>
        <w:t xml:space="preserve"> Y pongo la IP y puerto del equipo al que me quiero conectar.</w:t>
      </w:r>
    </w:p>
    <w:p w:rsidR="00F75C0F" w:rsidRDefault="00F75C0F" w:rsidP="00F75C0F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F75C0F" w:rsidRDefault="00F75C0F" w:rsidP="00F75C0F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 w:rsidRPr="00F75C0F">
        <w:rPr>
          <w:rFonts w:ascii="Times New Roman" w:hAnsi="Times New Roman" w:cs="Times New Roman"/>
          <w:b/>
          <w:sz w:val="24"/>
        </w:rPr>
        <w:drawing>
          <wp:inline distT="0" distB="0" distL="0" distR="0" wp14:anchorId="4E8F65EF" wp14:editId="637A48AF">
            <wp:extent cx="3602810" cy="13198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227" cy="13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0F" w:rsidRDefault="00F75C0F" w:rsidP="00F75C0F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4260AB" w:rsidRDefault="004260AB" w:rsidP="00F75C0F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 w:rsidRPr="004260AB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1169F3A2" wp14:editId="7CE285E8">
            <wp:extent cx="5218981" cy="2808333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670" cy="28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60D" w:rsidRPr="0037160D" w:rsidRDefault="0037160D" w:rsidP="00F75C0F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37160D">
        <w:rPr>
          <w:rFonts w:ascii="Times New Roman" w:hAnsi="Times New Roman" w:cs="Times New Roman"/>
          <w:sz w:val="24"/>
        </w:rPr>
        <w:t>Finalmente, el vídeo puede ser recibido por otro equipo.</w:t>
      </w:r>
    </w:p>
    <w:p w:rsidR="004260AB" w:rsidRPr="00303685" w:rsidRDefault="004260AB" w:rsidP="00F75C0F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3B1CE9" w:rsidRPr="003B1CE9" w:rsidRDefault="003B1CE9" w:rsidP="003B1CE9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3B1CE9" w:rsidRPr="003B1CE9" w:rsidRDefault="003B1CE9" w:rsidP="003B1CE9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sectPr w:rsidR="003B1CE9" w:rsidRPr="003B1CE9" w:rsidSect="00025FD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5AE1"/>
    <w:multiLevelType w:val="hybridMultilevel"/>
    <w:tmpl w:val="575CD762"/>
    <w:lvl w:ilvl="0" w:tplc="2F5C5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0A2C9F"/>
    <w:multiLevelType w:val="hybridMultilevel"/>
    <w:tmpl w:val="9CCA94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1400C"/>
    <w:multiLevelType w:val="hybridMultilevel"/>
    <w:tmpl w:val="BA9EC1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69"/>
    <w:rsid w:val="00025FD2"/>
    <w:rsid w:val="00303685"/>
    <w:rsid w:val="00340D0D"/>
    <w:rsid w:val="0037160D"/>
    <w:rsid w:val="003B1CE9"/>
    <w:rsid w:val="004260AB"/>
    <w:rsid w:val="00F03069"/>
    <w:rsid w:val="00F7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B219"/>
  <w15:chartTrackingRefBased/>
  <w15:docId w15:val="{DAEDFDC8-BF6E-440C-84D8-ACB86DB0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2024-02-16T12:44:00Z</dcterms:created>
  <dcterms:modified xsi:type="dcterms:W3CDTF">2024-02-16T13:00:00Z</dcterms:modified>
</cp:coreProperties>
</file>