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D806" w14:textId="7A095FD3" w:rsidR="00636859" w:rsidRDefault="00FE544A" w:rsidP="006721ED">
      <w:pPr>
        <w:spacing w:line="480" w:lineRule="auto"/>
        <w:rPr>
          <w:rFonts w:ascii="Times New Roman" w:hAnsi="Times New Roman" w:cs="Times New Roman"/>
        </w:rPr>
      </w:pPr>
      <w:r w:rsidRPr="00FE544A">
        <w:rPr>
          <w:rFonts w:ascii="Times New Roman" w:hAnsi="Times New Roman" w:cs="Times New Roman"/>
        </w:rPr>
        <w:t>Ryan Magante</w:t>
      </w:r>
    </w:p>
    <w:p w14:paraId="352239A7" w14:textId="5031019D" w:rsidR="00FE544A" w:rsidRDefault="00FE544A" w:rsidP="006721ED">
      <w:pPr>
        <w:spacing w:line="480" w:lineRule="auto"/>
        <w:rPr>
          <w:rFonts w:ascii="Times New Roman" w:hAnsi="Times New Roman" w:cs="Times New Roman"/>
        </w:rPr>
      </w:pPr>
      <w:r>
        <w:rPr>
          <w:rFonts w:ascii="Times New Roman" w:hAnsi="Times New Roman" w:cs="Times New Roman"/>
        </w:rPr>
        <w:t>Professor</w:t>
      </w:r>
      <w:r w:rsidR="004D1A48">
        <w:rPr>
          <w:rFonts w:ascii="Times New Roman" w:hAnsi="Times New Roman" w:cs="Times New Roman"/>
        </w:rPr>
        <w:t xml:space="preserve"> Rodriguez</w:t>
      </w:r>
    </w:p>
    <w:p w14:paraId="0E0CD2A8" w14:textId="708FADD7" w:rsidR="00FE544A" w:rsidRDefault="00FE544A" w:rsidP="006721ED">
      <w:pPr>
        <w:spacing w:line="480" w:lineRule="auto"/>
        <w:rPr>
          <w:rFonts w:ascii="Times New Roman" w:hAnsi="Times New Roman" w:cs="Times New Roman"/>
        </w:rPr>
      </w:pPr>
      <w:r>
        <w:rPr>
          <w:rFonts w:ascii="Times New Roman" w:hAnsi="Times New Roman" w:cs="Times New Roman"/>
        </w:rPr>
        <w:t>CS-330</w:t>
      </w:r>
      <w:r w:rsidR="00901809">
        <w:rPr>
          <w:rFonts w:ascii="Times New Roman" w:hAnsi="Times New Roman" w:cs="Times New Roman"/>
        </w:rPr>
        <w:t xml:space="preserve"> </w:t>
      </w:r>
    </w:p>
    <w:p w14:paraId="3638A2A3" w14:textId="13AFD3E3" w:rsidR="00901809" w:rsidRPr="006721ED" w:rsidRDefault="00901809" w:rsidP="006721ED">
      <w:pPr>
        <w:spacing w:line="480" w:lineRule="auto"/>
        <w:rPr>
          <w:rFonts w:ascii="Times New Roman" w:hAnsi="Times New Roman" w:cs="Times New Roman"/>
        </w:rPr>
      </w:pPr>
      <w:r>
        <w:rPr>
          <w:rFonts w:ascii="Times New Roman" w:hAnsi="Times New Roman" w:cs="Times New Roman"/>
        </w:rPr>
        <w:t>4/19/2026</w:t>
      </w:r>
    </w:p>
    <w:p w14:paraId="7A493AC2" w14:textId="0045CFF7" w:rsidR="004E72B0" w:rsidRPr="006721ED" w:rsidRDefault="004E72B0" w:rsidP="00901809">
      <w:pPr>
        <w:spacing w:line="480" w:lineRule="auto"/>
        <w:jc w:val="center"/>
        <w:rPr>
          <w:rFonts w:ascii="Times New Roman" w:hAnsi="Times New Roman" w:cs="Times New Roman"/>
        </w:rPr>
      </w:pPr>
      <w:r w:rsidRPr="006721ED">
        <w:rPr>
          <w:rFonts w:ascii="Times New Roman" w:hAnsi="Times New Roman" w:cs="Times New Roman"/>
        </w:rPr>
        <w:t>CS330</w:t>
      </w:r>
      <w:r w:rsidR="00901809">
        <w:rPr>
          <w:rFonts w:ascii="Times New Roman" w:hAnsi="Times New Roman" w:cs="Times New Roman"/>
        </w:rPr>
        <w:t xml:space="preserve"> Final Project Design Decisions</w:t>
      </w:r>
    </w:p>
    <w:p w14:paraId="20D59182" w14:textId="2AF24AB1" w:rsidR="004E72B0" w:rsidRPr="006721ED" w:rsidRDefault="004E72B0" w:rsidP="006721ED">
      <w:pPr>
        <w:spacing w:line="480" w:lineRule="auto"/>
        <w:rPr>
          <w:rFonts w:ascii="Times New Roman" w:hAnsi="Times New Roman" w:cs="Times New Roman"/>
        </w:rPr>
      </w:pPr>
      <w:r w:rsidRPr="006721ED">
        <w:rPr>
          <w:rFonts w:ascii="Times New Roman" w:hAnsi="Times New Roman" w:cs="Times New Roman"/>
        </w:rPr>
        <w:t xml:space="preserve">For this project, I created a 3D scene based on a desk workspace. The goal was to replicate a real-world setup using basic 3D shapes, textures and lighting, and camera controls. The scene includes objects such as a desk, monitor, keyboard, mouse, mug with pencils. Each object was </w:t>
      </w:r>
      <w:r w:rsidR="00D24D51" w:rsidRPr="006721ED">
        <w:rPr>
          <w:rFonts w:ascii="Times New Roman" w:hAnsi="Times New Roman" w:cs="Times New Roman"/>
        </w:rPr>
        <w:t>constructed</w:t>
      </w:r>
      <w:r w:rsidRPr="006721ED">
        <w:rPr>
          <w:rFonts w:ascii="Times New Roman" w:hAnsi="Times New Roman" w:cs="Times New Roman"/>
        </w:rPr>
        <w:t xml:space="preserve"> using </w:t>
      </w:r>
      <w:r w:rsidR="00D24D51" w:rsidRPr="006721ED">
        <w:rPr>
          <w:rFonts w:ascii="Times New Roman" w:hAnsi="Times New Roman" w:cs="Times New Roman"/>
        </w:rPr>
        <w:t>primitive</w:t>
      </w:r>
      <w:r w:rsidRPr="006721ED">
        <w:rPr>
          <w:rFonts w:ascii="Times New Roman" w:hAnsi="Times New Roman" w:cs="Times New Roman"/>
        </w:rPr>
        <w:t xml:space="preserve"> meshes provided in the course, including planes, </w:t>
      </w:r>
      <w:r w:rsidR="00D24D51" w:rsidRPr="006721ED">
        <w:rPr>
          <w:rFonts w:ascii="Times New Roman" w:hAnsi="Times New Roman" w:cs="Times New Roman"/>
        </w:rPr>
        <w:t>cylinders</w:t>
      </w:r>
      <w:r w:rsidRPr="006721ED">
        <w:rPr>
          <w:rFonts w:ascii="Times New Roman" w:hAnsi="Times New Roman" w:cs="Times New Roman"/>
        </w:rPr>
        <w:t xml:space="preserve"> torus shapes and boxes.</w:t>
      </w:r>
    </w:p>
    <w:p w14:paraId="11AE8118" w14:textId="2002B046" w:rsidR="0004201E" w:rsidRPr="006721ED" w:rsidRDefault="00D24D51" w:rsidP="006721ED">
      <w:pPr>
        <w:spacing w:line="480" w:lineRule="auto"/>
        <w:rPr>
          <w:rFonts w:ascii="Times New Roman" w:hAnsi="Times New Roman" w:cs="Times New Roman"/>
        </w:rPr>
      </w:pPr>
      <w:r w:rsidRPr="006721ED">
        <w:rPr>
          <w:rFonts w:ascii="Times New Roman" w:hAnsi="Times New Roman" w:cs="Times New Roman"/>
        </w:rPr>
        <w:t xml:space="preserve">The objects in the scene were designed to resemble common desk items while keeping the geometry simple and efficient. The desk surface was created using a plane mesh scaled </w:t>
      </w:r>
      <w:r w:rsidR="0004201E" w:rsidRPr="006721ED">
        <w:rPr>
          <w:rFonts w:ascii="Times New Roman" w:hAnsi="Times New Roman" w:cs="Times New Roman"/>
        </w:rPr>
        <w:t>to form a large rectangular surface. The mug was constructed using a cylinder for the body and a torus for the handle, making it a more complex object composed of multiple primitives. The monitor was built using multiple boxes of meshes to represent the frame, screen, stand and base. This allowed the object to look more realistic without requiring detailed modeling. The keyboard and mouse were simplified using scaled primitives to maintain performance while still being recognizable. The pencil holder was created using a cylinder, and each pencil was built using a combination of a cylinder, for the body, and a cone, for the tip. This demonstrates how more complex objects can be formed by combining multiple simple shapes. Overall, the scene uses multiple objects constructed from basic meshes.</w:t>
      </w:r>
    </w:p>
    <w:p w14:paraId="616101A5" w14:textId="1C4DE190" w:rsidR="0004201E" w:rsidRPr="006721ED" w:rsidRDefault="0004201E" w:rsidP="006721ED">
      <w:pPr>
        <w:spacing w:line="480" w:lineRule="auto"/>
        <w:rPr>
          <w:rFonts w:ascii="Times New Roman" w:hAnsi="Times New Roman" w:cs="Times New Roman"/>
        </w:rPr>
      </w:pPr>
      <w:r w:rsidRPr="006721ED">
        <w:rPr>
          <w:rFonts w:ascii="Times New Roman" w:hAnsi="Times New Roman" w:cs="Times New Roman"/>
        </w:rPr>
        <w:lastRenderedPageBreak/>
        <w:t>The scene uses a multi-light setup to create depth and realism.</w:t>
      </w:r>
      <w:r w:rsidR="0092104B" w:rsidRPr="006721ED">
        <w:rPr>
          <w:rFonts w:ascii="Times New Roman" w:hAnsi="Times New Roman" w:cs="Times New Roman"/>
        </w:rPr>
        <w:t xml:space="preserve"> Two point lights were implemented. The primary light is a white light positioned</w:t>
      </w:r>
      <w:r w:rsidR="009B660D" w:rsidRPr="006721ED">
        <w:rPr>
          <w:rFonts w:ascii="Times New Roman" w:hAnsi="Times New Roman" w:cs="Times New Roman"/>
        </w:rPr>
        <w:t xml:space="preserve"> above the </w:t>
      </w:r>
      <w:r w:rsidR="00D55E06" w:rsidRPr="006721ED">
        <w:rPr>
          <w:rFonts w:ascii="Times New Roman" w:hAnsi="Times New Roman" w:cs="Times New Roman"/>
        </w:rPr>
        <w:t xml:space="preserve">desk providing the main illumination for the scene. A secondary light with a blue tint was added to reduce harsh shadows areas. Diffuse lighting provides a realistic shading based on light direction, and specular lighting creates highlights on reflective surfaces such as the mug and monitor. This combination results in a balanced and visually appealing scene. </w:t>
      </w:r>
    </w:p>
    <w:p w14:paraId="028A1154" w14:textId="34EBF00E" w:rsidR="004E72B0" w:rsidRPr="006721ED" w:rsidRDefault="00D55E06" w:rsidP="006721ED">
      <w:pPr>
        <w:spacing w:line="480" w:lineRule="auto"/>
        <w:rPr>
          <w:rFonts w:ascii="Times New Roman" w:hAnsi="Times New Roman" w:cs="Times New Roman"/>
        </w:rPr>
      </w:pPr>
      <w:r w:rsidRPr="006721ED">
        <w:rPr>
          <w:rFonts w:ascii="Times New Roman" w:hAnsi="Times New Roman" w:cs="Times New Roman"/>
        </w:rPr>
        <w:t xml:space="preserve">The </w:t>
      </w:r>
      <w:r w:rsidR="00982792" w:rsidRPr="006721ED">
        <w:rPr>
          <w:rFonts w:ascii="Times New Roman" w:hAnsi="Times New Roman" w:cs="Times New Roman"/>
        </w:rPr>
        <w:t xml:space="preserve">camera can be </w:t>
      </w:r>
      <w:r w:rsidR="003968F3" w:rsidRPr="006721ED">
        <w:rPr>
          <w:rFonts w:ascii="Times New Roman" w:hAnsi="Times New Roman" w:cs="Times New Roman"/>
        </w:rPr>
        <w:t>navigated</w:t>
      </w:r>
      <w:r w:rsidR="00982792" w:rsidRPr="006721ED">
        <w:rPr>
          <w:rFonts w:ascii="Times New Roman" w:hAnsi="Times New Roman" w:cs="Times New Roman"/>
        </w:rPr>
        <w:t xml:space="preserve"> using keyboard and mouse input. The WASD keys control forward, backward, left, and right movement through the scene. The Q and E keys move the camera up and down along the vertical axis. The </w:t>
      </w:r>
      <w:r w:rsidR="003968F3" w:rsidRPr="006721ED">
        <w:rPr>
          <w:rFonts w:ascii="Times New Roman" w:hAnsi="Times New Roman" w:cs="Times New Roman"/>
        </w:rPr>
        <w:t>m</w:t>
      </w:r>
      <w:r w:rsidR="00982792" w:rsidRPr="006721ED">
        <w:rPr>
          <w:rFonts w:ascii="Times New Roman" w:hAnsi="Times New Roman" w:cs="Times New Roman"/>
        </w:rPr>
        <w:t xml:space="preserve">ouse cursor controls the orientation of the camera, allowing the user to look up, down, left, and right without </w:t>
      </w:r>
      <w:r w:rsidR="003968F3" w:rsidRPr="006721ED">
        <w:rPr>
          <w:rFonts w:ascii="Times New Roman" w:hAnsi="Times New Roman" w:cs="Times New Roman"/>
        </w:rPr>
        <w:t>changing</w:t>
      </w:r>
      <w:r w:rsidR="00982792" w:rsidRPr="006721ED">
        <w:rPr>
          <w:rFonts w:ascii="Times New Roman" w:hAnsi="Times New Roman" w:cs="Times New Roman"/>
        </w:rPr>
        <w:t xml:space="preserve"> the </w:t>
      </w:r>
      <w:r w:rsidR="003968F3" w:rsidRPr="006721ED">
        <w:rPr>
          <w:rFonts w:ascii="Times New Roman" w:hAnsi="Times New Roman" w:cs="Times New Roman"/>
        </w:rPr>
        <w:t>camera’s</w:t>
      </w:r>
      <w:r w:rsidR="00982792" w:rsidRPr="006721ED">
        <w:rPr>
          <w:rFonts w:ascii="Times New Roman" w:hAnsi="Times New Roman" w:cs="Times New Roman"/>
        </w:rPr>
        <w:t xml:space="preserve"> position. The mouse scroll wheel adjusts the movement speed of the camera, allowing for both fine detailed exploration and fast traversal. The P key switches the viewport to perspective </w:t>
      </w:r>
      <w:r w:rsidR="003968F3" w:rsidRPr="006721ED">
        <w:rPr>
          <w:rFonts w:ascii="Times New Roman" w:hAnsi="Times New Roman" w:cs="Times New Roman"/>
        </w:rPr>
        <w:t>projection,</w:t>
      </w:r>
      <w:r w:rsidR="00982792" w:rsidRPr="006721ED">
        <w:rPr>
          <w:rFonts w:ascii="Times New Roman" w:hAnsi="Times New Roman" w:cs="Times New Roman"/>
        </w:rPr>
        <w:t xml:space="preserve"> which gives a natural sense of depth. The O key switches to orthographic projection, which removes </w:t>
      </w:r>
      <w:r w:rsidR="003968F3" w:rsidRPr="006721ED">
        <w:rPr>
          <w:rFonts w:ascii="Times New Roman" w:hAnsi="Times New Roman" w:cs="Times New Roman"/>
        </w:rPr>
        <w:t>perspective</w:t>
      </w:r>
      <w:r w:rsidR="00982792" w:rsidRPr="006721ED">
        <w:rPr>
          <w:rFonts w:ascii="Times New Roman" w:hAnsi="Times New Roman" w:cs="Times New Roman"/>
        </w:rPr>
        <w:t xml:space="preserve"> distortion and is useful in observing object placement and alignment. </w:t>
      </w:r>
    </w:p>
    <w:p w14:paraId="4D2C3C28" w14:textId="61D29967" w:rsidR="00982792" w:rsidRPr="006721ED" w:rsidRDefault="003968F3" w:rsidP="006721ED">
      <w:pPr>
        <w:spacing w:line="480" w:lineRule="auto"/>
        <w:rPr>
          <w:rFonts w:ascii="Times New Roman" w:hAnsi="Times New Roman" w:cs="Times New Roman"/>
        </w:rPr>
      </w:pPr>
      <w:r w:rsidRPr="006721ED">
        <w:rPr>
          <w:rFonts w:ascii="Times New Roman" w:hAnsi="Times New Roman" w:cs="Times New Roman"/>
        </w:rPr>
        <w:t xml:space="preserve">One </w:t>
      </w:r>
      <w:r w:rsidR="00982792" w:rsidRPr="006721ED">
        <w:rPr>
          <w:rFonts w:ascii="Times New Roman" w:hAnsi="Times New Roman" w:cs="Times New Roman"/>
        </w:rPr>
        <w:t>custom function</w:t>
      </w:r>
      <w:r w:rsidRPr="006721ED">
        <w:rPr>
          <w:rFonts w:ascii="Times New Roman" w:hAnsi="Times New Roman" w:cs="Times New Roman"/>
        </w:rPr>
        <w:t xml:space="preserve"> was developed to keep the code organized and reusable. The ‘RenderPencil’ function accepts position, height, color, and three rotation angles as parameters. It automatically calculates where the cone tip should be placed based on cylinder body height and rotation, eliminating the need to manually position the tip for each pencil. This function is called three times with different parameters to produce three distinct pencils leaning at different angles in the pencil cup. Without this function, the pencil drawing code would have to be duplicated multiple times with manually calculated tip positions, which is error prone and difficult to maintain. The reusability of ‘RenderPencil’ demonstrates how encapsulating repeated logic into a </w:t>
      </w:r>
      <w:r w:rsidRPr="006721ED">
        <w:rPr>
          <w:rFonts w:ascii="Times New Roman" w:hAnsi="Times New Roman" w:cs="Times New Roman"/>
        </w:rPr>
        <w:lastRenderedPageBreak/>
        <w:t xml:space="preserve">function reduces code duplication and makes the program easier to extend. Adding a fourth pencil would only require an additional function call. </w:t>
      </w:r>
    </w:p>
    <w:p w14:paraId="4DB40824" w14:textId="77777777" w:rsidR="00D55E06" w:rsidRPr="006721ED" w:rsidRDefault="00D55E06" w:rsidP="006721ED">
      <w:pPr>
        <w:spacing w:line="480" w:lineRule="auto"/>
        <w:rPr>
          <w:rFonts w:ascii="Times New Roman" w:hAnsi="Times New Roman" w:cs="Times New Roman"/>
        </w:rPr>
      </w:pPr>
    </w:p>
    <w:p w14:paraId="12D85237" w14:textId="77777777" w:rsidR="00D55E06" w:rsidRPr="006721ED" w:rsidRDefault="00D55E06" w:rsidP="006721ED">
      <w:pPr>
        <w:spacing w:line="480" w:lineRule="auto"/>
        <w:rPr>
          <w:rFonts w:ascii="Times New Roman" w:hAnsi="Times New Roman" w:cs="Times New Roman"/>
        </w:rPr>
      </w:pPr>
    </w:p>
    <w:sectPr w:rsidR="00D55E06" w:rsidRPr="00672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2B0"/>
    <w:rsid w:val="0004201E"/>
    <w:rsid w:val="003968F3"/>
    <w:rsid w:val="004D1A48"/>
    <w:rsid w:val="004E72B0"/>
    <w:rsid w:val="00636859"/>
    <w:rsid w:val="006721ED"/>
    <w:rsid w:val="00901809"/>
    <w:rsid w:val="0092104B"/>
    <w:rsid w:val="009630BA"/>
    <w:rsid w:val="00982792"/>
    <w:rsid w:val="009B660D"/>
    <w:rsid w:val="00CE529E"/>
    <w:rsid w:val="00D24D51"/>
    <w:rsid w:val="00D55E06"/>
    <w:rsid w:val="00D6560C"/>
    <w:rsid w:val="00ED6805"/>
    <w:rsid w:val="00FE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5316"/>
  <w15:chartTrackingRefBased/>
  <w15:docId w15:val="{2693A70E-1E2D-4024-A148-DE2397C5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2B0"/>
    <w:rPr>
      <w:rFonts w:eastAsiaTheme="majorEastAsia" w:cstheme="majorBidi"/>
      <w:color w:val="272727" w:themeColor="text1" w:themeTint="D8"/>
    </w:rPr>
  </w:style>
  <w:style w:type="paragraph" w:styleId="Title">
    <w:name w:val="Title"/>
    <w:basedOn w:val="Normal"/>
    <w:next w:val="Normal"/>
    <w:link w:val="TitleChar"/>
    <w:uiPriority w:val="10"/>
    <w:qFormat/>
    <w:rsid w:val="004E7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2B0"/>
    <w:pPr>
      <w:spacing w:before="160"/>
      <w:jc w:val="center"/>
    </w:pPr>
    <w:rPr>
      <w:i/>
      <w:iCs/>
      <w:color w:val="404040" w:themeColor="text1" w:themeTint="BF"/>
    </w:rPr>
  </w:style>
  <w:style w:type="character" w:customStyle="1" w:styleId="QuoteChar">
    <w:name w:val="Quote Char"/>
    <w:basedOn w:val="DefaultParagraphFont"/>
    <w:link w:val="Quote"/>
    <w:uiPriority w:val="29"/>
    <w:rsid w:val="004E72B0"/>
    <w:rPr>
      <w:i/>
      <w:iCs/>
      <w:color w:val="404040" w:themeColor="text1" w:themeTint="BF"/>
    </w:rPr>
  </w:style>
  <w:style w:type="paragraph" w:styleId="ListParagraph">
    <w:name w:val="List Paragraph"/>
    <w:basedOn w:val="Normal"/>
    <w:uiPriority w:val="34"/>
    <w:qFormat/>
    <w:rsid w:val="004E72B0"/>
    <w:pPr>
      <w:ind w:left="720"/>
      <w:contextualSpacing/>
    </w:pPr>
  </w:style>
  <w:style w:type="character" w:styleId="IntenseEmphasis">
    <w:name w:val="Intense Emphasis"/>
    <w:basedOn w:val="DefaultParagraphFont"/>
    <w:uiPriority w:val="21"/>
    <w:qFormat/>
    <w:rsid w:val="004E72B0"/>
    <w:rPr>
      <w:i/>
      <w:iCs/>
      <w:color w:val="0F4761" w:themeColor="accent1" w:themeShade="BF"/>
    </w:rPr>
  </w:style>
  <w:style w:type="paragraph" w:styleId="IntenseQuote">
    <w:name w:val="Intense Quote"/>
    <w:basedOn w:val="Normal"/>
    <w:next w:val="Normal"/>
    <w:link w:val="IntenseQuoteChar"/>
    <w:uiPriority w:val="30"/>
    <w:qFormat/>
    <w:rsid w:val="004E7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2B0"/>
    <w:rPr>
      <w:i/>
      <w:iCs/>
      <w:color w:val="0F4761" w:themeColor="accent1" w:themeShade="BF"/>
    </w:rPr>
  </w:style>
  <w:style w:type="character" w:styleId="IntenseReference">
    <w:name w:val="Intense Reference"/>
    <w:basedOn w:val="DefaultParagraphFont"/>
    <w:uiPriority w:val="32"/>
    <w:qFormat/>
    <w:rsid w:val="004E72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1509</TotalTime>
  <Pages>3</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Magante</dc:creator>
  <cp:keywords/>
  <dc:description/>
  <cp:lastModifiedBy>Ryan Magante</cp:lastModifiedBy>
  <cp:revision>6</cp:revision>
  <dcterms:created xsi:type="dcterms:W3CDTF">2026-04-18T21:01:00Z</dcterms:created>
  <dcterms:modified xsi:type="dcterms:W3CDTF">2026-04-19T22:10:00Z</dcterms:modified>
</cp:coreProperties>
</file>