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ED09EE">
        <w:trPr>
          <w:trHeight w:val="2223"/>
        </w:trPr>
        <w:tc>
          <w:tcPr>
            <w:tcW w:w="6874" w:type="dxa"/>
          </w:tcPr>
          <w:p w14:paraId="29F6702B" w14:textId="4111827B" w:rsidR="004E5242" w:rsidRPr="00D06D2F" w:rsidRDefault="00D678BD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="004E5242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="004E5242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2D874391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 xml:space="preserve">Simons </w:t>
            </w:r>
            <w:r w:rsidR="00E85F9C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 xml:space="preserve">Foundation </w:t>
            </w: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Society of Fellows</w:t>
            </w:r>
          </w:p>
        </w:tc>
        <w:tc>
          <w:tcPr>
            <w:tcW w:w="3926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EE61E0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6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EE61E0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A5F231" w14:textId="1B7145A8" w:rsidR="00FC1124" w:rsidRPr="00EF69AF" w:rsidRDefault="00677D14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25</w:t>
            </w:r>
            <w:r w:rsidR="00FC1124" w:rsidRPr="00621310">
              <w:rPr>
                <w:rFonts w:ascii="Lato Light" w:hAnsi="Lato Light"/>
              </w:rPr>
              <w:t xml:space="preserve">. </w:t>
            </w:r>
            <w:r w:rsidR="00FC1124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FC1124">
              <w:rPr>
                <w:rFonts w:ascii="Lato Light" w:hAnsi="Lato Light"/>
              </w:rPr>
              <w:t>, White T.</w:t>
            </w:r>
            <w:r w:rsidR="00B6169C">
              <w:rPr>
                <w:rFonts w:ascii="Lato Light" w:hAnsi="Lato Light"/>
              </w:rPr>
              <w:t xml:space="preserve"> Comparing colours using visual models</w:t>
            </w:r>
            <w:r w:rsidR="00FC1124">
              <w:rPr>
                <w:rFonts w:ascii="Lato Light" w:hAnsi="Lato Light"/>
              </w:rPr>
              <w:t xml:space="preserve">. </w:t>
            </w:r>
            <w:r w:rsidR="00ED09EE">
              <w:rPr>
                <w:rFonts w:ascii="Lato Light" w:hAnsi="Lato Light"/>
                <w:i/>
              </w:rPr>
              <w:t>Under review</w:t>
            </w:r>
            <w:r w:rsidR="00B6169C">
              <w:rPr>
                <w:rFonts w:ascii="Lato Light" w:hAnsi="Lato Light"/>
                <w:i/>
              </w:rPr>
              <w:t>.</w:t>
            </w:r>
            <w:r w:rsidR="00EF69AF">
              <w:rPr>
                <w:rFonts w:ascii="Lato Light" w:hAnsi="Lato Light"/>
                <w:i/>
              </w:rPr>
              <w:t xml:space="preserve"> </w:t>
            </w:r>
            <w:r w:rsidR="00EF69AF">
              <w:rPr>
                <w:rFonts w:ascii="Lato Light" w:hAnsi="Lato Light"/>
              </w:rPr>
              <w:t xml:space="preserve">(preprint doi: </w:t>
            </w:r>
            <w:r w:rsidR="00EF69AF" w:rsidRPr="00EF69AF">
              <w:rPr>
                <w:rFonts w:ascii="Lato Light" w:hAnsi="Lato Light"/>
              </w:rPr>
              <w:t>10.1101/175992</w:t>
            </w:r>
            <w:r w:rsidR="00EF69AF">
              <w:rPr>
                <w:rFonts w:ascii="Lato Light" w:hAnsi="Lato Light"/>
              </w:rPr>
              <w:t>)</w:t>
            </w:r>
          </w:p>
          <w:p w14:paraId="0CE71C88" w14:textId="3B35CD75" w:rsidR="00621310" w:rsidRPr="00621310" w:rsidRDefault="00677D14" w:rsidP="00C405C1">
            <w:pPr>
              <w:spacing w:after="120"/>
              <w:rPr>
                <w:rFonts w:ascii="Lato Light" w:hAnsi="Lato Light"/>
                <w:i/>
              </w:rPr>
            </w:pPr>
            <w:r>
              <w:rPr>
                <w:rFonts w:ascii="Lato Light" w:hAnsi="Lato Light"/>
              </w:rPr>
              <w:t>24</w:t>
            </w:r>
            <w:r w:rsidR="00621310" w:rsidRPr="00621310">
              <w:rPr>
                <w:rFonts w:ascii="Lato Light" w:hAnsi="Lato Light"/>
              </w:rPr>
              <w:t xml:space="preserve">. </w:t>
            </w:r>
            <w:r w:rsidR="00621310">
              <w:rPr>
                <w:rFonts w:ascii="Lato Light" w:hAnsi="Lato Light"/>
              </w:rPr>
              <w:t>Brooks K.C</w:t>
            </w:r>
            <w:r w:rsidR="00621310" w:rsidRPr="00621310">
              <w:rPr>
                <w:rFonts w:ascii="Lato Light" w:hAnsi="Lato Light"/>
              </w:rPr>
              <w:t>.</w:t>
            </w:r>
            <w:r w:rsidR="00621310">
              <w:rPr>
                <w:rFonts w:ascii="Lato Light" w:hAnsi="Lato Light"/>
              </w:rPr>
              <w:t xml:space="preserve">, </w:t>
            </w:r>
            <w:r w:rsidR="00621310" w:rsidRPr="00621310">
              <w:rPr>
                <w:rFonts w:ascii="Lato" w:hAnsi="Lato"/>
                <w:b/>
                <w:bCs/>
                <w:color w:val="402F78"/>
              </w:rPr>
              <w:t>Maia R.</w:t>
            </w:r>
            <w:r w:rsidR="00621310">
              <w:rPr>
                <w:rFonts w:ascii="Lato Light" w:hAnsi="Lato Light"/>
              </w:rPr>
              <w:t xml:space="preserve">, Duffy J.E., Hultgren K.M. &amp; Rubenstein D.R. </w:t>
            </w:r>
            <w:r w:rsidR="00621310" w:rsidRPr="00621310">
              <w:rPr>
                <w:rFonts w:ascii="Lato Light" w:hAnsi="Lato Light"/>
              </w:rPr>
              <w:t xml:space="preserve">Ecological generalism facilitates </w:t>
            </w:r>
            <w:r w:rsidR="00621310">
              <w:rPr>
                <w:rFonts w:ascii="Lato Light" w:hAnsi="Lato Light"/>
              </w:rPr>
              <w:t xml:space="preserve">the evolution of sociality in </w:t>
            </w:r>
            <w:r w:rsidR="00621310" w:rsidRPr="00621310">
              <w:rPr>
                <w:rFonts w:ascii="Lato Light" w:hAnsi="Lato Light"/>
              </w:rPr>
              <w:t xml:space="preserve">snapping </w:t>
            </w:r>
            <w:r w:rsidR="00621310">
              <w:rPr>
                <w:rFonts w:ascii="Lato Light" w:hAnsi="Lato Light"/>
              </w:rPr>
              <w:t xml:space="preserve">shrimps. </w:t>
            </w:r>
            <w:r w:rsidR="00FC1124">
              <w:rPr>
                <w:rFonts w:ascii="Lato Light" w:hAnsi="Lato Light"/>
                <w:i/>
              </w:rPr>
              <w:t xml:space="preserve">Ecology Letters, </w:t>
            </w:r>
            <w:r w:rsidR="00EF69AF">
              <w:rPr>
                <w:rFonts w:ascii="Lato Light" w:hAnsi="Lato Light"/>
              </w:rPr>
              <w:t>In Press</w:t>
            </w:r>
            <w:r w:rsidR="00FC1124">
              <w:rPr>
                <w:rFonts w:ascii="Lato Light" w:hAnsi="Lato Light"/>
                <w:i/>
              </w:rPr>
              <w:t>.</w:t>
            </w:r>
          </w:p>
          <w:p w14:paraId="2B1AF151" w14:textId="5A8AC7DE" w:rsidR="00707F12" w:rsidRPr="00C405C1" w:rsidRDefault="00621310" w:rsidP="00C405C1">
            <w:pPr>
              <w:spacing w:after="120"/>
              <w:rPr>
                <w:rFonts w:ascii="Lato Light" w:hAnsi="Lato Light"/>
              </w:rPr>
            </w:pPr>
            <w:r w:rsidRPr="00621310">
              <w:rPr>
                <w:rFonts w:ascii="Lato Light" w:hAnsi="Lato Light"/>
                <w:color w:val="000000" w:themeColor="text1"/>
              </w:rPr>
              <w:t>23. Uyeda, J.C., Pennell, M.W., Miller, E.T.,</w:t>
            </w:r>
            <w:r w:rsidRPr="00621310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/>
                <w:bCs/>
                <w:color w:val="402F79"/>
              </w:rPr>
              <w:t>Ma</w:t>
            </w:r>
            <w:r w:rsidRPr="00621310">
              <w:rPr>
                <w:rFonts w:ascii="Lato" w:hAnsi="Lato"/>
                <w:b/>
                <w:bCs/>
                <w:color w:val="402F79"/>
              </w:rPr>
              <w:t>i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 xml:space="preserve">The American </w:t>
            </w:r>
            <w:r w:rsidR="00C405C1" w:rsidRPr="00EF69AF">
              <w:rPr>
                <w:rFonts w:ascii="Lato Light" w:hAnsi="Lato Light"/>
                <w:i/>
              </w:rPr>
              <w:t>Naturalist</w:t>
            </w:r>
            <w:r w:rsidR="00EF69AF">
              <w:rPr>
                <w:rFonts w:ascii="Lato Light" w:hAnsi="Lato Light"/>
              </w:rPr>
              <w:t xml:space="preserve"> </w:t>
            </w:r>
            <w:r w:rsidR="00EF69AF" w:rsidRPr="00EF69AF">
              <w:rPr>
                <w:rFonts w:ascii="Lato Light" w:hAnsi="Lato Light"/>
              </w:rPr>
              <w:t>190</w:t>
            </w:r>
            <w:r w:rsidR="00EF69AF">
              <w:rPr>
                <w:rFonts w:ascii="Lato Light" w:hAnsi="Lato Light"/>
              </w:rPr>
              <w:t>:185-199.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lastRenderedPageBreak/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8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2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80110C">
        <w:trPr>
          <w:trHeight w:val="1638"/>
        </w:trPr>
        <w:tc>
          <w:tcPr>
            <w:tcW w:w="2150" w:type="dxa"/>
          </w:tcPr>
          <w:p w14:paraId="36774648" w14:textId="7DCA3DA8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lastRenderedPageBreak/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80110C" w:rsidRPr="00B21212" w14:paraId="388C2C5E" w14:textId="77777777" w:rsidTr="00D20BA5">
        <w:tc>
          <w:tcPr>
            <w:tcW w:w="2150" w:type="dxa"/>
          </w:tcPr>
          <w:p w14:paraId="5E739DBC" w14:textId="748EE6E4" w:rsidR="0080110C" w:rsidRPr="00873A40" w:rsidRDefault="0080110C" w:rsidP="00E85F9C">
            <w:pPr>
              <w:spacing w:after="120"/>
              <w:rPr>
                <w:rFonts w:ascii="Lato Black" w:hAnsi="Lato Black"/>
                <w:b/>
                <w:bCs/>
                <w:color w:val="236468"/>
              </w:rPr>
            </w:pPr>
            <w:r>
              <w:rPr>
                <w:rFonts w:ascii="Lato Black" w:hAnsi="Lato Black"/>
                <w:b/>
                <w:bCs/>
                <w:color w:val="236468"/>
              </w:rPr>
              <w:lastRenderedPageBreak/>
              <w:t>Mentoring</w:t>
            </w:r>
          </w:p>
        </w:tc>
        <w:tc>
          <w:tcPr>
            <w:tcW w:w="8820" w:type="dxa"/>
          </w:tcPr>
          <w:p w14:paraId="16547F1B" w14:textId="38390F5A" w:rsidR="0080110C" w:rsidRPr="00E85F9C" w:rsidRDefault="0080110C" w:rsidP="004B7C7E">
            <w:pPr>
              <w:spacing w:after="120"/>
              <w:rPr>
                <w:rFonts w:ascii="Lato" w:hAnsi="Lato"/>
                <w:color w:val="402F79"/>
              </w:rPr>
            </w:pPr>
            <w:r w:rsidRPr="00E85F9C">
              <w:rPr>
                <w:rFonts w:ascii="Lato" w:hAnsi="Lato"/>
                <w:color w:val="402F79"/>
              </w:rPr>
              <w:t>Graduate</w:t>
            </w:r>
            <w:r w:rsidR="006C297D" w:rsidRPr="00E85F9C">
              <w:rPr>
                <w:rFonts w:ascii="Lato" w:hAnsi="Lato"/>
                <w:color w:val="402F79"/>
              </w:rPr>
              <w:t xml:space="preserve"> Advisor</w:t>
            </w:r>
          </w:p>
          <w:p w14:paraId="4325F4CC" w14:textId="7B33FFA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  <w:lang w:val="pt-BR"/>
              </w:rPr>
            </w:pPr>
            <w:r w:rsidRPr="00E85F9C">
              <w:rPr>
                <w:rFonts w:ascii="Lato Light" w:hAnsi="Lato Light"/>
                <w:color w:val="000000" w:themeColor="text1"/>
              </w:rPr>
              <w:t>2019</w:t>
            </w:r>
            <w:r w:rsidRPr="00E85F9C">
              <w:rPr>
                <w:rFonts w:ascii="Lato Light" w:hAnsi="Lato Light"/>
                <w:color w:val="000000" w:themeColor="text1"/>
                <w:vertAlign w:val="subscript"/>
              </w:rPr>
              <w:t>exp.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Fernando Henrique Teófilo de Abreu • Ph</w:t>
            </w:r>
            <w:r w:rsidR="00B21212" w:rsidRPr="00E85F9C">
              <w:rPr>
                <w:rFonts w:ascii="Lato Light" w:hAnsi="Lato Light"/>
                <w:color w:val="000000" w:themeColor="text1"/>
              </w:rPr>
              <w:t>.</w:t>
            </w:r>
            <w:r w:rsidRPr="00E85F9C">
              <w:rPr>
                <w:rFonts w:ascii="Lato Light" w:hAnsi="Lato Light"/>
                <w:color w:val="000000" w:themeColor="text1"/>
              </w:rPr>
              <w:t>D</w:t>
            </w:r>
            <w:r w:rsidR="00B21212" w:rsidRPr="00E85F9C">
              <w:rPr>
                <w:rFonts w:ascii="Lato Light" w:hAnsi="Lato Light"/>
                <w:color w:val="000000" w:themeColor="text1"/>
              </w:rPr>
              <w:t>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at INPA, Manaus, Brazil (co-advised with Marina Anciães)</w:t>
            </w:r>
            <w:r w:rsidRPr="00E85F9C">
              <w:rPr>
                <w:rFonts w:ascii="Lato Light" w:hAnsi="Lato Light"/>
                <w:color w:val="000000" w:themeColor="text1"/>
              </w:rPr>
              <w:br/>
              <w:t>2019</w:t>
            </w:r>
            <w:r w:rsidRPr="00E85F9C">
              <w:rPr>
                <w:rFonts w:ascii="Lato Light" w:hAnsi="Lato Light"/>
                <w:color w:val="000000" w:themeColor="text1"/>
                <w:vertAlign w:val="subscript"/>
              </w:rPr>
              <w:t>exp.</w:t>
            </w:r>
            <w:r w:rsidRPr="00E85F9C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João Menezes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• M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>Sc</w:t>
            </w:r>
            <w:r w:rsidR="00A540AF">
              <w:rPr>
                <w:rFonts w:ascii="Lato Light" w:hAnsi="Lato Light"/>
                <w:color w:val="000000" w:themeColor="text1"/>
                <w:lang w:val="pt-BR"/>
              </w:rPr>
              <w:t>.</w:t>
            </w:r>
            <w:r w:rsidRPr="0080110C">
              <w:rPr>
                <w:rFonts w:ascii="Lato Light" w:hAnsi="Lato Light"/>
                <w:color w:val="000000" w:themeColor="text1"/>
                <w:lang w:val="pt-BR"/>
              </w:rPr>
              <w:t xml:space="preserve"> at USP, São Paulo</w:t>
            </w:r>
            <w:r>
              <w:rPr>
                <w:rFonts w:ascii="Lato Light" w:hAnsi="Lato Light"/>
                <w:color w:val="000000" w:themeColor="text1"/>
                <w:lang w:val="pt-BR"/>
              </w:rPr>
              <w:t>, Brazil (co-advised with Eduardo Santos)</w:t>
            </w:r>
          </w:p>
          <w:p w14:paraId="22BFBBD7" w14:textId="02173EF9" w:rsidR="0080110C" w:rsidRDefault="0080110C" w:rsidP="0080110C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Graduate Committee</w:t>
            </w:r>
          </w:p>
          <w:p w14:paraId="5C71E42E" w14:textId="77777777" w:rsidR="0080110C" w:rsidRDefault="0080110C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B21212">
              <w:rPr>
                <w:rFonts w:ascii="Lato Light" w:hAnsi="Lato Light"/>
                <w:color w:val="000000" w:themeColor="text1"/>
              </w:rPr>
              <w:t>201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>7 Eleanor Diamant</w:t>
            </w:r>
            <w:r w:rsidRPr="00B21212">
              <w:rPr>
                <w:rFonts w:ascii="Lato Light" w:hAnsi="Lato Light"/>
                <w:color w:val="000000" w:themeColor="text1"/>
              </w:rPr>
              <w:t xml:space="preserve"> • M</w:t>
            </w:r>
            <w:r w:rsidR="00A540AF" w:rsidRPr="00B21212">
              <w:rPr>
                <w:rFonts w:ascii="Lato Light" w:hAnsi="Lato Light"/>
                <w:color w:val="000000" w:themeColor="text1"/>
              </w:rPr>
              <w:t xml:space="preserve">.A., </w:t>
            </w:r>
            <w:r w:rsidR="00B21212" w:rsidRPr="00B21212">
              <w:rPr>
                <w:rFonts w:ascii="Lato Light" w:hAnsi="Lato Light"/>
                <w:color w:val="000000" w:themeColor="text1"/>
              </w:rPr>
              <w:t>E3B Columbia University (Major Advisor</w:t>
            </w:r>
            <w:r w:rsidR="00B21212">
              <w:rPr>
                <w:rFonts w:ascii="Lato Light" w:hAnsi="Lato Light"/>
                <w:color w:val="000000" w:themeColor="text1"/>
              </w:rPr>
              <w:t>: Dustin Rubenstein)</w:t>
            </w:r>
          </w:p>
          <w:p w14:paraId="184BA510" w14:textId="1BFE1438" w:rsidR="00B21212" w:rsidRDefault="00B21212" w:rsidP="00B2121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High School Student Research</w:t>
            </w:r>
          </w:p>
          <w:p w14:paraId="14771C7A" w14:textId="1F5E5E64" w:rsidR="00B21212" w:rsidRPr="00B21212" w:rsidRDefault="00B21212" w:rsidP="00B21212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2016 Samuel Levy, The Heschel School, New York NY</w:t>
            </w:r>
            <w:r>
              <w:rPr>
                <w:rFonts w:ascii="Lato Light" w:hAnsi="Lato Light"/>
              </w:rPr>
              <w:br/>
              <w:t>2012 Sarah Dhinojwala, Our Lady of the Elms High School, Akron OH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E85F9C">
            <w:pPr>
              <w:spacing w:after="120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E85F9C">
            <w:pPr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74B9469A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E85F9C">
              <w:rPr>
                <w:rFonts w:ascii="Lato Light" w:hAnsi="Lato Light"/>
              </w:rPr>
              <w:t>6</w:t>
            </w:r>
            <w:bookmarkStart w:id="0" w:name="_GoBack"/>
            <w:bookmarkEnd w:id="0"/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</w:t>
            </w:r>
            <w:r w:rsidR="000B3313">
              <w:rPr>
                <w:rFonts w:ascii="Lato Light" w:hAnsi="Lato Light"/>
              </w:rPr>
              <w:t>oral Ecology and Sociobiology (5</w:t>
            </w:r>
            <w:r>
              <w:rPr>
                <w:rFonts w:ascii="Lato Light" w:hAnsi="Lato Light"/>
              </w:rPr>
              <w:t>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</w:t>
            </w:r>
            <w:r w:rsidR="00EC7E63">
              <w:rPr>
                <w:rFonts w:ascii="Lato Light" w:hAnsi="Lato Light"/>
              </w:rPr>
              <w:t xml:space="preserve"> (2)</w:t>
            </w:r>
            <w:r w:rsidR="00C02026">
              <w:rPr>
                <w:rFonts w:ascii="Lato Light" w:hAnsi="Lato Light"/>
              </w:rPr>
              <w:t>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F6346C">
              <w:rPr>
                <w:rFonts w:ascii="Lato Light" w:hAnsi="Lato Light"/>
              </w:rPr>
              <w:t>10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</w:p>
          <w:p w14:paraId="3EBC69CF" w14:textId="4BEC00D1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</w:t>
            </w:r>
            <w:r w:rsidR="00917B29">
              <w:rPr>
                <w:rFonts w:ascii="Lato Light" w:hAnsi="Lato Light"/>
                <w:color w:val="000000" w:themeColor="text1"/>
              </w:rPr>
              <w:t>iology for the 2016 fiscal year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</w:t>
            </w:r>
            <w:r w:rsidR="00917B29">
              <w:rPr>
                <w:rFonts w:ascii="Lato Light" w:hAnsi="Lato Light"/>
                <w:color w:val="000000" w:themeColor="text1"/>
              </w:rPr>
              <w:t>viewer for the 2017 fiscal year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00F05C3E" w14:textId="016A0C98" w:rsidR="008F54F8" w:rsidRPr="00B21212" w:rsidRDefault="008F54F8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0B7088F7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3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hyperlink r:id="rId14" w:history="1">
              <w:r w:rsidR="00515AFD" w:rsidRPr="000465BE">
                <w:rPr>
                  <w:rStyle w:val="Hyperlink"/>
                  <w:rFonts w:ascii="Lato Light" w:hAnsi="Lato Light"/>
                </w:rPr>
                <w:t xml:space="preserve">Snyder </w:t>
              </w:r>
              <w:r w:rsidR="00515AFD" w:rsidRPr="000465BE">
                <w:rPr>
                  <w:rStyle w:val="Hyperlink"/>
                  <w:rFonts w:ascii="Lato Light" w:hAnsi="Lato Light"/>
                  <w:i/>
                </w:rPr>
                <w:t>et al.</w:t>
              </w:r>
              <w:r w:rsidR="00515AFD" w:rsidRPr="000465BE">
                <w:rPr>
                  <w:rStyle w:val="Hyperlink"/>
                  <w:rFonts w:ascii="Lato Light" w:hAnsi="Lato Light"/>
                </w:rPr>
                <w:t xml:space="preserve"> 2012</w:t>
              </w:r>
            </w:hyperlink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lastRenderedPageBreak/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6C297D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F8D9E" w14:textId="77777777" w:rsidR="00EE61E0" w:rsidRDefault="00EE61E0" w:rsidP="00CC1B6C">
      <w:r>
        <w:separator/>
      </w:r>
    </w:p>
  </w:endnote>
  <w:endnote w:type="continuationSeparator" w:id="0">
    <w:p w14:paraId="75FCE886" w14:textId="77777777" w:rsidR="00EE61E0" w:rsidRDefault="00EE61E0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E85F9C">
      <w:rPr>
        <w:rStyle w:val="PageNumber"/>
        <w:rFonts w:ascii="Roboto Light" w:hAnsi="Roboto Light"/>
        <w:noProof/>
        <w:color w:val="236468"/>
        <w:sz w:val="20"/>
        <w:szCs w:val="20"/>
      </w:rPr>
      <w:t>6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70CFF" w14:textId="77777777" w:rsidR="00EE61E0" w:rsidRDefault="00EE61E0" w:rsidP="00CC1B6C">
      <w:r>
        <w:separator/>
      </w:r>
    </w:p>
  </w:footnote>
  <w:footnote w:type="continuationSeparator" w:id="0">
    <w:p w14:paraId="6100FDE1" w14:textId="77777777" w:rsidR="00EE61E0" w:rsidRDefault="00EE61E0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36509"/>
    <w:rsid w:val="000465BE"/>
    <w:rsid w:val="00067F2C"/>
    <w:rsid w:val="0009575A"/>
    <w:rsid w:val="000B3313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55A1F"/>
    <w:rsid w:val="0029315A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54C22"/>
    <w:rsid w:val="00487A74"/>
    <w:rsid w:val="004924E6"/>
    <w:rsid w:val="004B7C7E"/>
    <w:rsid w:val="004C7582"/>
    <w:rsid w:val="004D010B"/>
    <w:rsid w:val="004D7EF3"/>
    <w:rsid w:val="004E1409"/>
    <w:rsid w:val="004E5242"/>
    <w:rsid w:val="00502D89"/>
    <w:rsid w:val="00515AFD"/>
    <w:rsid w:val="00585DEC"/>
    <w:rsid w:val="005B1536"/>
    <w:rsid w:val="005C2EA4"/>
    <w:rsid w:val="005D0CBF"/>
    <w:rsid w:val="005F639F"/>
    <w:rsid w:val="00602B60"/>
    <w:rsid w:val="00621310"/>
    <w:rsid w:val="00623667"/>
    <w:rsid w:val="0063338A"/>
    <w:rsid w:val="006419E3"/>
    <w:rsid w:val="00654E15"/>
    <w:rsid w:val="00656566"/>
    <w:rsid w:val="006567F3"/>
    <w:rsid w:val="00664B4C"/>
    <w:rsid w:val="0067483A"/>
    <w:rsid w:val="00675FE4"/>
    <w:rsid w:val="00677D14"/>
    <w:rsid w:val="006C297D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0110C"/>
    <w:rsid w:val="008247C8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17B29"/>
    <w:rsid w:val="00937386"/>
    <w:rsid w:val="00937F25"/>
    <w:rsid w:val="00940E4D"/>
    <w:rsid w:val="00977A32"/>
    <w:rsid w:val="009818D1"/>
    <w:rsid w:val="009A74CF"/>
    <w:rsid w:val="00A06327"/>
    <w:rsid w:val="00A21865"/>
    <w:rsid w:val="00A467BB"/>
    <w:rsid w:val="00A540AF"/>
    <w:rsid w:val="00A65211"/>
    <w:rsid w:val="00A714A3"/>
    <w:rsid w:val="00AA021A"/>
    <w:rsid w:val="00AA440A"/>
    <w:rsid w:val="00AA755B"/>
    <w:rsid w:val="00AC1CCB"/>
    <w:rsid w:val="00B17D3C"/>
    <w:rsid w:val="00B21212"/>
    <w:rsid w:val="00B36965"/>
    <w:rsid w:val="00B531AB"/>
    <w:rsid w:val="00B6169C"/>
    <w:rsid w:val="00B71D73"/>
    <w:rsid w:val="00B91B48"/>
    <w:rsid w:val="00B930CC"/>
    <w:rsid w:val="00B96A68"/>
    <w:rsid w:val="00BE65B3"/>
    <w:rsid w:val="00BF571D"/>
    <w:rsid w:val="00C02026"/>
    <w:rsid w:val="00C07C8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85F9C"/>
    <w:rsid w:val="00EA16A6"/>
    <w:rsid w:val="00EA2443"/>
    <w:rsid w:val="00EB7A19"/>
    <w:rsid w:val="00EC3EDB"/>
    <w:rsid w:val="00EC7E63"/>
    <w:rsid w:val="00ED09EE"/>
    <w:rsid w:val="00EE5A39"/>
    <w:rsid w:val="00EE61E0"/>
    <w:rsid w:val="00EF059A"/>
    <w:rsid w:val="00EF69AF"/>
    <w:rsid w:val="00F1714D"/>
    <w:rsid w:val="00F6346C"/>
    <w:rsid w:val="00F8519A"/>
    <w:rsid w:val="00F9181E"/>
    <w:rsid w:val="00F97E87"/>
    <w:rsid w:val="00FB4D02"/>
    <w:rsid w:val="00FC1124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ran.r-project.org/web/packages/pavo/inde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ropensci/rebird" TargetMode="External"/><Relationship Id="rId11" Type="http://schemas.openxmlformats.org/officeDocument/2006/relationships/hyperlink" Target="https://cran.r-project.org/web/packages/rebird/index.html" TargetMode="External"/><Relationship Id="rId12" Type="http://schemas.openxmlformats.org/officeDocument/2006/relationships/hyperlink" Target="http://rsif.royalsocietypublishing.org/content/early/2009/02/09/rsif.2008.0460.focus.figures-only" TargetMode="External"/><Relationship Id="rId13" Type="http://schemas.openxmlformats.org/officeDocument/2006/relationships/hyperlink" Target="http://www.npr.org/2016/01/28/464710799/npr-contest-send-us-your-stories-of-happy-accidents-in-science" TargetMode="External"/><Relationship Id="rId14" Type="http://schemas.openxmlformats.org/officeDocument/2006/relationships/hyperlink" Target="http://rsbl.royalsocietypublishing.org/content/8/3/393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rm3368@columbia.edu" TargetMode="External"/><Relationship Id="rId7" Type="http://schemas.openxmlformats.org/officeDocument/2006/relationships/hyperlink" Target="http://www.rafaelmaia.net" TargetMode="External"/><Relationship Id="rId8" Type="http://schemas.openxmlformats.org/officeDocument/2006/relationships/hyperlink" Target="https://github.com/rmaia/pa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2216</Words>
  <Characters>12635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15</cp:revision>
  <cp:lastPrinted>2017-08-31T20:16:00Z</cp:lastPrinted>
  <dcterms:created xsi:type="dcterms:W3CDTF">2017-05-03T21:50:00Z</dcterms:created>
  <dcterms:modified xsi:type="dcterms:W3CDTF">2017-09-13T12:15:00Z</dcterms:modified>
</cp:coreProperties>
</file>