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15698C3" w14:textId="6BE0642A" w:rsidR="003A3459" w:rsidRPr="00663EB2" w:rsidRDefault="00461901">
      <w:pPr>
        <w:spacing w:after="40"/>
        <w:jc w:val="center"/>
        <w:rPr>
          <w:lang w:val="es-EC"/>
        </w:rPr>
      </w:pPr>
      <w:r w:rsidRPr="00663EB2">
        <w:rPr>
          <w:b/>
          <w:color w:val="000000"/>
          <w:sz w:val="28"/>
          <w:lang w:val="es-EC"/>
        </w:rPr>
        <w:t>Universi</w:t>
      </w:r>
      <w:r w:rsidR="006E6DC5">
        <w:rPr>
          <w:b/>
          <w:color w:val="000000"/>
          <w:sz w:val="28"/>
          <w:lang w:val="es-EC"/>
        </w:rPr>
        <w:t>ty</w:t>
      </w:r>
      <w:r w:rsidRPr="00663EB2">
        <w:rPr>
          <w:b/>
          <w:color w:val="000000"/>
          <w:sz w:val="28"/>
          <w:lang w:val="es-EC"/>
        </w:rPr>
        <w:t xml:space="preserve"> San Francisco de Quito</w:t>
      </w:r>
    </w:p>
    <w:p w14:paraId="122F2FA2" w14:textId="77777777" w:rsidR="003A3459" w:rsidRPr="00663EB2" w:rsidRDefault="00461901">
      <w:pPr>
        <w:jc w:val="center"/>
        <w:rPr>
          <w:i/>
          <w:iCs/>
          <w:lang w:val="es-EC"/>
        </w:rPr>
      </w:pPr>
      <w:r w:rsidRPr="00663EB2">
        <w:rPr>
          <w:i/>
          <w:iCs/>
          <w:color w:val="000000"/>
          <w:lang w:val="es-EC"/>
        </w:rPr>
        <w:t>Artificial Intelligence</w:t>
      </w:r>
    </w:p>
    <w:p w14:paraId="37431592" w14:textId="77777777" w:rsidR="003A3459" w:rsidRDefault="00461901">
      <w:pPr>
        <w:spacing w:after="40"/>
      </w:pPr>
      <w:r w:rsidRPr="00663EB2">
        <w:rPr>
          <w:b/>
          <w:bCs/>
          <w:color w:val="000000"/>
        </w:rPr>
        <w:t>Name:</w:t>
      </w:r>
      <w:r>
        <w:rPr>
          <w:color w:val="000000"/>
        </w:rPr>
        <w:t xml:space="preserve"> Raymond Portilla</w:t>
      </w:r>
      <w:r>
        <w:rPr>
          <w:color w:val="000000"/>
        </w:rPr>
        <w:tab/>
      </w:r>
      <w:r>
        <w:rPr>
          <w:color w:val="000000"/>
        </w:rPr>
        <w:tab/>
      </w:r>
      <w:r>
        <w:rPr>
          <w:color w:val="000000"/>
        </w:rPr>
        <w:tab/>
      </w:r>
      <w:r>
        <w:rPr>
          <w:color w:val="000000"/>
        </w:rPr>
        <w:tab/>
      </w:r>
      <w:r w:rsidR="00663EB2">
        <w:rPr>
          <w:color w:val="000000"/>
        </w:rPr>
        <w:tab/>
      </w:r>
      <w:r w:rsidR="00663EB2">
        <w:rPr>
          <w:color w:val="000000"/>
        </w:rPr>
        <w:tab/>
      </w:r>
      <w:r w:rsidR="00663EB2">
        <w:rPr>
          <w:color w:val="000000"/>
        </w:rPr>
        <w:tab/>
        <w:t xml:space="preserve">       </w:t>
      </w:r>
      <w:r w:rsidRPr="00663EB2">
        <w:rPr>
          <w:b/>
          <w:bCs/>
          <w:color w:val="000000"/>
        </w:rPr>
        <w:t>NRC:</w:t>
      </w:r>
      <w:r>
        <w:rPr>
          <w:color w:val="000000"/>
        </w:rPr>
        <w:t xml:space="preserve"> 1651</w:t>
      </w:r>
    </w:p>
    <w:p w14:paraId="239F52F7" w14:textId="29957FCB" w:rsidR="003A3459" w:rsidRDefault="00461901">
      <w:pPr>
        <w:spacing w:after="200"/>
      </w:pPr>
      <w:r w:rsidRPr="00663EB2">
        <w:rPr>
          <w:b/>
          <w:bCs/>
          <w:color w:val="000000"/>
        </w:rPr>
        <w:t>Banner ID:</w:t>
      </w:r>
      <w:r>
        <w:rPr>
          <w:color w:val="000000"/>
        </w:rPr>
        <w:t xml:space="preserve"> 00335050</w:t>
      </w:r>
      <w:r>
        <w:rPr>
          <w:color w:val="000000"/>
        </w:rPr>
        <w:tab/>
      </w:r>
      <w:r>
        <w:rPr>
          <w:color w:val="000000"/>
        </w:rPr>
        <w:tab/>
      </w:r>
      <w:r>
        <w:rPr>
          <w:color w:val="000000"/>
        </w:rPr>
        <w:tab/>
      </w:r>
      <w:r w:rsidR="00663EB2">
        <w:rPr>
          <w:color w:val="000000"/>
        </w:rPr>
        <w:tab/>
      </w:r>
      <w:r w:rsidR="00663EB2">
        <w:rPr>
          <w:color w:val="000000"/>
        </w:rPr>
        <w:tab/>
      </w:r>
      <w:r w:rsidR="00663EB2">
        <w:rPr>
          <w:color w:val="000000"/>
        </w:rPr>
        <w:tab/>
      </w:r>
      <w:r w:rsidR="00663EB2">
        <w:rPr>
          <w:color w:val="000000"/>
        </w:rPr>
        <w:tab/>
        <w:t xml:space="preserve">       </w:t>
      </w:r>
      <w:r w:rsidRPr="00663EB2">
        <w:rPr>
          <w:b/>
          <w:bCs/>
          <w:color w:val="000000"/>
        </w:rPr>
        <w:t>Date:</w:t>
      </w:r>
      <w:r>
        <w:rPr>
          <w:color w:val="000000"/>
        </w:rPr>
        <w:t xml:space="preserve"> 1</w:t>
      </w:r>
      <w:r w:rsidR="008F4CA8">
        <w:rPr>
          <w:color w:val="000000"/>
        </w:rPr>
        <w:t>7</w:t>
      </w:r>
      <w:r>
        <w:rPr>
          <w:color w:val="000000"/>
        </w:rPr>
        <w:t>/09/2026</w:t>
      </w:r>
    </w:p>
    <w:p w14:paraId="323E87CD" w14:textId="28025DBF" w:rsidR="003A3459" w:rsidRPr="00644D61" w:rsidRDefault="008F4CA8" w:rsidP="00644D61">
      <w:pPr>
        <w:spacing w:after="0" w:line="360" w:lineRule="auto"/>
        <w:jc w:val="center"/>
        <w:rPr>
          <w:bCs/>
          <w:sz w:val="22"/>
          <w:szCs w:val="21"/>
        </w:rPr>
      </w:pPr>
      <w:r w:rsidRPr="008F4CA8">
        <w:rPr>
          <w:b/>
          <w:color w:val="000000"/>
          <w:sz w:val="28"/>
          <w:szCs w:val="21"/>
        </w:rPr>
        <w:t xml:space="preserve">Class Activity - </w:t>
      </w:r>
      <w:r w:rsidRPr="00644D61">
        <w:rPr>
          <w:bCs/>
          <w:color w:val="000000"/>
          <w:sz w:val="28"/>
          <w:szCs w:val="21"/>
        </w:rPr>
        <w:t>Writing a Genetic Algorithm</w:t>
      </w:r>
    </w:p>
    <w:p w14:paraId="77AC0FF1" w14:textId="6716C6AF" w:rsidR="00F41C5C" w:rsidRDefault="00644D61" w:rsidP="00644D61">
      <w:pPr>
        <w:spacing w:before="200" w:after="120"/>
        <w:rPr>
          <w:b/>
          <w:i/>
          <w:iCs/>
          <w:color w:val="000000"/>
        </w:rPr>
      </w:pPr>
      <w:r w:rsidRPr="00644D61">
        <w:rPr>
          <w:b/>
          <w:i/>
          <w:iCs/>
          <w:color w:val="000000"/>
        </w:rPr>
        <w:t>Provide a short explanation of the algorithm and the choices it made through its execution.</w:t>
      </w:r>
    </w:p>
    <w:p w14:paraId="4FA83D1A" w14:textId="47E52D5B" w:rsidR="00644D61" w:rsidRDefault="00644D61" w:rsidP="00644D61">
      <w:pPr>
        <w:pStyle w:val="ui-markdownparagraph"/>
        <w:spacing w:line="360" w:lineRule="auto"/>
        <w:ind w:firstLine="720"/>
      </w:pPr>
      <w:r>
        <w:t>This genetic algorithm searches for the minimum of  </w:t>
      </w:r>
      <m:oMath>
        <m:r>
          <w:rPr>
            <w:rFonts w:ascii="Cambria Math" w:hAnsi="Cambria Math"/>
            <w:sz w:val="21"/>
            <w:szCs w:val="21"/>
          </w:rPr>
          <m:t>f</m:t>
        </m:r>
        <m:d>
          <m:dPr>
            <m:ctrlPr>
              <w:rPr>
                <w:rFonts w:ascii="Cambria Math" w:hAnsi="Cambria Math"/>
                <w:i/>
                <w:sz w:val="21"/>
                <w:szCs w:val="21"/>
              </w:rPr>
            </m:ctrlPr>
          </m:dPr>
          <m:e>
            <m:r>
              <w:rPr>
                <w:rFonts w:ascii="Cambria Math" w:hAnsi="Cambria Math"/>
                <w:sz w:val="21"/>
                <w:szCs w:val="21"/>
              </w:rPr>
              <m:t>x,y</m:t>
            </m:r>
          </m:e>
        </m:d>
        <m:r>
          <w:rPr>
            <w:rFonts w:ascii="Cambria Math" w:hAnsi="Cambria Math"/>
            <w:sz w:val="21"/>
            <w:szCs w:val="21"/>
          </w:rPr>
          <m:t>=</m:t>
        </m:r>
        <m:sSup>
          <m:sSupPr>
            <m:ctrlPr>
              <w:rPr>
                <w:rFonts w:ascii="Cambria Math" w:hAnsi="Cambria Math"/>
                <w:i/>
                <w:sz w:val="21"/>
                <w:szCs w:val="21"/>
              </w:rPr>
            </m:ctrlPr>
          </m:sSupPr>
          <m:e>
            <m:d>
              <m:dPr>
                <m:ctrlPr>
                  <w:rPr>
                    <w:rFonts w:ascii="Cambria Math" w:hAnsi="Cambria Math"/>
                    <w:i/>
                    <w:sz w:val="21"/>
                    <w:szCs w:val="21"/>
                  </w:rPr>
                </m:ctrlPr>
              </m:dPr>
              <m:e>
                <m:r>
                  <w:rPr>
                    <w:rFonts w:ascii="Cambria Math" w:hAnsi="Cambria Math"/>
                    <w:sz w:val="21"/>
                    <w:szCs w:val="21"/>
                  </w:rPr>
                  <m:t>x+2</m:t>
                </m:r>
              </m:e>
            </m:d>
          </m:e>
          <m:sup>
            <m:r>
              <w:rPr>
                <w:rFonts w:ascii="Cambria Math" w:hAnsi="Cambria Math"/>
                <w:sz w:val="21"/>
                <w:szCs w:val="21"/>
              </w:rPr>
              <m:t>2</m:t>
            </m:r>
          </m:sup>
        </m:sSup>
        <m:r>
          <w:rPr>
            <w:rFonts w:ascii="Cambria Math" w:hAnsi="Cambria Math"/>
            <w:sz w:val="21"/>
            <w:szCs w:val="21"/>
          </w:rPr>
          <m:t>+</m:t>
        </m:r>
        <m:sSup>
          <m:sSupPr>
            <m:ctrlPr>
              <w:rPr>
                <w:rFonts w:ascii="Cambria Math" w:hAnsi="Cambria Math"/>
                <w:i/>
                <w:sz w:val="21"/>
                <w:szCs w:val="21"/>
              </w:rPr>
            </m:ctrlPr>
          </m:sSupPr>
          <m:e>
            <m:d>
              <m:dPr>
                <m:ctrlPr>
                  <w:rPr>
                    <w:rFonts w:ascii="Cambria Math" w:hAnsi="Cambria Math"/>
                    <w:i/>
                    <w:sz w:val="21"/>
                    <w:szCs w:val="21"/>
                  </w:rPr>
                </m:ctrlPr>
              </m:dPr>
              <m:e>
                <m:r>
                  <w:rPr>
                    <w:rFonts w:ascii="Cambria Math" w:hAnsi="Cambria Math"/>
                    <w:sz w:val="21"/>
                    <w:szCs w:val="21"/>
                  </w:rPr>
                  <m:t>y-2</m:t>
                </m:r>
              </m:e>
            </m:d>
          </m:e>
          <m:sup>
            <m:r>
              <w:rPr>
                <w:rFonts w:ascii="Cambria Math" w:hAnsi="Cambria Math"/>
                <w:sz w:val="21"/>
                <w:szCs w:val="21"/>
              </w:rPr>
              <m:t>2</m:t>
            </m:r>
          </m:sup>
        </m:sSup>
        <m:r>
          <w:rPr>
            <w:rFonts w:ascii="Cambria Math" w:hAnsi="Cambria Math"/>
            <w:sz w:val="21"/>
            <w:szCs w:val="21"/>
          </w:rPr>
          <m:t>+10</m:t>
        </m:r>
      </m:oMath>
      <w:r>
        <w:t>  by evolving a population of bit-string solutions. The true minimum is at </w:t>
      </w:r>
      <m:oMath>
        <m:r>
          <m:rPr>
            <m:sty m:val="p"/>
          </m:rPr>
          <w:rPr>
            <w:rFonts w:ascii="Cambria Math" w:hAnsi="Cambria Math"/>
            <w:sz w:val="21"/>
            <w:szCs w:val="21"/>
          </w:rPr>
          <m:t>(-2, 0)</m:t>
        </m:r>
        <m:r>
          <m:rPr>
            <m:sty m:val="p"/>
          </m:rPr>
          <w:rPr>
            <w:rFonts w:ascii="Cambria Math" w:hAnsi="Cambria Math"/>
          </w:rPr>
          <m:t xml:space="preserve"> </m:t>
        </m:r>
      </m:oMath>
      <w:r>
        <w:t xml:space="preserve">with </w:t>
      </w:r>
      <m:oMath>
        <m:r>
          <w:rPr>
            <w:rFonts w:ascii="Cambria Math" w:hAnsi="Cambria Math"/>
            <w:sz w:val="21"/>
            <w:szCs w:val="21"/>
          </w:rPr>
          <m:t>f=10</m:t>
        </m:r>
      </m:oMath>
      <w:r>
        <w:t>.</w:t>
      </w:r>
    </w:p>
    <w:p w14:paraId="043CE883" w14:textId="3E698A0A" w:rsidR="00644D61" w:rsidRDefault="00644D61" w:rsidP="00644D61">
      <w:pPr>
        <w:pStyle w:val="ui-markdownparagraph"/>
        <w:spacing w:line="360" w:lineRule="auto"/>
        <w:ind w:firstLine="720"/>
      </w:pPr>
      <w:r>
        <w:t xml:space="preserve">For the representation, each individual is a 16-bit chromosome: 8 bits </w:t>
      </w:r>
      <m:oMath>
        <m:r>
          <w:rPr>
            <w:rFonts w:ascii="Cambria Math" w:hAnsi="Cambria Math"/>
            <w:sz w:val="21"/>
            <w:szCs w:val="21"/>
          </w:rPr>
          <m:t>x</m:t>
        </m:r>
      </m:oMath>
      <w:r>
        <w:t xml:space="preserve"> for and 8 for </w:t>
      </w:r>
      <m:oMath>
        <m:r>
          <w:rPr>
            <w:rFonts w:ascii="Cambria Math" w:hAnsi="Cambria Math"/>
            <w:sz w:val="21"/>
            <w:szCs w:val="21"/>
          </w:rPr>
          <m:t>y</m:t>
        </m:r>
      </m:oMath>
      <w:r>
        <w:t xml:space="preserve">. The first bit of each half is the sign. The remaining 7 bits are a magnitude scaled by 10, so each variable lives in about </w:t>
      </w:r>
      <m:oMath>
        <m:r>
          <m:rPr>
            <m:sty m:val="p"/>
          </m:rPr>
          <w:rPr>
            <w:rFonts w:ascii="Cambria Math" w:hAnsi="Cambria Math"/>
            <w:sz w:val="21"/>
            <w:szCs w:val="21"/>
          </w:rPr>
          <m:t>[-12.7, 12.7]</m:t>
        </m:r>
      </m:oMath>
      <w:r>
        <w:t xml:space="preserve">. Fitness is just </w:t>
      </w:r>
      <m:oMath>
        <m:r>
          <w:rPr>
            <w:rFonts w:ascii="Cambria Math" w:hAnsi="Cambria Math"/>
            <w:sz w:val="20"/>
            <w:szCs w:val="20"/>
          </w:rPr>
          <m:t>f</m:t>
        </m:r>
      </m:oMath>
      <w:r>
        <w:t> of the decoded </w:t>
      </w:r>
      <m:oMath>
        <m:r>
          <w:rPr>
            <w:rFonts w:ascii="Cambria Math" w:hAnsi="Cambria Math"/>
            <w:sz w:val="21"/>
            <w:szCs w:val="21"/>
          </w:rPr>
          <m:t>(x, y)</m:t>
        </m:r>
      </m:oMath>
      <w:r>
        <w:t>, where lower is better.</w:t>
      </w:r>
    </w:p>
    <w:p w14:paraId="428CBAA3" w14:textId="77777777" w:rsidR="00A126F2" w:rsidRPr="00A126F2" w:rsidRDefault="00A126F2" w:rsidP="00644D61">
      <w:pPr>
        <w:pStyle w:val="ui-markdownparagraph"/>
        <w:spacing w:line="360" w:lineRule="auto"/>
        <w:ind w:firstLine="720"/>
        <w:rPr>
          <w:lang w:val="en-US"/>
        </w:rPr>
      </w:pPr>
      <w:r w:rsidRPr="00A126F2">
        <w:rPr>
          <w:lang w:val="en-US"/>
        </w:rPr>
        <w:t>Each epoch starts by ranking the population of 100 by fitness, then elitism copies the top 10 unchanged into the next generation so the current best can't be lost. The other 90 individuals are made by picking two elites at random, mixing them with single-point crossover, then applying uniform bit-flip mutation, where each bit flips independently with probability 1/16. That combination is intentional: crossover recombines good fragments, mutation adds small random exploration, and elitism keeps the search from sliding backward.</w:t>
      </w:r>
    </w:p>
    <w:p w14:paraId="276F10DD" w14:textId="2933C802" w:rsidR="00644D61" w:rsidRDefault="00644D61" w:rsidP="00644D61">
      <w:pPr>
        <w:pStyle w:val="ui-markdownparagraph"/>
        <w:spacing w:line="360" w:lineRule="auto"/>
        <w:ind w:firstLine="720"/>
      </w:pPr>
      <w:r>
        <w:t>The random start was already near the bowl, around </w:t>
      </w:r>
      <m:oMath>
        <m:r>
          <m:rPr>
            <m:sty m:val="p"/>
          </m:rPr>
          <w:rPr>
            <w:rFonts w:ascii="Cambria Math" w:hAnsi="Cambria Math"/>
            <w:sz w:val="21"/>
            <w:szCs w:val="21"/>
          </w:rPr>
          <m:t>(-1.5, 2.0)</m:t>
        </m:r>
      </m:oMath>
      <w:r w:rsidR="001575C4">
        <w:t>.</w:t>
      </w:r>
      <w:r>
        <w:t> with</w:t>
      </w:r>
      <w:r w:rsidRPr="005701E5">
        <w:rPr>
          <w:sz w:val="21"/>
          <w:szCs w:val="21"/>
        </w:rPr>
        <w:t> </w:t>
      </w:r>
      <m:oMath>
        <m:r>
          <w:rPr>
            <w:rFonts w:ascii="Cambria Math" w:hAnsi="Cambria Math"/>
            <w:sz w:val="21"/>
            <w:szCs w:val="21"/>
          </w:rPr>
          <m:t>f=10.25</m:t>
        </m:r>
      </m:oMath>
      <w:r>
        <w:t>. Over the next few epochs, crossover and mutation nudged the elite toward the bottom: (−2.3, 2.1), then (−1.9, 2.0), then (−2.0, 2.0). By epoch 7 the algorithm had the exact minimum </w:t>
      </w:r>
      <m:oMath>
        <m:r>
          <w:rPr>
            <w:rFonts w:ascii="Cambria Math" w:hAnsi="Cambria Math"/>
            <w:sz w:val="21"/>
            <w:szCs w:val="21"/>
          </w:rPr>
          <m:t>f=10</m:t>
        </m:r>
      </m:oMath>
      <w:r>
        <w:t>. After that the plot is flat: elitism keeps that solution, so later mutations only perturb copies while the best fitness stays at 10 for the remaining epochs.</w:t>
      </w:r>
    </w:p>
    <w:p w14:paraId="61624A20" w14:textId="77777777" w:rsidR="00644D61" w:rsidRPr="00644D61" w:rsidRDefault="00644D61" w:rsidP="00644D61">
      <w:pPr>
        <w:spacing w:before="200" w:after="120"/>
        <w:rPr>
          <w:i/>
          <w:iCs/>
          <w:lang w:val="en-EC"/>
        </w:rPr>
      </w:pPr>
    </w:p>
    <w:sectPr w:rsidR="00644D61" w:rsidRPr="00644D61"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4F8587B" w14:textId="77777777" w:rsidR="00AC36D8" w:rsidRDefault="00AC36D8" w:rsidP="00663EB2">
      <w:pPr>
        <w:spacing w:after="0" w:line="240" w:lineRule="auto"/>
      </w:pPr>
      <w:r>
        <w:separator/>
      </w:r>
    </w:p>
  </w:endnote>
  <w:endnote w:type="continuationSeparator" w:id="0">
    <w:p w14:paraId="53091C01" w14:textId="77777777" w:rsidR="00AC36D8" w:rsidRDefault="00AC36D8" w:rsidP="00663E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0DC5ECE" w14:textId="77777777" w:rsidR="00AC36D8" w:rsidRDefault="00AC36D8" w:rsidP="00663EB2">
      <w:pPr>
        <w:spacing w:after="0" w:line="240" w:lineRule="auto"/>
      </w:pPr>
      <w:r>
        <w:separator/>
      </w:r>
    </w:p>
  </w:footnote>
  <w:footnote w:type="continuationSeparator" w:id="0">
    <w:p w14:paraId="25BEFBCD" w14:textId="77777777" w:rsidR="00AC36D8" w:rsidRDefault="00AC36D8" w:rsidP="00663E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3018858">
    <w:abstractNumId w:val="8"/>
  </w:num>
  <w:num w:numId="2" w16cid:durableId="2068527808">
    <w:abstractNumId w:val="6"/>
  </w:num>
  <w:num w:numId="3" w16cid:durableId="2095859841">
    <w:abstractNumId w:val="5"/>
  </w:num>
  <w:num w:numId="4" w16cid:durableId="106659750">
    <w:abstractNumId w:val="4"/>
  </w:num>
  <w:num w:numId="5" w16cid:durableId="1788234425">
    <w:abstractNumId w:val="7"/>
  </w:num>
  <w:num w:numId="6" w16cid:durableId="1147551718">
    <w:abstractNumId w:val="3"/>
  </w:num>
  <w:num w:numId="7" w16cid:durableId="440564839">
    <w:abstractNumId w:val="2"/>
  </w:num>
  <w:num w:numId="8" w16cid:durableId="347567036">
    <w:abstractNumId w:val="1"/>
  </w:num>
  <w:num w:numId="9" w16cid:durableId="121026465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D27"/>
    <w:rsid w:val="00096FE1"/>
    <w:rsid w:val="0015074B"/>
    <w:rsid w:val="00152A49"/>
    <w:rsid w:val="001575C4"/>
    <w:rsid w:val="001959AC"/>
    <w:rsid w:val="002615D5"/>
    <w:rsid w:val="00266716"/>
    <w:rsid w:val="0029639D"/>
    <w:rsid w:val="002C3667"/>
    <w:rsid w:val="00326F90"/>
    <w:rsid w:val="00344E17"/>
    <w:rsid w:val="00374DF9"/>
    <w:rsid w:val="003A3459"/>
    <w:rsid w:val="003D111E"/>
    <w:rsid w:val="0043171A"/>
    <w:rsid w:val="00461901"/>
    <w:rsid w:val="00495D08"/>
    <w:rsid w:val="004D3569"/>
    <w:rsid w:val="005701E5"/>
    <w:rsid w:val="005717E0"/>
    <w:rsid w:val="00611E37"/>
    <w:rsid w:val="00630AB4"/>
    <w:rsid w:val="00644D61"/>
    <w:rsid w:val="00663EB2"/>
    <w:rsid w:val="006E6DC5"/>
    <w:rsid w:val="007634A7"/>
    <w:rsid w:val="007C3A72"/>
    <w:rsid w:val="008F4CA8"/>
    <w:rsid w:val="00A126F2"/>
    <w:rsid w:val="00AA1D8D"/>
    <w:rsid w:val="00AC36D8"/>
    <w:rsid w:val="00AD07BA"/>
    <w:rsid w:val="00AF6BA2"/>
    <w:rsid w:val="00B47730"/>
    <w:rsid w:val="00B80F55"/>
    <w:rsid w:val="00BB2679"/>
    <w:rsid w:val="00BE53FB"/>
    <w:rsid w:val="00CB0664"/>
    <w:rsid w:val="00D04470"/>
    <w:rsid w:val="00D964B9"/>
    <w:rsid w:val="00D965B5"/>
    <w:rsid w:val="00DD69B5"/>
    <w:rsid w:val="00E94A77"/>
    <w:rsid w:val="00EA4D35"/>
    <w:rsid w:val="00F30A5E"/>
    <w:rsid w:val="00F41C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0B57B8"/>
  <w14:defaultImageDpi w14:val="300"/>
  <w15:docId w15:val="{12746F0A-AD87-7041-9F88-2B6D60301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95D08"/>
    <w:rPr>
      <w:color w:val="0000FF" w:themeColor="hyperlink"/>
      <w:u w:val="single"/>
    </w:rPr>
  </w:style>
  <w:style w:type="character" w:styleId="UnresolvedMention">
    <w:name w:val="Unresolved Mention"/>
    <w:basedOn w:val="DefaultParagraphFont"/>
    <w:uiPriority w:val="99"/>
    <w:semiHidden/>
    <w:unhideWhenUsed/>
    <w:rsid w:val="00495D08"/>
    <w:rPr>
      <w:color w:val="605E5C"/>
      <w:shd w:val="clear" w:color="auto" w:fill="E1DFDD"/>
    </w:rPr>
  </w:style>
  <w:style w:type="paragraph" w:customStyle="1" w:styleId="ui-markdownparagraph">
    <w:name w:val="ui-markdown__paragraph"/>
    <w:basedOn w:val="Normal"/>
    <w:rsid w:val="00644D61"/>
    <w:pPr>
      <w:spacing w:before="100" w:beforeAutospacing="1" w:after="100" w:afterAutospacing="1" w:line="240" w:lineRule="auto"/>
    </w:pPr>
    <w:rPr>
      <w:rFonts w:cs="Times New Roman"/>
      <w:szCs w:val="24"/>
      <w:lang w:val="en-EC"/>
    </w:rPr>
  </w:style>
  <w:style w:type="character" w:styleId="HTMLCode">
    <w:name w:val="HTML Code"/>
    <w:basedOn w:val="DefaultParagraphFont"/>
    <w:uiPriority w:val="99"/>
    <w:semiHidden/>
    <w:unhideWhenUsed/>
    <w:rsid w:val="00644D61"/>
    <w:rPr>
      <w:rFonts w:ascii="Courier New" w:eastAsia="Times New Roman" w:hAnsi="Courier New" w:cs="Courier New"/>
      <w:sz w:val="20"/>
      <w:szCs w:val="20"/>
    </w:rPr>
  </w:style>
  <w:style w:type="character" w:customStyle="1" w:styleId="ui-markdowninline-path-prefix">
    <w:name w:val="ui-markdown__inline-path-prefix"/>
    <w:basedOn w:val="DefaultParagraphFont"/>
    <w:rsid w:val="00644D61"/>
  </w:style>
  <w:style w:type="character" w:customStyle="1" w:styleId="ui-markdowninline-path-filename">
    <w:name w:val="ui-markdown__inline-path-filename"/>
    <w:basedOn w:val="DefaultParagraphFont"/>
    <w:rsid w:val="00644D61"/>
  </w:style>
  <w:style w:type="character" w:styleId="PlaceholderText">
    <w:name w:val="Placeholder Text"/>
    <w:basedOn w:val="DefaultParagraphFont"/>
    <w:uiPriority w:val="99"/>
    <w:semiHidden/>
    <w:rsid w:val="00644D6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1</Pages>
  <Words>257</Words>
  <Characters>1471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Rhaymond Portilla</cp:lastModifiedBy>
  <cp:revision>19</cp:revision>
  <dcterms:created xsi:type="dcterms:W3CDTF">2013-12-23T23:15:00Z</dcterms:created>
  <dcterms:modified xsi:type="dcterms:W3CDTF">2026-09-19T03:10:00Z</dcterms:modified>
  <cp:category/>
</cp:coreProperties>
</file>