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7ED1" w14:textId="77777777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  <w:b/>
          <w:bCs/>
        </w:rPr>
      </w:pPr>
      <w:bookmarkStart w:id="0" w:name="_Hlk188912472"/>
      <w:r w:rsidRPr="004F661D">
        <w:rPr>
          <w:rFonts w:ascii="Aptos Display" w:hAnsi="Aptos Display" w:cs="Times New Roman"/>
          <w:b/>
          <w:bCs/>
        </w:rPr>
        <w:t>REPÚBLICA BOLIVARIANA DE VENEZUELA</w:t>
      </w:r>
    </w:p>
    <w:p w14:paraId="66EBCE19" w14:textId="77777777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  <w:b/>
          <w:bCs/>
        </w:rPr>
      </w:pPr>
      <w:r w:rsidRPr="004F661D">
        <w:rPr>
          <w:rFonts w:ascii="Aptos Display" w:hAnsi="Aptos Display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8D827D5" wp14:editId="777CF828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036320" cy="742950"/>
            <wp:effectExtent l="0" t="0" r="0" b="0"/>
            <wp:wrapNone/>
            <wp:docPr id="373418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18233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661D">
        <w:rPr>
          <w:rFonts w:ascii="Aptos Display" w:hAnsi="Aptos Display" w:cs="Times New Roman"/>
          <w:b/>
          <w:bCs/>
        </w:rPr>
        <w:t>MINISTERIO DEL PODER POPULAR PARA LA</w:t>
      </w:r>
    </w:p>
    <w:p w14:paraId="7F4E7B6E" w14:textId="77777777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  <w:b/>
          <w:bCs/>
        </w:rPr>
      </w:pPr>
      <w:r w:rsidRPr="004F661D">
        <w:rPr>
          <w:rFonts w:ascii="Aptos Display" w:hAnsi="Aptos Display" w:cs="Times New Roman"/>
          <w:b/>
          <w:bCs/>
        </w:rPr>
        <w:t>EDUCACIÓN UNIVERSITARIA,</w:t>
      </w:r>
    </w:p>
    <w:p w14:paraId="00E22FD0" w14:textId="77777777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  <w:b/>
          <w:bCs/>
        </w:rPr>
      </w:pPr>
      <w:r w:rsidRPr="004F661D">
        <w:rPr>
          <w:rFonts w:ascii="Aptos Display" w:hAnsi="Aptos Display" w:cs="Times New Roman"/>
          <w:b/>
          <w:bCs/>
        </w:rPr>
        <w:t>CIENCIA Y TECNOLOGÍA</w:t>
      </w:r>
    </w:p>
    <w:p w14:paraId="0050F3FE" w14:textId="77777777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  <w:b/>
          <w:bCs/>
        </w:rPr>
      </w:pPr>
      <w:r w:rsidRPr="004F661D">
        <w:rPr>
          <w:rFonts w:ascii="Aptos Display" w:hAnsi="Aptos Display" w:cs="Times New Roman"/>
          <w:b/>
          <w:bCs/>
        </w:rPr>
        <w:t>POLITÉCNICO SANTIAGO MARIÑO</w:t>
      </w:r>
    </w:p>
    <w:p w14:paraId="3CACF7F2" w14:textId="77777777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  <w:b/>
          <w:bCs/>
        </w:rPr>
      </w:pPr>
      <w:r w:rsidRPr="004F661D">
        <w:rPr>
          <w:rFonts w:ascii="Aptos Display" w:hAnsi="Aptos Display" w:cs="Times New Roman"/>
          <w:b/>
          <w:bCs/>
        </w:rPr>
        <w:t>EXTENSIÓN CARACAS</w:t>
      </w:r>
    </w:p>
    <w:p w14:paraId="52B0C562" w14:textId="09B6BB6F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  <w:b/>
          <w:bCs/>
        </w:rPr>
      </w:pPr>
      <w:r w:rsidRPr="004F661D">
        <w:rPr>
          <w:rFonts w:ascii="Aptos Display" w:hAnsi="Aptos Display" w:cs="Times New Roman"/>
          <w:b/>
          <w:bCs/>
        </w:rPr>
        <w:t xml:space="preserve">CÁTEDRA: </w:t>
      </w:r>
      <w:r>
        <w:rPr>
          <w:rFonts w:ascii="Aptos Display" w:hAnsi="Aptos Display" w:cs="Times New Roman"/>
          <w:b/>
          <w:bCs/>
        </w:rPr>
        <w:t>OPTIMIZACIÓN DE SISTEMAS DE INFORMACIÓN</w:t>
      </w:r>
    </w:p>
    <w:p w14:paraId="62911319" w14:textId="77777777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  <w:b/>
          <w:bCs/>
        </w:rPr>
      </w:pPr>
    </w:p>
    <w:p w14:paraId="72967F65" w14:textId="77777777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  <w:b/>
          <w:bCs/>
        </w:rPr>
      </w:pPr>
    </w:p>
    <w:p w14:paraId="12A23351" w14:textId="77777777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  <w:b/>
          <w:bCs/>
        </w:rPr>
      </w:pPr>
    </w:p>
    <w:p w14:paraId="73975402" w14:textId="77777777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  <w:b/>
          <w:bCs/>
        </w:rPr>
      </w:pPr>
    </w:p>
    <w:p w14:paraId="0F7EC9AA" w14:textId="77777777" w:rsidR="00A54865" w:rsidRDefault="00A54865" w:rsidP="00A54865">
      <w:pPr>
        <w:jc w:val="center"/>
        <w:rPr>
          <w:rFonts w:ascii="Aptos Display" w:hAnsi="Aptos Display" w:cs="Times New Roman"/>
          <w:b/>
          <w:bCs/>
          <w:sz w:val="40"/>
          <w:szCs w:val="40"/>
        </w:rPr>
      </w:pPr>
    </w:p>
    <w:p w14:paraId="2FADB05D" w14:textId="16810900" w:rsidR="00A54865" w:rsidRDefault="00A54865" w:rsidP="00A54865">
      <w:pPr>
        <w:jc w:val="center"/>
        <w:rPr>
          <w:rFonts w:ascii="Aptos Display" w:hAnsi="Aptos Display" w:cs="Times New Roman"/>
          <w:b/>
          <w:bCs/>
          <w:sz w:val="40"/>
          <w:szCs w:val="40"/>
        </w:rPr>
      </w:pPr>
      <w:r w:rsidRPr="00A54865">
        <w:rPr>
          <w:rFonts w:ascii="Aptos Display" w:hAnsi="Aptos Display" w:cs="Times New Roman"/>
          <w:b/>
          <w:bCs/>
          <w:sz w:val="40"/>
          <w:szCs w:val="40"/>
        </w:rPr>
        <w:t xml:space="preserve">Optimización de Rutas </w:t>
      </w:r>
      <w:r>
        <w:rPr>
          <w:rFonts w:ascii="Aptos Display" w:hAnsi="Aptos Display" w:cs="Times New Roman"/>
          <w:b/>
          <w:bCs/>
          <w:sz w:val="40"/>
          <w:szCs w:val="40"/>
        </w:rPr>
        <w:t xml:space="preserve">para la Distribución diaria de una empresa </w:t>
      </w:r>
    </w:p>
    <w:p w14:paraId="12FC2222" w14:textId="77777777" w:rsidR="00A54865" w:rsidRDefault="00A54865" w:rsidP="00A54865">
      <w:pPr>
        <w:jc w:val="center"/>
        <w:rPr>
          <w:rFonts w:ascii="Aptos Display" w:hAnsi="Aptos Display" w:cs="Times New Roman"/>
          <w:b/>
          <w:bCs/>
          <w:sz w:val="40"/>
          <w:szCs w:val="40"/>
        </w:rPr>
      </w:pPr>
    </w:p>
    <w:p w14:paraId="756A36AF" w14:textId="77777777" w:rsidR="00A54865" w:rsidRPr="004F661D" w:rsidRDefault="00A54865" w:rsidP="00A54865">
      <w:pPr>
        <w:jc w:val="center"/>
        <w:rPr>
          <w:rFonts w:ascii="Aptos Display" w:hAnsi="Aptos Display" w:cs="Times New Roman"/>
          <w:b/>
          <w:bCs/>
          <w:sz w:val="40"/>
          <w:szCs w:val="40"/>
        </w:rPr>
      </w:pPr>
    </w:p>
    <w:p w14:paraId="3553A89E" w14:textId="77777777" w:rsidR="00A54865" w:rsidRPr="004F661D" w:rsidRDefault="00A54865" w:rsidP="00A54865">
      <w:pPr>
        <w:jc w:val="center"/>
        <w:rPr>
          <w:rFonts w:ascii="Aptos Display" w:hAnsi="Aptos Display" w:cs="Times New Roman"/>
          <w:b/>
          <w:bCs/>
          <w:sz w:val="40"/>
          <w:szCs w:val="40"/>
        </w:rPr>
      </w:pPr>
    </w:p>
    <w:p w14:paraId="65787E27" w14:textId="77777777" w:rsidR="00A54865" w:rsidRPr="004F661D" w:rsidRDefault="00A54865" w:rsidP="00A54865">
      <w:pPr>
        <w:jc w:val="center"/>
        <w:rPr>
          <w:rFonts w:ascii="Aptos Display" w:hAnsi="Aptos Display" w:cs="Times New Roman"/>
          <w:b/>
          <w:bCs/>
        </w:rPr>
      </w:pPr>
    </w:p>
    <w:p w14:paraId="5A8C8651" w14:textId="77777777" w:rsidR="00A54865" w:rsidRPr="004F661D" w:rsidRDefault="00A54865" w:rsidP="00A54865">
      <w:pPr>
        <w:jc w:val="center"/>
        <w:rPr>
          <w:rFonts w:ascii="Aptos Display" w:hAnsi="Aptos Display" w:cs="Times New Roman"/>
          <w:b/>
          <w:bCs/>
        </w:rPr>
      </w:pPr>
    </w:p>
    <w:p w14:paraId="05D4F584" w14:textId="77777777" w:rsidR="00A54865" w:rsidRPr="004F661D" w:rsidRDefault="00A54865" w:rsidP="00A54865">
      <w:pPr>
        <w:jc w:val="center"/>
        <w:rPr>
          <w:rFonts w:ascii="Aptos Display" w:hAnsi="Aptos Display" w:cs="Times New Roman"/>
          <w:b/>
          <w:bCs/>
        </w:rPr>
      </w:pPr>
    </w:p>
    <w:p w14:paraId="7CBF418F" w14:textId="77777777" w:rsidR="00A54865" w:rsidRPr="004F661D" w:rsidRDefault="00A54865" w:rsidP="00A54865">
      <w:pPr>
        <w:ind w:hanging="1"/>
        <w:rPr>
          <w:rFonts w:ascii="Aptos Display" w:hAnsi="Aptos Display" w:cs="Times New Roman"/>
        </w:rPr>
      </w:pPr>
      <w:r w:rsidRPr="004F661D">
        <w:rPr>
          <w:rFonts w:ascii="Aptos Display" w:hAnsi="Aptos Display" w:cs="Times New Roman"/>
          <w:b/>
          <w:bCs/>
        </w:rPr>
        <w:t xml:space="preserve">Profesor: </w:t>
      </w:r>
      <w:r w:rsidRPr="004F661D">
        <w:rPr>
          <w:rFonts w:ascii="Aptos Display" w:hAnsi="Aptos Display" w:cs="Times New Roman"/>
          <w:b/>
          <w:bCs/>
        </w:rPr>
        <w:tab/>
      </w:r>
      <w:r w:rsidRPr="004F661D">
        <w:rPr>
          <w:rFonts w:ascii="Aptos Display" w:hAnsi="Aptos Display" w:cs="Times New Roman"/>
        </w:rPr>
        <w:tab/>
      </w:r>
      <w:r w:rsidRPr="004F661D">
        <w:rPr>
          <w:rFonts w:ascii="Aptos Display" w:hAnsi="Aptos Display" w:cs="Times New Roman"/>
        </w:rPr>
        <w:tab/>
      </w:r>
      <w:r w:rsidRPr="004F661D">
        <w:rPr>
          <w:rFonts w:ascii="Aptos Display" w:hAnsi="Aptos Display" w:cs="Times New Roman"/>
        </w:rPr>
        <w:tab/>
      </w:r>
      <w:r w:rsidRPr="004F661D">
        <w:rPr>
          <w:rFonts w:ascii="Aptos Display" w:hAnsi="Aptos Display" w:cs="Times New Roman"/>
        </w:rPr>
        <w:tab/>
      </w:r>
      <w:r w:rsidRPr="004F661D">
        <w:rPr>
          <w:rFonts w:ascii="Aptos Display" w:hAnsi="Aptos Display" w:cs="Times New Roman"/>
        </w:rPr>
        <w:tab/>
      </w:r>
      <w:r w:rsidRPr="004F661D">
        <w:rPr>
          <w:rFonts w:ascii="Aptos Display" w:hAnsi="Aptos Display" w:cs="Times New Roman"/>
        </w:rPr>
        <w:tab/>
        <w:t xml:space="preserve">                                 </w:t>
      </w:r>
      <w:r>
        <w:rPr>
          <w:rFonts w:ascii="Aptos Display" w:hAnsi="Aptos Display" w:cs="Times New Roman"/>
        </w:rPr>
        <w:t xml:space="preserve">                </w:t>
      </w:r>
      <w:r w:rsidRPr="004F661D">
        <w:rPr>
          <w:rFonts w:ascii="Aptos Display" w:hAnsi="Aptos Display" w:cs="Times New Roman"/>
          <w:b/>
          <w:bCs/>
        </w:rPr>
        <w:t>Autor:</w:t>
      </w:r>
    </w:p>
    <w:p w14:paraId="5042FA5E" w14:textId="0A00661F" w:rsidR="00A54865" w:rsidRPr="004F661D" w:rsidRDefault="00A54865" w:rsidP="00A54865">
      <w:pPr>
        <w:ind w:hanging="1"/>
        <w:rPr>
          <w:rFonts w:ascii="Aptos Display" w:hAnsi="Aptos Display" w:cs="Times New Roman"/>
        </w:rPr>
      </w:pPr>
      <w:proofErr w:type="spellStart"/>
      <w:r>
        <w:rPr>
          <w:rFonts w:ascii="Aptos Display" w:hAnsi="Aptos Display" w:cs="Times New Roman"/>
        </w:rPr>
        <w:t>Yancelis</w:t>
      </w:r>
      <w:proofErr w:type="spellEnd"/>
      <w:r>
        <w:rPr>
          <w:rFonts w:ascii="Aptos Display" w:hAnsi="Aptos Display" w:cs="Times New Roman"/>
        </w:rPr>
        <w:t xml:space="preserve"> Noguera</w:t>
      </w:r>
      <w:r w:rsidRPr="004F661D">
        <w:rPr>
          <w:rFonts w:ascii="Aptos Display" w:hAnsi="Aptos Display" w:cs="Times New Roman"/>
        </w:rPr>
        <w:tab/>
        <w:t xml:space="preserve"> </w:t>
      </w:r>
      <w:r w:rsidRPr="004F661D">
        <w:rPr>
          <w:rFonts w:ascii="Aptos Display" w:hAnsi="Aptos Display" w:cs="Times New Roman"/>
        </w:rPr>
        <w:tab/>
      </w:r>
      <w:r w:rsidRPr="004F661D">
        <w:rPr>
          <w:rFonts w:ascii="Aptos Display" w:hAnsi="Aptos Display" w:cs="Times New Roman"/>
        </w:rPr>
        <w:tab/>
        <w:t xml:space="preserve">   </w:t>
      </w:r>
      <w:r w:rsidRPr="004F661D">
        <w:rPr>
          <w:rFonts w:ascii="Aptos Display" w:hAnsi="Aptos Display" w:cs="Times New Roman"/>
        </w:rPr>
        <w:tab/>
        <w:t xml:space="preserve">                                 </w:t>
      </w:r>
      <w:r>
        <w:rPr>
          <w:rFonts w:ascii="Aptos Display" w:hAnsi="Aptos Display" w:cs="Times New Roman"/>
        </w:rPr>
        <w:t xml:space="preserve"> </w:t>
      </w:r>
      <w:r w:rsidRPr="004F661D">
        <w:rPr>
          <w:rFonts w:ascii="Aptos Display" w:hAnsi="Aptos Display" w:cs="Times New Roman"/>
        </w:rPr>
        <w:t xml:space="preserve">  </w:t>
      </w:r>
      <w:r>
        <w:rPr>
          <w:rFonts w:ascii="Aptos Display" w:hAnsi="Aptos Display" w:cs="Times New Roman"/>
        </w:rPr>
        <w:t xml:space="preserve">                                </w:t>
      </w:r>
      <w:proofErr w:type="spellStart"/>
      <w:r w:rsidRPr="004F661D">
        <w:rPr>
          <w:rFonts w:ascii="Aptos Display" w:hAnsi="Aptos Display" w:cs="Times New Roman"/>
        </w:rPr>
        <w:t>Rúbel</w:t>
      </w:r>
      <w:proofErr w:type="spellEnd"/>
      <w:r w:rsidRPr="004F661D">
        <w:rPr>
          <w:rFonts w:ascii="Aptos Display" w:hAnsi="Aptos Display" w:cs="Times New Roman"/>
        </w:rPr>
        <w:t xml:space="preserve"> Maneiro</w:t>
      </w:r>
    </w:p>
    <w:p w14:paraId="348BC5E2" w14:textId="77777777" w:rsidR="00A54865" w:rsidRPr="004F661D" w:rsidRDefault="00A54865" w:rsidP="00A54865">
      <w:pPr>
        <w:ind w:hanging="1"/>
        <w:jc w:val="center"/>
        <w:rPr>
          <w:rFonts w:ascii="Aptos Display" w:hAnsi="Aptos Display" w:cs="Times New Roman"/>
        </w:rPr>
      </w:pPr>
    </w:p>
    <w:p w14:paraId="713351DB" w14:textId="5415C60D" w:rsidR="00A54865" w:rsidRDefault="00A54865" w:rsidP="00A54865">
      <w:pPr>
        <w:ind w:hanging="1"/>
        <w:jc w:val="center"/>
        <w:rPr>
          <w:rFonts w:ascii="Aptos Display" w:hAnsi="Aptos Display" w:cs="Times New Roman"/>
        </w:rPr>
      </w:pPr>
      <w:r w:rsidRPr="004F661D">
        <w:rPr>
          <w:rFonts w:ascii="Aptos Display" w:hAnsi="Aptos Display" w:cs="Times New Roman"/>
        </w:rPr>
        <w:t xml:space="preserve">Caracas, </w:t>
      </w:r>
      <w:r>
        <w:rPr>
          <w:rFonts w:ascii="Aptos Display" w:hAnsi="Aptos Display" w:cs="Times New Roman"/>
        </w:rPr>
        <w:t>0</w:t>
      </w:r>
      <w:r>
        <w:rPr>
          <w:rFonts w:ascii="Aptos Display" w:hAnsi="Aptos Display" w:cs="Times New Roman"/>
        </w:rPr>
        <w:t>1</w:t>
      </w:r>
      <w:r w:rsidRPr="004F661D">
        <w:rPr>
          <w:rFonts w:ascii="Aptos Display" w:hAnsi="Aptos Display" w:cs="Times New Roman"/>
        </w:rPr>
        <w:t xml:space="preserve"> de </w:t>
      </w:r>
      <w:r>
        <w:rPr>
          <w:rFonts w:ascii="Aptos Display" w:hAnsi="Aptos Display" w:cs="Times New Roman"/>
        </w:rPr>
        <w:t>diciembre</w:t>
      </w:r>
      <w:r w:rsidRPr="004F661D">
        <w:rPr>
          <w:rFonts w:ascii="Aptos Display" w:hAnsi="Aptos Display" w:cs="Times New Roman"/>
        </w:rPr>
        <w:t xml:space="preserve"> de 2025</w:t>
      </w:r>
      <w:bookmarkEnd w:id="0"/>
    </w:p>
    <w:p w14:paraId="04149A0F" w14:textId="77777777" w:rsidR="000A73CD" w:rsidRPr="000A73CD" w:rsidRDefault="000A73CD" w:rsidP="000A73CD">
      <w:r w:rsidRPr="000A73CD">
        <w:lastRenderedPageBreak/>
        <w:t>Este proyecto busca resolver la ineficiencia en la distribución diaria de la empresa ficticia "</w:t>
      </w:r>
      <w:proofErr w:type="spellStart"/>
      <w:r w:rsidRPr="000A73CD">
        <w:t>ElectroEntrega</w:t>
      </w:r>
      <w:proofErr w:type="spellEnd"/>
      <w:r w:rsidRPr="000A73CD">
        <w:t xml:space="preserve"> S.A.". Actualmente, las rutas se planifican manualmente, resultando en recorridos largos, consumo excesivo de combustible y una utilización desigual de la flota. El objetivo es implementar un modelo de </w:t>
      </w:r>
      <w:r w:rsidRPr="000A73CD">
        <w:rPr>
          <w:b/>
          <w:bCs/>
        </w:rPr>
        <w:t>Problema de Enrutamiento de Vehículos Capacitado (CVRP)</w:t>
      </w:r>
      <w:r w:rsidRPr="000A73CD">
        <w:t xml:space="preserve"> para minimizar la distancia total recorrida, respetando las capacidades de carga de los vehículos.</w:t>
      </w:r>
    </w:p>
    <w:p w14:paraId="2566DEEF" w14:textId="7A19A195" w:rsidR="000A73CD" w:rsidRPr="000A73CD" w:rsidRDefault="000A73CD" w:rsidP="000A73CD"/>
    <w:p w14:paraId="7683341D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Fase 1: Análisis del Sistema Actual (Diagnóstico)</w:t>
      </w:r>
    </w:p>
    <w:p w14:paraId="22732CB4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1.1. Descripción del Proceso</w:t>
      </w:r>
    </w:p>
    <w:p w14:paraId="3786CC15" w14:textId="77777777" w:rsidR="000A73CD" w:rsidRPr="000A73CD" w:rsidRDefault="000A73CD" w:rsidP="000A73CD">
      <w:r w:rsidRPr="000A73CD">
        <w:t>"</w:t>
      </w:r>
      <w:proofErr w:type="spellStart"/>
      <w:r w:rsidRPr="000A73CD">
        <w:t>ElectroEntrega</w:t>
      </w:r>
      <w:proofErr w:type="spellEnd"/>
      <w:r w:rsidRPr="000A73CD">
        <w:t xml:space="preserve"> S.A." opera un almacén central desde el cual distribuye productos electrónicos pequeños a clientes en una zona metropolitana.</w:t>
      </w:r>
    </w:p>
    <w:p w14:paraId="49502189" w14:textId="77777777" w:rsidR="000A73CD" w:rsidRPr="000A73CD" w:rsidRDefault="000A73CD" w:rsidP="000A73CD">
      <w:pPr>
        <w:numPr>
          <w:ilvl w:val="0"/>
          <w:numId w:val="1"/>
        </w:numPr>
      </w:pPr>
      <w:r w:rsidRPr="000A73CD">
        <w:rPr>
          <w:b/>
          <w:bCs/>
        </w:rPr>
        <w:t>Entradas:</w:t>
      </w:r>
      <w:r w:rsidRPr="000A73CD">
        <w:t xml:space="preserve"> Pedidos diarios de clientes con ubicaciones conocidas y cantidad de paquetes.</w:t>
      </w:r>
    </w:p>
    <w:p w14:paraId="222371CB" w14:textId="77777777" w:rsidR="000A73CD" w:rsidRPr="000A73CD" w:rsidRDefault="000A73CD" w:rsidP="000A73CD">
      <w:pPr>
        <w:numPr>
          <w:ilvl w:val="0"/>
          <w:numId w:val="1"/>
        </w:numPr>
      </w:pPr>
      <w:r w:rsidRPr="000A73CD">
        <w:rPr>
          <w:b/>
          <w:bCs/>
        </w:rPr>
        <w:t>Recursos:</w:t>
      </w:r>
      <w:r w:rsidRPr="000A73CD">
        <w:t xml:space="preserve"> Una flota de 4 camionetas de reparto idénticas.</w:t>
      </w:r>
    </w:p>
    <w:p w14:paraId="44D1373C" w14:textId="77777777" w:rsidR="000A73CD" w:rsidRPr="000A73CD" w:rsidRDefault="000A73CD" w:rsidP="000A73CD">
      <w:pPr>
        <w:numPr>
          <w:ilvl w:val="0"/>
          <w:numId w:val="1"/>
        </w:numPr>
      </w:pPr>
      <w:r w:rsidRPr="000A73CD">
        <w:rPr>
          <w:b/>
          <w:bCs/>
        </w:rPr>
        <w:t>Salidas:</w:t>
      </w:r>
      <w:r w:rsidRPr="000A73CD">
        <w:t xml:space="preserve"> Rutas diarias para cada conductor y entrega exitosa de paquetes.</w:t>
      </w:r>
    </w:p>
    <w:p w14:paraId="2940E55F" w14:textId="77777777" w:rsidR="000A73CD" w:rsidRPr="000A73CD" w:rsidRDefault="000A73CD" w:rsidP="000A73CD">
      <w:pPr>
        <w:numPr>
          <w:ilvl w:val="0"/>
          <w:numId w:val="1"/>
        </w:numPr>
      </w:pPr>
      <w:r w:rsidRPr="000A73CD">
        <w:rPr>
          <w:b/>
          <w:bCs/>
        </w:rPr>
        <w:t>Proceso Actual:</w:t>
      </w:r>
      <w:r w:rsidRPr="000A73CD">
        <w:t xml:space="preserve"> El gerente de logística asigna pedidos a los conductores basándose en zonas geográficas aproximadas cada mañana. Los conductores deciden el orden de visita empíricamente.</w:t>
      </w:r>
    </w:p>
    <w:p w14:paraId="39AC288E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1.2. Definición del Problema y Cuello de Botella</w:t>
      </w:r>
    </w:p>
    <w:p w14:paraId="1C9CAE86" w14:textId="77777777" w:rsidR="000A73CD" w:rsidRPr="000A73CD" w:rsidRDefault="000A73CD" w:rsidP="000A73CD">
      <w:r w:rsidRPr="000A73CD">
        <w:t xml:space="preserve">El problema principal es la </w:t>
      </w:r>
      <w:r w:rsidRPr="000A73CD">
        <w:rPr>
          <w:b/>
          <w:bCs/>
        </w:rPr>
        <w:t>planificación subóptima de rutas</w:t>
      </w:r>
      <w:r w:rsidRPr="000A73CD">
        <w:t>.</w:t>
      </w:r>
    </w:p>
    <w:p w14:paraId="41E0037A" w14:textId="77777777" w:rsidR="000A73CD" w:rsidRPr="000A73CD" w:rsidRDefault="000A73CD" w:rsidP="000A73CD">
      <w:pPr>
        <w:numPr>
          <w:ilvl w:val="0"/>
          <w:numId w:val="2"/>
        </w:numPr>
      </w:pPr>
      <w:r w:rsidRPr="000A73CD">
        <w:rPr>
          <w:i/>
          <w:iCs/>
        </w:rPr>
        <w:t>Síntomas:</w:t>
      </w:r>
      <w:r w:rsidRPr="000A73CD">
        <w:t xml:space="preserve"> Vehículos que cruzan sus trayectorias, algunos vehículos regresan casi vacíos mientras otros están sobrecargados (teniendo que hacer segundos viajes), y un alto kilometraje total diario.</w:t>
      </w:r>
    </w:p>
    <w:p w14:paraId="49F22D05" w14:textId="77777777" w:rsidR="000A73CD" w:rsidRPr="000A73CD" w:rsidRDefault="000A73CD" w:rsidP="000A73CD">
      <w:pPr>
        <w:numPr>
          <w:ilvl w:val="0"/>
          <w:numId w:val="2"/>
        </w:numPr>
      </w:pPr>
      <w:r w:rsidRPr="000A73CD">
        <w:rPr>
          <w:i/>
          <w:iCs/>
        </w:rPr>
        <w:t>Objetivo de la Optimización:</w:t>
      </w:r>
      <w:r w:rsidRPr="000A73CD">
        <w:t xml:space="preserve"> Minimizar la distancia total recorrida por toda la flota para entregar la totalidad de la demanda diaria.</w:t>
      </w:r>
    </w:p>
    <w:p w14:paraId="6AB60084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1.3. Recolección de Datos (Escenario Ficticio)</w:t>
      </w:r>
    </w:p>
    <w:p w14:paraId="633EB0C7" w14:textId="77777777" w:rsidR="000A73CD" w:rsidRPr="000A73CD" w:rsidRDefault="000A73CD" w:rsidP="000A73CD">
      <w:r w:rsidRPr="000A73CD">
        <w:t>Para esta prueba piloto, se utilizarán los siguientes datos:</w:t>
      </w:r>
    </w:p>
    <w:p w14:paraId="7710A08D" w14:textId="77777777" w:rsidR="000A73CD" w:rsidRPr="000A73CD" w:rsidRDefault="000A73CD" w:rsidP="000A73CD">
      <w:pPr>
        <w:numPr>
          <w:ilvl w:val="0"/>
          <w:numId w:val="3"/>
        </w:numPr>
      </w:pPr>
      <w:r w:rsidRPr="000A73CD">
        <w:rPr>
          <w:b/>
          <w:bCs/>
        </w:rPr>
        <w:t>Almacén Central (Depósito):</w:t>
      </w:r>
      <w:r w:rsidRPr="000A73CD">
        <w:t xml:space="preserve"> Coordenada [20, 20].</w:t>
      </w:r>
    </w:p>
    <w:p w14:paraId="53EC2E64" w14:textId="77777777" w:rsidR="000A73CD" w:rsidRPr="000A73CD" w:rsidRDefault="000A73CD" w:rsidP="000A73CD">
      <w:pPr>
        <w:numPr>
          <w:ilvl w:val="0"/>
          <w:numId w:val="3"/>
        </w:numPr>
      </w:pPr>
      <w:r w:rsidRPr="000A73CD">
        <w:rPr>
          <w:b/>
          <w:bCs/>
        </w:rPr>
        <w:t>Flota:</w:t>
      </w:r>
      <w:r w:rsidRPr="000A73CD">
        <w:t xml:space="preserve"> 4 Vehículos.</w:t>
      </w:r>
    </w:p>
    <w:p w14:paraId="26BCA532" w14:textId="77777777" w:rsidR="000A73CD" w:rsidRPr="000A73CD" w:rsidRDefault="000A73CD" w:rsidP="000A73CD">
      <w:pPr>
        <w:numPr>
          <w:ilvl w:val="0"/>
          <w:numId w:val="3"/>
        </w:numPr>
      </w:pPr>
      <w:r w:rsidRPr="000A73CD">
        <w:rPr>
          <w:b/>
          <w:bCs/>
        </w:rPr>
        <w:t>Capacidad:</w:t>
      </w:r>
      <w:r w:rsidRPr="000A73CD">
        <w:t xml:space="preserve"> Cada vehículo puede transportar hasta 15 unidades.</w:t>
      </w:r>
    </w:p>
    <w:p w14:paraId="3E4D811E" w14:textId="446EE18A" w:rsidR="000A73CD" w:rsidRDefault="000A73CD" w:rsidP="000A73CD">
      <w:pPr>
        <w:numPr>
          <w:ilvl w:val="0"/>
          <w:numId w:val="3"/>
        </w:numPr>
      </w:pPr>
      <w:r w:rsidRPr="000A73CD">
        <w:rPr>
          <w:b/>
          <w:bCs/>
        </w:rPr>
        <w:lastRenderedPageBreak/>
        <w:t>Clientes y Demanda:</w:t>
      </w:r>
      <w:r w:rsidRPr="000A73CD">
        <w:t xml:space="preserve"> 16 clientes dispersos. </w:t>
      </w:r>
    </w:p>
    <w:p w14:paraId="663F9A02" w14:textId="77777777" w:rsidR="00BA17D5" w:rsidRPr="000A73CD" w:rsidRDefault="00BA17D5" w:rsidP="00BA17D5">
      <w:pPr>
        <w:ind w:left="720"/>
      </w:pPr>
    </w:p>
    <w:p w14:paraId="3E5F342A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Fase 2: Modelado de Optimización</w:t>
      </w:r>
    </w:p>
    <w:p w14:paraId="6561080C" w14:textId="77777777" w:rsidR="000A73CD" w:rsidRPr="000A73CD" w:rsidRDefault="000A73CD" w:rsidP="000A73CD">
      <w:r w:rsidRPr="000A73CD">
        <w:t xml:space="preserve">Se modela el problema como un </w:t>
      </w:r>
      <w:r w:rsidRPr="000A73CD">
        <w:rPr>
          <w:b/>
          <w:bCs/>
        </w:rPr>
        <w:t>CVRP (</w:t>
      </w:r>
      <w:proofErr w:type="spellStart"/>
      <w:r w:rsidRPr="000A73CD">
        <w:rPr>
          <w:b/>
          <w:bCs/>
        </w:rPr>
        <w:t>Capacitated</w:t>
      </w:r>
      <w:proofErr w:type="spellEnd"/>
      <w:r w:rsidRPr="000A73CD">
        <w:rPr>
          <w:b/>
          <w:bCs/>
        </w:rPr>
        <w:t xml:space="preserve"> </w:t>
      </w:r>
      <w:proofErr w:type="spellStart"/>
      <w:r w:rsidRPr="000A73CD">
        <w:rPr>
          <w:b/>
          <w:bCs/>
        </w:rPr>
        <w:t>Vehicle</w:t>
      </w:r>
      <w:proofErr w:type="spellEnd"/>
      <w:r w:rsidRPr="000A73CD">
        <w:rPr>
          <w:b/>
          <w:bCs/>
        </w:rPr>
        <w:t xml:space="preserve"> </w:t>
      </w:r>
      <w:proofErr w:type="spellStart"/>
      <w:r w:rsidRPr="000A73CD">
        <w:rPr>
          <w:b/>
          <w:bCs/>
        </w:rPr>
        <w:t>Routing</w:t>
      </w:r>
      <w:proofErr w:type="spellEnd"/>
      <w:r w:rsidRPr="000A73CD">
        <w:rPr>
          <w:b/>
          <w:bCs/>
        </w:rPr>
        <w:t xml:space="preserve"> </w:t>
      </w:r>
      <w:proofErr w:type="spellStart"/>
      <w:r w:rsidRPr="000A73CD">
        <w:rPr>
          <w:b/>
          <w:bCs/>
        </w:rPr>
        <w:t>Problem</w:t>
      </w:r>
      <w:proofErr w:type="spellEnd"/>
      <w:r w:rsidRPr="000A73CD">
        <w:rPr>
          <w:b/>
          <w:bCs/>
        </w:rPr>
        <w:t>)</w:t>
      </w:r>
      <w:r w:rsidRPr="000A73CD">
        <w:t>. Este es un problema de optimización combinatoria que busca el conjunto de rutas más eficiente.</w:t>
      </w:r>
    </w:p>
    <w:p w14:paraId="567E9790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2.1. Variables de Decisión</w:t>
      </w:r>
    </w:p>
    <w:p w14:paraId="51895C08" w14:textId="77777777" w:rsidR="000A73CD" w:rsidRPr="000A73CD" w:rsidRDefault="000A73CD" w:rsidP="000A73CD">
      <w:r w:rsidRPr="000A73CD">
        <w:t>Aunque herramientas avanzadas manejan esto internamente, conceptualmente las variables principales son:</w:t>
      </w:r>
    </w:p>
    <w:p w14:paraId="1D9C8E41" w14:textId="49336EFC" w:rsidR="000A73CD" w:rsidRPr="000A73CD" w:rsidRDefault="000A73CD" w:rsidP="000A73CD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ijk</m:t>
            </m:r>
          </m:sub>
        </m:sSub>
        <m:r>
          <w:rPr>
            <w:rFonts w:ascii="Cambria Math" w:eastAsiaTheme="minorEastAsia" w:hAnsi="Cambria Math"/>
          </w:rPr>
          <m:t>:</m:t>
        </m:r>
      </m:oMath>
      <w:r w:rsidRPr="000A73CD">
        <w:t xml:space="preserve"> Variable binaria que es igual a 1 si el vehículo </w:t>
      </w:r>
      <m:oMath>
        <m:r>
          <w:rPr>
            <w:rFonts w:ascii="Cambria Math" w:hAnsi="Cambria Math"/>
          </w:rPr>
          <m:t xml:space="preserve">k </m:t>
        </m:r>
      </m:oMath>
      <w:r w:rsidRPr="000A73CD">
        <w:t xml:space="preserve">viaja directamente desde el punto </w:t>
      </w:r>
      <m:oMath>
        <m:r>
          <w:rPr>
            <w:rFonts w:ascii="Cambria Math" w:hAnsi="Cambria Math"/>
          </w:rPr>
          <m:t>i</m:t>
        </m:r>
      </m:oMath>
      <w:r w:rsidRPr="000A73CD">
        <w:t xml:space="preserve"> al punto </w:t>
      </w:r>
      <m:oMath>
        <m:r>
          <w:rPr>
            <w:rFonts w:ascii="Cambria Math" w:hAnsi="Cambria Math"/>
          </w:rPr>
          <m:t>j</m:t>
        </m:r>
      </m:oMath>
      <w:r w:rsidRPr="000A73CD">
        <w:t>. Es 0 en caso contrario.</w:t>
      </w:r>
    </w:p>
    <w:p w14:paraId="1A0A03F2" w14:textId="65BF8612" w:rsidR="000A73CD" w:rsidRPr="000A73CD" w:rsidRDefault="000A73CD" w:rsidP="000A73CD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w:rPr>
            <w:rFonts w:ascii="Cambria Math" w:hAnsi="Cambria Math"/>
          </w:rPr>
          <m:t>:</m:t>
        </m:r>
      </m:oMath>
      <w:r w:rsidRPr="000A73CD">
        <w:t xml:space="preserve"> Variable auxiliar que indica la carga acumulada en el vehículo </w:t>
      </w:r>
      <m:oMath>
        <m:r>
          <w:rPr>
            <w:rFonts w:ascii="Cambria Math" w:hAnsi="Cambria Math"/>
          </w:rPr>
          <m:t>k</m:t>
        </m:r>
      </m:oMath>
      <w:r w:rsidRPr="000A73CD">
        <w:t xml:space="preserve"> después de visitar al cliente </w:t>
      </w:r>
      <m:oMath>
        <m:r>
          <w:rPr>
            <w:rFonts w:ascii="Cambria Math" w:hAnsi="Cambria Math"/>
          </w:rPr>
          <m:t>i</m:t>
        </m:r>
      </m:oMath>
      <w:r w:rsidRPr="000A73CD">
        <w:t>.</w:t>
      </w:r>
    </w:p>
    <w:p w14:paraId="0D461476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2.2. Función Objetivo</w:t>
      </w:r>
    </w:p>
    <w:p w14:paraId="0F592E89" w14:textId="54F8E2F3" w:rsidR="000A73CD" w:rsidRPr="000A73CD" w:rsidRDefault="000A73CD" w:rsidP="000A73CD">
      <w:r w:rsidRPr="000A73CD">
        <w:t>El objetivo es minimizar la suma de las distancias de todos los trayectos realizados por todos los vehículos.</w:t>
      </w:r>
      <w:r>
        <w:br/>
      </w:r>
      <m:oMathPara>
        <m:oMath>
          <m:r>
            <w:rPr>
              <w:rFonts w:ascii="Cambria Math" w:hAnsi="Cambria Math"/>
            </w:rPr>
            <m:t>Minimizar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Distancia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ijk</m:t>
                      </m:r>
                    </m:sub>
                  </m:sSub>
                </m:e>
              </m:d>
            </m:e>
          </m:nary>
        </m:oMath>
      </m:oMathPara>
    </w:p>
    <w:p w14:paraId="6B5B03FA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2.3. Restricciones del Sistema</w:t>
      </w:r>
    </w:p>
    <w:p w14:paraId="1DB46F3B" w14:textId="77777777" w:rsidR="000A73CD" w:rsidRPr="000A73CD" w:rsidRDefault="000A73CD" w:rsidP="000A73CD">
      <w:pPr>
        <w:numPr>
          <w:ilvl w:val="0"/>
          <w:numId w:val="5"/>
        </w:numPr>
      </w:pPr>
      <w:r w:rsidRPr="000A73CD">
        <w:rPr>
          <w:b/>
          <w:bCs/>
        </w:rPr>
        <w:t>Visita Única:</w:t>
      </w:r>
      <w:r w:rsidRPr="000A73CD">
        <w:t xml:space="preserve"> Cada cliente debe ser visitado exactamente una vez por un solo vehículo.</w:t>
      </w:r>
    </w:p>
    <w:p w14:paraId="2E1BE302" w14:textId="77777777" w:rsidR="000A73CD" w:rsidRPr="000A73CD" w:rsidRDefault="000A73CD" w:rsidP="000A73CD">
      <w:pPr>
        <w:numPr>
          <w:ilvl w:val="0"/>
          <w:numId w:val="5"/>
        </w:numPr>
      </w:pPr>
      <w:r w:rsidRPr="000A73CD">
        <w:rPr>
          <w:b/>
          <w:bCs/>
        </w:rPr>
        <w:t>Flujo de Ruta:</w:t>
      </w:r>
      <w:r w:rsidRPr="000A73CD">
        <w:t xml:space="preserve"> Cada vehículo que sale del depósito debe regresar eventualmente al depósito.</w:t>
      </w:r>
    </w:p>
    <w:p w14:paraId="7EE07C85" w14:textId="77777777" w:rsidR="000A73CD" w:rsidRPr="000A73CD" w:rsidRDefault="000A73CD" w:rsidP="000A73CD">
      <w:pPr>
        <w:numPr>
          <w:ilvl w:val="0"/>
          <w:numId w:val="5"/>
        </w:numPr>
      </w:pPr>
      <w:r w:rsidRPr="000A73CD">
        <w:rPr>
          <w:b/>
          <w:bCs/>
        </w:rPr>
        <w:t>Capacidad del Vehículo:</w:t>
      </w:r>
      <w:r w:rsidRPr="000A73CD">
        <w:t xml:space="preserve"> La suma de las demandas de los clientes asignados a una ruta no puede exceder la capacidad máxima del vehículo (15 unidades).</w:t>
      </w:r>
    </w:p>
    <w:p w14:paraId="0515EE62" w14:textId="77777777" w:rsidR="000A73CD" w:rsidRPr="000A73CD" w:rsidRDefault="000A73CD" w:rsidP="000A73CD">
      <w:pPr>
        <w:numPr>
          <w:ilvl w:val="0"/>
          <w:numId w:val="5"/>
        </w:numPr>
      </w:pPr>
      <w:proofErr w:type="spellStart"/>
      <w:r w:rsidRPr="000A73CD">
        <w:rPr>
          <w:b/>
          <w:bCs/>
        </w:rPr>
        <w:t>Subtours</w:t>
      </w:r>
      <w:proofErr w:type="spellEnd"/>
      <w:r w:rsidRPr="000A73CD">
        <w:rPr>
          <w:b/>
          <w:bCs/>
        </w:rPr>
        <w:t>:</w:t>
      </w:r>
      <w:r w:rsidRPr="000A73CD">
        <w:t xml:space="preserve"> Deben evitarse rutas que no conecten con el depósito (ciclos aislados entre clientes).</w:t>
      </w:r>
    </w:p>
    <w:p w14:paraId="3566E704" w14:textId="0D5E2E78" w:rsidR="000A73CD" w:rsidRPr="000A73CD" w:rsidRDefault="000A73CD" w:rsidP="000A73CD"/>
    <w:p w14:paraId="47B94DE2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Fase 3: Estrategia de Implementación y Solución</w:t>
      </w:r>
    </w:p>
    <w:p w14:paraId="2AEDB13E" w14:textId="77777777" w:rsidR="000A73CD" w:rsidRPr="000A73CD" w:rsidRDefault="000A73CD" w:rsidP="000A73CD">
      <w:r w:rsidRPr="000A73CD">
        <w:lastRenderedPageBreak/>
        <w:t>Para resolver este problema, que es computacionalmente complejo (NP-</w:t>
      </w:r>
      <w:proofErr w:type="spellStart"/>
      <w:r w:rsidRPr="000A73CD">
        <w:t>hard</w:t>
      </w:r>
      <w:proofErr w:type="spellEnd"/>
      <w:r w:rsidRPr="000A73CD">
        <w:t xml:space="preserve">), no utilizaremos un </w:t>
      </w:r>
      <w:proofErr w:type="spellStart"/>
      <w:r w:rsidRPr="000A73CD">
        <w:t>solver</w:t>
      </w:r>
      <w:proofErr w:type="spellEnd"/>
      <w:r w:rsidRPr="000A73CD">
        <w:t xml:space="preserve"> genérico de Programación Lineal Entera (como Excel </w:t>
      </w:r>
      <w:proofErr w:type="spellStart"/>
      <w:r w:rsidRPr="000A73CD">
        <w:t>Solver</w:t>
      </w:r>
      <w:proofErr w:type="spellEnd"/>
      <w:r w:rsidRPr="000A73CD">
        <w:t xml:space="preserve"> básico), ya que se vuelve ineficiente con muchas restricciones de "</w:t>
      </w:r>
      <w:proofErr w:type="spellStart"/>
      <w:r w:rsidRPr="000A73CD">
        <w:t>subtours</w:t>
      </w:r>
      <w:proofErr w:type="spellEnd"/>
      <w:r w:rsidRPr="000A73CD">
        <w:t>".</w:t>
      </w:r>
    </w:p>
    <w:p w14:paraId="7BB55EB4" w14:textId="77777777" w:rsidR="000A73CD" w:rsidRPr="000A73CD" w:rsidRDefault="000A73CD" w:rsidP="000A73CD">
      <w:r w:rsidRPr="000A73CD">
        <w:t xml:space="preserve">Utilizaremos </w:t>
      </w:r>
      <w:r w:rsidRPr="000A73CD">
        <w:rPr>
          <w:b/>
          <w:bCs/>
        </w:rPr>
        <w:t>Google OR-Tools</w:t>
      </w:r>
      <w:r w:rsidRPr="000A73CD">
        <w:t xml:space="preserve"> en Python. Es una librería de nivel industrial diseñada específicamente para problemas de enrutamiento (</w:t>
      </w:r>
      <w:proofErr w:type="spellStart"/>
      <w:r w:rsidRPr="000A73CD">
        <w:t>Routing</w:t>
      </w:r>
      <w:proofErr w:type="spellEnd"/>
      <w:r w:rsidRPr="000A73CD">
        <w:t xml:space="preserve"> </w:t>
      </w:r>
      <w:proofErr w:type="spellStart"/>
      <w:r w:rsidRPr="000A73CD">
        <w:t>Model</w:t>
      </w:r>
      <w:proofErr w:type="spellEnd"/>
      <w:r w:rsidRPr="000A73CD">
        <w:t>), que utiliza metaheurísticas avanzadas (como Búsqueda Tabú o Recocido Simulado) para encontrar soluciones casi óptimas en tiempos muy cortos.</w:t>
      </w:r>
    </w:p>
    <w:p w14:paraId="77FF0EA8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3.1. Herramientas</w:t>
      </w:r>
    </w:p>
    <w:p w14:paraId="0EE23932" w14:textId="77777777" w:rsidR="000A73CD" w:rsidRPr="000A73CD" w:rsidRDefault="000A73CD" w:rsidP="000A73CD">
      <w:pPr>
        <w:numPr>
          <w:ilvl w:val="0"/>
          <w:numId w:val="6"/>
        </w:numPr>
      </w:pPr>
      <w:r w:rsidRPr="000A73CD">
        <w:rPr>
          <w:b/>
          <w:bCs/>
        </w:rPr>
        <w:t>Lenguaje:</w:t>
      </w:r>
      <w:r w:rsidRPr="000A73CD">
        <w:t xml:space="preserve"> Python 3.x</w:t>
      </w:r>
    </w:p>
    <w:p w14:paraId="17B8F7E0" w14:textId="77777777" w:rsidR="000A73CD" w:rsidRPr="000A73CD" w:rsidRDefault="000A73CD" w:rsidP="000A73CD">
      <w:pPr>
        <w:numPr>
          <w:ilvl w:val="0"/>
          <w:numId w:val="6"/>
        </w:numPr>
      </w:pPr>
      <w:r w:rsidRPr="000A73CD">
        <w:rPr>
          <w:b/>
          <w:bCs/>
        </w:rPr>
        <w:t>Librería de Optimización:</w:t>
      </w:r>
      <w:r w:rsidRPr="000A73CD">
        <w:t xml:space="preserve"> </w:t>
      </w:r>
      <w:proofErr w:type="spellStart"/>
      <w:proofErr w:type="gramStart"/>
      <w:r w:rsidRPr="000A73CD">
        <w:t>ortools.constraint</w:t>
      </w:r>
      <w:proofErr w:type="gramEnd"/>
      <w:r w:rsidRPr="000A73CD">
        <w:t>_solver</w:t>
      </w:r>
      <w:proofErr w:type="spellEnd"/>
    </w:p>
    <w:p w14:paraId="2E0A1582" w14:textId="77777777" w:rsidR="000A73CD" w:rsidRPr="000A73CD" w:rsidRDefault="000A73CD" w:rsidP="000A73CD">
      <w:pPr>
        <w:numPr>
          <w:ilvl w:val="0"/>
          <w:numId w:val="6"/>
        </w:numPr>
      </w:pPr>
      <w:r w:rsidRPr="000A73CD">
        <w:rPr>
          <w:b/>
          <w:bCs/>
        </w:rPr>
        <w:t>Librería de Visualización:</w:t>
      </w:r>
      <w:r w:rsidRPr="000A73CD">
        <w:t xml:space="preserve"> </w:t>
      </w:r>
      <w:proofErr w:type="spellStart"/>
      <w:proofErr w:type="gramStart"/>
      <w:r w:rsidRPr="000A73CD">
        <w:t>matplotlib.pyplot</w:t>
      </w:r>
      <w:proofErr w:type="spellEnd"/>
      <w:proofErr w:type="gramEnd"/>
      <w:r w:rsidRPr="000A73CD">
        <w:t xml:space="preserve"> (para generar las ventanas visuales del mapa).</w:t>
      </w:r>
    </w:p>
    <w:p w14:paraId="53E7DA7E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3.2. Proceso del Algoritmo</w:t>
      </w:r>
    </w:p>
    <w:p w14:paraId="00B5EB72" w14:textId="77777777" w:rsidR="000A73CD" w:rsidRPr="000A73CD" w:rsidRDefault="000A73CD" w:rsidP="000A73CD">
      <w:pPr>
        <w:numPr>
          <w:ilvl w:val="0"/>
          <w:numId w:val="7"/>
        </w:numPr>
      </w:pPr>
      <w:r w:rsidRPr="000A73CD">
        <w:t>Calcular una matriz de distancias entre todos los puntos (depósito y clientes).</w:t>
      </w:r>
    </w:p>
    <w:p w14:paraId="5E161575" w14:textId="77777777" w:rsidR="000A73CD" w:rsidRPr="000A73CD" w:rsidRDefault="000A73CD" w:rsidP="000A73CD">
      <w:pPr>
        <w:numPr>
          <w:ilvl w:val="0"/>
          <w:numId w:val="7"/>
        </w:numPr>
      </w:pPr>
      <w:r w:rsidRPr="000A73CD">
        <w:t>Inicializar el modelo de enrutamiento de OR-Tools con la cantidad de vehículos y el nodo inicial.</w:t>
      </w:r>
    </w:p>
    <w:p w14:paraId="10420752" w14:textId="77777777" w:rsidR="000A73CD" w:rsidRPr="000A73CD" w:rsidRDefault="000A73CD" w:rsidP="000A73CD">
      <w:pPr>
        <w:numPr>
          <w:ilvl w:val="0"/>
          <w:numId w:val="7"/>
        </w:numPr>
      </w:pPr>
      <w:r w:rsidRPr="000A73CD">
        <w:t>Añadir la restricción de capacidad (Dimensión de Demanda).</w:t>
      </w:r>
    </w:p>
    <w:p w14:paraId="501F7D40" w14:textId="77777777" w:rsidR="000A73CD" w:rsidRPr="000A73CD" w:rsidRDefault="000A73CD" w:rsidP="000A73CD">
      <w:pPr>
        <w:numPr>
          <w:ilvl w:val="0"/>
          <w:numId w:val="7"/>
        </w:numPr>
      </w:pPr>
      <w:r w:rsidRPr="000A73CD">
        <w:t xml:space="preserve">Ejecutar el </w:t>
      </w:r>
      <w:proofErr w:type="spellStart"/>
      <w:r w:rsidRPr="000A73CD">
        <w:t>solver</w:t>
      </w:r>
      <w:proofErr w:type="spellEnd"/>
      <w:r w:rsidRPr="000A73CD">
        <w:t xml:space="preserve"> utilizando una heurística de primera solución (ej. "</w:t>
      </w:r>
      <w:proofErr w:type="spellStart"/>
      <w:r w:rsidRPr="000A73CD">
        <w:t>Path</w:t>
      </w:r>
      <w:proofErr w:type="spellEnd"/>
      <w:r w:rsidRPr="000A73CD">
        <w:t xml:space="preserve"> </w:t>
      </w:r>
      <w:proofErr w:type="spellStart"/>
      <w:r w:rsidRPr="000A73CD">
        <w:t>Cheapest</w:t>
      </w:r>
      <w:proofErr w:type="spellEnd"/>
      <w:r w:rsidRPr="000A73CD">
        <w:t xml:space="preserve"> Arc") y luego una metaheurística de búsqueda local para refinarla.</w:t>
      </w:r>
    </w:p>
    <w:p w14:paraId="6314DD62" w14:textId="77777777" w:rsidR="000A73CD" w:rsidRPr="000A73CD" w:rsidRDefault="000A73CD" w:rsidP="000A73CD">
      <w:pPr>
        <w:numPr>
          <w:ilvl w:val="0"/>
          <w:numId w:val="7"/>
        </w:numPr>
      </w:pPr>
      <w:r w:rsidRPr="000A73CD">
        <w:t>Extraer la solución y graficarla en un plano cartesiano.</w:t>
      </w:r>
    </w:p>
    <w:p w14:paraId="327DF057" w14:textId="0150A1DC" w:rsidR="000A73CD" w:rsidRPr="000A73CD" w:rsidRDefault="000A73CD" w:rsidP="000A73CD"/>
    <w:p w14:paraId="2479F720" w14:textId="77777777" w:rsidR="000A73CD" w:rsidRPr="000A73CD" w:rsidRDefault="000A73CD" w:rsidP="000A73CD">
      <w:pPr>
        <w:rPr>
          <w:b/>
          <w:bCs/>
        </w:rPr>
      </w:pPr>
      <w:r w:rsidRPr="000A73CD">
        <w:rPr>
          <w:b/>
          <w:bCs/>
        </w:rPr>
        <w:t>Fase 4: Conclusiones Esperadas y Análisis</w:t>
      </w:r>
    </w:p>
    <w:p w14:paraId="760A3EF8" w14:textId="77777777" w:rsidR="000A73CD" w:rsidRPr="000A73CD" w:rsidRDefault="000A73CD" w:rsidP="000A73CD">
      <w:r w:rsidRPr="000A73CD">
        <w:t>Tras la implementación del modelo propuesto, se esperan los siguientes resultados en comparación con el sistema manual:</w:t>
      </w:r>
    </w:p>
    <w:p w14:paraId="021EA0B7" w14:textId="77777777" w:rsidR="000A73CD" w:rsidRPr="000A73CD" w:rsidRDefault="000A73CD" w:rsidP="000A73CD">
      <w:pPr>
        <w:numPr>
          <w:ilvl w:val="0"/>
          <w:numId w:val="8"/>
        </w:numPr>
      </w:pPr>
      <w:r w:rsidRPr="000A73CD">
        <w:rPr>
          <w:b/>
          <w:bCs/>
        </w:rPr>
        <w:t>Reducción de Distancia:</w:t>
      </w:r>
      <w:r w:rsidRPr="000A73CD">
        <w:t xml:space="preserve"> Se estima una reducción de entre el 15% y el 25% en el kilometraje total diario de la flota. Esto se traduce directamente en ahorro de combustible y menor desgaste de vehículos.</w:t>
      </w:r>
    </w:p>
    <w:p w14:paraId="6C084041" w14:textId="77777777" w:rsidR="000A73CD" w:rsidRPr="000A73CD" w:rsidRDefault="000A73CD" w:rsidP="000A73CD">
      <w:pPr>
        <w:numPr>
          <w:ilvl w:val="0"/>
          <w:numId w:val="8"/>
        </w:numPr>
      </w:pPr>
      <w:r w:rsidRPr="000A73CD">
        <w:rPr>
          <w:b/>
          <w:bCs/>
        </w:rPr>
        <w:t>Balanceo de Carga:</w:t>
      </w:r>
      <w:r w:rsidRPr="000A73CD">
        <w:t xml:space="preserve"> Las rutas generadas aprovecharán la capacidad de los vehículos de manera más equitativa, evitando que un conductor trabaje en exceso mientras otro está subutilizado.</w:t>
      </w:r>
    </w:p>
    <w:p w14:paraId="1395EB2A" w14:textId="77777777" w:rsidR="000A73CD" w:rsidRPr="000A73CD" w:rsidRDefault="000A73CD" w:rsidP="000A73CD">
      <w:pPr>
        <w:numPr>
          <w:ilvl w:val="0"/>
          <w:numId w:val="8"/>
        </w:numPr>
      </w:pPr>
      <w:r w:rsidRPr="000A73CD">
        <w:rPr>
          <w:b/>
          <w:bCs/>
        </w:rPr>
        <w:lastRenderedPageBreak/>
        <w:t>Automatización y Estandarización:</w:t>
      </w:r>
      <w:r w:rsidRPr="000A73CD">
        <w:t xml:space="preserve"> El tiempo de planificación se reducirá de horas a segundos, eliminando la dependencia de la experiencia empírica de un solo planificador.</w:t>
      </w:r>
    </w:p>
    <w:p w14:paraId="796B63E0" w14:textId="77777777" w:rsidR="000A73CD" w:rsidRPr="000A73CD" w:rsidRDefault="000A73CD" w:rsidP="000A73CD">
      <w:r w:rsidRPr="000A73CD">
        <w:t>Análisis de Sensibilidad (Ejemplo Teórico):</w:t>
      </w:r>
    </w:p>
    <w:p w14:paraId="27E37C5E" w14:textId="77777777" w:rsidR="000A73CD" w:rsidRPr="000A73CD" w:rsidRDefault="000A73CD" w:rsidP="000A73CD">
      <w:r w:rsidRPr="000A73CD">
        <w:t>Si la empresa adquiriera vehículos más grandes (capacidad 25 en lugar de 15), el modelo probablemente reduciría el número de vehículos necesarios para la misma demanda, pasando quizás de usar 4 camionetas a solo 3, lo que representa un ahorro significativo en costos operativos (un conductor menos, un vehículo menos en mantenimiento).</w:t>
      </w:r>
    </w:p>
    <w:p w14:paraId="5D26DC84" w14:textId="77777777" w:rsidR="000A73CD" w:rsidRDefault="000A73CD"/>
    <w:sectPr w:rsidR="000A73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EB7"/>
    <w:multiLevelType w:val="multilevel"/>
    <w:tmpl w:val="C220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818F2"/>
    <w:multiLevelType w:val="multilevel"/>
    <w:tmpl w:val="698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F5523"/>
    <w:multiLevelType w:val="multilevel"/>
    <w:tmpl w:val="C6EE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B6FE1"/>
    <w:multiLevelType w:val="multilevel"/>
    <w:tmpl w:val="B3CE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ED32A0"/>
    <w:multiLevelType w:val="multilevel"/>
    <w:tmpl w:val="9FB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D6EC0"/>
    <w:multiLevelType w:val="multilevel"/>
    <w:tmpl w:val="216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C01FC"/>
    <w:multiLevelType w:val="multilevel"/>
    <w:tmpl w:val="8BF4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925B2"/>
    <w:multiLevelType w:val="multilevel"/>
    <w:tmpl w:val="AAA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65929">
    <w:abstractNumId w:val="1"/>
  </w:num>
  <w:num w:numId="2" w16cid:durableId="800533204">
    <w:abstractNumId w:val="7"/>
  </w:num>
  <w:num w:numId="3" w16cid:durableId="435256033">
    <w:abstractNumId w:val="4"/>
  </w:num>
  <w:num w:numId="4" w16cid:durableId="1107699075">
    <w:abstractNumId w:val="5"/>
  </w:num>
  <w:num w:numId="5" w16cid:durableId="605188179">
    <w:abstractNumId w:val="2"/>
  </w:num>
  <w:num w:numId="6" w16cid:durableId="84034344">
    <w:abstractNumId w:val="6"/>
  </w:num>
  <w:num w:numId="7" w16cid:durableId="1869948071">
    <w:abstractNumId w:val="0"/>
  </w:num>
  <w:num w:numId="8" w16cid:durableId="910578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CD"/>
    <w:rsid w:val="000A73CD"/>
    <w:rsid w:val="004C6547"/>
    <w:rsid w:val="007F00BD"/>
    <w:rsid w:val="00A54865"/>
    <w:rsid w:val="00BA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5C14"/>
  <w15:chartTrackingRefBased/>
  <w15:docId w15:val="{3080C239-3195-4461-BA97-264D0F87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3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3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3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3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3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3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3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3CD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A73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907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RUBEL MANEIRO</dc:creator>
  <cp:keywords/>
  <dc:description/>
  <cp:lastModifiedBy>RUBEL MANEIRO</cp:lastModifiedBy>
  <cp:revision>4</cp:revision>
  <dcterms:created xsi:type="dcterms:W3CDTF">2025-12-01T04:14:00Z</dcterms:created>
  <dcterms:modified xsi:type="dcterms:W3CDTF">2025-12-01T04:19:00Z</dcterms:modified>
</cp:coreProperties>
</file>