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EE" w:rsidRPr="00E41FDE" w:rsidRDefault="001D6346" w:rsidP="00616187">
      <w:pPr>
        <w:pStyle w:val="Titolo3"/>
      </w:pPr>
      <w:bookmarkStart w:id="0" w:name="_Toc484415858"/>
      <w:r w:rsidRPr="00616187">
        <w:t>Gestione</w:t>
      </w:r>
      <w:r w:rsidRPr="00E41FDE">
        <w:t xml:space="preserve"> Cisterne</w:t>
      </w:r>
      <w:bookmarkEnd w:id="0"/>
    </w:p>
    <w:p w:rsidR="00AE7A46" w:rsidRDefault="00E41FDE" w:rsidP="00616187">
      <w:pPr>
        <w:pStyle w:val="Titolo4"/>
      </w:pPr>
      <w:r>
        <w:t>Panoramica</w:t>
      </w:r>
    </w:p>
    <w:p w:rsidR="00FF48E9" w:rsidRDefault="00FF48E9" w:rsidP="00FF48E9">
      <w:pPr>
        <w:pStyle w:val="Paragrafoelenco"/>
        <w:numPr>
          <w:ilvl w:val="0"/>
          <w:numId w:val="1"/>
        </w:numPr>
      </w:pPr>
      <w:r>
        <w:t>Logica di funzionamento completamente integrata nel PLC</w:t>
      </w:r>
    </w:p>
    <w:p w:rsidR="00FF48E9" w:rsidRDefault="00FF48E9" w:rsidP="00FF48E9">
      <w:pPr>
        <w:pStyle w:val="Paragrafoelenco"/>
        <w:numPr>
          <w:ilvl w:val="0"/>
          <w:numId w:val="1"/>
        </w:numPr>
      </w:pPr>
      <w:r>
        <w:t>CYB500 prevede solo funzioni di controllo e visualizzazione</w:t>
      </w:r>
    </w:p>
    <w:p w:rsidR="00E863EE" w:rsidRDefault="005C52CD" w:rsidP="00E863EE">
      <w:pPr>
        <w:pStyle w:val="Paragrafoelenco"/>
        <w:numPr>
          <w:ilvl w:val="0"/>
          <w:numId w:val="1"/>
        </w:numPr>
      </w:pPr>
      <w:r>
        <w:t>Max 6 cisterne bitume</w:t>
      </w:r>
    </w:p>
    <w:p w:rsidR="005C52CD" w:rsidRDefault="005C52CD" w:rsidP="00E863EE">
      <w:pPr>
        <w:pStyle w:val="Paragrafoelenco"/>
        <w:numPr>
          <w:ilvl w:val="0"/>
          <w:numId w:val="1"/>
        </w:numPr>
      </w:pPr>
      <w:r>
        <w:t>Max 2 cisterne emulsione</w:t>
      </w:r>
    </w:p>
    <w:p w:rsidR="005C52CD" w:rsidRDefault="005C52CD" w:rsidP="00E863EE">
      <w:pPr>
        <w:pStyle w:val="Paragrafoelenco"/>
        <w:numPr>
          <w:ilvl w:val="0"/>
          <w:numId w:val="1"/>
        </w:numPr>
      </w:pPr>
      <w:r>
        <w:t>Max 2 cisterne combustibile</w:t>
      </w:r>
    </w:p>
    <w:p w:rsidR="00BF4B23" w:rsidRDefault="00621C4A" w:rsidP="00487197">
      <w:r>
        <w:t>Esistono due gestioni, dovute alla presenza o meno di un plc dedicato:</w:t>
      </w:r>
      <w:r w:rsidR="00487197">
        <w:t xml:space="preserve"> </w:t>
      </w:r>
    </w:p>
    <w:p w:rsidR="00041877" w:rsidRDefault="00487197" w:rsidP="0067775D">
      <w:pPr>
        <w:pStyle w:val="Paragrafoelenco"/>
        <w:numPr>
          <w:ilvl w:val="0"/>
          <w:numId w:val="12"/>
        </w:numPr>
      </w:pPr>
      <w:r>
        <w:t xml:space="preserve">Gestione </w:t>
      </w:r>
      <w:r w:rsidR="009B0B53">
        <w:t>completa</w:t>
      </w:r>
      <w:r w:rsidR="00BF4B23">
        <w:t>:</w:t>
      </w:r>
    </w:p>
    <w:p w:rsidR="00BF4B23" w:rsidRDefault="0067775D" w:rsidP="0067775D">
      <w:pPr>
        <w:pStyle w:val="Paragrafoelenco"/>
        <w:numPr>
          <w:ilvl w:val="1"/>
          <w:numId w:val="12"/>
        </w:numPr>
      </w:pPr>
      <w:r>
        <w:t>PLC dedicato (</w:t>
      </w:r>
      <w:r w:rsidR="009B0B53">
        <w:t xml:space="preserve">tab </w:t>
      </w:r>
      <w:r>
        <w:t>plc2</w:t>
      </w:r>
      <w:r w:rsidR="009B0B53">
        <w:t xml:space="preserve"> dell’OPCTAGS</w:t>
      </w:r>
      <w:r>
        <w:t>)</w:t>
      </w:r>
    </w:p>
    <w:p w:rsidR="00487197" w:rsidRDefault="00487197" w:rsidP="0067775D">
      <w:pPr>
        <w:pStyle w:val="Paragrafoelenco"/>
        <w:numPr>
          <w:ilvl w:val="1"/>
          <w:numId w:val="12"/>
        </w:numPr>
      </w:pPr>
      <w:r>
        <w:t xml:space="preserve">gestione completa </w:t>
      </w:r>
      <w:r w:rsidR="009B0B53">
        <w:t>delle cisterne (livello,temperatura,valvole) e delle valvola del parco bitume con plc dedicato.</w:t>
      </w:r>
    </w:p>
    <w:p w:rsidR="009B0B53" w:rsidRDefault="00837488" w:rsidP="009B0B53">
      <w:pPr>
        <w:pStyle w:val="Paragrafoelenco"/>
        <w:ind w:left="1440"/>
      </w:pPr>
      <w:r>
        <w:t>Il parco viene gestito lanciando la funzionalità (Travasi,Ricircolo,Alim Torre)con la pompa che si vuole usare (scegliendo tra pompa di carico e di circolazione) ; i singoli comandi alle valvole/pompe vengono dati in maniera trasparente per l’operatore</w:t>
      </w:r>
    </w:p>
    <w:p w:rsidR="009B0B53" w:rsidRDefault="009B0B53" w:rsidP="009B0B53">
      <w:pPr>
        <w:pStyle w:val="Paragrafoelenco"/>
        <w:numPr>
          <w:ilvl w:val="0"/>
          <w:numId w:val="12"/>
        </w:numPr>
      </w:pPr>
      <w:r>
        <w:t>Gestione reworked:</w:t>
      </w:r>
    </w:p>
    <w:p w:rsidR="009B0B53" w:rsidRDefault="009B0B53" w:rsidP="009B0B53">
      <w:pPr>
        <w:pStyle w:val="Paragrafoelenco"/>
        <w:numPr>
          <w:ilvl w:val="1"/>
          <w:numId w:val="12"/>
        </w:numPr>
      </w:pPr>
      <w:r>
        <w:t>integrata nel plc generale (tab plc2_reworked dell’OPCTAGS)</w:t>
      </w:r>
    </w:p>
    <w:p w:rsidR="00837488" w:rsidRDefault="00837488" w:rsidP="00837488">
      <w:pPr>
        <w:pStyle w:val="Paragrafoelenco"/>
        <w:numPr>
          <w:ilvl w:val="1"/>
          <w:numId w:val="12"/>
        </w:numPr>
      </w:pPr>
      <w:r>
        <w:t>nuova gestione completa del parco legante con plc dedicato, sia come grafica che come gestione delle funzionalità.</w:t>
      </w:r>
    </w:p>
    <w:p w:rsidR="00837488" w:rsidRDefault="00837488" w:rsidP="00837488">
      <w:pPr>
        <w:pStyle w:val="Paragrafoelenco"/>
        <w:ind w:left="1440"/>
      </w:pPr>
      <w:r>
        <w:t>Al momento la gestione è specifica per la commessa MP17006</w:t>
      </w:r>
      <w:r w:rsidR="00FB72A6">
        <w:t xml:space="preserve"> e non è ancora chiaro se andrà a sostituire la gestione completa</w:t>
      </w:r>
      <w:r>
        <w:t xml:space="preserve">. </w:t>
      </w:r>
    </w:p>
    <w:p w:rsidR="009B0B53" w:rsidRDefault="009B0B53" w:rsidP="0057552F">
      <w:pPr>
        <w:pStyle w:val="Paragrafoelenco"/>
        <w:numPr>
          <w:ilvl w:val="0"/>
          <w:numId w:val="12"/>
        </w:numPr>
      </w:pPr>
      <w:r>
        <w:t>Gestione ridotta:</w:t>
      </w:r>
    </w:p>
    <w:p w:rsidR="009B0B53" w:rsidRDefault="009B0B53" w:rsidP="009B0B53">
      <w:pPr>
        <w:pStyle w:val="Paragrafoelenco"/>
        <w:numPr>
          <w:ilvl w:val="1"/>
          <w:numId w:val="12"/>
        </w:numPr>
      </w:pPr>
      <w:r>
        <w:t>integrata nel plc generale (plc4cist)</w:t>
      </w:r>
    </w:p>
    <w:p w:rsidR="007B1E26" w:rsidRDefault="00837488" w:rsidP="009B0B53">
      <w:pPr>
        <w:pStyle w:val="Paragrafoelenco"/>
        <w:numPr>
          <w:ilvl w:val="1"/>
          <w:numId w:val="12"/>
        </w:numPr>
      </w:pPr>
      <w:r>
        <w:t>non si ha un plc dedicato e le funzionalità sono piuttosto ridotte.</w:t>
      </w:r>
      <w:r w:rsidR="005457EC">
        <w:t xml:space="preserve"> </w:t>
      </w:r>
    </w:p>
    <w:p w:rsidR="009B0B53" w:rsidRPr="00487197" w:rsidRDefault="005457EC" w:rsidP="007B1E26">
      <w:pPr>
        <w:pStyle w:val="Paragrafoelenco"/>
        <w:ind w:left="1440"/>
      </w:pPr>
      <w:r>
        <w:t>Vengono visualizzati livelli, temperature mentre l’unico comando è la gestione della cisterna selezionata per alimentare la torre</w:t>
      </w:r>
      <w:r w:rsidR="007B1E26">
        <w:t>.</w:t>
      </w:r>
    </w:p>
    <w:p w:rsidR="00F85AB1" w:rsidRPr="00E12CA5" w:rsidRDefault="00112353" w:rsidP="00616187">
      <w:pPr>
        <w:pStyle w:val="Titolo4"/>
      </w:pPr>
      <w:r w:rsidRPr="00E12CA5">
        <w:t>Modello dei</w:t>
      </w:r>
      <w:r w:rsidR="00F85AB1" w:rsidRPr="00E12CA5">
        <w:t xml:space="preserve"> dati </w:t>
      </w:r>
      <w:r w:rsidR="00621C4A" w:rsidRPr="00E12CA5">
        <w:rPr>
          <w:noProof/>
          <w:lang w:eastAsia="it-IT"/>
        </w:rPr>
        <mc:AlternateContent>
          <mc:Choice Requires="wps">
            <w:drawing>
              <wp:anchor distT="0" distB="0" distL="114300" distR="114300" simplePos="0" relativeHeight="251655680" behindDoc="0" locked="0" layoutInCell="1" allowOverlap="1" wp14:anchorId="12F75A05" wp14:editId="36453B2C">
                <wp:simplePos x="0" y="0"/>
                <wp:positionH relativeFrom="column">
                  <wp:posOffset>4007485</wp:posOffset>
                </wp:positionH>
                <wp:positionV relativeFrom="paragraph">
                  <wp:posOffset>316230</wp:posOffset>
                </wp:positionV>
                <wp:extent cx="1317625" cy="382270"/>
                <wp:effectExtent l="0" t="0" r="15875" b="17780"/>
                <wp:wrapNone/>
                <wp:docPr id="10" name="Documento 10"/>
                <wp:cNvGraphicFramePr/>
                <a:graphic xmlns:a="http://schemas.openxmlformats.org/drawingml/2006/main">
                  <a:graphicData uri="http://schemas.microsoft.com/office/word/2010/wordprocessingShape">
                    <wps:wsp>
                      <wps:cNvSpPr/>
                      <wps:spPr>
                        <a:xfrm>
                          <a:off x="0" y="0"/>
                          <a:ext cx="131762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F861A6" w:rsidP="00F861A6">
                            <w:pPr>
                              <w:jc w:val="center"/>
                              <w:rPr>
                                <w:lang w:val="en-US"/>
                              </w:rPr>
                            </w:pPr>
                            <w:r>
                              <w:rPr>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5A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26" type="#_x0000_t114" style="position:absolute;margin-left:315.55pt;margin-top:24.9pt;width:103.75pt;height:3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" fillcolor="#70ad47 [3209]" strokecolor="#375623 [1609]" strokeweight="1pt">
                <v:textbox>
                  <w:txbxContent>
                    <w:p w:rsidR="00F861A6" w:rsidRPr="00F861A6" w:rsidRDefault="00F861A6" w:rsidP="00F861A6">
                      <w:pPr>
                        <w:jc w:val="center"/>
                        <w:rPr>
                          <w:lang w:val="en-US"/>
                        </w:rPr>
                      </w:pPr>
                      <w:r>
                        <w:rPr>
                          <w:lang w:val="en-US"/>
                        </w:rPr>
                        <w:t>OPCTags.xml</w:t>
                      </w:r>
                    </w:p>
                  </w:txbxContent>
                </v:textbox>
              </v:shape>
            </w:pict>
          </mc:Fallback>
        </mc:AlternateContent>
      </w:r>
    </w:p>
    <w:p w:rsidR="00F85AB1" w:rsidRDefault="00621C4A" w:rsidP="00E863EE">
      <w:r>
        <w:rPr>
          <w:noProof/>
          <w:lang w:eastAsia="it-IT"/>
        </w:rPr>
        <mc:AlternateContent>
          <mc:Choice Requires="wps">
            <w:drawing>
              <wp:anchor distT="0" distB="0" distL="114300" distR="114300" simplePos="0" relativeHeight="251647488" behindDoc="0" locked="0" layoutInCell="1" allowOverlap="1" wp14:anchorId="308C789D" wp14:editId="17FBE625">
                <wp:simplePos x="0" y="0"/>
                <wp:positionH relativeFrom="column">
                  <wp:posOffset>-213756</wp:posOffset>
                </wp:positionH>
                <wp:positionV relativeFrom="paragraph">
                  <wp:posOffset>255023</wp:posOffset>
                </wp:positionV>
                <wp:extent cx="157294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94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AF3910" w:rsidP="00F861A6">
                            <w:pPr>
                              <w:jc w:val="center"/>
                              <w:rPr>
                                <w:lang w:val="en-US"/>
                              </w:rPr>
                            </w:pPr>
                            <w:r>
                              <w:rPr>
                                <w:lang w:val="en-US"/>
                              </w:rPr>
                              <w:t>ParameterValues.</w:t>
                            </w:r>
                            <w:r w:rsidR="00F861A6">
                              <w:rPr>
                                <w:lang w:val="en-US"/>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89D" id="Documento 9" o:spid="_x0000_s1027" type="#_x0000_t114" style="position:absolute;margin-left:-16.85pt;margin-top:20.1pt;width:123.85pt;height:30.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" fillcolor="#70ad47 [3209]" strokecolor="#375623 [1609]" strokeweight="1pt">
                <v:textbox>
                  <w:txbxContent>
                    <w:p w:rsidR="00F861A6" w:rsidRPr="00F861A6" w:rsidRDefault="00AF3910" w:rsidP="00F861A6">
                      <w:pPr>
                        <w:jc w:val="center"/>
                        <w:rPr>
                          <w:lang w:val="en-US"/>
                        </w:rPr>
                      </w:pPr>
                      <w:r>
                        <w:rPr>
                          <w:lang w:val="en-US"/>
                        </w:rPr>
                        <w:t>ParameterValues.</w:t>
                      </w:r>
                      <w:r w:rsidR="00F861A6">
                        <w:rPr>
                          <w:lang w:val="en-US"/>
                        </w:rPr>
                        <w:t>xml</w:t>
                      </w:r>
                    </w:p>
                  </w:txbxContent>
                </v:textbox>
              </v:shape>
            </w:pict>
          </mc:Fallback>
        </mc:AlternateContent>
      </w:r>
      <w:r>
        <w:rPr>
          <w:noProof/>
          <w:lang w:eastAsia="it-IT"/>
        </w:rPr>
        <mc:AlternateContent>
          <mc:Choice Requires="wps">
            <w:drawing>
              <wp:anchor distT="0" distB="0" distL="114300" distR="114300" simplePos="0" relativeHeight="251648512" behindDoc="0" locked="0" layoutInCell="1" allowOverlap="1" wp14:anchorId="35B8DB61" wp14:editId="0FC4EC16">
                <wp:simplePos x="0" y="0"/>
                <wp:positionH relativeFrom="column">
                  <wp:posOffset>3390830</wp:posOffset>
                </wp:positionH>
                <wp:positionV relativeFrom="paragraph">
                  <wp:posOffset>308223</wp:posOffset>
                </wp:positionV>
                <wp:extent cx="590550" cy="388620"/>
                <wp:effectExtent l="0" t="76200" r="38100" b="49530"/>
                <wp:wrapNone/>
                <wp:docPr id="13" name="Freccia a destra 13"/>
                <wp:cNvGraphicFramePr/>
                <a:graphic xmlns:a="http://schemas.openxmlformats.org/drawingml/2006/main">
                  <a:graphicData uri="http://schemas.microsoft.com/office/word/2010/wordprocessingShape">
                    <wps:wsp>
                      <wps:cNvSpPr/>
                      <wps:spPr>
                        <a:xfrm rot="8863340">
                          <a:off x="0" y="0"/>
                          <a:ext cx="59055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F6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67pt;margin-top:24.25pt;width:46.5pt;height:30.6pt;rotation:968113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" adj="14493" fillcolor="#5b9bd5 [3204]" strokecolor="#1f4d78 [1604]" strokeweight="1pt"/>
            </w:pict>
          </mc:Fallback>
        </mc:AlternateContent>
      </w:r>
    </w:p>
    <w:p w:rsidR="00041877" w:rsidRDefault="00E270F4" w:rsidP="00E863EE">
      <w:r>
        <w:rPr>
          <w:noProof/>
          <w:lang w:eastAsia="it-IT"/>
        </w:rPr>
        <mc:AlternateContent>
          <mc:Choice Requires="wps">
            <w:drawing>
              <wp:anchor distT="0" distB="0" distL="114300" distR="114300" simplePos="0" relativeHeight="251657728" behindDoc="0" locked="0" layoutInCell="1" allowOverlap="1" wp14:anchorId="408148FE" wp14:editId="3ADA1EDA">
                <wp:simplePos x="0" y="0"/>
                <wp:positionH relativeFrom="column">
                  <wp:posOffset>1401288</wp:posOffset>
                </wp:positionH>
                <wp:positionV relativeFrom="paragraph">
                  <wp:posOffset>68391</wp:posOffset>
                </wp:positionV>
                <wp:extent cx="632460" cy="327660"/>
                <wp:effectExtent l="19050" t="57150" r="15240" b="7239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8A4B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10.35pt;margin-top:5.4pt;width:49.8pt;height:25.8pt;rotation:1056272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" adj="5595" fillcolor="#5b9bd5 [3204]" strokecolor="#1f4d78 [1604]" strokeweight="1pt"/>
            </w:pict>
          </mc:Fallback>
        </mc:AlternateContent>
      </w:r>
      <w:r w:rsidR="00621C4A">
        <w:rPr>
          <w:noProof/>
          <w:lang w:eastAsia="it-IT"/>
        </w:rPr>
        <mc:AlternateContent>
          <mc:Choice Requires="wps">
            <w:drawing>
              <wp:anchor distT="0" distB="0" distL="114300" distR="114300" simplePos="0" relativeHeight="251643392" behindDoc="0" locked="0" layoutInCell="1" allowOverlap="1" wp14:anchorId="23B913D8" wp14:editId="0E3B1C9D">
                <wp:simplePos x="0" y="0"/>
                <wp:positionH relativeFrom="column">
                  <wp:posOffset>4060336</wp:posOffset>
                </wp:positionH>
                <wp:positionV relativeFrom="paragraph">
                  <wp:posOffset>109220</wp:posOffset>
                </wp:positionV>
                <wp:extent cx="1294130" cy="1223645"/>
                <wp:effectExtent l="0" t="0" r="20320" b="14605"/>
                <wp:wrapNone/>
                <wp:docPr id="5" name="Disco magnetico 5"/>
                <wp:cNvGraphicFramePr/>
                <a:graphic xmlns:a="http://schemas.openxmlformats.org/drawingml/2006/main">
                  <a:graphicData uri="http://schemas.microsoft.com/office/word/2010/wordprocessingShape">
                    <wps:wsp>
                      <wps:cNvSpPr/>
                      <wps:spPr>
                        <a:xfrm>
                          <a:off x="0" y="0"/>
                          <a:ext cx="1294130" cy="122364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861A6" w:rsidRDefault="00F861A6" w:rsidP="00F861A6">
                            <w:pPr>
                              <w:jc w:val="center"/>
                              <w:rPr>
                                <w:lang w:val="en-US"/>
                              </w:rPr>
                            </w:pPr>
                            <w:r>
                              <w:rPr>
                                <w:lang w:val="en-US"/>
                              </w:rPr>
                              <w:t>Materiali</w:t>
                            </w:r>
                          </w:p>
                          <w:p w:rsidR="00621C4A" w:rsidRPr="00F861A6" w:rsidRDefault="00621C4A" w:rsidP="00F861A6">
                            <w:pPr>
                              <w:jc w:val="center"/>
                              <w:rPr>
                                <w:lang w:val="en-US"/>
                              </w:rPr>
                            </w:pPr>
                            <w:r>
                              <w:rPr>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913D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28" type="#_x0000_t132" style="position:absolute;margin-left:319.7pt;margin-top:8.6pt;width:101.9pt;height:96.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" fillcolor="#ffc000 [3207]" strokecolor="#7f5f00 [1607]" strokeweight="1pt">
                <v:stroke joinstyle="miter"/>
                <v:textbox>
                  <w:txbxContent>
                    <w:p w:rsidR="00F861A6" w:rsidRDefault="00F861A6" w:rsidP="00F861A6">
                      <w:pPr>
                        <w:jc w:val="center"/>
                        <w:rPr>
                          <w:lang w:val="en-US"/>
                        </w:rPr>
                      </w:pPr>
                      <w:r>
                        <w:rPr>
                          <w:lang w:val="en-US"/>
                        </w:rPr>
                        <w:t>Materiali</w:t>
                      </w:r>
                    </w:p>
                    <w:p w:rsidR="00621C4A" w:rsidRPr="00F861A6" w:rsidRDefault="00621C4A" w:rsidP="00F861A6">
                      <w:pPr>
                        <w:jc w:val="center"/>
                        <w:rPr>
                          <w:lang w:val="en-US"/>
                        </w:rPr>
                      </w:pPr>
                      <w:r>
                        <w:rPr>
                          <w:lang w:val="en-US"/>
                        </w:rPr>
                        <w:t>Log Allarmi</w:t>
                      </w:r>
                    </w:p>
                  </w:txbxContent>
                </v:textbox>
              </v:shape>
            </w:pict>
          </mc:Fallback>
        </mc:AlternateContent>
      </w:r>
      <w:r w:rsidR="00AA18F0">
        <w:rPr>
          <w:noProof/>
          <w:lang w:eastAsia="it-IT"/>
        </w:rPr>
        <mc:AlternateContent>
          <mc:Choice Requires="wps">
            <w:drawing>
              <wp:anchor distT="0" distB="0" distL="114300" distR="114300" simplePos="0" relativeHeight="251645440" behindDoc="0" locked="0" layoutInCell="1" allowOverlap="1" wp14:anchorId="0CC57008" wp14:editId="0D6790D7">
                <wp:simplePos x="0" y="0"/>
                <wp:positionH relativeFrom="column">
                  <wp:posOffset>2063115</wp:posOffset>
                </wp:positionH>
                <wp:positionV relativeFrom="paragraph">
                  <wp:posOffset>271145</wp:posOffset>
                </wp:positionV>
                <wp:extent cx="1303020" cy="634365"/>
                <wp:effectExtent l="0" t="0" r="11430" b="13335"/>
                <wp:wrapNone/>
                <wp:docPr id="7" name="Elaborazione 7"/>
                <wp:cNvGraphicFramePr/>
                <a:graphic xmlns:a="http://schemas.openxmlformats.org/drawingml/2006/main">
                  <a:graphicData uri="http://schemas.microsoft.com/office/word/2010/wordprocessingShape">
                    <wps:wsp>
                      <wps:cNvSpPr/>
                      <wps:spPr>
                        <a:xfrm>
                          <a:off x="0" y="0"/>
                          <a:ext cx="1303020" cy="63436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861A6" w:rsidRDefault="00F861A6" w:rsidP="00F861A6">
                            <w:pPr>
                              <w:jc w:val="center"/>
                              <w:rPr>
                                <w:lang w:val="en-US"/>
                              </w:rPr>
                            </w:pPr>
                            <w:r>
                              <w:rPr>
                                <w:lang w:val="en-US"/>
                              </w:rPr>
                              <w:t>Gestione Cisterne</w:t>
                            </w:r>
                          </w:p>
                          <w:p w:rsidR="00AF3910" w:rsidRPr="00F85AB1" w:rsidRDefault="00AF3910" w:rsidP="00F861A6">
                            <w:pPr>
                              <w:jc w:val="center"/>
                              <w:rPr>
                                <w:lang w:val="en-US"/>
                              </w:rPr>
                            </w:pPr>
                            <w:r>
                              <w:rPr>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57008" id="_x0000_t109" coordsize="21600,21600" o:spt="109" path="m,l,21600r21600,l21600,xe">
                <v:stroke joinstyle="miter"/>
                <v:path gradientshapeok="t" o:connecttype="rect"/>
              </v:shapetype>
              <v:shape id="Elaborazione 7" o:spid="_x0000_s1029" type="#_x0000_t109" style="position:absolute;margin-left:162.45pt;margin-top:21.35pt;width:102.6pt;height:4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" fillcolor="#4472c4 [3208]" strokecolor="#1f3763 [1608]" strokeweight="1pt">
                <v:textbox>
                  <w:txbxContent>
                    <w:p w:rsidR="00F861A6" w:rsidRDefault="00F861A6" w:rsidP="00F861A6">
                      <w:pPr>
                        <w:jc w:val="center"/>
                        <w:rPr>
                          <w:lang w:val="en-US"/>
                        </w:rPr>
                      </w:pPr>
                      <w:r>
                        <w:rPr>
                          <w:lang w:val="en-US"/>
                        </w:rPr>
                        <w:t>Gestione Cisterne</w:t>
                      </w:r>
                    </w:p>
                    <w:p w:rsidR="00AF3910" w:rsidRPr="00F85AB1" w:rsidRDefault="00AF3910" w:rsidP="00F861A6">
                      <w:pPr>
                        <w:jc w:val="center"/>
                        <w:rPr>
                          <w:lang w:val="en-US"/>
                        </w:rPr>
                      </w:pPr>
                      <w:r>
                        <w:rPr>
                          <w:lang w:val="en-US"/>
                        </w:rPr>
                        <w:t>CYB500</w:t>
                      </w:r>
                    </w:p>
                  </w:txbxContent>
                </v:textbox>
              </v:shape>
            </w:pict>
          </mc:Fallback>
        </mc:AlternateContent>
      </w:r>
    </w:p>
    <w:p w:rsidR="00041877" w:rsidRDefault="00041877" w:rsidP="00E863EE"/>
    <w:p w:rsidR="005C52CD" w:rsidRDefault="00E270F4" w:rsidP="00E863EE">
      <w:r>
        <w:rPr>
          <w:noProof/>
          <w:lang w:eastAsia="it-IT"/>
        </w:rPr>
        <mc:AlternateContent>
          <mc:Choice Requires="wps">
            <w:drawing>
              <wp:anchor distT="0" distB="0" distL="114300" distR="114300" simplePos="0" relativeHeight="251652608" behindDoc="0" locked="0" layoutInCell="1" allowOverlap="1" wp14:anchorId="01235567" wp14:editId="4390052B">
                <wp:simplePos x="0" y="0"/>
                <wp:positionH relativeFrom="column">
                  <wp:posOffset>1388002</wp:posOffset>
                </wp:positionH>
                <wp:positionV relativeFrom="paragraph">
                  <wp:posOffset>78321</wp:posOffset>
                </wp:positionV>
                <wp:extent cx="632460" cy="327660"/>
                <wp:effectExtent l="0" t="76200" r="0" b="72390"/>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0336E" id="Freccia bidirezionale orizzontale 14" o:spid="_x0000_s1026" type="#_x0000_t69" style="position:absolute;margin-left:109.3pt;margin-top:6.15pt;width:49.8pt;height:25.8pt;rotation:-1825428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" adj="5595" fillcolor="#5b9bd5 [3204]" strokecolor="#1f4d78 [1604]" strokeweight="1pt"/>
            </w:pict>
          </mc:Fallback>
        </mc:AlternateContent>
      </w:r>
      <w:r w:rsidR="00EE27EE">
        <w:rPr>
          <w:noProof/>
          <w:lang w:eastAsia="it-IT"/>
        </w:rPr>
        <mc:AlternateContent>
          <mc:Choice Requires="wps">
            <w:drawing>
              <wp:anchor distT="0" distB="0" distL="114300" distR="114300" simplePos="0" relativeHeight="251646464" behindDoc="0" locked="0" layoutInCell="1" allowOverlap="1" wp14:anchorId="34A08464" wp14:editId="0D03D0FD">
                <wp:simplePos x="0" y="0"/>
                <wp:positionH relativeFrom="column">
                  <wp:posOffset>41564</wp:posOffset>
                </wp:positionH>
                <wp:positionV relativeFrom="paragraph">
                  <wp:posOffset>104981</wp:posOffset>
                </wp:positionV>
                <wp:extent cx="1317625" cy="1062842"/>
                <wp:effectExtent l="0" t="0" r="15875" b="23495"/>
                <wp:wrapNone/>
                <wp:docPr id="8" name="Documento 8"/>
                <wp:cNvGraphicFramePr/>
                <a:graphic xmlns:a="http://schemas.openxmlformats.org/drawingml/2006/main">
                  <a:graphicData uri="http://schemas.microsoft.com/office/word/2010/wordprocessingShape">
                    <wps:wsp>
                      <wps:cNvSpPr/>
                      <wps:spPr>
                        <a:xfrm>
                          <a:off x="0" y="0"/>
                          <a:ext cx="1317625" cy="1062842"/>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8464" id="Documento 8" o:spid="_x0000_s1030" type="#_x0000_t114" style="position:absolute;margin-left:3.25pt;margin-top:8.25pt;width:103.75pt;height:83.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" fillcolor="#70ad47 [3209]" strokecolor="#375623 [1609]" strokeweight="1pt">
                <v:textbo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v:textbox>
              </v:shape>
            </w:pict>
          </mc:Fallback>
        </mc:AlternateContent>
      </w:r>
      <w:r w:rsidR="00621C4A">
        <w:rPr>
          <w:noProof/>
          <w:lang w:eastAsia="it-IT"/>
        </w:rPr>
        <mc:AlternateContent>
          <mc:Choice Requires="wps">
            <w:drawing>
              <wp:anchor distT="0" distB="0" distL="114300" distR="114300" simplePos="0" relativeHeight="251649536" behindDoc="0" locked="0" layoutInCell="1" allowOverlap="1" wp14:anchorId="5B88BFFD" wp14:editId="283A342A">
                <wp:simplePos x="0" y="0"/>
                <wp:positionH relativeFrom="column">
                  <wp:posOffset>3406140</wp:posOffset>
                </wp:positionH>
                <wp:positionV relativeFrom="paragraph">
                  <wp:posOffset>104775</wp:posOffset>
                </wp:positionV>
                <wp:extent cx="632460" cy="327660"/>
                <wp:effectExtent l="19050" t="57150" r="15240" b="72390"/>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56D6" id="Freccia bidirezionale orizzontale 15" o:spid="_x0000_s1026" type="#_x0000_t69" style="position:absolute;margin-left:268.2pt;margin-top:8.25pt;width:49.8pt;height:25.8pt;rotation:1056272fd;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" adj="5595" fillcolor="#5b9bd5 [3204]" strokecolor="#1f4d78 [1604]" strokeweight="1pt"/>
            </w:pict>
          </mc:Fallback>
        </mc:AlternateContent>
      </w:r>
    </w:p>
    <w:p w:rsidR="005C52CD" w:rsidRDefault="00E270F4" w:rsidP="00E863EE">
      <w:r>
        <w:rPr>
          <w:noProof/>
          <w:lang w:eastAsia="it-IT"/>
        </w:rPr>
        <mc:AlternateContent>
          <mc:Choice Requires="wps">
            <w:drawing>
              <wp:anchor distT="0" distB="0" distL="114300" distR="114300" simplePos="0" relativeHeight="251653632" behindDoc="0" locked="0" layoutInCell="1" allowOverlap="1" wp14:anchorId="4997A4D2" wp14:editId="599AF470">
                <wp:simplePos x="0" y="0"/>
                <wp:positionH relativeFrom="column">
                  <wp:posOffset>1941251</wp:posOffset>
                </wp:positionH>
                <wp:positionV relativeFrom="paragraph">
                  <wp:posOffset>101600</wp:posOffset>
                </wp:positionV>
                <wp:extent cx="632460" cy="327660"/>
                <wp:effectExtent l="0" t="76200" r="0" b="7239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BC3D" id="Freccia bidirezionale orizzontale 17" o:spid="_x0000_s1026" type="#_x0000_t69" style="position:absolute;margin-left:152.85pt;margin-top:8pt;width:49.8pt;height:25.8pt;rotation:-2783200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" adj="5595" fillcolor="#5b9bd5 [3204]" strokecolor="#1f4d78 [1604]" strokeweight="1pt"/>
            </w:pict>
          </mc:Fallback>
        </mc:AlternateContent>
      </w:r>
      <w:r>
        <w:rPr>
          <w:noProof/>
          <w:lang w:eastAsia="it-IT"/>
        </w:rPr>
        <mc:AlternateContent>
          <mc:Choice Requires="wps">
            <w:drawing>
              <wp:anchor distT="0" distB="0" distL="114300" distR="114300" simplePos="0" relativeHeight="251654656" behindDoc="0" locked="0" layoutInCell="1" allowOverlap="1" wp14:anchorId="434FC0C3" wp14:editId="65A2DEF7">
                <wp:simplePos x="0" y="0"/>
                <wp:positionH relativeFrom="column">
                  <wp:posOffset>2888103</wp:posOffset>
                </wp:positionH>
                <wp:positionV relativeFrom="paragraph">
                  <wp:posOffset>76201</wp:posOffset>
                </wp:positionV>
                <wp:extent cx="632460" cy="327660"/>
                <wp:effectExtent l="0" t="76200" r="0" b="72390"/>
                <wp:wrapNone/>
                <wp:docPr id="18" name="Freccia bidirezionale orizzontale 18"/>
                <wp:cNvGraphicFramePr/>
                <a:graphic xmlns:a="http://schemas.openxmlformats.org/drawingml/2006/main">
                  <a:graphicData uri="http://schemas.microsoft.com/office/word/2010/wordprocessingShape">
                    <wps:wsp>
                      <wps:cNvSpPr/>
                      <wps:spPr>
                        <a:xfrm rot="1313345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16B4" id="Freccia bidirezionale orizzontale 18" o:spid="_x0000_s1026" type="#_x0000_t69" style="position:absolute;margin-left:227.4pt;margin-top:6pt;width:49.8pt;height:25.8pt;rotation:-9247729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" adj="5595" fillcolor="#5b9bd5 [3204]" strokecolor="#1f4d78 [1604]" strokeweight="1pt"/>
            </w:pict>
          </mc:Fallback>
        </mc:AlternateContent>
      </w:r>
    </w:p>
    <w:p w:rsidR="0067775D" w:rsidRDefault="00F86B3B" w:rsidP="00E863EE">
      <w:r>
        <w:rPr>
          <w:noProof/>
          <w:lang w:eastAsia="it-IT"/>
        </w:rPr>
        <mc:AlternateContent>
          <mc:Choice Requires="wps">
            <w:drawing>
              <wp:anchor distT="0" distB="0" distL="114300" distR="114300" simplePos="0" relativeHeight="251650560" behindDoc="0" locked="0" layoutInCell="1" allowOverlap="1" wp14:anchorId="4AA1A1AA" wp14:editId="35C3D970">
                <wp:simplePos x="0" y="0"/>
                <wp:positionH relativeFrom="column">
                  <wp:posOffset>1395351</wp:posOffset>
                </wp:positionH>
                <wp:positionV relativeFrom="paragraph">
                  <wp:posOffset>343263</wp:posOffset>
                </wp:positionV>
                <wp:extent cx="1303020" cy="866816"/>
                <wp:effectExtent l="0" t="0" r="11430" b="28575"/>
                <wp:wrapNone/>
                <wp:docPr id="2" name="Elaborazione 2"/>
                <wp:cNvGraphicFramePr/>
                <a:graphic xmlns:a="http://schemas.openxmlformats.org/drawingml/2006/main">
                  <a:graphicData uri="http://schemas.microsoft.com/office/word/2010/wordprocessingShape">
                    <wps:wsp>
                      <wps:cNvSpPr/>
                      <wps:spPr>
                        <a:xfrm>
                          <a:off x="0" y="0"/>
                          <a:ext cx="1303020" cy="866816"/>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F3910" w:rsidRPr="00EE27EE" w:rsidRDefault="00AF3910" w:rsidP="00AF3910">
                            <w:pPr>
                              <w:jc w:val="center"/>
                            </w:pPr>
                            <w:r w:rsidRPr="00EE27EE">
                              <w:t>Plc Cisterne dedicato</w:t>
                            </w:r>
                            <w:r w:rsidR="00EE27EE" w:rsidRPr="00EE27EE">
                              <w:t xml:space="preserve"> con piena gestione</w:t>
                            </w:r>
                            <w:r w:rsidR="00F86B3B">
                              <w:t xml:space="preserve"> (tab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A1AA" id="Elaborazione 2" o:spid="_x0000_s1031" type="#_x0000_t109" style="position:absolute;margin-left:109.85pt;margin-top:27.05pt;width:102.6pt;height:6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" fillcolor="#4472c4 [3208]" strokecolor="#1f3763 [1608]" strokeweight="1pt">
                <v:textbox>
                  <w:txbxContent>
                    <w:p w:rsidR="00AF3910" w:rsidRPr="00EE27EE" w:rsidRDefault="00AF3910" w:rsidP="00AF3910">
                      <w:pPr>
                        <w:jc w:val="center"/>
                      </w:pPr>
                      <w:r w:rsidRPr="00EE27EE">
                        <w:t>Plc Cisterne dedicato</w:t>
                      </w:r>
                      <w:r w:rsidR="00EE27EE" w:rsidRPr="00EE27EE">
                        <w:t xml:space="preserve"> con piena gestione</w:t>
                      </w:r>
                      <w:r w:rsidR="00F86B3B">
                        <w:t xml:space="preserve"> (tab plc2)</w:t>
                      </w:r>
                    </w:p>
                  </w:txbxContent>
                </v:textbox>
              </v:shape>
            </w:pict>
          </mc:Fallback>
        </mc:AlternateContent>
      </w:r>
      <w:r>
        <w:rPr>
          <w:noProof/>
          <w:lang w:eastAsia="it-IT"/>
        </w:rPr>
        <mc:AlternateContent>
          <mc:Choice Requires="wps">
            <w:drawing>
              <wp:anchor distT="0" distB="0" distL="114300" distR="114300" simplePos="0" relativeHeight="251651584" behindDoc="0" locked="0" layoutInCell="1" allowOverlap="1" wp14:anchorId="7DEAB27A" wp14:editId="2FCDE244">
                <wp:simplePos x="0" y="0"/>
                <wp:positionH relativeFrom="column">
                  <wp:posOffset>2856016</wp:posOffset>
                </wp:positionH>
                <wp:positionV relativeFrom="paragraph">
                  <wp:posOffset>337325</wp:posOffset>
                </wp:positionV>
                <wp:extent cx="1303020" cy="872622"/>
                <wp:effectExtent l="0" t="0" r="11430" b="22860"/>
                <wp:wrapNone/>
                <wp:docPr id="4" name="Elaborazione 4"/>
                <wp:cNvGraphicFramePr/>
                <a:graphic xmlns:a="http://schemas.openxmlformats.org/drawingml/2006/main">
                  <a:graphicData uri="http://schemas.microsoft.com/office/word/2010/wordprocessingShape">
                    <wps:wsp>
                      <wps:cNvSpPr/>
                      <wps:spPr>
                        <a:xfrm>
                          <a:off x="0" y="0"/>
                          <a:ext cx="1303020" cy="872622"/>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D5583" w:rsidRPr="00F86B3B" w:rsidRDefault="002D5583" w:rsidP="002D5583">
                            <w:pPr>
                              <w:jc w:val="center"/>
                            </w:pPr>
                            <w:r w:rsidRPr="00F86B3B">
                              <w:t>Plc Main</w:t>
                            </w:r>
                            <w:r w:rsidR="00EE27EE" w:rsidRPr="00F86B3B">
                              <w:t xml:space="preserve"> con gestione semplificata</w:t>
                            </w:r>
                            <w:r w:rsidR="00F86B3B">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AB27A" id="Elaborazione 4" o:spid="_x0000_s1032" type="#_x0000_t109" style="position:absolute;margin-left:224.9pt;margin-top:26.55pt;width:102.6pt;height:68.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" fillcolor="#4472c4 [3208]" strokecolor="#1f3763 [1608]" strokeweight="1pt">
                <v:textbox>
                  <w:txbxContent>
                    <w:p w:rsidR="002D5583" w:rsidRPr="00F86B3B" w:rsidRDefault="002D5583" w:rsidP="002D5583">
                      <w:pPr>
                        <w:jc w:val="center"/>
                      </w:pPr>
                      <w:r w:rsidRPr="00F86B3B">
                        <w:t>Plc Main</w:t>
                      </w:r>
                      <w:r w:rsidR="00EE27EE" w:rsidRPr="00F86B3B">
                        <w:t xml:space="preserve"> con gestione semplificata</w:t>
                      </w:r>
                      <w:r w:rsidR="00F86B3B">
                        <w:t>(tab plc4)</w:t>
                      </w:r>
                    </w:p>
                  </w:txbxContent>
                </v:textbox>
              </v:shape>
            </w:pict>
          </mc:Fallback>
        </mc:AlternateContent>
      </w:r>
    </w:p>
    <w:p w:rsidR="00E41FDE" w:rsidRDefault="00E41FDE" w:rsidP="00E41FDE">
      <w:pPr>
        <w:pStyle w:val="Titolo4"/>
      </w:pPr>
    </w:p>
    <w:p w:rsidR="00E41FDE" w:rsidRDefault="00E41FDE" w:rsidP="00616187">
      <w:pPr>
        <w:pStyle w:val="Titolo4"/>
      </w:pPr>
      <w:r>
        <w:t>Parametri</w:t>
      </w:r>
      <w:r w:rsidR="00E12CA5">
        <w:t>zzazione</w:t>
      </w:r>
    </w:p>
    <w:p w:rsidR="00E41FDE" w:rsidRDefault="00E41FDE" w:rsidP="00E41FDE">
      <w:r>
        <w:t>I parametri a livello di gestione generale si trovano nella sezione Bitume del file (ParameterValues.xml), mentre nei vari paragrafi CisternaBitume1..N</w:t>
      </w:r>
      <w:r w:rsidR="00772FEC">
        <w:t>,</w:t>
      </w:r>
      <w:r w:rsidR="00772FEC" w:rsidRPr="00772FEC">
        <w:t xml:space="preserve"> </w:t>
      </w:r>
      <w:r w:rsidR="00772FEC">
        <w:t>CisternaCombustibile1..N,</w:t>
      </w:r>
      <w:r w:rsidR="00772FEC" w:rsidRPr="00772FEC">
        <w:t xml:space="preserve"> </w:t>
      </w:r>
      <w:r w:rsidR="00772FEC">
        <w:t>CisternaEmulsione1..N</w:t>
      </w:r>
      <w:r>
        <w:t xml:space="preserve"> si trovano i parametri specifici per cisterna.</w:t>
      </w:r>
    </w:p>
    <w:p w:rsidR="00E41FDE" w:rsidRDefault="00E41FDE" w:rsidP="00E41FDE">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E41FDE" w:rsidRDefault="00E41FDE" w:rsidP="00E41FDE">
      <w:r>
        <w:t>Nel caso di gestione completa i parametri vengono trasferiti (al primo avvio e ad ogni variazione degli stessi) mediante l’OPCTAGS al plc dedicato, mentre in caso di gestione completa al plc principale (sempre mediante l’OPCTAGS).</w:t>
      </w:r>
    </w:p>
    <w:p w:rsidR="00221318" w:rsidRDefault="00221318" w:rsidP="00616187">
      <w:pPr>
        <w:pStyle w:val="Titolo4"/>
      </w:pPr>
      <w:r>
        <w:t>Parco legante “standard”</w:t>
      </w:r>
    </w:p>
    <w:p w:rsidR="00E41FDE" w:rsidRDefault="00340DAB" w:rsidP="008C136C">
      <w:pPr>
        <w:pStyle w:val="Titolo4"/>
      </w:pPr>
      <w:r>
        <w:rPr>
          <w:noProof/>
          <w:lang w:eastAsia="it-IT"/>
        </w:rPr>
        <w:drawing>
          <wp:inline distT="0" distB="0" distL="0" distR="0" wp14:anchorId="4E4D027B" wp14:editId="19356097">
            <wp:extent cx="5731510" cy="133667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6675"/>
                    </a:xfrm>
                    <a:prstGeom prst="rect">
                      <a:avLst/>
                    </a:prstGeom>
                  </pic:spPr>
                </pic:pic>
              </a:graphicData>
            </a:graphic>
          </wp:inline>
        </w:drawing>
      </w:r>
    </w:p>
    <w:p w:rsidR="00C60993" w:rsidRDefault="00C60993" w:rsidP="00C60993">
      <w:r>
        <w:t>VLINPCAR: valvola sulla linea mandata pompa di carico (NA)</w:t>
      </w:r>
    </w:p>
    <w:p w:rsidR="00C60993" w:rsidRDefault="00C60993" w:rsidP="00C60993">
      <w:r>
        <w:t>VANTIRITORNO: valvola sulla linea aspirazione pompa di carico (NC)</w:t>
      </w:r>
    </w:p>
    <w:p w:rsidR="00C60993" w:rsidRDefault="00C60993" w:rsidP="00C60993">
      <w:r>
        <w:t>VENTPCAR: valvola manuale sull’aspirazione pompa di carico (NC)</w:t>
      </w:r>
    </w:p>
    <w:p w:rsidR="00C60993" w:rsidRDefault="00C60993" w:rsidP="00C60993">
      <w:r>
        <w:t>3VIEBYPASS: valvola tre vie per bypassare la pompa di circolazione (NC)</w:t>
      </w:r>
    </w:p>
    <w:p w:rsidR="00C60993" w:rsidRDefault="00C60993" w:rsidP="00C60993">
      <w:r>
        <w:t>3VIELINEA: valvola tre vie per alimentare la torre in produzione; questa valvola non è visibile al parco legante e riceve il comando dal plc principale</w:t>
      </w:r>
    </w:p>
    <w:p w:rsidR="00C60993" w:rsidRPr="00C60993" w:rsidRDefault="00C60993" w:rsidP="00C60993"/>
    <w:p w:rsidR="008C136C" w:rsidRDefault="008C136C" w:rsidP="00616187">
      <w:pPr>
        <w:pStyle w:val="Titolo4"/>
      </w:pPr>
      <w:r>
        <w:t>Logica</w:t>
      </w:r>
      <w:r w:rsidR="001F7901">
        <w:t xml:space="preserve"> </w:t>
      </w:r>
      <w:r w:rsidR="00CF711C">
        <w:t>G</w:t>
      </w:r>
      <w:r w:rsidR="001F7901">
        <w:t>estione completa</w:t>
      </w:r>
    </w:p>
    <w:p w:rsidR="00821EB1" w:rsidRDefault="00821EB1" w:rsidP="00821EB1">
      <w:r>
        <w:t>La gestione completa permet</w:t>
      </w:r>
      <w:r w:rsidR="00423976">
        <w:t>te la piena gestione di valvole e pompa di carico</w:t>
      </w:r>
      <w:r>
        <w:t xml:space="preserve"> del parco bitume, la visualizzazione di li</w:t>
      </w:r>
      <w:r w:rsidR="004048D6">
        <w:t>velli,</w:t>
      </w:r>
      <w:r w:rsidR="00563A1A">
        <w:t xml:space="preserve"> </w:t>
      </w:r>
      <w:r w:rsidR="004048D6">
        <w:t xml:space="preserve">temperatura, </w:t>
      </w:r>
      <w:r>
        <w:t>agitatori e riscaldamenti</w:t>
      </w:r>
      <w:r w:rsidR="004048D6">
        <w:t xml:space="preserve"> di ogni cisterna.</w:t>
      </w:r>
    </w:p>
    <w:p w:rsidR="00822466" w:rsidRDefault="00822466" w:rsidP="00821EB1">
      <w:r>
        <w:t>Il programma che risiede in un plc dedicato, viene parametrizzato da un configuratore in VB6 per il parco specifico coprendo parchi fino ad 8 cisterne (con una valvola di ingresso ed una d’uscita), 12 valvole sul campo ed una sola pompa di circolazione nell’impianto.</w:t>
      </w:r>
    </w:p>
    <w:p w:rsidR="00D36616" w:rsidRDefault="00D36616" w:rsidP="00616187">
      <w:pPr>
        <w:pStyle w:val="Titolo4"/>
      </w:pPr>
      <w:r>
        <w:lastRenderedPageBreak/>
        <w:t>Interfaccia e operazioni</w:t>
      </w:r>
    </w:p>
    <w:p w:rsidR="00192F35" w:rsidRPr="00821EB1" w:rsidRDefault="00192F35" w:rsidP="00821EB1">
      <w:r>
        <w:t>L’attivazione della gestione completa permette la scelta del pannello gestione cisterne cliccando sull’icona delle cisterne che appare nel Top Bar del Cybertronic</w:t>
      </w:r>
      <w:r w:rsidR="008F27B4">
        <w:t>; oltre al pannello comandi appariranno le cisterne configurate nella parte bassa del sinottico (dettagliate con livelli,temperature e stato dei riscaldamenti)</w:t>
      </w:r>
    </w:p>
    <w:p w:rsidR="008C136C" w:rsidRDefault="00621351" w:rsidP="008C136C">
      <w:r>
        <w:t xml:space="preserve">Come </w:t>
      </w:r>
      <w:r w:rsidR="00192F35">
        <w:t xml:space="preserve">sopra </w:t>
      </w:r>
      <w:r>
        <w:t>accennato l’operatore non ha il controllo sul singolo comando alla valvola/agitatore/pompa ma avvia delle funzioni del parco bitume che coinvolgono le cisterne. Tali</w:t>
      </w:r>
      <w:r w:rsidR="001F7901">
        <w:t xml:space="preserve"> funzionalità</w:t>
      </w:r>
      <w:r w:rsidR="007C768D">
        <w:t xml:space="preserve"> </w:t>
      </w:r>
      <w:r>
        <w:t>sono svolte</w:t>
      </w:r>
      <w:r w:rsidR="007C768D">
        <w:t xml:space="preserve"> </w:t>
      </w:r>
      <w:r>
        <w:t>dalla</w:t>
      </w:r>
      <w:r w:rsidR="007C768D">
        <w:t xml:space="preserve"> pompa di carico e di circolazione</w:t>
      </w:r>
      <w:r>
        <w:t xml:space="preserve"> e vengono suddivise in </w:t>
      </w:r>
      <w:r w:rsidR="00A45C03">
        <w:t>due pannelli con tre combo</w:t>
      </w:r>
      <w:r>
        <w:t xml:space="preserve"> box </w:t>
      </w:r>
      <w:r w:rsidR="00A45C03">
        <w:t xml:space="preserve">ciascuno, </w:t>
      </w:r>
      <w:r w:rsidR="00F708A9">
        <w:t xml:space="preserve">collocate nel pannello </w:t>
      </w:r>
      <w:r w:rsidR="00FC50A6">
        <w:t>comandi</w:t>
      </w:r>
      <w:r w:rsidR="00F708A9">
        <w:t xml:space="preserve"> cisterne </w:t>
      </w:r>
      <w:r>
        <w:t xml:space="preserve">come </w:t>
      </w:r>
      <w:r w:rsidR="00A45C03">
        <w:t>di seguito descritto:</w:t>
      </w:r>
    </w:p>
    <w:p w:rsidR="000D5665" w:rsidRDefault="000D5665" w:rsidP="008C136C">
      <w:r>
        <w:rPr>
          <w:noProof/>
          <w:lang w:eastAsia="it-IT"/>
        </w:rPr>
        <w:drawing>
          <wp:inline distT="0" distB="0" distL="0" distR="0" wp14:anchorId="419D6B71" wp14:editId="56B439E3">
            <wp:extent cx="3343275" cy="1924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1924050"/>
                    </a:xfrm>
                    <a:prstGeom prst="rect">
                      <a:avLst/>
                    </a:prstGeom>
                  </pic:spPr>
                </pic:pic>
              </a:graphicData>
            </a:graphic>
          </wp:inline>
        </w:drawing>
      </w:r>
    </w:p>
    <w:p w:rsidR="00C60993" w:rsidRDefault="00A45C03" w:rsidP="008C136C">
      <w:pPr>
        <w:rPr>
          <w:b/>
        </w:rPr>
      </w:pPr>
      <w:r w:rsidRPr="00A45C03">
        <w:rPr>
          <w:b/>
        </w:rPr>
        <w:t>Interfaccia comandi</w:t>
      </w:r>
    </w:p>
    <w:p w:rsidR="00A45C03" w:rsidRPr="00326726" w:rsidRDefault="00A45C03" w:rsidP="008C136C">
      <w:r>
        <w:rPr>
          <w:b/>
        </w:rPr>
        <w:t>START</w:t>
      </w:r>
      <w:r w:rsidR="00326726">
        <w:rPr>
          <w:b/>
        </w:rPr>
        <w:t>:</w:t>
      </w:r>
      <w:r w:rsidR="00326726">
        <w:t xml:space="preserve"> lancia la/le operazioni selezionate</w:t>
      </w:r>
    </w:p>
    <w:p w:rsidR="00A45C03" w:rsidRDefault="00A45C03" w:rsidP="008C136C">
      <w:pPr>
        <w:rPr>
          <w:b/>
        </w:rPr>
      </w:pPr>
      <w:r>
        <w:rPr>
          <w:b/>
        </w:rPr>
        <w:t>ABORT</w:t>
      </w:r>
      <w:r w:rsidR="00326726">
        <w:rPr>
          <w:b/>
        </w:rPr>
        <w:t>:</w:t>
      </w:r>
      <w:r w:rsidR="00326726">
        <w:t xml:space="preserve"> abortisce la/le operazioni selezionate e torna in alimentazione torre</w:t>
      </w:r>
    </w:p>
    <w:p w:rsidR="00A45C03" w:rsidRDefault="00A45C03" w:rsidP="008C136C">
      <w:pPr>
        <w:rPr>
          <w:b/>
        </w:rPr>
      </w:pPr>
      <w:r>
        <w:rPr>
          <w:b/>
        </w:rPr>
        <w:t>EMERGENZA</w:t>
      </w:r>
      <w:r w:rsidR="00326726">
        <w:rPr>
          <w:b/>
        </w:rPr>
        <w:t>:</w:t>
      </w:r>
      <w:r w:rsidR="00326726">
        <w:t xml:space="preserve"> si porta allo step di emergenza dove chiude tutto</w:t>
      </w:r>
    </w:p>
    <w:p w:rsidR="00A45C03" w:rsidRPr="000C4918" w:rsidRDefault="00A45C03" w:rsidP="008C136C">
      <w:r>
        <w:rPr>
          <w:b/>
        </w:rPr>
        <w:t>AUX</w:t>
      </w:r>
      <w:r w:rsidR="000C4918">
        <w:rPr>
          <w:b/>
        </w:rPr>
        <w:t xml:space="preserve"> E AGITATORI</w:t>
      </w:r>
      <w:r w:rsidR="00326726">
        <w:rPr>
          <w:b/>
        </w:rPr>
        <w:t>:</w:t>
      </w:r>
      <w:r w:rsidR="00326726">
        <w:t xml:space="preserve"> comandi ausiliari del parco (riscaldamenti..)</w:t>
      </w:r>
      <w:r w:rsidR="000C4918">
        <w:t xml:space="preserve"> che possono essere soltanto accesi o spenti mediante selettori. Oltre ai comandi ausiliari si possono comandare gli agitatori (se configurati nella cisterna) che si accenderanno solo in caso non sia presente un livello minimo o una minima temperatura.</w:t>
      </w:r>
    </w:p>
    <w:p w:rsidR="00A45C03" w:rsidRDefault="00A45C03" w:rsidP="008C136C">
      <w:pPr>
        <w:rPr>
          <w:b/>
        </w:rPr>
      </w:pPr>
      <w:r>
        <w:rPr>
          <w:b/>
        </w:rPr>
        <w:t>COMBO OPERAZIONE</w:t>
      </w:r>
      <w:r w:rsidR="00326726">
        <w:rPr>
          <w:b/>
        </w:rPr>
        <w:t>:</w:t>
      </w:r>
      <w:r w:rsidR="00326726">
        <w:t xml:space="preserve"> selezione operazione per pompa</w:t>
      </w:r>
    </w:p>
    <w:p w:rsidR="00A45C03" w:rsidRDefault="00A45C03" w:rsidP="008C136C">
      <w:pPr>
        <w:rPr>
          <w:b/>
        </w:rPr>
      </w:pPr>
      <w:r>
        <w:rPr>
          <w:b/>
        </w:rPr>
        <w:t>COMBO CISTERNA CARICO</w:t>
      </w:r>
      <w:r w:rsidR="00326726">
        <w:rPr>
          <w:b/>
        </w:rPr>
        <w:t>:</w:t>
      </w:r>
      <w:r w:rsidR="00326726">
        <w:t xml:space="preserve"> selezione cisterna da caricare per l’operazione per pompa (visibile in caso di carico,alimentazione esterna con pompa di circolazione e travaso)</w:t>
      </w:r>
    </w:p>
    <w:p w:rsidR="00A45C03" w:rsidRDefault="00A45C03" w:rsidP="00A45C03">
      <w:pPr>
        <w:rPr>
          <w:b/>
        </w:rPr>
      </w:pPr>
      <w:r>
        <w:rPr>
          <w:b/>
        </w:rPr>
        <w:t>COMBO CISTERNA MANDATA</w:t>
      </w:r>
      <w:r w:rsidR="00326726">
        <w:rPr>
          <w:b/>
        </w:rPr>
        <w:t>:</w:t>
      </w:r>
      <w:r w:rsidR="00326726">
        <w:t xml:space="preserve"> selezione cisterna che alimenta per l’operazione per pompa (visibile in caso di ricircolo ed alimentazione torre con pompa di circolazione)</w:t>
      </w:r>
    </w:p>
    <w:p w:rsidR="00A45C03" w:rsidRPr="00A45C03" w:rsidRDefault="00326726" w:rsidP="008C136C">
      <w:pPr>
        <w:rPr>
          <w:b/>
        </w:rPr>
      </w:pPr>
      <w:r>
        <w:rPr>
          <w:b/>
        </w:rPr>
        <w:t>LISTA OPERAZIONE SELEZIONABILI NELLE COMBO OPERAZIONE:</w:t>
      </w:r>
    </w:p>
    <w:p w:rsidR="001F7901" w:rsidRPr="0088467E" w:rsidRDefault="007C768D" w:rsidP="00374B54">
      <w:pPr>
        <w:pStyle w:val="Paragrafoelenco"/>
        <w:numPr>
          <w:ilvl w:val="0"/>
          <w:numId w:val="15"/>
        </w:numPr>
        <w:rPr>
          <w:rStyle w:val="Enfasicorsivo"/>
          <w:b/>
          <w:i w:val="0"/>
          <w:iCs w:val="0"/>
        </w:rPr>
      </w:pPr>
      <w:r w:rsidRPr="0088467E">
        <w:rPr>
          <w:rStyle w:val="Enfasicorsivo"/>
          <w:b/>
        </w:rPr>
        <w:t>Nessuna Op con PCar</w:t>
      </w:r>
    </w:p>
    <w:p w:rsidR="007C768D" w:rsidRPr="0088467E" w:rsidRDefault="007C768D" w:rsidP="00374B54">
      <w:pPr>
        <w:pStyle w:val="Paragrafoelenco"/>
        <w:numPr>
          <w:ilvl w:val="0"/>
          <w:numId w:val="15"/>
        </w:numPr>
        <w:rPr>
          <w:rStyle w:val="Enfasicorsivo"/>
          <w:i w:val="0"/>
          <w:iCs w:val="0"/>
        </w:rPr>
      </w:pPr>
      <w:r w:rsidRPr="0088467E">
        <w:rPr>
          <w:rStyle w:val="Enfasicorsivo"/>
          <w:b/>
        </w:rPr>
        <w:t>Carico con PCar</w:t>
      </w:r>
      <w:r w:rsidR="0088467E">
        <w:rPr>
          <w:rStyle w:val="Enfasicorsivo"/>
        </w:rPr>
        <w:t>:</w:t>
      </w:r>
    </w:p>
    <w:p w:rsidR="0088467E" w:rsidRPr="000D5665" w:rsidRDefault="0088467E" w:rsidP="000D5665">
      <w:pPr>
        <w:pStyle w:val="Paragrafoelenco"/>
        <w:rPr>
          <w:rStyle w:val="Enfasicorsivo"/>
        </w:rPr>
      </w:pPr>
      <w:r>
        <w:rPr>
          <w:rStyle w:val="Enfasicorsivo"/>
        </w:rPr>
        <w:t xml:space="preserve">si apre la valvola d’entrata della cisterna selezionata in carico dalla combo cisterna di carico, e si apre la valvola di linea pompa di carico; l’operazione parte solo quando l’operatore apre </w:t>
      </w:r>
      <w:r>
        <w:rPr>
          <w:rStyle w:val="Enfasicorsivo"/>
        </w:rPr>
        <w:lastRenderedPageBreak/>
        <w:t>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Travaso con PCar</w:t>
      </w:r>
    </w:p>
    <w:p w:rsidR="0088467E" w:rsidRDefault="0088467E" w:rsidP="0088467E">
      <w:pPr>
        <w:pStyle w:val="Paragrafoelenco"/>
        <w:rPr>
          <w:rStyle w:val="Enfasicorsivo"/>
        </w:rPr>
      </w:pPr>
      <w:r>
        <w:rPr>
          <w:rStyle w:val="Enfasicorsivo"/>
        </w:rPr>
        <w:t>si apre la valvola d’entrata della cisterna selezionata in carico dalla combo, e la valvola d’uscita della cisterna selezionata in mandata dalla combo cisterna di mandata; vengono inoltre aperte la valvola di linea pompa di carico e la valvola di antiritorno.</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Ricircolo con PCar</w:t>
      </w:r>
    </w:p>
    <w:p w:rsidR="0088467E" w:rsidRDefault="00834B0D" w:rsidP="0088467E">
      <w:pPr>
        <w:pStyle w:val="Paragrafoelenco"/>
        <w:rPr>
          <w:rStyle w:val="Enfasicorsivo"/>
        </w:rPr>
      </w:pPr>
      <w:r>
        <w:rPr>
          <w:rStyle w:val="Enfasicorsivo"/>
        </w:rPr>
        <w:t>si aprono</w:t>
      </w:r>
      <w:r w:rsidR="0088467E">
        <w:rPr>
          <w:rStyle w:val="Enfasicorsivo"/>
        </w:rPr>
        <w:t xml:space="preserve"> la valvola d’entrata e di uscita della cisterna selezionata in travaso dalla combo; vengono inoltre aperte la valvola di linea pompa di carico e la valvola di antiritorno.</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7C768D" w:rsidRDefault="007C768D" w:rsidP="007C768D">
      <w:pPr>
        <w:pStyle w:val="Paragrafoelenco"/>
        <w:rPr>
          <w:rStyle w:val="Enfasicorsivo"/>
          <w:i w:val="0"/>
          <w:iCs w:val="0"/>
        </w:rPr>
      </w:pPr>
    </w:p>
    <w:p w:rsidR="00E94AF3" w:rsidRPr="00E94AF3" w:rsidRDefault="007C768D" w:rsidP="00E94AF3">
      <w:pPr>
        <w:pStyle w:val="Paragrafoelenco"/>
        <w:numPr>
          <w:ilvl w:val="0"/>
          <w:numId w:val="15"/>
        </w:numPr>
        <w:rPr>
          <w:rStyle w:val="Enfasicorsivo"/>
          <w:b/>
          <w:i w:val="0"/>
          <w:iCs w:val="0"/>
        </w:rPr>
      </w:pPr>
      <w:r w:rsidRPr="00834B0D">
        <w:rPr>
          <w:rStyle w:val="Enfasicorsivo"/>
          <w:b/>
        </w:rPr>
        <w:t>Nessuna Op</w:t>
      </w:r>
      <w:r w:rsidRPr="00834B0D">
        <w:rPr>
          <w:rStyle w:val="Enfasicorsivo"/>
          <w:b/>
          <w:i w:val="0"/>
          <w:iCs w:val="0"/>
        </w:rPr>
        <w:t xml:space="preserve"> con PCirc</w:t>
      </w:r>
    </w:p>
    <w:p w:rsidR="007C768D" w:rsidRPr="00834B0D" w:rsidRDefault="007C768D" w:rsidP="00374B54">
      <w:pPr>
        <w:pStyle w:val="Paragrafoelenco"/>
        <w:numPr>
          <w:ilvl w:val="0"/>
          <w:numId w:val="15"/>
        </w:numPr>
        <w:rPr>
          <w:rStyle w:val="Enfasicorsivo"/>
          <w:b/>
          <w:i w:val="0"/>
          <w:iCs w:val="0"/>
        </w:rPr>
      </w:pPr>
      <w:r w:rsidRPr="00834B0D">
        <w:rPr>
          <w:rStyle w:val="Enfasicorsivo"/>
          <w:b/>
          <w:i w:val="0"/>
          <w:iCs w:val="0"/>
        </w:rPr>
        <w:t>Alimentazione Torre con PCirc</w:t>
      </w:r>
    </w:p>
    <w:p w:rsidR="000D5665" w:rsidRPr="00E94AF3" w:rsidRDefault="00834B0D" w:rsidP="00E94AF3">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7C768D" w:rsidRPr="00834B0D" w:rsidRDefault="007C768D" w:rsidP="007C768D">
      <w:pPr>
        <w:pStyle w:val="Paragrafoelenco"/>
        <w:numPr>
          <w:ilvl w:val="0"/>
          <w:numId w:val="15"/>
        </w:numPr>
        <w:rPr>
          <w:rStyle w:val="Enfasicorsivo"/>
          <w:b/>
          <w:i w:val="0"/>
          <w:iCs w:val="0"/>
        </w:rPr>
      </w:pPr>
      <w:r w:rsidRPr="00834B0D">
        <w:rPr>
          <w:rStyle w:val="Enfasicorsivo"/>
          <w:b/>
        </w:rPr>
        <w:t>Carico con PCirc</w:t>
      </w:r>
    </w:p>
    <w:p w:rsidR="00834B0D" w:rsidRPr="00834B0D" w:rsidRDefault="00834B0D" w:rsidP="00834B0D">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Travaso con PCirc</w:t>
      </w:r>
    </w:p>
    <w:p w:rsidR="00834B0D" w:rsidRPr="00834B0D" w:rsidRDefault="00834B0D" w:rsidP="00834B0D">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Ricircolo con PCirc</w:t>
      </w:r>
    </w:p>
    <w:p w:rsidR="00834B0D" w:rsidRPr="00834B0D" w:rsidRDefault="00834B0D" w:rsidP="00834B0D">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7C768D" w:rsidRPr="00580502" w:rsidRDefault="007C768D" w:rsidP="00374B54">
      <w:pPr>
        <w:pStyle w:val="Paragrafoelenco"/>
        <w:numPr>
          <w:ilvl w:val="0"/>
          <w:numId w:val="15"/>
        </w:numPr>
        <w:rPr>
          <w:b/>
        </w:rPr>
      </w:pPr>
      <w:r w:rsidRPr="00580502">
        <w:rPr>
          <w:b/>
        </w:rPr>
        <w:t>Alimentazione esterna</w:t>
      </w:r>
    </w:p>
    <w:p w:rsidR="00580502" w:rsidRPr="00834B0D" w:rsidRDefault="00580502" w:rsidP="00580502">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80502" w:rsidRPr="00E94AF3" w:rsidRDefault="00BF747D" w:rsidP="00E94AF3">
      <w:pPr>
        <w:pStyle w:val="Paragrafoelenco"/>
        <w:numPr>
          <w:ilvl w:val="0"/>
          <w:numId w:val="15"/>
        </w:numPr>
        <w:rPr>
          <w:b/>
        </w:rPr>
      </w:pPr>
      <w:r w:rsidRPr="00E94AF3">
        <w:rPr>
          <w:b/>
        </w:rPr>
        <w:t>Op doppia: carico con pompa di carico e alimentazione torre con pompa di circolazione</w:t>
      </w:r>
    </w:p>
    <w:p w:rsidR="00BF747D" w:rsidRDefault="00BF747D" w:rsidP="00BF747D">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BF747D" w:rsidRPr="00834B0D" w:rsidRDefault="00BF747D" w:rsidP="00BF747D">
      <w:pPr>
        <w:pStyle w:val="Paragrafoelenco"/>
        <w:rPr>
          <w:rStyle w:val="Enfasicorsivo"/>
          <w:i w:val="0"/>
          <w:iCs w:val="0"/>
        </w:rPr>
      </w:pPr>
      <w:r>
        <w:rPr>
          <w:rStyle w:val="Enfasicorsivo"/>
        </w:rPr>
        <w:t>A lato pratico le valvole vengono commutate come nelle singole operazione ad eccezione della 3vie bypass che viene mantenuta in posizione di bypass per separare la linea di carico delle cisterne.</w:t>
      </w:r>
    </w:p>
    <w:p w:rsidR="00BF747D" w:rsidRDefault="00BF747D" w:rsidP="00580502">
      <w:pPr>
        <w:pStyle w:val="Paragrafoelenco"/>
      </w:pPr>
    </w:p>
    <w:p w:rsidR="00FD0A3B" w:rsidRDefault="00FD0A3B" w:rsidP="00FD0A3B">
      <w:r>
        <w:t xml:space="preserve">In tal modo è possibile lanciare una singola funzione con la pompa di carico, una funziona con la pompa di circolazione, oppure ancora una funzione con la pompa di carico in contemporanea ad una funzione con la pompa di circolazione. </w:t>
      </w:r>
    </w:p>
    <w:p w:rsidR="007C768D" w:rsidRDefault="00F708A9" w:rsidP="007C768D">
      <w:r>
        <w:lastRenderedPageBreak/>
        <w:t xml:space="preserve">Nel caso in cui la/le funzionalità non possano essere eseguite nel parco la funzione non viene lanciata e si visualizza un allarme temporaneo di rifiuto operazione nel pannello </w:t>
      </w:r>
      <w:r w:rsidR="00FC50A6">
        <w:t>comandi</w:t>
      </w:r>
      <w:r>
        <w:t xml:space="preserve"> cisterne</w:t>
      </w:r>
      <w:r w:rsidR="00DE7A91">
        <w:t>.</w:t>
      </w:r>
    </w:p>
    <w:p w:rsidR="00DE7A91" w:rsidRDefault="00680971" w:rsidP="007C768D">
      <w:r>
        <w:t xml:space="preserve">Di seguito </w:t>
      </w:r>
      <w:r w:rsidR="00BE47BD">
        <w:t>é</w:t>
      </w:r>
      <w:r>
        <w:t xml:space="preserve"> riportato uno schema a blocchi dello stato del parco bitume</w:t>
      </w:r>
      <w:r w:rsidR="00151FE9">
        <w:t xml:space="preserve"> (implementato nella gestione plc)</w:t>
      </w:r>
      <w:r>
        <w:t>:</w:t>
      </w:r>
    </w:p>
    <w:p w:rsidR="00EF2E5E" w:rsidRDefault="00BE47BD" w:rsidP="007C768D">
      <w:r>
        <w:rPr>
          <w:noProof/>
          <w:lang w:eastAsia="it-IT"/>
        </w:rPr>
        <mc:AlternateContent>
          <mc:Choice Requires="wps">
            <w:drawing>
              <wp:anchor distT="0" distB="0" distL="114300" distR="114300" simplePos="0" relativeHeight="251644416" behindDoc="0" locked="0" layoutInCell="1" allowOverlap="1" wp14:anchorId="44A4049C" wp14:editId="6351B2C8">
                <wp:simplePos x="0" y="0"/>
                <wp:positionH relativeFrom="column">
                  <wp:posOffset>1133475</wp:posOffset>
                </wp:positionH>
                <wp:positionV relativeFrom="paragraph">
                  <wp:posOffset>4445</wp:posOffset>
                </wp:positionV>
                <wp:extent cx="688768" cy="267194"/>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Emergenza</w:t>
                            </w:r>
                          </w:p>
                          <w:p w:rsidR="003D03DE" w:rsidRPr="003D03DE" w:rsidRDefault="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A4049C" id="_x0000_t202" coordsize="21600,21600" o:spt="202" path="m,l,21600r21600,l21600,xe">
                <v:stroke joinstyle="miter"/>
                <v:path gradientshapeok="t" o:connecttype="rect"/>
              </v:shapetype>
              <v:shape id="Casella di testo 30" o:spid="_x0000_s1033" type="#_x0000_t202" style="position:absolute;margin-left:89.25pt;margin-top:.35pt;width:54.25pt;height:21.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" fillcolor="white [3201]" stroked="f" strokeweight=".5pt">
                <v:textbox>
                  <w:txbxContent>
                    <w:p w:rsidR="003D03DE" w:rsidRPr="003D03DE" w:rsidRDefault="003D03DE" w:rsidP="003D03DE">
                      <w:pPr>
                        <w:rPr>
                          <w:sz w:val="16"/>
                        </w:rPr>
                      </w:pPr>
                      <w:r>
                        <w:rPr>
                          <w:sz w:val="16"/>
                        </w:rPr>
                        <w:t>Emergenza</w:t>
                      </w:r>
                    </w:p>
                    <w:p w:rsidR="003D03DE" w:rsidRPr="003D03DE" w:rsidRDefault="003D03DE">
                      <w:pPr>
                        <w:rPr>
                          <w:sz w:val="16"/>
                        </w:rPr>
                      </w:pPr>
                    </w:p>
                  </w:txbxContent>
                </v:textbox>
              </v:shape>
            </w:pict>
          </mc:Fallback>
        </mc:AlternateContent>
      </w:r>
      <w:r>
        <w:rPr>
          <w:noProof/>
          <w:lang w:eastAsia="it-IT"/>
        </w:rPr>
        <mc:AlternateContent>
          <mc:Choice Requires="wps">
            <w:drawing>
              <wp:anchor distT="0" distB="0" distL="114300" distR="114300" simplePos="0" relativeHeight="251642368" behindDoc="0" locked="0" layoutInCell="1" allowOverlap="1" wp14:anchorId="27DFC410" wp14:editId="4E716497">
                <wp:simplePos x="0" y="0"/>
                <wp:positionH relativeFrom="column">
                  <wp:posOffset>4409440</wp:posOffset>
                </wp:positionH>
                <wp:positionV relativeFrom="paragraph">
                  <wp:posOffset>8255</wp:posOffset>
                </wp:positionV>
                <wp:extent cx="752475" cy="361950"/>
                <wp:effectExtent l="0" t="0" r="9525" b="0"/>
                <wp:wrapNone/>
                <wp:docPr id="32" name="Casella di testo 32"/>
                <wp:cNvGraphicFramePr/>
                <a:graphic xmlns:a="http://schemas.openxmlformats.org/drawingml/2006/main">
                  <a:graphicData uri="http://schemas.microsoft.com/office/word/2010/wordprocessingShape">
                    <wps:wsp>
                      <wps:cNvSpPr txBox="1"/>
                      <wps:spPr>
                        <a:xfrm>
                          <a:off x="0" y="0"/>
                          <a:ext cx="7524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Pressione insuffic</w:t>
                            </w:r>
                            <w:r w:rsidR="00BE47BD">
                              <w:rPr>
                                <w:sz w:val="16"/>
                              </w:rPr>
                              <w:t>i</w:t>
                            </w:r>
                            <w:r>
                              <w:rPr>
                                <w:sz w:val="16"/>
                              </w:rPr>
                              <w:t>ente</w:t>
                            </w:r>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FC410" id="Casella di testo 32" o:spid="_x0000_s1034" type="#_x0000_t202" style="position:absolute;margin-left:347.2pt;margin-top:.65pt;width:59.25pt;height: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" fillcolor="white [3201]" stroked="f" strokeweight=".5pt">
                <v:textbox>
                  <w:txbxContent>
                    <w:p w:rsidR="003D03DE" w:rsidRDefault="003D03DE" w:rsidP="003D03DE">
                      <w:pPr>
                        <w:rPr>
                          <w:sz w:val="16"/>
                        </w:rPr>
                      </w:pPr>
                      <w:r>
                        <w:rPr>
                          <w:sz w:val="16"/>
                        </w:rPr>
                        <w:t>Pressione insuffic</w:t>
                      </w:r>
                      <w:r w:rsidR="00BE47BD">
                        <w:rPr>
                          <w:sz w:val="16"/>
                        </w:rPr>
                        <w:t>i</w:t>
                      </w:r>
                      <w:r>
                        <w:rPr>
                          <w:sz w:val="16"/>
                        </w:rPr>
                        <w:t>ente</w:t>
                      </w:r>
                    </w:p>
                    <w:p w:rsidR="003D03DE" w:rsidRPr="003D03DE" w:rsidRDefault="003D03DE" w:rsidP="003D03DE">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2064" behindDoc="0" locked="0" layoutInCell="1" allowOverlap="1" wp14:anchorId="6F2CD955" wp14:editId="269A81F9">
                <wp:simplePos x="0" y="0"/>
                <wp:positionH relativeFrom="column">
                  <wp:posOffset>4234815</wp:posOffset>
                </wp:positionH>
                <wp:positionV relativeFrom="paragraph">
                  <wp:posOffset>103505</wp:posOffset>
                </wp:positionV>
                <wp:extent cx="251460" cy="250190"/>
                <wp:effectExtent l="38100" t="0" r="34290" b="54610"/>
                <wp:wrapNone/>
                <wp:docPr id="51" name="Connettore 2 51"/>
                <wp:cNvGraphicFramePr/>
                <a:graphic xmlns:a="http://schemas.openxmlformats.org/drawingml/2006/main">
                  <a:graphicData uri="http://schemas.microsoft.com/office/word/2010/wordprocessingShape">
                    <wps:wsp>
                      <wps:cNvCnPr/>
                      <wps:spPr>
                        <a:xfrm flipH="1">
                          <a:off x="0" y="0"/>
                          <a:ext cx="251460" cy="250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81693" id="_x0000_t32" coordsize="21600,21600" o:spt="32" o:oned="t" path="m,l21600,21600e" filled="f">
                <v:path arrowok="t" fillok="f" o:connecttype="none"/>
                <o:lock v:ext="edit" shapetype="t"/>
              </v:shapetype>
              <v:shape id="Connettore 2 51" o:spid="_x0000_s1026" type="#_x0000_t32" style="position:absolute;margin-left:333.45pt;margin-top:8.15pt;width:19.8pt;height:19.7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56704" behindDoc="0" locked="0" layoutInCell="1" allowOverlap="1" wp14:anchorId="1078FD1C" wp14:editId="0C92D1DF">
                <wp:simplePos x="0" y="0"/>
                <wp:positionH relativeFrom="column">
                  <wp:posOffset>3279775</wp:posOffset>
                </wp:positionH>
                <wp:positionV relativeFrom="paragraph">
                  <wp:posOffset>8890</wp:posOffset>
                </wp:positionV>
                <wp:extent cx="688768" cy="237507"/>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88768"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Avvio plc</w:t>
                            </w:r>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8FD1C" id="Casella di testo 33" o:spid="_x0000_s1035" type="#_x0000_t202" style="position:absolute;margin-left:258.25pt;margin-top:.7pt;width:54.25pt;height:1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" fillcolor="white [3201]" stroked="f" strokeweight=".5pt">
                <v:textbox>
                  <w:txbxContent>
                    <w:p w:rsidR="003D03DE" w:rsidRDefault="003D03DE" w:rsidP="003D03DE">
                      <w:pPr>
                        <w:rPr>
                          <w:sz w:val="16"/>
                        </w:rPr>
                      </w:pPr>
                      <w:r>
                        <w:rPr>
                          <w:sz w:val="16"/>
                        </w:rPr>
                        <w:t>Avvio plc</w:t>
                      </w:r>
                    </w:p>
                    <w:p w:rsidR="003D03DE" w:rsidRPr="003D03DE" w:rsidRDefault="003D03DE" w:rsidP="003D03DE">
                      <w:pPr>
                        <w:rPr>
                          <w:sz w:val="16"/>
                        </w:rPr>
                      </w:pPr>
                      <w:r>
                        <w:rPr>
                          <w:sz w:val="16"/>
                        </w:rPr>
                        <w:t xml:space="preserve"> </w:t>
                      </w:r>
                    </w:p>
                  </w:txbxContent>
                </v:textbox>
              </v:shape>
            </w:pict>
          </mc:Fallback>
        </mc:AlternateContent>
      </w:r>
      <w:r w:rsidR="00331660">
        <w:rPr>
          <w:noProof/>
          <w:lang w:eastAsia="it-IT"/>
        </w:rPr>
        <mc:AlternateContent>
          <mc:Choice Requires="wps">
            <w:drawing>
              <wp:anchor distT="0" distB="0" distL="114300" distR="114300" simplePos="0" relativeHeight="251663872" behindDoc="0" locked="0" layoutInCell="1" allowOverlap="1" wp14:anchorId="0B8BDB74" wp14:editId="0F6EA2F9">
                <wp:simplePos x="0" y="0"/>
                <wp:positionH relativeFrom="column">
                  <wp:posOffset>3594173</wp:posOffset>
                </wp:positionH>
                <wp:positionV relativeFrom="paragraph">
                  <wp:posOffset>101358</wp:posOffset>
                </wp:positionV>
                <wp:extent cx="359418" cy="274823"/>
                <wp:effectExtent l="0" t="0" r="78740" b="49530"/>
                <wp:wrapNone/>
                <wp:docPr id="40" name="Connettore 2 40"/>
                <wp:cNvGraphicFramePr/>
                <a:graphic xmlns:a="http://schemas.openxmlformats.org/drawingml/2006/main">
                  <a:graphicData uri="http://schemas.microsoft.com/office/word/2010/wordprocessingShape">
                    <wps:wsp>
                      <wps:cNvCnPr/>
                      <wps:spPr>
                        <a:xfrm>
                          <a:off x="0" y="0"/>
                          <a:ext cx="359418" cy="27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D8C7F" id="Connettore 2 40" o:spid="_x0000_s1026" type="#_x0000_t32" style="position:absolute;margin-left:283pt;margin-top:8pt;width:28.3pt;height:21.6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" strokecolor="#5b9bd5 [3204]" strokeweight=".5pt">
                <v:stroke endarrow="block" joinstyle="miter"/>
              </v:shape>
            </w:pict>
          </mc:Fallback>
        </mc:AlternateContent>
      </w:r>
    </w:p>
    <w:p w:rsidR="00680971" w:rsidRDefault="00286654" w:rsidP="007C768D">
      <w:r>
        <w:rPr>
          <w:noProof/>
          <w:lang w:eastAsia="it-IT"/>
        </w:rPr>
        <mc:AlternateContent>
          <mc:Choice Requires="wps">
            <w:drawing>
              <wp:anchor distT="0" distB="0" distL="114300" distR="114300" simplePos="0" relativeHeight="251673088" behindDoc="0" locked="0" layoutInCell="1" allowOverlap="1" wp14:anchorId="7983CA1C" wp14:editId="4FED7B1F">
                <wp:simplePos x="0" y="0"/>
                <wp:positionH relativeFrom="column">
                  <wp:posOffset>1495810</wp:posOffset>
                </wp:positionH>
                <wp:positionV relativeFrom="paragraph">
                  <wp:posOffset>3854</wp:posOffset>
                </wp:positionV>
                <wp:extent cx="5902" cy="269563"/>
                <wp:effectExtent l="76200" t="0" r="70485" b="54610"/>
                <wp:wrapNone/>
                <wp:docPr id="52" name="Connettore 2 52"/>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92501" id="Connettore 2 52" o:spid="_x0000_s1026" type="#_x0000_t32" style="position:absolute;margin-left:117.8pt;margin-top:.3pt;width:.45pt;height:21.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" strokecolor="#5b9bd5 [3204]" strokeweight=".5pt">
                <v:stroke endarrow="block" joinstyle="miter"/>
              </v:shape>
            </w:pict>
          </mc:Fallback>
        </mc:AlternateContent>
      </w:r>
      <w:r w:rsidR="00331660">
        <w:rPr>
          <w:noProof/>
          <w:lang w:eastAsia="it-IT"/>
        </w:rPr>
        <mc:AlternateContent>
          <mc:Choice Requires="wps">
            <w:drawing>
              <wp:anchor distT="0" distB="0" distL="114300" distR="114300" simplePos="0" relativeHeight="251662848" behindDoc="0" locked="0" layoutInCell="1" allowOverlap="1" wp14:anchorId="25BA5625" wp14:editId="78879125">
                <wp:simplePos x="0" y="0"/>
                <wp:positionH relativeFrom="column">
                  <wp:posOffset>3361609</wp:posOffset>
                </wp:positionH>
                <wp:positionV relativeFrom="paragraph">
                  <wp:posOffset>63562</wp:posOffset>
                </wp:positionV>
                <wp:extent cx="1738946" cy="946114"/>
                <wp:effectExtent l="0" t="0" r="13970" b="26035"/>
                <wp:wrapNone/>
                <wp:docPr id="37" name="Ovale 37"/>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660" w:rsidRPr="00EE27EE" w:rsidRDefault="00331660" w:rsidP="00331660">
                            <w:pPr>
                              <w:jc w:val="center"/>
                            </w:pPr>
                            <w:r>
                              <w:t>Stato di Blocco (uscite a =0 e valvole NA aperte)</w:t>
                            </w:r>
                          </w:p>
                          <w:p w:rsidR="00331660" w:rsidRDefault="00331660" w:rsidP="00331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5625" id="Ovale 37" o:spid="_x0000_s1036" style="position:absolute;margin-left:264.7pt;margin-top:5pt;width:136.9pt;height: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ckegIAAE0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" fillcolor="#5b9bd5 [3204]" strokecolor="#1f4d78 [1604]" strokeweight="1pt">
                <v:stroke joinstyle="miter"/>
                <v:textbox>
                  <w:txbxContent>
                    <w:p w:rsidR="00331660" w:rsidRPr="00EE27EE" w:rsidRDefault="00331660" w:rsidP="00331660">
                      <w:pPr>
                        <w:jc w:val="center"/>
                      </w:pPr>
                      <w:r>
                        <w:t>Stato di Blocco (uscite a =0 e valvole NA aperte)</w:t>
                      </w:r>
                    </w:p>
                    <w:p w:rsidR="00331660" w:rsidRDefault="00331660" w:rsidP="00331660">
                      <w:pPr>
                        <w:jc w:val="center"/>
                      </w:pPr>
                    </w:p>
                  </w:txbxContent>
                </v:textbox>
              </v:oval>
            </w:pict>
          </mc:Fallback>
        </mc:AlternateContent>
      </w:r>
    </w:p>
    <w:p w:rsidR="00680971" w:rsidRDefault="00286654" w:rsidP="007C768D">
      <w:r>
        <w:rPr>
          <w:noProof/>
          <w:lang w:eastAsia="it-IT"/>
        </w:rPr>
        <mc:AlternateContent>
          <mc:Choice Requires="wps">
            <w:drawing>
              <wp:anchor distT="0" distB="0" distL="114300" distR="114300" simplePos="0" relativeHeight="251665920" behindDoc="0" locked="0" layoutInCell="1" allowOverlap="1" wp14:anchorId="16017DCE" wp14:editId="5244128A">
                <wp:simplePos x="0" y="0"/>
                <wp:positionH relativeFrom="column">
                  <wp:posOffset>618409</wp:posOffset>
                </wp:positionH>
                <wp:positionV relativeFrom="paragraph">
                  <wp:posOffset>4159</wp:posOffset>
                </wp:positionV>
                <wp:extent cx="1738946" cy="946114"/>
                <wp:effectExtent l="0" t="0" r="13970" b="26035"/>
                <wp:wrapNone/>
                <wp:docPr id="44" name="Ovale 44"/>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Default="00286654" w:rsidP="00286654">
                            <w:pPr>
                              <w:jc w:val="center"/>
                            </w:pPr>
                            <w: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17DCE" id="Ovale 44" o:spid="_x0000_s1037" style="position:absolute;margin-left:48.7pt;margin-top:.35pt;width:136.9pt;height:7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ne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" fillcolor="#5b9bd5 [3204]" strokecolor="#1f4d78 [1604]" strokeweight="1pt">
                <v:stroke joinstyle="miter"/>
                <v:textbox>
                  <w:txbxContent>
                    <w:p w:rsidR="00286654" w:rsidRDefault="00286654" w:rsidP="00286654">
                      <w:pPr>
                        <w:jc w:val="center"/>
                      </w:pPr>
                      <w:r>
                        <w:t>Emergenza</w:t>
                      </w:r>
                    </w:p>
                  </w:txbxContent>
                </v:textbox>
              </v:oval>
            </w:pict>
          </mc:Fallback>
        </mc:AlternateContent>
      </w:r>
    </w:p>
    <w:p w:rsidR="00680971" w:rsidRDefault="00680971" w:rsidP="00021B38">
      <w:pPr>
        <w:pStyle w:val="Titolo5"/>
      </w:pPr>
    </w:p>
    <w:p w:rsidR="00680971" w:rsidRDefault="00BE47BD" w:rsidP="00021B38">
      <w:pPr>
        <w:pStyle w:val="Titolo5"/>
      </w:pPr>
      <w:r>
        <w:rPr>
          <w:noProof/>
          <w:lang w:eastAsia="it-IT"/>
        </w:rPr>
        <mc:AlternateContent>
          <mc:Choice Requires="wps">
            <w:drawing>
              <wp:anchor distT="0" distB="0" distL="114300" distR="114300" simplePos="0" relativeHeight="251659776" behindDoc="0" locked="0" layoutInCell="1" allowOverlap="1" wp14:anchorId="60679FE6" wp14:editId="026E1C0A">
                <wp:simplePos x="0" y="0"/>
                <wp:positionH relativeFrom="column">
                  <wp:posOffset>4305300</wp:posOffset>
                </wp:positionH>
                <wp:positionV relativeFrom="paragraph">
                  <wp:posOffset>128905</wp:posOffset>
                </wp:positionV>
                <wp:extent cx="762000" cy="34544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762000" cy="345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9FE6" id="Casella di testo 34" o:spid="_x0000_s1038" type="#_x0000_t202" style="position:absolute;margin-left:339pt;margin-top:10.15pt;width:60pt;height:2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" fillcolor="white [3201]" stroked="f" strokeweight=".5pt">
                <v:textbo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v:textbox>
              </v:shape>
            </w:pict>
          </mc:Fallback>
        </mc:AlternateContent>
      </w:r>
      <w:r w:rsidR="00286654">
        <w:rPr>
          <w:noProof/>
          <w:lang w:eastAsia="it-IT"/>
        </w:rPr>
        <mc:AlternateContent>
          <mc:Choice Requires="wps">
            <w:drawing>
              <wp:anchor distT="0" distB="0" distL="114300" distR="114300" simplePos="0" relativeHeight="251671040" behindDoc="0" locked="0" layoutInCell="1" allowOverlap="1" wp14:anchorId="08B504C6" wp14:editId="2384C240">
                <wp:simplePos x="0" y="0"/>
                <wp:positionH relativeFrom="column">
                  <wp:posOffset>4265295</wp:posOffset>
                </wp:positionH>
                <wp:positionV relativeFrom="paragraph">
                  <wp:posOffset>201724</wp:posOffset>
                </wp:positionV>
                <wp:extent cx="5902" cy="269563"/>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9AAD9" id="Connettore 2 50" o:spid="_x0000_s1026" type="#_x0000_t32" style="position:absolute;margin-left:335.85pt;margin-top:15.9pt;width:.45pt;height:2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" strokecolor="#5b9bd5 [3204]" strokeweight=".5pt">
                <v:stroke endarrow="block" joinstyle="miter"/>
              </v:shape>
            </w:pict>
          </mc:Fallback>
        </mc:AlternateContent>
      </w:r>
      <w:r w:rsidR="00286654">
        <w:rPr>
          <w:noProof/>
          <w:lang w:eastAsia="it-IT"/>
        </w:rPr>
        <mc:AlternateContent>
          <mc:Choice Requires="wps">
            <w:drawing>
              <wp:anchor distT="0" distB="0" distL="114300" distR="114300" simplePos="0" relativeHeight="251666944" behindDoc="0" locked="0" layoutInCell="1" allowOverlap="1" wp14:anchorId="371CCC12" wp14:editId="66CD9891">
                <wp:simplePos x="0" y="0"/>
                <wp:positionH relativeFrom="column">
                  <wp:posOffset>2145932</wp:posOffset>
                </wp:positionH>
                <wp:positionV relativeFrom="paragraph">
                  <wp:posOffset>299804</wp:posOffset>
                </wp:positionV>
                <wp:extent cx="1257961" cy="491556"/>
                <wp:effectExtent l="0" t="0" r="75565" b="60960"/>
                <wp:wrapNone/>
                <wp:docPr id="46" name="Connettore 2 46"/>
                <wp:cNvGraphicFramePr/>
                <a:graphic xmlns:a="http://schemas.openxmlformats.org/drawingml/2006/main">
                  <a:graphicData uri="http://schemas.microsoft.com/office/word/2010/wordprocessingShape">
                    <wps:wsp>
                      <wps:cNvCnPr/>
                      <wps:spPr>
                        <a:xfrm>
                          <a:off x="0" y="0"/>
                          <a:ext cx="1257961"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4D526" id="Connettore 2 46" o:spid="_x0000_s1026" type="#_x0000_t32" style="position:absolute;margin-left:168.95pt;margin-top:23.6pt;width:99.05pt;height:38.7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667968" behindDoc="0" locked="0" layoutInCell="1" allowOverlap="1" wp14:anchorId="1343B527" wp14:editId="278965E5">
                <wp:simplePos x="0" y="0"/>
                <wp:positionH relativeFrom="column">
                  <wp:posOffset>1971675</wp:posOffset>
                </wp:positionH>
                <wp:positionV relativeFrom="paragraph">
                  <wp:posOffset>253365</wp:posOffset>
                </wp:positionV>
                <wp:extent cx="752475" cy="371475"/>
                <wp:effectExtent l="0" t="0" r="9525" b="9525"/>
                <wp:wrapNone/>
                <wp:docPr id="47" name="Casella di testo 47"/>
                <wp:cNvGraphicFramePr/>
                <a:graphic xmlns:a="http://schemas.openxmlformats.org/drawingml/2006/main">
                  <a:graphicData uri="http://schemas.microsoft.com/office/word/2010/wordprocessingShape">
                    <wps:wsp>
                      <wps:cNvSpPr txBox="1"/>
                      <wps:spPr>
                        <a:xfrm>
                          <a:off x="0" y="0"/>
                          <a:ext cx="75247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B527" id="Casella di testo 47" o:spid="_x0000_s1039" type="#_x0000_t202" style="position:absolute;margin-left:155.25pt;margin-top:19.95pt;width:59.25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" fillcolor="white [3201]" stroked="f" strokeweight=".5pt">
                <v:textbo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v:textbox>
              </v:shape>
            </w:pict>
          </mc:Fallback>
        </mc:AlternateContent>
      </w:r>
      <w:r>
        <w:rPr>
          <w:noProof/>
          <w:lang w:eastAsia="it-IT"/>
        </w:rPr>
        <mc:AlternateContent>
          <mc:Choice Requires="wps">
            <w:drawing>
              <wp:anchor distT="0" distB="0" distL="114300" distR="114300" simplePos="0" relativeHeight="251664896" behindDoc="0" locked="0" layoutInCell="1" allowOverlap="1" wp14:anchorId="5D16DC07" wp14:editId="5103F094">
                <wp:simplePos x="0" y="0"/>
                <wp:positionH relativeFrom="column">
                  <wp:posOffset>3397903</wp:posOffset>
                </wp:positionH>
                <wp:positionV relativeFrom="paragraph">
                  <wp:posOffset>163852</wp:posOffset>
                </wp:positionV>
                <wp:extent cx="1738946" cy="946114"/>
                <wp:effectExtent l="0" t="0" r="13970" b="26035"/>
                <wp:wrapNone/>
                <wp:docPr id="41" name="Ovale 41"/>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DC07" id="Ovale 41" o:spid="_x0000_s1040" style="position:absolute;margin-left:267.55pt;margin-top:12.9pt;width:136.9pt;height:7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BE47BD" w:rsidP="00021B38">
      <w:pPr>
        <w:pStyle w:val="Titolo5"/>
      </w:pPr>
      <w:r>
        <w:rPr>
          <w:noProof/>
          <w:lang w:eastAsia="it-IT"/>
        </w:rPr>
        <mc:AlternateContent>
          <mc:Choice Requires="wps">
            <w:drawing>
              <wp:anchor distT="0" distB="0" distL="114300" distR="114300" simplePos="0" relativeHeight="251660800" behindDoc="0" locked="0" layoutInCell="1" allowOverlap="1" wp14:anchorId="7F58DB3C" wp14:editId="0EDF7ADF">
                <wp:simplePos x="0" y="0"/>
                <wp:positionH relativeFrom="column">
                  <wp:posOffset>3528695</wp:posOffset>
                </wp:positionH>
                <wp:positionV relativeFrom="paragraph">
                  <wp:posOffset>171450</wp:posOffset>
                </wp:positionV>
                <wp:extent cx="688768" cy="267194"/>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8DB3C" id="Casella di testo 35" o:spid="_x0000_s1041" type="#_x0000_t202" style="position:absolute;margin-left:277.85pt;margin-top:13.5pt;width:54.25pt;height:21.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" fillcolor="white [3201]" stroked="f" strokeweight=".5pt">
                <v:textbox>
                  <w:txbxContent>
                    <w:p w:rsidR="003D03DE" w:rsidRPr="003D03DE" w:rsidRDefault="003D03DE" w:rsidP="003D03DE">
                      <w:pPr>
                        <w:rPr>
                          <w:sz w:val="16"/>
                        </w:rPr>
                      </w:pPr>
                      <w:r>
                        <w:rPr>
                          <w:sz w:val="16"/>
                        </w:rPr>
                        <w:t>Start OP</w:t>
                      </w:r>
                    </w:p>
                  </w:txbxContent>
                </v:textbox>
              </v:shape>
            </w:pict>
          </mc:Fallback>
        </mc:AlternateContent>
      </w:r>
      <w:r>
        <w:rPr>
          <w:noProof/>
          <w:lang w:eastAsia="it-IT"/>
        </w:rPr>
        <mc:AlternateContent>
          <mc:Choice Requires="wps">
            <w:drawing>
              <wp:anchor distT="0" distB="0" distL="114300" distR="114300" simplePos="0" relativeHeight="251661824" behindDoc="0" locked="0" layoutInCell="1" allowOverlap="1" wp14:anchorId="4768FAA3" wp14:editId="21641922">
                <wp:simplePos x="0" y="0"/>
                <wp:positionH relativeFrom="column">
                  <wp:posOffset>4533900</wp:posOffset>
                </wp:positionH>
                <wp:positionV relativeFrom="paragraph">
                  <wp:posOffset>186055</wp:posOffset>
                </wp:positionV>
                <wp:extent cx="688768" cy="267194"/>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Abort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68FAA3" id="Casella di testo 36" o:spid="_x0000_s1042" type="#_x0000_t202" style="position:absolute;margin-left:357pt;margin-top:14.65pt;width:54.25pt;height:21.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" fillcolor="white [3201]" stroked="f" strokeweight=".5pt">
                <v:textbox>
                  <w:txbxContent>
                    <w:p w:rsidR="003D03DE" w:rsidRPr="003D03DE" w:rsidRDefault="003D03DE" w:rsidP="003D03DE">
                      <w:pPr>
                        <w:rPr>
                          <w:sz w:val="16"/>
                        </w:rPr>
                      </w:pPr>
                      <w:r>
                        <w:rPr>
                          <w:sz w:val="16"/>
                        </w:rPr>
                        <w:t>Abort OP</w:t>
                      </w:r>
                    </w:p>
                  </w:txbxContent>
                </v:textbox>
              </v:shape>
            </w:pict>
          </mc:Fallback>
        </mc:AlternateContent>
      </w:r>
      <w:r w:rsidR="00286654">
        <w:rPr>
          <w:noProof/>
          <w:lang w:eastAsia="it-IT"/>
        </w:rPr>
        <mc:AlternateContent>
          <mc:Choice Requires="wps">
            <w:drawing>
              <wp:anchor distT="0" distB="0" distL="114300" distR="114300" simplePos="0" relativeHeight="251658752" behindDoc="0" locked="0" layoutInCell="1" allowOverlap="1" wp14:anchorId="1824DFA2" wp14:editId="59A3F8C1">
                <wp:simplePos x="0" y="0"/>
                <wp:positionH relativeFrom="column">
                  <wp:posOffset>4466289</wp:posOffset>
                </wp:positionH>
                <wp:positionV relativeFrom="paragraph">
                  <wp:posOffset>159194</wp:posOffset>
                </wp:positionV>
                <wp:extent cx="0" cy="264278"/>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99AD6" id="Connettore 2 53" o:spid="_x0000_s1026" type="#_x0000_t32" style="position:absolute;margin-left:351.7pt;margin-top:12.55pt;width:0;height:20.8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" strokecolor="#5b9bd5 [3204]" strokeweight=".5pt">
                <v:stroke endarrow="block" joinstyle="miter"/>
              </v:shape>
            </w:pict>
          </mc:Fallback>
        </mc:AlternateContent>
      </w:r>
      <w:r w:rsidR="00286654">
        <w:rPr>
          <w:noProof/>
          <w:lang w:eastAsia="it-IT"/>
        </w:rPr>
        <mc:AlternateContent>
          <mc:Choice Requires="wps">
            <w:drawing>
              <wp:anchor distT="0" distB="0" distL="114300" distR="114300" simplePos="0" relativeHeight="251670016" behindDoc="0" locked="0" layoutInCell="1" allowOverlap="1" wp14:anchorId="2604A0A0" wp14:editId="1A92D8B1">
                <wp:simplePos x="0" y="0"/>
                <wp:positionH relativeFrom="column">
                  <wp:posOffset>4072648</wp:posOffset>
                </wp:positionH>
                <wp:positionV relativeFrom="paragraph">
                  <wp:posOffset>177165</wp:posOffset>
                </wp:positionV>
                <wp:extent cx="5902" cy="269563"/>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AC2CF" id="Connettore 2 49" o:spid="_x0000_s1026" type="#_x0000_t32" style="position:absolute;margin-left:320.7pt;margin-top:13.95pt;width:.45pt;height:21.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668992" behindDoc="0" locked="0" layoutInCell="1" allowOverlap="1" wp14:anchorId="631BDA18" wp14:editId="3E8AB44B">
                <wp:simplePos x="0" y="0"/>
                <wp:positionH relativeFrom="column">
                  <wp:posOffset>3398608</wp:posOffset>
                </wp:positionH>
                <wp:positionV relativeFrom="paragraph">
                  <wp:posOffset>132139</wp:posOffset>
                </wp:positionV>
                <wp:extent cx="1738946" cy="946114"/>
                <wp:effectExtent l="0" t="0" r="13970" b="26035"/>
                <wp:wrapNone/>
                <wp:docPr id="48" name="Ovale 48"/>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DA18" id="Ovale 48" o:spid="_x0000_s1043" style="position:absolute;margin-left:267.6pt;margin-top:10.4pt;width:136.9pt;height:7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VQ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r>
                        <w:t>aperte)</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680971" w:rsidP="00021B38">
      <w:pPr>
        <w:pStyle w:val="Titolo5"/>
      </w:pPr>
    </w:p>
    <w:p w:rsidR="00331660" w:rsidRDefault="00331660" w:rsidP="00D973A3"/>
    <w:p w:rsidR="00D973A3" w:rsidRDefault="00D973A3" w:rsidP="00D973A3">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7D1CF0" w:rsidRDefault="00D973A3" w:rsidP="00D973A3">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973746" w:rsidRDefault="00973746" w:rsidP="00616187">
      <w:pPr>
        <w:pStyle w:val="Titolo4"/>
      </w:pPr>
      <w:r>
        <w:t>Emergenze</w:t>
      </w:r>
    </w:p>
    <w:p w:rsidR="00D973A3" w:rsidRDefault="00D973A3" w:rsidP="00D973A3">
      <w:r>
        <w:t xml:space="preserve">In caso di stop di emergenza o di errore ad operazione avviata il parco si porta in Emergenza dove tutte le valvola vengono chiuse; si può ripartire </w:t>
      </w:r>
      <w:r w:rsidR="007D1CF0">
        <w:t xml:space="preserve">da questo stato </w:t>
      </w:r>
      <w:r>
        <w:t>soltanto alimentando la torre.</w:t>
      </w:r>
    </w:p>
    <w:p w:rsidR="00FA0CB3" w:rsidRDefault="007D1CF0" w:rsidP="00D973A3">
      <w:r>
        <w:t>Essendo il parco configurabile, il programma testa la correttezza di ogni finecorsa (lasciando le valvole non interessate all’operazione chiuse)</w:t>
      </w:r>
      <w:r w:rsidR="00FA0CB3">
        <w:t>.</w:t>
      </w:r>
    </w:p>
    <w:p w:rsidR="007D1CF0" w:rsidRDefault="00FA0CB3" w:rsidP="00D973A3">
      <w:r>
        <w:t>Pertanto</w:t>
      </w:r>
      <w:r w:rsidR="007D1CF0">
        <w:t xml:space="preserve"> una volta a regime l’operazione, qualsiasi finecorsa errato per più di 2 secondi, porta in emergenza il parco.</w:t>
      </w:r>
    </w:p>
    <w:p w:rsidR="006A7A3C" w:rsidRDefault="005D3386" w:rsidP="00D973A3">
      <w:r>
        <w:lastRenderedPageBreak/>
        <w:t>Il programma inoltre svolge i controlli basilari di sicurezza</w:t>
      </w:r>
      <w:r w:rsidR="006A7A3C">
        <w:t xml:space="preserve"> quali:</w:t>
      </w:r>
    </w:p>
    <w:p w:rsidR="006A7A3C" w:rsidRDefault="006A7A3C" w:rsidP="006A7A3C">
      <w:pPr>
        <w:pStyle w:val="Paragrafoelenco"/>
        <w:numPr>
          <w:ilvl w:val="0"/>
          <w:numId w:val="19"/>
        </w:numPr>
      </w:pPr>
      <w:r>
        <w:t>verificare che una cisterna coinvolta in un operazione non sia fredda (rischiando di bloccare gli attuatori delle valvole)</w:t>
      </w:r>
    </w:p>
    <w:p w:rsidR="00945C5C" w:rsidRDefault="00945C5C" w:rsidP="00945C5C">
      <w:pPr>
        <w:pStyle w:val="Paragrafoelenco"/>
        <w:numPr>
          <w:ilvl w:val="0"/>
          <w:numId w:val="19"/>
        </w:numPr>
      </w:pPr>
      <w:r>
        <w:t>verificare che una cisterna in fase di carico non vada in alto livello</w:t>
      </w:r>
    </w:p>
    <w:p w:rsidR="00E21DF0" w:rsidRDefault="00945C5C" w:rsidP="00945C5C">
      <w:pPr>
        <w:pStyle w:val="Paragrafoelenco"/>
        <w:numPr>
          <w:ilvl w:val="0"/>
          <w:numId w:val="20"/>
        </w:numPr>
      </w:pPr>
      <w:r>
        <w:t>Carico (</w:t>
      </w:r>
      <w:r w:rsidR="0072007C">
        <w:t xml:space="preserve">con </w:t>
      </w:r>
      <w:r>
        <w:t>pompa di carico o circolazione)</w:t>
      </w:r>
      <w:r w:rsidR="0072007C">
        <w:t>:</w:t>
      </w:r>
      <w:r>
        <w:t xml:space="preserve"> si controlla che la cisterna caricata non vada in alto livello</w:t>
      </w:r>
    </w:p>
    <w:p w:rsidR="0072007C" w:rsidRDefault="0072007C" w:rsidP="0072007C">
      <w:pPr>
        <w:pStyle w:val="Paragrafoelenco"/>
        <w:numPr>
          <w:ilvl w:val="0"/>
          <w:numId w:val="20"/>
        </w:numPr>
      </w:pPr>
      <w:r>
        <w:t>Travaso (con pompa di carico o circolazione): si controlla che la cisterna caricata non vada in alto livello</w:t>
      </w:r>
    </w:p>
    <w:p w:rsidR="00945C5C" w:rsidRDefault="0072007C" w:rsidP="00945C5C">
      <w:pPr>
        <w:pStyle w:val="Paragrafoelenco"/>
        <w:numPr>
          <w:ilvl w:val="0"/>
          <w:numId w:val="20"/>
        </w:numPr>
      </w:pPr>
      <w:r>
        <w:t>Alimentazione esterna con pompa di carico: si controlla che la cisterna caricata non vada in alto livello</w:t>
      </w:r>
    </w:p>
    <w:p w:rsidR="00F66BB8" w:rsidRDefault="00F66BB8" w:rsidP="00616187">
      <w:pPr>
        <w:pStyle w:val="Titolo4"/>
      </w:pPr>
      <w:r>
        <w:t>Riscaldamenti</w:t>
      </w:r>
    </w:p>
    <w:p w:rsidR="00F66BB8" w:rsidRDefault="00F66BB8" w:rsidP="00F66BB8">
      <w:r>
        <w:t>I riscaldamenti, se abilitati nel plc delle cisterne, forniscono due uscite digitali per:</w:t>
      </w:r>
    </w:p>
    <w:p w:rsidR="00F66BB8" w:rsidRDefault="00F66BB8" w:rsidP="00F66BB8">
      <w:pPr>
        <w:pStyle w:val="Paragrafoelenco"/>
        <w:numPr>
          <w:ilvl w:val="0"/>
          <w:numId w:val="19"/>
        </w:numPr>
      </w:pPr>
      <w:r>
        <w:t>Base: riscaldamento nella parte bassa della cisterna</w:t>
      </w:r>
    </w:p>
    <w:p w:rsidR="00F66BB8" w:rsidRDefault="00F66BB8" w:rsidP="00F66BB8">
      <w:pPr>
        <w:pStyle w:val="Paragrafoelenco"/>
        <w:numPr>
          <w:ilvl w:val="0"/>
          <w:numId w:val="19"/>
        </w:numPr>
      </w:pPr>
      <w:r>
        <w:t>Booster: riscaldamento posizionato più in alto nella cisterna</w:t>
      </w:r>
    </w:p>
    <w:p w:rsidR="0069457A" w:rsidRDefault="005F5B82" w:rsidP="005F5B82">
      <w:r>
        <w:t>Entrambi lavorano prendendo un set ideale di temperatura, scrivibile anche da pc e posizionato in una label accanto alla temperatura corrente di ogni cisterna in basso nel sinottico.</w:t>
      </w:r>
    </w:p>
    <w:p w:rsidR="005F5B82" w:rsidRDefault="005F5B82" w:rsidP="005F5B82">
      <w:r>
        <w:t>La base è comandato mediante un PID digitale dover il setpoint è proprio questo set ideale.</w:t>
      </w:r>
    </w:p>
    <w:p w:rsidR="005F5B82" w:rsidRDefault="005F5B82" w:rsidP="005F5B82">
      <w:r>
        <w:t>Il booster si attiva invece quando la temperatura scende al di sotto di un deltaT (scrivibile nei parametri generali delle cisterne) rispetto al set ideale;</w:t>
      </w:r>
      <w:r w:rsidR="002B4426">
        <w:t xml:space="preserve"> per ragione di sicurezza il booster parte solo se la cisterna non si trova in minimo livello, in maniera che il bitume copra le serpentine del booster stesso.</w:t>
      </w:r>
    </w:p>
    <w:p w:rsidR="00D37AEB" w:rsidRDefault="008E0205" w:rsidP="00D973A3">
      <w:r>
        <w:t>L’intervento dei riscaldamenti è visibile sulle cisterne del sinottico nel PC.</w:t>
      </w:r>
    </w:p>
    <w:p w:rsidR="00D37AEB" w:rsidRDefault="00D37AEB" w:rsidP="00B85EDE">
      <w:pPr>
        <w:pStyle w:val="Titolo4"/>
      </w:pPr>
      <w:r>
        <w:t>Logica Gestione semplificata</w:t>
      </w:r>
    </w:p>
    <w:p w:rsidR="00A949C6" w:rsidRDefault="000C4918" w:rsidP="00A949C6">
      <w:r>
        <w:t xml:space="preserve">L’abilitazione della gestione semplificata </w:t>
      </w:r>
      <w:r w:rsidR="00A949C6">
        <w:t>permette solo la visualizzazione di livelli, temperatura, agitatori</w:t>
      </w:r>
      <w:r w:rsidR="0033078C">
        <w:t xml:space="preserve"> visualizzati nella parte bassa del sinottico sulle cisterne</w:t>
      </w:r>
      <w:r w:rsidR="00A949C6">
        <w:t>; abilitando i comandi è inoltre possibile selezionare una cisterna in alimentazione torre senza lanciare nessun’altra operazione.</w:t>
      </w:r>
    </w:p>
    <w:p w:rsidR="00A949C6" w:rsidRDefault="00F153C3" w:rsidP="00A949C6">
      <w:r>
        <w:t>Il pannello per la selezione della cisterna che alimenta la torre è selezionabile dalla Top bar del Cybertronic e si presenta come segue</w:t>
      </w:r>
      <w:r w:rsidR="00C14284">
        <w:t>:</w:t>
      </w:r>
    </w:p>
    <w:p w:rsidR="00D37AEB" w:rsidRDefault="00C14284" w:rsidP="00D973A3">
      <w:r>
        <w:rPr>
          <w:noProof/>
          <w:lang w:eastAsia="it-IT"/>
        </w:rPr>
        <w:drawing>
          <wp:inline distT="0" distB="0" distL="0" distR="0" wp14:anchorId="48B34997" wp14:editId="1BD1C2E4">
            <wp:extent cx="3114675" cy="17526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752600"/>
                    </a:xfrm>
                    <a:prstGeom prst="rect">
                      <a:avLst/>
                    </a:prstGeom>
                  </pic:spPr>
                </pic:pic>
              </a:graphicData>
            </a:graphic>
          </wp:inline>
        </w:drawing>
      </w:r>
    </w:p>
    <w:p w:rsidR="00C14284" w:rsidRDefault="00C14284" w:rsidP="00D973A3">
      <w:r>
        <w:lastRenderedPageBreak/>
        <w:t>Mediante il parametro numero cisterne su pompa di circolazione si popolano le combo box di “Selezione” associando le giuste cisterne alla pompa di circolazione 1 e 2.</w:t>
      </w:r>
    </w:p>
    <w:p w:rsidR="00C14284" w:rsidRDefault="00C14284" w:rsidP="00D973A3">
      <w:r>
        <w:t>La selezione avviene scegliendo la cisterna dalla combo (0= nessuna cisterna); il plc alzerà l’uscita che elettricamente andrà ad aprire la valvola di uscita della cisterna selezionata.</w:t>
      </w:r>
    </w:p>
    <w:p w:rsidR="00C14284" w:rsidRDefault="00C14284" w:rsidP="00D973A3">
      <w:r>
        <w:t>Sul finecorsa di aperto della valvola di uscita della cisterna di selezione sparisce l’icona della clessidra di attesa.</w:t>
      </w:r>
    </w:p>
    <w:p w:rsidR="0090695F" w:rsidRDefault="00C14284" w:rsidP="002A6147">
      <w:r>
        <w:t>Col pulsante di stop vengono tolti i comandi di selezione</w:t>
      </w:r>
      <w:r w:rsidR="00151FE9">
        <w:t>.</w:t>
      </w:r>
    </w:p>
    <w:p w:rsidR="00AD552B" w:rsidRDefault="00AD552B" w:rsidP="002A6147">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AD552B" w:rsidRDefault="00AD552B" w:rsidP="002A6147">
      <w:r>
        <w:rPr>
          <w:noProof/>
          <w:lang w:eastAsia="it-IT"/>
        </w:rPr>
        <w:drawing>
          <wp:inline distT="0" distB="0" distL="0" distR="0" wp14:anchorId="49CB08AE" wp14:editId="1DC8F798">
            <wp:extent cx="2514600" cy="14001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400175"/>
                    </a:xfrm>
                    <a:prstGeom prst="rect">
                      <a:avLst/>
                    </a:prstGeom>
                  </pic:spPr>
                </pic:pic>
              </a:graphicData>
            </a:graphic>
          </wp:inline>
        </w:drawing>
      </w:r>
    </w:p>
    <w:p w:rsidR="00AD552B" w:rsidRDefault="00AD552B" w:rsidP="002A6147">
      <w:r>
        <w:t>In fase di produzione, è possibile lanciare soltanto una ricetta di dosaggio dove il bitume selezionato tra i materiale di categoria Bitume (e creato in</w:t>
      </w:r>
      <w:r w:rsidR="00E90634">
        <w:t xml:space="preserve"> Gestione Materiali</w:t>
      </w:r>
      <w:r>
        <w:t>)</w:t>
      </w:r>
      <w:r w:rsidR="00624209">
        <w:t xml:space="preserve"> è lo stesso della cisterna selezionata in alimentazione torre.</w:t>
      </w:r>
    </w:p>
    <w:p w:rsidR="0090695F" w:rsidRDefault="00AD552B" w:rsidP="00B85EDE">
      <w:pPr>
        <w:pStyle w:val="codicesorgente"/>
        <w:jc w:val="center"/>
      </w:pPr>
      <w:r>
        <w:rPr>
          <w:noProof/>
          <w:lang w:eastAsia="it-IT"/>
        </w:rPr>
        <w:drawing>
          <wp:inline distT="0" distB="0" distL="0" distR="0" wp14:anchorId="12DE0F32" wp14:editId="797C843D">
            <wp:extent cx="4986054" cy="2905125"/>
            <wp:effectExtent l="0" t="0" r="508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432" cy="2926321"/>
                    </a:xfrm>
                    <a:prstGeom prst="rect">
                      <a:avLst/>
                    </a:prstGeom>
                  </pic:spPr>
                </pic:pic>
              </a:graphicData>
            </a:graphic>
          </wp:inline>
        </w:drawing>
      </w:r>
    </w:p>
    <w:p w:rsidR="00624209" w:rsidRDefault="00624209" w:rsidP="00AD552B">
      <w:pPr>
        <w:pStyle w:val="codicesorgente"/>
      </w:pPr>
    </w:p>
    <w:p w:rsidR="00624209" w:rsidRDefault="00D91184" w:rsidP="00AD552B">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w:t>
      </w:r>
      <w:r w:rsidR="007625BB">
        <w:rPr>
          <w:rFonts w:asciiTheme="minorHAnsi" w:hAnsiTheme="minorHAnsi"/>
          <w:sz w:val="22"/>
          <w:szCs w:val="22"/>
        </w:rPr>
        <w:t>a</w:t>
      </w:r>
      <w:bookmarkStart w:id="1" w:name="_GoBack"/>
      <w:bookmarkEnd w:id="1"/>
      <w:r>
        <w:rPr>
          <w:rFonts w:asciiTheme="minorHAnsi" w:hAnsiTheme="minorHAnsi"/>
          <w:sz w:val="22"/>
          <w:szCs w:val="22"/>
        </w:rPr>
        <w:t xml:space="preserve"> e, ultimato il ciclo corrente, verrà stoppato il dosaggio.</w:t>
      </w:r>
    </w:p>
    <w:p w:rsidR="00616187" w:rsidRDefault="00616187">
      <w:pPr>
        <w:spacing w:after="160" w:line="259" w:lineRule="auto"/>
      </w:pPr>
      <w:r>
        <w:br w:type="page"/>
      </w:r>
    </w:p>
    <w:p w:rsidR="00616187" w:rsidRDefault="00616187" w:rsidP="00616187">
      <w:pPr>
        <w:pStyle w:val="Titolo4"/>
      </w:pPr>
      <w:r>
        <w:lastRenderedPageBreak/>
        <w:t>Dettaglio Funzion</w:t>
      </w:r>
      <w:r>
        <w:t>i</w:t>
      </w:r>
    </w:p>
    <w:p w:rsidR="00616187" w:rsidRDefault="00616187" w:rsidP="00616187">
      <w:r>
        <w:t>Non esistono funzioni critiche per la gestione delle cisterne. Citiamo le poche funzioni di settaggio.</w:t>
      </w:r>
    </w:p>
    <w:p w:rsidR="00616187" w:rsidRPr="00CA5443" w:rsidRDefault="00616187" w:rsidP="00616187">
      <w:pPr>
        <w:pStyle w:val="Titolo5"/>
      </w:pPr>
      <w:r>
        <w:t>ParaTabCist</w:t>
      </w:r>
      <w:r w:rsidRPr="00CA5443">
        <w:t>.bas</w:t>
      </w:r>
    </w:p>
    <w:p w:rsidR="00616187" w:rsidRPr="003F7E77" w:rsidRDefault="00616187" w:rsidP="00616187">
      <w:r>
        <w:t>Gestione parametri</w:t>
      </w:r>
    </w:p>
    <w:p w:rsidR="00616187" w:rsidRPr="00CA5443" w:rsidRDefault="00616187" w:rsidP="00616187">
      <w:pPr>
        <w:pStyle w:val="Titolo5"/>
      </w:pPr>
      <w:r w:rsidRPr="00CA5443">
        <w:t>GestioneCisterne.bas</w:t>
      </w:r>
    </w:p>
    <w:p w:rsidR="00616187" w:rsidRPr="003F7E77" w:rsidRDefault="00616187" w:rsidP="00616187">
      <w:r>
        <w:t>Nessuna funzione con compiti di gestione</w:t>
      </w:r>
    </w:p>
    <w:p w:rsidR="00616187" w:rsidRDefault="00616187" w:rsidP="00616187">
      <w:pPr>
        <w:pStyle w:val="Titolo5"/>
      </w:pPr>
      <w:r>
        <w:t>GestioneCisterneCommon.bas</w:t>
      </w:r>
    </w:p>
    <w:p w:rsidR="00616187" w:rsidRPr="0067775D" w:rsidRDefault="00616187" w:rsidP="00616187">
      <w:r>
        <w:t>Principali funzioni:</w:t>
      </w:r>
    </w:p>
    <w:p w:rsidR="00616187" w:rsidRPr="00740177" w:rsidRDefault="00616187" w:rsidP="00616187">
      <w:pPr>
        <w:pStyle w:val="Paragrafoelenco"/>
        <w:numPr>
          <w:ilvl w:val="0"/>
          <w:numId w:val="15"/>
        </w:numPr>
      </w:pPr>
      <w:r w:rsidRPr="003F7E77">
        <w:rPr>
          <w:rStyle w:val="Enfasicorsivo"/>
        </w:rPr>
        <w:t>CistAccettaErrore(accetta As Boolean)</w:t>
      </w:r>
      <w:r w:rsidRPr="003F7E77">
        <w:rPr>
          <w:rStyle w:val="Enfasicorsivo"/>
        </w:rPr>
        <w:br/>
      </w:r>
      <w:r>
        <w:t>Invia al PLC l’acknowledge dell’errore</w:t>
      </w:r>
    </w:p>
    <w:p w:rsidR="00616187" w:rsidRDefault="00616187" w:rsidP="00616187">
      <w:pPr>
        <w:pStyle w:val="Paragrafoelenco"/>
        <w:numPr>
          <w:ilvl w:val="0"/>
          <w:numId w:val="15"/>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616187" w:rsidRDefault="00616187" w:rsidP="00616187">
      <w:pPr>
        <w:pStyle w:val="Paragrafoelenco"/>
        <w:numPr>
          <w:ilvl w:val="1"/>
          <w:numId w:val="15"/>
        </w:numPr>
      </w:pPr>
      <w:r>
        <w:t>IdMateriale</w:t>
      </w:r>
    </w:p>
    <w:p w:rsidR="00616187" w:rsidRDefault="00616187" w:rsidP="00616187">
      <w:pPr>
        <w:pStyle w:val="Paragrafoelenco"/>
        <w:numPr>
          <w:ilvl w:val="1"/>
          <w:numId w:val="15"/>
        </w:numPr>
      </w:pPr>
      <w:r>
        <w:t>Nome</w:t>
      </w:r>
    </w:p>
    <w:p w:rsidR="00616187" w:rsidRDefault="00616187" w:rsidP="00616187">
      <w:pPr>
        <w:pStyle w:val="Paragrafoelenco"/>
        <w:numPr>
          <w:ilvl w:val="1"/>
          <w:numId w:val="15"/>
        </w:numPr>
      </w:pPr>
      <w:r>
        <w:t>Data</w:t>
      </w:r>
    </w:p>
    <w:p w:rsidR="00616187" w:rsidRDefault="00616187" w:rsidP="00616187">
      <w:pPr>
        <w:pStyle w:val="Paragrafoelenco"/>
        <w:numPr>
          <w:ilvl w:val="1"/>
          <w:numId w:val="15"/>
        </w:numPr>
      </w:pPr>
      <w:r>
        <w:t>Categoria</w:t>
      </w:r>
    </w:p>
    <w:p w:rsidR="00616187" w:rsidRDefault="00616187" w:rsidP="00616187">
      <w:pPr>
        <w:pStyle w:val="Paragrafoelenco"/>
        <w:numPr>
          <w:ilvl w:val="1"/>
          <w:numId w:val="15"/>
        </w:numPr>
      </w:pPr>
      <w:r>
        <w:t>PercUmidita</w:t>
      </w:r>
    </w:p>
    <w:p w:rsidR="00616187" w:rsidRDefault="00616187" w:rsidP="00616187">
      <w:pPr>
        <w:pStyle w:val="Paragrafoelenco"/>
        <w:numPr>
          <w:ilvl w:val="1"/>
          <w:numId w:val="15"/>
        </w:numPr>
      </w:pPr>
      <w:r>
        <w:t>PercBitume</w:t>
      </w:r>
    </w:p>
    <w:p w:rsidR="00616187" w:rsidRDefault="00616187" w:rsidP="00616187">
      <w:pPr>
        <w:pStyle w:val="Paragrafoelenco"/>
        <w:numPr>
          <w:ilvl w:val="1"/>
          <w:numId w:val="15"/>
        </w:numPr>
      </w:pPr>
      <w:r>
        <w:t>Note</w:t>
      </w:r>
    </w:p>
    <w:p w:rsidR="00616187" w:rsidRDefault="00616187" w:rsidP="00616187">
      <w:pPr>
        <w:pStyle w:val="Paragrafoelenco"/>
      </w:pPr>
      <w:r>
        <w:t>Per sapere l’ID associato si guarda a un file Cisterne.ini, dove si trovano sezioni del tipo seguente:</w:t>
      </w:r>
    </w:p>
    <w:p w:rsidR="00616187" w:rsidRDefault="00616187" w:rsidP="00616187">
      <w:pPr>
        <w:pStyle w:val="codicesorgente"/>
        <w:ind w:left="1416"/>
      </w:pPr>
      <w:r>
        <w:t>[CisternaBitume1]</w:t>
      </w:r>
    </w:p>
    <w:p w:rsidR="00616187" w:rsidRDefault="00616187" w:rsidP="00616187">
      <w:pPr>
        <w:pStyle w:val="codicesorgente"/>
        <w:ind w:left="1416"/>
      </w:pPr>
      <w:r>
        <w:t>Materiale=B1</w:t>
      </w:r>
    </w:p>
    <w:p w:rsidR="00616187" w:rsidRDefault="00616187" w:rsidP="00616187">
      <w:pPr>
        <w:pStyle w:val="codicesorgente"/>
        <w:ind w:left="1416"/>
      </w:pPr>
      <w:r>
        <w:t>[CisternaBitume2]</w:t>
      </w:r>
    </w:p>
    <w:p w:rsidR="00616187" w:rsidRPr="00FF48E9" w:rsidRDefault="00616187" w:rsidP="00616187">
      <w:pPr>
        <w:pStyle w:val="codicesorgente"/>
        <w:ind w:left="1416"/>
      </w:pPr>
      <w:r>
        <w:t>Materiale=B2</w:t>
      </w:r>
    </w:p>
    <w:p w:rsidR="00616187" w:rsidRPr="006438D0" w:rsidRDefault="00616187" w:rsidP="00616187">
      <w:pPr>
        <w:pStyle w:val="codicesorgente"/>
        <w:ind w:left="1416"/>
      </w:pPr>
      <w:r>
        <w:t>…</w:t>
      </w:r>
    </w:p>
    <w:p w:rsidR="00616187" w:rsidRDefault="00616187" w:rsidP="00616187">
      <w:pPr>
        <w:pStyle w:val="Paragrafoelenco"/>
        <w:numPr>
          <w:ilvl w:val="0"/>
          <w:numId w:val="15"/>
        </w:numPr>
      </w:pPr>
      <w:r w:rsidRPr="003F7E77">
        <w:rPr>
          <w:rStyle w:val="Enfasicorsivo"/>
        </w:rPr>
        <w:t>CistSetTemperatura(Index As Integer)</w:t>
      </w:r>
      <w:r>
        <w:br/>
        <w:t>Setta la temperatura delle cisterne, che avviene mediante controllo PID.</w:t>
      </w:r>
    </w:p>
    <w:p w:rsidR="00616187" w:rsidRPr="00B2089E" w:rsidRDefault="00616187" w:rsidP="00616187">
      <w:pPr>
        <w:pStyle w:val="Paragrafoelenco"/>
        <w:numPr>
          <w:ilvl w:val="0"/>
          <w:numId w:val="15"/>
        </w:numPr>
      </w:pPr>
      <w:r w:rsidRPr="003F7E77">
        <w:rPr>
          <w:rStyle w:val="Enfasicorsivo"/>
        </w:rPr>
        <w:t>InviaComandiAgitatori(indice As Integer, stato As Boolean)</w:t>
      </w:r>
      <w:r w:rsidRPr="003F7E77">
        <w:rPr>
          <w:rStyle w:val="Enfasicorsivo"/>
        </w:rPr>
        <w:br/>
      </w:r>
      <w:r>
        <w:t>Accende o spegne gli agitatori di una cisterna</w:t>
      </w:r>
    </w:p>
    <w:p w:rsidR="00616187" w:rsidRPr="00083038" w:rsidRDefault="00616187" w:rsidP="00616187">
      <w:pPr>
        <w:pStyle w:val="Paragrafoelenco"/>
        <w:numPr>
          <w:ilvl w:val="0"/>
          <w:numId w:val="15"/>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616187" w:rsidRDefault="00616187" w:rsidP="00616187">
      <w:pPr>
        <w:pStyle w:val="Paragrafoelenco"/>
        <w:numPr>
          <w:ilvl w:val="0"/>
          <w:numId w:val="15"/>
        </w:numPr>
      </w:pPr>
      <w:r w:rsidRPr="003F7E77">
        <w:rPr>
          <w:rStyle w:val="Enfasicorsivo"/>
        </w:rPr>
        <w:t>ScriviDatiPidComandiCisterne(indice As Integer)</w:t>
      </w:r>
      <w:r w:rsidRPr="003F7E77">
        <w:rPr>
          <w:rStyle w:val="Enfasicorsivo"/>
        </w:rPr>
        <w:br/>
      </w:r>
      <w:r>
        <w:t>Manda al PLC i parametri del PID</w:t>
      </w:r>
    </w:p>
    <w:p w:rsidR="00616187" w:rsidRPr="00083038" w:rsidRDefault="00616187" w:rsidP="00616187">
      <w:pPr>
        <w:pStyle w:val="Paragrafoelenco"/>
        <w:numPr>
          <w:ilvl w:val="0"/>
          <w:numId w:val="15"/>
        </w:numPr>
      </w:pPr>
      <w:r w:rsidRPr="003F7E77">
        <w:rPr>
          <w:rStyle w:val="Enfasicorsivo"/>
        </w:rPr>
        <w:t>ScriviDatiRegolazioneTempCisterne()</w:t>
      </w:r>
      <w:r w:rsidRPr="003F7E77">
        <w:rPr>
          <w:rStyle w:val="Enfasicorsivo"/>
        </w:rPr>
        <w:br/>
      </w:r>
      <w:r>
        <w:t xml:space="preserve">Manda al PLC le nuove impostazioni di temperatura </w:t>
      </w:r>
    </w:p>
    <w:p w:rsidR="00616187" w:rsidRDefault="00616187" w:rsidP="00616187">
      <w:pPr>
        <w:pStyle w:val="Titolo5"/>
      </w:pPr>
      <w:r>
        <w:t>GestioneCisterneTipo5.bas</w:t>
      </w:r>
    </w:p>
    <w:p w:rsidR="00616187" w:rsidRDefault="00616187" w:rsidP="00616187">
      <w:pPr>
        <w:pStyle w:val="Paragrafoelenco"/>
        <w:numPr>
          <w:ilvl w:val="0"/>
          <w:numId w:val="17"/>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616187" w:rsidRDefault="00616187" w:rsidP="00616187">
      <w:pPr>
        <w:pStyle w:val="Paragrafoelenco"/>
        <w:numPr>
          <w:ilvl w:val="1"/>
          <w:numId w:val="17"/>
        </w:numPr>
      </w:pPr>
      <w:r>
        <w:lastRenderedPageBreak/>
        <w:t>Parametri di struttura (cisterna orizzontale, diametro, lunghezza, numero valvole)</w:t>
      </w:r>
    </w:p>
    <w:p w:rsidR="00616187" w:rsidRDefault="00616187" w:rsidP="00616187">
      <w:pPr>
        <w:pStyle w:val="Paragrafoelenco"/>
        <w:numPr>
          <w:ilvl w:val="1"/>
          <w:numId w:val="17"/>
        </w:numPr>
      </w:pPr>
      <w:r>
        <w:t>Parametri di livello (min, max, tipo, soglie allarme)</w:t>
      </w:r>
    </w:p>
    <w:p w:rsidR="00616187" w:rsidRDefault="00616187" w:rsidP="00616187">
      <w:pPr>
        <w:pStyle w:val="Paragrafoelenco"/>
        <w:numPr>
          <w:ilvl w:val="1"/>
          <w:numId w:val="17"/>
        </w:numPr>
      </w:pPr>
      <w:r>
        <w:t>Parametri di temperatura (min, max, soglie allarme, zona morta)</w:t>
      </w:r>
    </w:p>
    <w:p w:rsidR="00616187" w:rsidRDefault="00616187" w:rsidP="00616187">
      <w:pPr>
        <w:pStyle w:val="Paragrafoelenco"/>
        <w:numPr>
          <w:ilvl w:val="1"/>
          <w:numId w:val="17"/>
        </w:numPr>
      </w:pPr>
      <w:r>
        <w:t>Comandi di valvole (inversioni)</w:t>
      </w:r>
    </w:p>
    <w:p w:rsidR="00616187" w:rsidRPr="00CF27C9" w:rsidRDefault="00616187" w:rsidP="00616187">
      <w:pPr>
        <w:pStyle w:val="Paragrafoelenco"/>
        <w:numPr>
          <w:ilvl w:val="0"/>
          <w:numId w:val="17"/>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616187" w:rsidRPr="00CF27C9" w:rsidRDefault="00616187" w:rsidP="00616187">
      <w:pPr>
        <w:pStyle w:val="Paragrafoelenco"/>
        <w:numPr>
          <w:ilvl w:val="0"/>
          <w:numId w:val="17"/>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616187" w:rsidRDefault="00616187" w:rsidP="00616187">
      <w:pPr>
        <w:pStyle w:val="Paragrafoelenco"/>
        <w:numPr>
          <w:ilvl w:val="0"/>
          <w:numId w:val="17"/>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616187" w:rsidRDefault="00616187" w:rsidP="00616187">
      <w:pPr>
        <w:pStyle w:val="Paragrafoelenco"/>
        <w:numPr>
          <w:ilvl w:val="1"/>
          <w:numId w:val="17"/>
        </w:numPr>
      </w:pPr>
      <w:r>
        <w:t>Selezione pompa di carico:</w:t>
      </w:r>
    </w:p>
    <w:p w:rsidR="00616187" w:rsidRDefault="00616187" w:rsidP="00616187">
      <w:pPr>
        <w:pStyle w:val="Paragrafoelenco"/>
        <w:numPr>
          <w:ilvl w:val="2"/>
          <w:numId w:val="17"/>
        </w:numPr>
      </w:pPr>
      <w:r>
        <w:t>In fase di carico non è possibile selezionare come pompa di carico la cisterna di mandata</w:t>
      </w:r>
    </w:p>
    <w:p w:rsidR="00616187" w:rsidRDefault="00616187" w:rsidP="00616187">
      <w:pPr>
        <w:pStyle w:val="Paragrafoelenco"/>
        <w:numPr>
          <w:ilvl w:val="1"/>
          <w:numId w:val="17"/>
        </w:numPr>
      </w:pPr>
      <w:r>
        <w:t>Selezione pompa di alimentazione:</w:t>
      </w:r>
    </w:p>
    <w:p w:rsidR="00616187" w:rsidRDefault="00616187" w:rsidP="00616187">
      <w:pPr>
        <w:pStyle w:val="Paragrafoelenco"/>
        <w:numPr>
          <w:ilvl w:val="2"/>
          <w:numId w:val="17"/>
        </w:numPr>
      </w:pPr>
      <w:r>
        <w:t xml:space="preserve">In fase di carico, non è possibile selezionare la </w:t>
      </w:r>
      <w:r w:rsidRPr="00044890">
        <w:t>cisterna di mandata</w:t>
      </w:r>
    </w:p>
    <w:p w:rsidR="00616187" w:rsidRDefault="00616187" w:rsidP="00616187">
      <w:pPr>
        <w:pStyle w:val="Paragrafoelenco"/>
        <w:numPr>
          <w:ilvl w:val="2"/>
          <w:numId w:val="17"/>
        </w:numPr>
      </w:pPr>
      <w:r>
        <w:t>In fase di alimentazione esterna non è possibile selezionare né la cisterna di mandata, né quella di carico</w:t>
      </w:r>
    </w:p>
    <w:p w:rsidR="00616187" w:rsidRDefault="00616187" w:rsidP="00616187">
      <w:pPr>
        <w:pStyle w:val="Paragrafoelenco"/>
        <w:numPr>
          <w:ilvl w:val="2"/>
          <w:numId w:val="17"/>
        </w:numPr>
      </w:pPr>
      <w:r>
        <w:t xml:space="preserve">In fase di </w:t>
      </w:r>
      <w:r w:rsidRPr="00044890">
        <w:t>alimentazione torre</w:t>
      </w:r>
      <w:r>
        <w:t xml:space="preserve"> non è possibile selezionare la cisterna di carico.</w:t>
      </w:r>
    </w:p>
    <w:p w:rsidR="00616187" w:rsidRPr="00CF27C9" w:rsidRDefault="00616187" w:rsidP="00616187">
      <w:pPr>
        <w:pStyle w:val="Paragrafoelenco"/>
        <w:rPr>
          <w:rStyle w:val="Enfasidelicata"/>
          <w:i w:val="0"/>
          <w:iCs w:val="0"/>
          <w:color w:val="auto"/>
        </w:rPr>
      </w:pPr>
      <w:r>
        <w:t>A seconda della selezione effettuata vengono settate le variabili del PLC per svolgere l’operazione richiesta (cisterne in gioco e codice dell’operazione da svolgere)</w:t>
      </w:r>
    </w:p>
    <w:p w:rsidR="00616187" w:rsidRPr="00CF27C9" w:rsidRDefault="00616187" w:rsidP="00616187">
      <w:pPr>
        <w:pStyle w:val="Paragrafoelenco"/>
        <w:numPr>
          <w:ilvl w:val="0"/>
          <w:numId w:val="17"/>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616187" w:rsidRPr="003F7E77" w:rsidRDefault="00616187" w:rsidP="00616187">
      <w:pPr>
        <w:pStyle w:val="Paragrafoelenco"/>
        <w:numPr>
          <w:ilvl w:val="0"/>
          <w:numId w:val="17"/>
        </w:numPr>
        <w:rPr>
          <w:rStyle w:val="Enfasidelicata"/>
          <w:i w:val="0"/>
          <w:iCs w:val="0"/>
          <w:color w:val="auto"/>
        </w:rPr>
      </w:pPr>
      <w:r w:rsidRPr="003F7E77">
        <w:rPr>
          <w:rStyle w:val="Enfasicorsivo"/>
        </w:rPr>
        <w:t>ScriviDatiPLCCisterne(), ScriviDatiPLCCisterneRid()</w:t>
      </w:r>
      <w:r w:rsidRPr="003F7E77">
        <w:rPr>
          <w:rStyle w:val="Enfasicorsivo"/>
        </w:rPr>
        <w:br/>
      </w:r>
      <w:r w:rsidRPr="003F7E77">
        <w:rPr>
          <w:rStyle w:val="Enfasidelicata"/>
          <w:i w:val="0"/>
          <w:iCs w:val="0"/>
          <w:color w:val="auto"/>
        </w:rPr>
        <w:t>Scrive tutte le variabili di out</w:t>
      </w:r>
      <w:r>
        <w:rPr>
          <w:rStyle w:val="Enfasidelicata"/>
          <w:i w:val="0"/>
          <w:iCs w:val="0"/>
          <w:color w:val="auto"/>
        </w:rPr>
        <w:t>put</w:t>
      </w:r>
      <w:r w:rsidRPr="003F7E77">
        <w:rPr>
          <w:rStyle w:val="Enfasidelicata"/>
          <w:i w:val="0"/>
          <w:iCs w:val="0"/>
          <w:color w:val="auto"/>
        </w:rPr>
        <w:t xml:space="preserve"> dell’applicazione sul PLC (per il quale sono input):</w:t>
      </w:r>
    </w:p>
    <w:p w:rsidR="00616187" w:rsidRDefault="00616187" w:rsidP="00616187">
      <w:pPr>
        <w:pStyle w:val="Paragrafoelenco"/>
        <w:numPr>
          <w:ilvl w:val="1"/>
          <w:numId w:val="17"/>
        </w:numPr>
        <w:rPr>
          <w:rStyle w:val="Enfasidelicata"/>
          <w:i w:val="0"/>
          <w:iCs w:val="0"/>
          <w:color w:val="auto"/>
        </w:rPr>
      </w:pPr>
      <w:r w:rsidRPr="007356EE">
        <w:rPr>
          <w:rStyle w:val="Enfasidelicata"/>
          <w:i w:val="0"/>
          <w:iCs w:val="0"/>
          <w:color w:val="auto"/>
        </w:rPr>
        <w:t>Watchdog</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Acknoledge allarme</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Numero cisterne</w:t>
      </w:r>
    </w:p>
    <w:p w:rsidR="00616187" w:rsidRDefault="00616187" w:rsidP="00616187">
      <w:pPr>
        <w:pStyle w:val="Paragrafoelenco"/>
        <w:numPr>
          <w:ilvl w:val="1"/>
          <w:numId w:val="17"/>
        </w:numPr>
        <w:rPr>
          <w:rStyle w:val="Enfasidelicata"/>
          <w:i w:val="0"/>
          <w:iCs w:val="0"/>
          <w:color w:val="auto"/>
        </w:rPr>
      </w:pPr>
      <w:r>
        <w:rPr>
          <w:rStyle w:val="Enfasidelicata"/>
          <w:i w:val="0"/>
          <w:iCs w:val="0"/>
          <w:color w:val="auto"/>
        </w:rPr>
        <w:t>Valore di ritorno dei motori delle pompe</w:t>
      </w:r>
    </w:p>
    <w:p w:rsidR="00616187" w:rsidRPr="007356EE" w:rsidRDefault="00616187" w:rsidP="00616187">
      <w:pPr>
        <w:pStyle w:val="Paragrafoelenco"/>
        <w:numPr>
          <w:ilvl w:val="1"/>
          <w:numId w:val="17"/>
        </w:numPr>
        <w:rPr>
          <w:rStyle w:val="Enfasidelicata"/>
          <w:i w:val="0"/>
          <w:iCs w:val="0"/>
          <w:color w:val="auto"/>
        </w:rPr>
      </w:pPr>
      <w:r>
        <w:rPr>
          <w:rStyle w:val="Enfasidelicata"/>
          <w:i w:val="0"/>
          <w:iCs w:val="0"/>
          <w:color w:val="auto"/>
        </w:rPr>
        <w:t>Valore degli agitatori</w:t>
      </w:r>
    </w:p>
    <w:p w:rsidR="00616187" w:rsidRDefault="00616187" w:rsidP="00616187">
      <w:pPr>
        <w:rPr>
          <w:rStyle w:val="Enfasidelicata"/>
          <w:i w:val="0"/>
          <w:iCs w:val="0"/>
          <w:color w:val="auto"/>
        </w:rPr>
      </w:pPr>
    </w:p>
    <w:p w:rsidR="00616187" w:rsidRDefault="00616187" w:rsidP="00616187">
      <w:pPr>
        <w:spacing w:after="160" w:line="259" w:lineRule="auto"/>
      </w:pPr>
      <w:r>
        <w:br w:type="page"/>
      </w:r>
    </w:p>
    <w:p w:rsidR="00616187" w:rsidRDefault="00616187" w:rsidP="00616187">
      <w:r>
        <w:lastRenderedPageBreak/>
        <w:t>Moduli interessati alla gestione cisterne</w:t>
      </w:r>
      <w:r w:rsidR="002A2C74">
        <w:t>:</w:t>
      </w:r>
    </w:p>
    <w:p w:rsidR="00616187" w:rsidRDefault="00616187" w:rsidP="00616187">
      <w:pPr>
        <w:pStyle w:val="codicesorgente"/>
      </w:pPr>
      <w:r>
        <w:t>GestioneCisterne</w:t>
      </w:r>
      <w:r w:rsidRPr="00232BD0">
        <w:t>.bas</w:t>
      </w:r>
    </w:p>
    <w:p w:rsidR="00616187" w:rsidRDefault="00616187" w:rsidP="00616187">
      <w:pPr>
        <w:pStyle w:val="codicesorgente"/>
      </w:pPr>
      <w:r>
        <w:t>GestioneCisterneTipo5.bas</w:t>
      </w:r>
    </w:p>
    <w:p w:rsidR="00616187" w:rsidRDefault="00616187" w:rsidP="00616187">
      <w:pPr>
        <w:pStyle w:val="codicesorgente"/>
      </w:pPr>
      <w:r>
        <w:t>GestioneCisterneCommon.bas</w:t>
      </w:r>
    </w:p>
    <w:p w:rsidR="00616187" w:rsidRDefault="00616187" w:rsidP="00616187">
      <w:pPr>
        <w:pStyle w:val="codicesorgente"/>
      </w:pPr>
      <w:r>
        <w:t>FrmComandiCisterne.frm</w:t>
      </w:r>
    </w:p>
    <w:p w:rsidR="00616187" w:rsidRDefault="00616187" w:rsidP="00616187">
      <w:r>
        <w:t>M</w:t>
      </w:r>
      <w:r>
        <w:t>etodi utilizzati nella gestione cisterne:</w:t>
      </w:r>
    </w:p>
    <w:p w:rsidR="00616187" w:rsidRPr="0090695F" w:rsidRDefault="00616187" w:rsidP="00616187">
      <w:pPr>
        <w:pStyle w:val="codicesorgente"/>
        <w:rPr>
          <w:lang w:val="en-US"/>
        </w:rPr>
      </w:pPr>
      <w:r w:rsidRPr="0090695F">
        <w:rPr>
          <w:lang w:val="en-US"/>
        </w:rPr>
        <w:t>FrmComandiCisterne.frm</w:t>
      </w:r>
      <w:r w:rsidRPr="0090695F">
        <w:rPr>
          <w:lang w:val="en-US"/>
        </w:rPr>
        <w:tab/>
      </w:r>
    </w:p>
    <w:p w:rsidR="00616187" w:rsidRPr="0090695F" w:rsidRDefault="00616187" w:rsidP="00616187">
      <w:pPr>
        <w:pStyle w:val="codicesorgente"/>
        <w:rPr>
          <w:lang w:val="en-US"/>
        </w:rPr>
      </w:pPr>
      <w:r w:rsidRPr="0090695F">
        <w:rPr>
          <w:lang w:val="en-US"/>
        </w:rPr>
        <w:tab/>
        <w:t>Private Sub APButtonAgitatore_Click(Index As Integer)</w:t>
      </w:r>
    </w:p>
    <w:p w:rsidR="00616187" w:rsidRPr="0090695F" w:rsidRDefault="00616187" w:rsidP="00616187">
      <w:pPr>
        <w:pStyle w:val="codicesorgente"/>
        <w:rPr>
          <w:lang w:val="en-US"/>
        </w:rPr>
      </w:pPr>
      <w:r w:rsidRPr="0090695F">
        <w:rPr>
          <w:lang w:val="en-US"/>
        </w:rPr>
        <w:tab/>
        <w:t>Private Sub Form_Activate()</w:t>
      </w:r>
    </w:p>
    <w:p w:rsidR="00616187" w:rsidRPr="0090695F" w:rsidRDefault="00616187" w:rsidP="00616187">
      <w:pPr>
        <w:pStyle w:val="codicesorgente"/>
        <w:rPr>
          <w:lang w:val="en-US"/>
        </w:rPr>
      </w:pPr>
      <w:r w:rsidRPr="0090695F">
        <w:rPr>
          <w:lang w:val="en-US"/>
        </w:rPr>
        <w:tab/>
        <w:t>Private Sub Form_Load()</w:t>
      </w:r>
    </w:p>
    <w:p w:rsidR="00616187" w:rsidRPr="0090695F" w:rsidRDefault="00616187" w:rsidP="00616187">
      <w:pPr>
        <w:pStyle w:val="codicesorgente"/>
        <w:rPr>
          <w:lang w:val="en-US"/>
        </w:rPr>
      </w:pPr>
      <w:r w:rsidRPr="0090695F">
        <w:rPr>
          <w:lang w:val="en-US"/>
        </w:rPr>
        <w:tab/>
        <w:t>Private Sub PosizionaFrameSupp()</w:t>
      </w:r>
    </w:p>
    <w:p w:rsidR="00616187" w:rsidRPr="0090695F" w:rsidRDefault="00616187" w:rsidP="00616187">
      <w:pPr>
        <w:pStyle w:val="codicesorgente"/>
        <w:rPr>
          <w:lang w:val="en-US"/>
        </w:rPr>
      </w:pPr>
      <w:r w:rsidRPr="0090695F">
        <w:rPr>
          <w:lang w:val="en-US"/>
        </w:rPr>
        <w:tab/>
        <w:t>Private Sub CmdRefresh(indice As Integer)</w:t>
      </w:r>
    </w:p>
    <w:p w:rsidR="00616187" w:rsidRPr="0090695F" w:rsidRDefault="00616187" w:rsidP="00616187">
      <w:pPr>
        <w:pStyle w:val="codicesorgente"/>
        <w:rPr>
          <w:lang w:val="en-US"/>
        </w:rPr>
      </w:pPr>
      <w:r w:rsidRPr="0090695F">
        <w:rPr>
          <w:lang w:val="en-US"/>
        </w:rPr>
        <w:tab/>
        <w:t>Private Sub APButtonCmd_Click(indice As Integer)</w:t>
      </w:r>
    </w:p>
    <w:p w:rsidR="00616187" w:rsidRPr="0090695F" w:rsidRDefault="00616187" w:rsidP="00616187">
      <w:pPr>
        <w:pStyle w:val="codicesorgente"/>
        <w:rPr>
          <w:lang w:val="en-US"/>
        </w:rPr>
      </w:pPr>
      <w:r w:rsidRPr="0090695F">
        <w:rPr>
          <w:lang w:val="en-US"/>
        </w:rPr>
        <w:tab/>
        <w:t>Private Sub imgPulsanteForm_Click(Index As Integer)</w:t>
      </w:r>
    </w:p>
    <w:p w:rsidR="00616187" w:rsidRPr="0090695F" w:rsidRDefault="00616187" w:rsidP="00616187">
      <w:pPr>
        <w:pStyle w:val="codicesorgente"/>
        <w:rPr>
          <w:lang w:val="en-US"/>
        </w:rPr>
      </w:pPr>
      <w:r w:rsidRPr="0090695F">
        <w:rPr>
          <w:lang w:val="en-US"/>
        </w:rPr>
        <w:tab/>
        <w:t>Private Sub TmrCmdOn_Timer()</w:t>
      </w:r>
    </w:p>
    <w:p w:rsidR="00616187" w:rsidRPr="0090695F" w:rsidRDefault="00616187" w:rsidP="00616187">
      <w:pPr>
        <w:pStyle w:val="codicesorgente"/>
        <w:rPr>
          <w:lang w:val="en-US"/>
        </w:rPr>
      </w:pPr>
      <w:r w:rsidRPr="0090695F">
        <w:rPr>
          <w:lang w:val="en-US"/>
        </w:rPr>
        <w:tab/>
        <w:t>Private Sub TxtTempMesc_GotFocus()</w:t>
      </w:r>
    </w:p>
    <w:p w:rsidR="00616187" w:rsidRPr="0090695F" w:rsidRDefault="00616187" w:rsidP="00616187">
      <w:pPr>
        <w:pStyle w:val="codicesorgente"/>
        <w:rPr>
          <w:lang w:val="en-US"/>
        </w:rPr>
      </w:pPr>
      <w:r w:rsidRPr="0090695F">
        <w:rPr>
          <w:lang w:val="en-US"/>
        </w:rPr>
        <w:tab/>
        <w:t>Private Sub TxtTempMesc_LostFocus()</w:t>
      </w:r>
    </w:p>
    <w:p w:rsidR="00616187" w:rsidRPr="0090695F" w:rsidRDefault="00616187" w:rsidP="00616187">
      <w:pPr>
        <w:pStyle w:val="codicesorgente"/>
        <w:rPr>
          <w:lang w:val="en-US"/>
        </w:rPr>
      </w:pPr>
      <w:r w:rsidRPr="0090695F">
        <w:rPr>
          <w:lang w:val="en-US"/>
        </w:rPr>
        <w:tab/>
        <w:t>Private Sub imgPulsanteForm_MouseMove(Index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imgPulsanteForm_MouseDown(Index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imgPulsanteForm_MouseUp(Index As Integer, Button As Integer, Shift As Integer, x As Single, Y As Single)</w:t>
      </w:r>
    </w:p>
    <w:p w:rsidR="00616187" w:rsidRPr="0090695F" w:rsidRDefault="00616187" w:rsidP="00616187">
      <w:pPr>
        <w:pStyle w:val="codicesorgente"/>
        <w:rPr>
          <w:lang w:val="en-US"/>
        </w:rPr>
      </w:pPr>
      <w:r w:rsidRPr="0090695F">
        <w:rPr>
          <w:lang w:val="en-US"/>
        </w:rPr>
        <w:tab/>
        <w:t>Private Sub Form_MouseMove(Button As Integer, Shift As Integer, x As Single, Y As Single)</w:t>
      </w:r>
    </w:p>
    <w:p w:rsidR="00616187" w:rsidRPr="0090695F" w:rsidRDefault="00616187" w:rsidP="00616187">
      <w:pPr>
        <w:pStyle w:val="codicesorgente"/>
        <w:rPr>
          <w:lang w:val="en-US"/>
        </w:rPr>
      </w:pPr>
      <w:r w:rsidRPr="0090695F">
        <w:rPr>
          <w:lang w:val="en-US"/>
        </w:rPr>
        <w:tab/>
        <w:t>Private Sub LoadImmaginiPulsantePlus(Index As Integer, stato As StatoPulsantePlus)</w:t>
      </w:r>
    </w:p>
    <w:p w:rsidR="00616187" w:rsidRDefault="00616187" w:rsidP="00616187">
      <w:pPr>
        <w:pStyle w:val="codicesorgente"/>
        <w:rPr>
          <w:lang w:val="en-US"/>
        </w:rPr>
      </w:pPr>
      <w:r w:rsidRPr="0090695F">
        <w:rPr>
          <w:lang w:val="en-US"/>
        </w:rPr>
        <w:tab/>
        <w:t>Public Sub UpdatePulsantiForm()</w:t>
      </w:r>
    </w:p>
    <w:p w:rsidR="00616187" w:rsidRPr="0090695F" w:rsidRDefault="00616187" w:rsidP="00616187">
      <w:pPr>
        <w:pStyle w:val="codicesorgente"/>
        <w:rPr>
          <w:lang w:val="en-US"/>
        </w:rPr>
      </w:pPr>
    </w:p>
    <w:p w:rsidR="00616187" w:rsidRPr="00F65473" w:rsidRDefault="00616187" w:rsidP="00616187">
      <w:pPr>
        <w:pStyle w:val="codicesorgente"/>
        <w:rPr>
          <w:lang w:val="en-GB"/>
        </w:rPr>
      </w:pPr>
      <w:r w:rsidRPr="00F65473">
        <w:rPr>
          <w:lang w:val="en-GB"/>
        </w:rPr>
        <w:t>GestioneCisterne.bas</w:t>
      </w:r>
      <w:r w:rsidRPr="00F65473">
        <w:rPr>
          <w:lang w:val="en-GB"/>
        </w:rPr>
        <w:tab/>
      </w:r>
    </w:p>
    <w:p w:rsidR="00616187" w:rsidRPr="00021B38" w:rsidRDefault="00616187" w:rsidP="00616187">
      <w:pPr>
        <w:pStyle w:val="codicesorgente"/>
      </w:pPr>
      <w:r w:rsidRPr="00F65473">
        <w:rPr>
          <w:lang w:val="en-GB"/>
        </w:rPr>
        <w:tab/>
      </w:r>
      <w:r>
        <w:t>Public Sub CistVisualizzaAttesa(cisterna As Integer)</w:t>
      </w:r>
    </w:p>
    <w:p w:rsidR="00616187" w:rsidRDefault="00616187" w:rsidP="00616187">
      <w:pPr>
        <w:pStyle w:val="codicesorgente"/>
      </w:pPr>
      <w:r w:rsidRPr="0090695F">
        <w:tab/>
      </w:r>
      <w:r>
        <w:t>Public Sub CistInizializza()</w:t>
      </w:r>
    </w:p>
    <w:p w:rsidR="00616187" w:rsidRDefault="00616187" w:rsidP="00616187">
      <w:pPr>
        <w:pStyle w:val="codicesorgente"/>
      </w:pPr>
      <w:r>
        <w:tab/>
        <w:t>Public Sub CistVisualizzaCarico(cisterna As Integer)</w:t>
      </w:r>
    </w:p>
    <w:p w:rsidR="00616187" w:rsidRPr="0090695F" w:rsidRDefault="00616187" w:rsidP="00616187">
      <w:pPr>
        <w:pStyle w:val="codicesorgente"/>
        <w:rPr>
          <w:lang w:val="en-US"/>
        </w:rPr>
      </w:pPr>
      <w:r>
        <w:tab/>
      </w:r>
      <w:r w:rsidRPr="0090695F">
        <w:rPr>
          <w:lang w:val="en-US"/>
        </w:rPr>
        <w:t>Public Sub CistVisualizzaErrore(cisterna As Integer)</w:t>
      </w:r>
    </w:p>
    <w:p w:rsidR="00616187" w:rsidRPr="0090695F" w:rsidRDefault="00616187" w:rsidP="00616187">
      <w:pPr>
        <w:pStyle w:val="codicesorgente"/>
        <w:rPr>
          <w:lang w:val="en-US"/>
        </w:rPr>
      </w:pPr>
      <w:r w:rsidRPr="0090695F">
        <w:rPr>
          <w:lang w:val="en-US"/>
        </w:rPr>
        <w:tab/>
        <w:t>Public Sub CistVisualizzaIdle(cisterna As Integer)</w:t>
      </w:r>
    </w:p>
    <w:p w:rsidR="00616187" w:rsidRPr="0090695F" w:rsidRDefault="00616187" w:rsidP="00616187">
      <w:pPr>
        <w:pStyle w:val="codicesorgente"/>
        <w:rPr>
          <w:lang w:val="en-US"/>
        </w:rPr>
      </w:pPr>
      <w:r w:rsidRPr="0090695F">
        <w:rPr>
          <w:lang w:val="en-US"/>
        </w:rPr>
        <w:tab/>
        <w:t>Public Sub CistVisualizzaLivello(cisterna As Integer, ByVal percento As Integer, ByVal tons As Double)</w:t>
      </w:r>
    </w:p>
    <w:p w:rsidR="00616187" w:rsidRPr="0090695F" w:rsidRDefault="00616187" w:rsidP="00616187">
      <w:pPr>
        <w:pStyle w:val="codicesorgente"/>
        <w:rPr>
          <w:lang w:val="en-US"/>
        </w:rPr>
      </w:pPr>
      <w:r w:rsidRPr="0090695F">
        <w:rPr>
          <w:lang w:val="en-US"/>
        </w:rPr>
        <w:tab/>
        <w:t>Public Sub CistVisualizzaRicircolo(cisterna As Integer, aperta As Boolean, chiusa As Boolean, allarme As Boolean)</w:t>
      </w:r>
    </w:p>
    <w:p w:rsidR="00616187" w:rsidRPr="0090695F" w:rsidRDefault="00616187" w:rsidP="00616187">
      <w:pPr>
        <w:pStyle w:val="codicesorgente"/>
        <w:rPr>
          <w:lang w:val="en-US"/>
        </w:rPr>
      </w:pPr>
      <w:r w:rsidRPr="0090695F">
        <w:rPr>
          <w:lang w:val="en-US"/>
        </w:rPr>
        <w:tab/>
        <w:t>Public Sub CistVisualizzaSelezione(cisterna As Integer)</w:t>
      </w:r>
    </w:p>
    <w:p w:rsidR="00616187" w:rsidRPr="0090695F" w:rsidRDefault="00616187" w:rsidP="00616187">
      <w:pPr>
        <w:pStyle w:val="codicesorgente"/>
        <w:rPr>
          <w:lang w:val="en-US"/>
        </w:rPr>
      </w:pPr>
      <w:r w:rsidRPr="0090695F">
        <w:rPr>
          <w:lang w:val="en-US"/>
        </w:rPr>
        <w:tab/>
        <w:t>Public Sub CistVisualizzaTemperatura(cisterna As Integer, ByVal Value As Double)</w:t>
      </w:r>
    </w:p>
    <w:p w:rsidR="00616187" w:rsidRPr="0090695F" w:rsidRDefault="00616187" w:rsidP="00616187">
      <w:pPr>
        <w:pStyle w:val="codicesorgente"/>
        <w:rPr>
          <w:lang w:val="en-US"/>
        </w:rPr>
      </w:pPr>
      <w:r w:rsidRPr="0090695F">
        <w:rPr>
          <w:lang w:val="en-US"/>
        </w:rPr>
        <w:tab/>
        <w:t>Public Sub CistVisualizzaTravaso(cisternaSrc As Integer, cisternaDst As Integer)</w:t>
      </w:r>
    </w:p>
    <w:p w:rsidR="00616187" w:rsidRDefault="00616187" w:rsidP="00616187">
      <w:pPr>
        <w:pStyle w:val="codicesorgente"/>
      </w:pPr>
      <w:r w:rsidRPr="0090695F">
        <w:rPr>
          <w:lang w:val="en-US"/>
        </w:rPr>
        <w:tab/>
      </w:r>
      <w:r>
        <w:t>Public Sub CistVisualizzaUscita(cisterna As Integer)</w:t>
      </w:r>
    </w:p>
    <w:p w:rsidR="00616187" w:rsidRDefault="00616187" w:rsidP="00616187">
      <w:pPr>
        <w:pStyle w:val="codicesorgente"/>
      </w:pPr>
      <w:r>
        <w:tab/>
        <w:t>Public Sub CistVisualizzaValvolaEntrata1(cisterna As Integer, aperta As Boolean, chiusa As Boolean, allarme As Boolean)</w:t>
      </w:r>
    </w:p>
    <w:p w:rsidR="00616187" w:rsidRDefault="00616187" w:rsidP="00616187">
      <w:pPr>
        <w:pStyle w:val="codicesorgente"/>
      </w:pPr>
      <w:r>
        <w:tab/>
        <w:t>Public Sub CistVisualizzaValvolaUscita1(cisterna As Integer, aperta As Boolean, chiusa As Boolean, allarme As Boolean)</w:t>
      </w:r>
    </w:p>
    <w:p w:rsidR="00616187" w:rsidRDefault="00616187" w:rsidP="00616187">
      <w:pPr>
        <w:pStyle w:val="codicesorgente"/>
      </w:pPr>
      <w:r>
        <w:tab/>
        <w:t>Public Sub CistVisualizzaValvolaUscita2(cisterna As Integer, aperta As Boolean, chiusa As Boolean, allarme As Boolean)</w:t>
      </w:r>
    </w:p>
    <w:p w:rsidR="00616187" w:rsidRDefault="00616187" w:rsidP="00616187">
      <w:pPr>
        <w:pStyle w:val="codicesorgente"/>
      </w:pPr>
      <w:r>
        <w:tab/>
        <w:t>Public Sub CisterneLeggiDatiPLC()</w:t>
      </w:r>
    </w:p>
    <w:p w:rsidR="00616187" w:rsidRDefault="00616187" w:rsidP="00616187">
      <w:pPr>
        <w:pStyle w:val="codicesorgente"/>
      </w:pPr>
      <w:r>
        <w:tab/>
        <w:t>Public Sub CisterneScriviDatiPLC()</w:t>
      </w:r>
    </w:p>
    <w:p w:rsidR="00616187" w:rsidRDefault="00616187" w:rsidP="00616187">
      <w:pPr>
        <w:pStyle w:val="codicesorgente"/>
      </w:pPr>
      <w:r>
        <w:tab/>
        <w:t>Public Sub VisualizzaAgitatoreCisterne(cisterna As Integer, acceso As Boolean)</w:t>
      </w:r>
    </w:p>
    <w:p w:rsidR="00616187" w:rsidRDefault="00616187" w:rsidP="00616187">
      <w:pPr>
        <w:pStyle w:val="codicesorgente"/>
      </w:pPr>
    </w:p>
    <w:p w:rsidR="00616187" w:rsidRDefault="00616187" w:rsidP="00616187">
      <w:pPr>
        <w:pStyle w:val="codicesorgente"/>
      </w:pPr>
      <w:r>
        <w:t>GestioneCisterneCommon.bas</w:t>
      </w:r>
      <w:r>
        <w:tab/>
      </w:r>
    </w:p>
    <w:p w:rsidR="00616187" w:rsidRDefault="00616187" w:rsidP="00616187">
      <w:pPr>
        <w:pStyle w:val="codicesorgente"/>
      </w:pPr>
      <w:r>
        <w:tab/>
        <w:t>Public Sub AggiornaGrafPIDCisterne()</w:t>
      </w:r>
    </w:p>
    <w:p w:rsidR="00616187" w:rsidRDefault="00616187" w:rsidP="00616187">
      <w:pPr>
        <w:pStyle w:val="codicesorgente"/>
      </w:pPr>
      <w:r>
        <w:tab/>
        <w:t>Public Sub CistAccettaErrore(accetta As Boolean)</w:t>
      </w:r>
    </w:p>
    <w:p w:rsidR="00616187" w:rsidRPr="006D144D" w:rsidRDefault="00616187" w:rsidP="00616187">
      <w:pPr>
        <w:pStyle w:val="codicesorgente"/>
      </w:pPr>
      <w:r>
        <w:tab/>
        <w:t>Public Sub CistAzzeramentoTara(cisterna As Integer)</w:t>
      </w:r>
    </w:p>
    <w:p w:rsidR="00616187" w:rsidRPr="00021B38" w:rsidRDefault="00616187" w:rsidP="00616187">
      <w:pPr>
        <w:pStyle w:val="codicesorgente"/>
        <w:rPr>
          <w:lang w:val="en-US"/>
        </w:rPr>
      </w:pPr>
      <w:r>
        <w:tab/>
      </w:r>
      <w:r w:rsidRPr="00021B38">
        <w:rPr>
          <w:lang w:val="en-US"/>
        </w:rPr>
        <w:t>Public Sub CistConnessionePLC()</w:t>
      </w:r>
    </w:p>
    <w:p w:rsidR="00616187" w:rsidRPr="00021B38" w:rsidRDefault="00616187" w:rsidP="00616187">
      <w:pPr>
        <w:pStyle w:val="codicesorgente"/>
        <w:rPr>
          <w:lang w:val="en-US"/>
        </w:rPr>
      </w:pPr>
      <w:r w:rsidRPr="00021B38">
        <w:rPr>
          <w:lang w:val="en-US"/>
        </w:rPr>
        <w:tab/>
        <w:t>Public Sub CistGestioneLoop()</w:t>
      </w:r>
    </w:p>
    <w:p w:rsidR="00616187" w:rsidRPr="00F65473" w:rsidRDefault="00616187" w:rsidP="00616187">
      <w:pPr>
        <w:pStyle w:val="codicesorgente"/>
        <w:rPr>
          <w:lang w:val="en-GB"/>
        </w:rPr>
      </w:pPr>
      <w:r w:rsidRPr="00021B38">
        <w:rPr>
          <w:lang w:val="en-US"/>
        </w:rPr>
        <w:tab/>
      </w:r>
      <w:r w:rsidRPr="00F65473">
        <w:rPr>
          <w:lang w:val="en-GB"/>
        </w:rPr>
        <w:t>Public Sub CistSetMateriale(Index As Integer)</w:t>
      </w:r>
    </w:p>
    <w:p w:rsidR="00616187" w:rsidRPr="00F65473" w:rsidRDefault="00616187" w:rsidP="00616187">
      <w:pPr>
        <w:pStyle w:val="codicesorgente"/>
        <w:rPr>
          <w:lang w:val="en-GB"/>
        </w:rPr>
      </w:pPr>
      <w:r w:rsidRPr="00F65473">
        <w:rPr>
          <w:lang w:val="en-GB"/>
        </w:rPr>
        <w:tab/>
        <w:t>Public Sub CistSetTemperatura(Index As Integer)</w:t>
      </w:r>
    </w:p>
    <w:p w:rsidR="00616187" w:rsidRPr="0090695F" w:rsidRDefault="00616187" w:rsidP="00616187">
      <w:pPr>
        <w:pStyle w:val="codicesorgente"/>
        <w:rPr>
          <w:lang w:val="en-US"/>
        </w:rPr>
      </w:pPr>
      <w:r w:rsidRPr="00F65473">
        <w:rPr>
          <w:lang w:val="en-GB"/>
        </w:rPr>
        <w:tab/>
      </w:r>
      <w:r w:rsidRPr="0090695F">
        <w:rPr>
          <w:lang w:val="en-US"/>
        </w:rPr>
        <w:t>Public Sub CistShowMenu(Index As Integer)</w:t>
      </w:r>
    </w:p>
    <w:p w:rsidR="00616187" w:rsidRDefault="00616187" w:rsidP="00616187">
      <w:pPr>
        <w:pStyle w:val="codicesorgente"/>
      </w:pPr>
      <w:r w:rsidRPr="0090695F">
        <w:rPr>
          <w:lang w:val="en-US"/>
        </w:rPr>
        <w:tab/>
      </w:r>
      <w:r>
        <w:t>Public Sub CisterneCaricaImmagini()</w:t>
      </w:r>
    </w:p>
    <w:p w:rsidR="00616187" w:rsidRDefault="00616187" w:rsidP="00616187">
      <w:pPr>
        <w:pStyle w:val="codicesorgente"/>
      </w:pPr>
      <w:r>
        <w:tab/>
        <w:t>Public Sub CompilaListaCistDosaggio()</w:t>
      </w:r>
    </w:p>
    <w:p w:rsidR="00616187" w:rsidRPr="0090695F" w:rsidRDefault="00616187" w:rsidP="00616187">
      <w:pPr>
        <w:pStyle w:val="codicesorgente"/>
        <w:rPr>
          <w:lang w:val="en-US"/>
        </w:rPr>
      </w:pPr>
      <w:r>
        <w:tab/>
      </w:r>
      <w:r w:rsidRPr="0090695F">
        <w:rPr>
          <w:lang w:val="en-US"/>
        </w:rPr>
        <w:t>Public Sub CreaTagCisterneS7_Ver9()</w:t>
      </w:r>
    </w:p>
    <w:p w:rsidR="00616187" w:rsidRPr="0090695F" w:rsidRDefault="00616187" w:rsidP="00616187">
      <w:pPr>
        <w:pStyle w:val="codicesorgente"/>
        <w:rPr>
          <w:lang w:val="en-US"/>
        </w:rPr>
      </w:pPr>
      <w:r w:rsidRPr="0090695F">
        <w:rPr>
          <w:lang w:val="en-US"/>
        </w:rPr>
        <w:tab/>
        <w:t>Public Sub EnableComboMatCP240(visibility As Boolean)</w:t>
      </w:r>
    </w:p>
    <w:p w:rsidR="00616187" w:rsidRDefault="00616187" w:rsidP="00616187">
      <w:pPr>
        <w:pStyle w:val="codicesorgente"/>
      </w:pPr>
      <w:r w:rsidRPr="0090695F">
        <w:rPr>
          <w:lang w:val="en-US"/>
        </w:rPr>
        <w:tab/>
      </w:r>
      <w:r>
        <w:t>Public Sub GestioneMaterialeCisterneRidotto()</w:t>
      </w:r>
    </w:p>
    <w:p w:rsidR="00616187" w:rsidRDefault="00616187" w:rsidP="00616187">
      <w:pPr>
        <w:pStyle w:val="codicesorgente"/>
      </w:pPr>
      <w:r>
        <w:tab/>
        <w:t>Public Sub GestioneStatoCisterneRidotto()</w:t>
      </w:r>
    </w:p>
    <w:p w:rsidR="00616187" w:rsidRPr="0090695F" w:rsidRDefault="00616187" w:rsidP="00616187">
      <w:pPr>
        <w:pStyle w:val="codicesorgente"/>
        <w:rPr>
          <w:lang w:val="en-US"/>
        </w:rPr>
      </w:pPr>
      <w:r>
        <w:tab/>
      </w:r>
      <w:r w:rsidRPr="0090695F">
        <w:rPr>
          <w:lang w:val="en-US"/>
        </w:rPr>
        <w:t>Public Sub InviaComandiAgitatori(indice As Integer, Stato As Boolean)</w:t>
      </w:r>
    </w:p>
    <w:p w:rsidR="00616187" w:rsidRPr="0090695F" w:rsidRDefault="00616187" w:rsidP="00616187">
      <w:pPr>
        <w:pStyle w:val="codicesorgente"/>
        <w:rPr>
          <w:lang w:val="en-US"/>
        </w:rPr>
      </w:pPr>
      <w:r w:rsidRPr="0090695F">
        <w:rPr>
          <w:lang w:val="en-US"/>
        </w:rPr>
        <w:tab/>
        <w:t>Public Sub LeggiDatiComandiAuxCisterneOnOff(ByVal indice As Integer, ByRef uscita As Boolean, ByRef termica As Boolean)</w:t>
      </w:r>
    </w:p>
    <w:p w:rsidR="00616187" w:rsidRDefault="00616187" w:rsidP="00616187">
      <w:pPr>
        <w:pStyle w:val="codicesorgente"/>
      </w:pPr>
      <w:r w:rsidRPr="0090695F">
        <w:rPr>
          <w:lang w:val="en-US"/>
        </w:rPr>
        <w:tab/>
      </w:r>
      <w:r>
        <w:t>Public Sub LeggiDatiPidComandiCisterne(indice As Integer)</w:t>
      </w:r>
    </w:p>
    <w:p w:rsidR="00616187" w:rsidRDefault="00616187" w:rsidP="00616187">
      <w:pPr>
        <w:pStyle w:val="codicesorgente"/>
      </w:pPr>
      <w:r>
        <w:tab/>
        <w:t>Public Sub LeggiDatiRegolazioneTempCisterne()</w:t>
      </w:r>
    </w:p>
    <w:p w:rsidR="00616187" w:rsidRPr="0078035F" w:rsidRDefault="00616187" w:rsidP="00616187">
      <w:pPr>
        <w:pStyle w:val="codicesorgente"/>
        <w:rPr>
          <w:lang w:val="en-GB"/>
        </w:rPr>
      </w:pPr>
      <w:r>
        <w:tab/>
      </w:r>
      <w:r w:rsidRPr="0078035F">
        <w:rPr>
          <w:lang w:val="en-GB"/>
        </w:rPr>
        <w:t>Public Sub ScriviDatiComandiAuxCisterneOnOff(ByVal indice As Integer, ByVal avvio As Boolean)</w:t>
      </w:r>
    </w:p>
    <w:p w:rsidR="00616187" w:rsidRDefault="00616187" w:rsidP="00616187">
      <w:pPr>
        <w:pStyle w:val="codicesorgente"/>
      </w:pPr>
      <w:r w:rsidRPr="0078035F">
        <w:rPr>
          <w:lang w:val="en-GB"/>
        </w:rPr>
        <w:tab/>
      </w:r>
      <w:r>
        <w:t>Public Sub ScriviDatiPidComandiCisterne(indice As Integer)</w:t>
      </w:r>
    </w:p>
    <w:p w:rsidR="00616187" w:rsidRDefault="00616187" w:rsidP="00616187">
      <w:pPr>
        <w:pStyle w:val="codicesorgente"/>
      </w:pPr>
      <w:r>
        <w:tab/>
        <w:t>Public Sub ScriviDatiRegolazioneTempCisterne()</w:t>
      </w:r>
    </w:p>
    <w:p w:rsidR="00616187" w:rsidRPr="0090695F" w:rsidRDefault="00616187" w:rsidP="00616187">
      <w:pPr>
        <w:pStyle w:val="codicesorgente"/>
      </w:pPr>
    </w:p>
    <w:p w:rsidR="00616187" w:rsidRDefault="00616187" w:rsidP="00616187">
      <w:pPr>
        <w:pStyle w:val="codicesorgente"/>
      </w:pPr>
      <w:r>
        <w:t>GestioneCisterneTipo5.bas</w:t>
      </w:r>
      <w:r>
        <w:tab/>
      </w:r>
    </w:p>
    <w:p w:rsidR="00616187" w:rsidRDefault="00616187" w:rsidP="00616187">
      <w:pPr>
        <w:pStyle w:val="codicesorgente"/>
      </w:pPr>
      <w:r>
        <w:tab/>
        <w:t>Private Sub SingolaCisternaInviaParametri(ByRef cisterna As OggettoCisterna, cisternaOffset As Integer)</w:t>
      </w:r>
    </w:p>
    <w:p w:rsidR="00616187" w:rsidRDefault="00616187" w:rsidP="00616187">
      <w:pPr>
        <w:pStyle w:val="codicesorgente"/>
      </w:pPr>
      <w:r>
        <w:tab/>
        <w:t>Private Sub SingolaCisternaRidInviaParametri(ByRef cisterna As OggettoCisterna, cisternaOffset As Integer)</w:t>
      </w:r>
    </w:p>
    <w:p w:rsidR="00616187" w:rsidRDefault="00616187" w:rsidP="00616187">
      <w:pPr>
        <w:pStyle w:val="codicesorgente"/>
      </w:pPr>
      <w:r>
        <w:tab/>
        <w:t>Public Sub AggiornaGraficaStatoCisterna(cisterna As Integer)</w:t>
      </w:r>
    </w:p>
    <w:p w:rsidR="00616187" w:rsidRDefault="00616187" w:rsidP="00616187">
      <w:pPr>
        <w:pStyle w:val="codicesorgente"/>
      </w:pPr>
      <w:r>
        <w:tab/>
        <w:t>Public Sub AggiornaGraficaStatoCisternaCombust(cisterna As Integer)</w:t>
      </w:r>
    </w:p>
    <w:p w:rsidR="00616187" w:rsidRDefault="00616187" w:rsidP="00616187">
      <w:pPr>
        <w:pStyle w:val="codicesorgente"/>
      </w:pPr>
      <w:r>
        <w:tab/>
        <w:t>Public Sub AggiornamentoGraficaOperazioniCisterne()</w:t>
      </w:r>
    </w:p>
    <w:p w:rsidR="00616187" w:rsidRDefault="00616187" w:rsidP="00616187">
      <w:pPr>
        <w:pStyle w:val="codicesorgente"/>
      </w:pPr>
      <w:r>
        <w:tab/>
        <w:t>Public Sub CaricaParametriCisterne()</w:t>
      </w:r>
    </w:p>
    <w:p w:rsidR="00616187" w:rsidRDefault="00616187" w:rsidP="00616187">
      <w:pPr>
        <w:pStyle w:val="codicesorgente"/>
      </w:pPr>
      <w:r>
        <w:tab/>
        <w:t>Public Sub CisterneInviaParametri()</w:t>
      </w:r>
    </w:p>
    <w:p w:rsidR="00616187" w:rsidRDefault="00616187" w:rsidP="00616187">
      <w:pPr>
        <w:pStyle w:val="codicesorgente"/>
      </w:pPr>
      <w:r>
        <w:tab/>
        <w:t>Public Sub ControllaCisterneAllarmi(ByRef IdDescrizione As Integer, ByRef CodiceAllarme As String)</w:t>
      </w:r>
    </w:p>
    <w:p w:rsidR="00616187" w:rsidRDefault="00616187" w:rsidP="00616187">
      <w:pPr>
        <w:pStyle w:val="codicesorgente"/>
      </w:pPr>
      <w:r>
        <w:tab/>
        <w:t>Public Sub ControllaCisterneAllarmiRidotto(ByRef IdDescrizione As Integer, ByRef CodiceAllarme As String)</w:t>
      </w:r>
    </w:p>
    <w:p w:rsidR="00616187" w:rsidRDefault="00616187" w:rsidP="00616187">
      <w:pPr>
        <w:pStyle w:val="codicesorgente"/>
      </w:pPr>
      <w:r>
        <w:tab/>
        <w:t>Public Sub GestioneComboCisterne(indice As Integer)</w:t>
      </w:r>
    </w:p>
    <w:p w:rsidR="00616187" w:rsidRDefault="00616187" w:rsidP="00616187">
      <w:pPr>
        <w:pStyle w:val="codicesorgente"/>
      </w:pPr>
      <w:r>
        <w:tab/>
        <w:t>Public Sub GestioneMDownComandiCisterne(indice As Integer)</w:t>
      </w:r>
    </w:p>
    <w:p w:rsidR="00616187" w:rsidRDefault="00616187" w:rsidP="00616187">
      <w:pPr>
        <w:pStyle w:val="codicesorgente"/>
      </w:pPr>
      <w:r>
        <w:tab/>
        <w:t>Public Sub GestioneMUPComandiCisterne(indice As Integer)</w:t>
      </w:r>
    </w:p>
    <w:p w:rsidR="00616187" w:rsidRDefault="00616187" w:rsidP="00616187">
      <w:pPr>
        <w:pStyle w:val="codicesorgente"/>
      </w:pPr>
      <w:r>
        <w:tab/>
        <w:t>Public Sub GraficaValvolaStandard_Change(valvola As Integer, ByRef immagine As Object, TipoValvola As TipoValvolaEnum)</w:t>
      </w:r>
    </w:p>
    <w:p w:rsidR="00616187" w:rsidRDefault="00616187" w:rsidP="00616187">
      <w:pPr>
        <w:pStyle w:val="codicesorgente"/>
      </w:pPr>
      <w:r>
        <w:lastRenderedPageBreak/>
        <w:tab/>
        <w:t>Public Sub LeggiDatiPLCCisterneBitume()</w:t>
      </w:r>
    </w:p>
    <w:p w:rsidR="00616187" w:rsidRDefault="00616187" w:rsidP="00616187">
      <w:pPr>
        <w:pStyle w:val="codicesorgente"/>
      </w:pPr>
      <w:r>
        <w:tab/>
        <w:t>Public Sub LeggiDatiPLCCisterneBitumeRid()</w:t>
      </w:r>
    </w:p>
    <w:p w:rsidR="00616187" w:rsidRDefault="00616187" w:rsidP="00616187">
      <w:pPr>
        <w:pStyle w:val="codicesorgente"/>
      </w:pPr>
      <w:r>
        <w:tab/>
        <w:t>Public Sub LeggiDatiPLCCisterneCombustibile()</w:t>
      </w:r>
    </w:p>
    <w:p w:rsidR="00616187" w:rsidRDefault="00616187" w:rsidP="00616187">
      <w:pPr>
        <w:pStyle w:val="codicesorgente"/>
      </w:pPr>
      <w:r>
        <w:tab/>
        <w:t>Public Sub LeggiDatiPLCCisterneEmulsione()</w:t>
      </w:r>
    </w:p>
    <w:p w:rsidR="00616187" w:rsidRPr="0090695F" w:rsidRDefault="00616187" w:rsidP="00616187">
      <w:pPr>
        <w:pStyle w:val="codicesorgente"/>
        <w:rPr>
          <w:lang w:val="en-US"/>
        </w:rPr>
      </w:pPr>
      <w:r>
        <w:tab/>
      </w:r>
      <w:r w:rsidRPr="0090695F">
        <w:rPr>
          <w:lang w:val="en-US"/>
        </w:rPr>
        <w:t>Public Sub PompaCircuitoLegante_Change(ritorno As Boolean, CodiceAllarme As Integer, ByRef immagine As Object)</w:t>
      </w:r>
    </w:p>
    <w:p w:rsidR="00616187" w:rsidRDefault="00616187" w:rsidP="00616187">
      <w:pPr>
        <w:pStyle w:val="codicesorgente"/>
      </w:pPr>
      <w:r w:rsidRPr="0090695F">
        <w:rPr>
          <w:lang w:val="en-US"/>
        </w:rPr>
        <w:tab/>
      </w:r>
      <w:r>
        <w:t>Public Sub ScriviDatiPLCCisterne()</w:t>
      </w:r>
    </w:p>
    <w:p w:rsidR="00616187" w:rsidRDefault="00616187" w:rsidP="00616187">
      <w:pPr>
        <w:pStyle w:val="codicesorgente"/>
      </w:pPr>
      <w:r>
        <w:tab/>
        <w:t>Public Sub ScriviDatiPLCCisterneRid()</w:t>
      </w:r>
    </w:p>
    <w:p w:rsidR="00616187" w:rsidRDefault="00616187" w:rsidP="00616187">
      <w:r>
        <w:t>O</w:t>
      </w:r>
      <w:r>
        <w:t>ggetti utilizzati nella gestione cisterne:</w:t>
      </w:r>
    </w:p>
    <w:p w:rsidR="00616187" w:rsidRPr="008F7002" w:rsidRDefault="00616187" w:rsidP="00616187">
      <w:pPr>
        <w:pStyle w:val="codicesorgente"/>
        <w:rPr>
          <w:lang w:val="en-US"/>
        </w:rPr>
      </w:pPr>
      <w:r w:rsidRPr="008F7002">
        <w:rPr>
          <w:lang w:val="en-US"/>
        </w:rPr>
        <w:t>GestioneCisterneCommon.bas</w:t>
      </w:r>
    </w:p>
    <w:p w:rsidR="00616187" w:rsidRDefault="00616187" w:rsidP="00616187">
      <w:pPr>
        <w:pStyle w:val="codicesorgente"/>
        <w:rPr>
          <w:lang w:val="en-US"/>
        </w:rPr>
      </w:pPr>
      <w:r w:rsidRPr="008F7002">
        <w:rPr>
          <w:lang w:val="en-US"/>
        </w:rPr>
        <w:tab/>
        <w:t>Public Type MotoreS7</w:t>
      </w:r>
    </w:p>
    <w:p w:rsidR="00616187" w:rsidRPr="00F65473" w:rsidRDefault="00616187" w:rsidP="00616187">
      <w:pPr>
        <w:pStyle w:val="codicesorgente"/>
        <w:rPr>
          <w:lang w:val="en-GB"/>
        </w:rPr>
      </w:pPr>
      <w:r w:rsidRPr="008F7002">
        <w:rPr>
          <w:lang w:val="en-US"/>
        </w:rPr>
        <w:tab/>
      </w:r>
      <w:r w:rsidRPr="00F65473">
        <w:rPr>
          <w:lang w:val="en-GB"/>
        </w:rPr>
        <w:t>Public Type PIDCisterne</w:t>
      </w:r>
    </w:p>
    <w:p w:rsidR="00616187" w:rsidRPr="00F65473" w:rsidRDefault="00616187" w:rsidP="00616187">
      <w:pPr>
        <w:pStyle w:val="codicesorgente"/>
        <w:rPr>
          <w:lang w:val="en-GB"/>
        </w:rPr>
      </w:pPr>
      <w:r w:rsidRPr="00F65473">
        <w:rPr>
          <w:lang w:val="en-GB"/>
        </w:rPr>
        <w:tab/>
        <w:t>Public Type GestioneCisterne</w:t>
      </w:r>
    </w:p>
    <w:p w:rsidR="00616187" w:rsidRPr="00F65473" w:rsidRDefault="00616187" w:rsidP="00616187">
      <w:pPr>
        <w:pStyle w:val="codicesorgente"/>
        <w:rPr>
          <w:lang w:val="en-GB"/>
        </w:rPr>
      </w:pPr>
      <w:r w:rsidRPr="00F65473">
        <w:rPr>
          <w:lang w:val="en-GB"/>
        </w:rPr>
        <w:tab/>
        <w:t>Public Type ContalitriType</w:t>
      </w:r>
    </w:p>
    <w:p w:rsidR="00616187" w:rsidRDefault="00616187" w:rsidP="00616187">
      <w:pPr>
        <w:pStyle w:val="codicesorgente"/>
      </w:pPr>
      <w:r w:rsidRPr="00F65473">
        <w:rPr>
          <w:lang w:val="en-GB"/>
        </w:rPr>
        <w:tab/>
      </w:r>
      <w:r>
        <w:t>Public Type OggettoValvolaPLC</w:t>
      </w:r>
    </w:p>
    <w:p w:rsidR="00616187" w:rsidRDefault="00616187" w:rsidP="00616187">
      <w:pPr>
        <w:pStyle w:val="codicesorgente"/>
        <w:ind w:left="708"/>
      </w:pPr>
    </w:p>
    <w:p w:rsidR="00616187" w:rsidRDefault="00616187" w:rsidP="00616187">
      <w:pPr>
        <w:pStyle w:val="codicesorgente"/>
      </w:pPr>
      <w:r>
        <w:t>GestioneCisterneTipo5.bas</w:t>
      </w:r>
    </w:p>
    <w:p w:rsidR="00616187" w:rsidRDefault="00616187" w:rsidP="00616187">
      <w:pPr>
        <w:pStyle w:val="codicesorgente"/>
      </w:pPr>
      <w:r>
        <w:tab/>
        <w:t>Public Type OggettoCisterna</w:t>
      </w:r>
    </w:p>
    <w:p w:rsidR="00616187" w:rsidRDefault="00616187" w:rsidP="00616187">
      <w:pPr>
        <w:pStyle w:val="codicesorgente"/>
      </w:pPr>
      <w:r>
        <w:tab/>
        <w:t>Public Type OggettoDBScambioDatiCisterneVecchiaStruttura</w:t>
      </w:r>
    </w:p>
    <w:p w:rsidR="00616187" w:rsidRDefault="00616187" w:rsidP="00616187">
      <w:pPr>
        <w:pStyle w:val="codicesorgente"/>
      </w:pPr>
      <w:r>
        <w:tab/>
        <w:t>Public Type OggettoDBScambioDatiCisterne</w:t>
      </w:r>
    </w:p>
    <w:p w:rsidR="00616187" w:rsidRDefault="00616187" w:rsidP="00616187">
      <w:pPr>
        <w:pStyle w:val="codicesorgente"/>
        <w:ind w:left="708"/>
      </w:pPr>
    </w:p>
    <w:p w:rsidR="00616187" w:rsidRDefault="00616187" w:rsidP="00616187">
      <w:pPr>
        <w:pStyle w:val="codicesorgente"/>
      </w:pPr>
      <w:r>
        <w:t>GestioneCisterneCommon.bas</w:t>
      </w:r>
      <w:r>
        <w:tab/>
      </w:r>
    </w:p>
    <w:p w:rsidR="00616187" w:rsidRDefault="00616187" w:rsidP="00616187">
      <w:pPr>
        <w:pStyle w:val="codicesorgente"/>
        <w:ind w:firstLine="708"/>
      </w:pPr>
      <w:r>
        <w:t>Public Enum StatoValvola</w:t>
      </w:r>
    </w:p>
    <w:p w:rsidR="00616187" w:rsidRDefault="00616187" w:rsidP="00616187">
      <w:pPr>
        <w:pStyle w:val="codicesorgente"/>
        <w:ind w:firstLine="708"/>
      </w:pPr>
      <w:r>
        <w:t>Public Enum TipiGestioneCiterneEnum</w:t>
      </w:r>
    </w:p>
    <w:p w:rsidR="00616187" w:rsidRDefault="00616187" w:rsidP="00616187">
      <w:pPr>
        <w:pStyle w:val="codicesorgente"/>
        <w:ind w:firstLine="708"/>
      </w:pPr>
      <w:r>
        <w:t>Public Enum ListaOperazioniCircuito</w:t>
      </w:r>
    </w:p>
    <w:p w:rsidR="00616187" w:rsidRDefault="00616187" w:rsidP="00616187">
      <w:pPr>
        <w:pStyle w:val="codicesorgente"/>
        <w:ind w:firstLine="708"/>
      </w:pPr>
      <w:r>
        <w:t>Public Enum PlcTagCisterneEnum</w:t>
      </w:r>
    </w:p>
    <w:p w:rsidR="00616187" w:rsidRDefault="00616187" w:rsidP="00616187">
      <w:pPr>
        <w:pStyle w:val="codicesorgente"/>
        <w:ind w:firstLine="708"/>
      </w:pPr>
      <w:r>
        <w:t>Public Enum PlcTagCisterneRidottoEnum</w:t>
      </w:r>
    </w:p>
    <w:p w:rsidR="00616187" w:rsidRDefault="00616187" w:rsidP="00616187">
      <w:pPr>
        <w:pStyle w:val="codicesorgente"/>
        <w:ind w:firstLine="708"/>
      </w:pPr>
      <w:r>
        <w:t>Public Enum ValvoleBitumeEnum</w:t>
      </w:r>
    </w:p>
    <w:p w:rsidR="00616187" w:rsidRDefault="00616187" w:rsidP="00616187">
      <w:pPr>
        <w:pStyle w:val="codicesorgente"/>
        <w:ind w:firstLine="708"/>
      </w:pPr>
      <w:r>
        <w:t>Public Enum ValvoleEmulsioneEnum</w:t>
      </w:r>
    </w:p>
    <w:p w:rsidR="00616187" w:rsidRDefault="00616187" w:rsidP="00616187">
      <w:pPr>
        <w:pStyle w:val="codicesorgente"/>
        <w:ind w:firstLine="708"/>
      </w:pPr>
      <w:r>
        <w:t>Public Enum ValvoleCombustibileEnum</w:t>
      </w:r>
    </w:p>
    <w:p w:rsidR="00616187" w:rsidRDefault="00616187" w:rsidP="00616187">
      <w:pPr>
        <w:pStyle w:val="codicesorgente"/>
        <w:ind w:firstLine="708"/>
      </w:pPr>
    </w:p>
    <w:p w:rsidR="00616187" w:rsidRDefault="00616187" w:rsidP="00616187">
      <w:pPr>
        <w:pStyle w:val="codicesorgente"/>
      </w:pPr>
      <w:r>
        <w:t>GestioneCisterneTipo5.bas</w:t>
      </w:r>
      <w:r>
        <w:tab/>
      </w:r>
    </w:p>
    <w:p w:rsidR="00616187" w:rsidRDefault="00616187" w:rsidP="00616187">
      <w:pPr>
        <w:pStyle w:val="codicesorgente"/>
      </w:pPr>
      <w:r>
        <w:tab/>
        <w:t>Public Enum TipoValvolaEnum</w:t>
      </w:r>
    </w:p>
    <w:p w:rsidR="00616187" w:rsidRDefault="00616187" w:rsidP="00616187">
      <w:pPr>
        <w:pStyle w:val="codicesorgente"/>
        <w:ind w:left="708"/>
      </w:pPr>
    </w:p>
    <w:p w:rsidR="00616187" w:rsidRDefault="00616187" w:rsidP="00616187">
      <w:pPr>
        <w:pStyle w:val="codicesorgente"/>
        <w:ind w:left="708"/>
      </w:pPr>
    </w:p>
    <w:p w:rsidR="00616187" w:rsidRPr="00D91184" w:rsidRDefault="00616187" w:rsidP="00AD552B">
      <w:pPr>
        <w:pStyle w:val="codicesorgente"/>
        <w:rPr>
          <w:rFonts w:asciiTheme="minorHAnsi" w:hAnsiTheme="minorHAnsi"/>
          <w:sz w:val="22"/>
          <w:szCs w:val="22"/>
        </w:rPr>
      </w:pPr>
    </w:p>
    <w:sectPr w:rsidR="00616187" w:rsidRPr="00D9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1D0C52"/>
    <w:multiLevelType w:val="hybridMultilevel"/>
    <w:tmpl w:val="918C1D5A"/>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2">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A3C13"/>
    <w:multiLevelType w:val="hybridMultilevel"/>
    <w:tmpl w:val="D97048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1A0D21"/>
    <w:multiLevelType w:val="hybridMultilevel"/>
    <w:tmpl w:val="A3BC0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107001"/>
    <w:multiLevelType w:val="hybridMultilevel"/>
    <w:tmpl w:val="280CA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nsid w:val="26DD147F"/>
    <w:multiLevelType w:val="hybridMultilevel"/>
    <w:tmpl w:val="1A92A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30C044B"/>
    <w:multiLevelType w:val="hybridMultilevel"/>
    <w:tmpl w:val="C144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32C5556"/>
    <w:multiLevelType w:val="hybridMultilevel"/>
    <w:tmpl w:val="27F8B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5E3746A"/>
    <w:multiLevelType w:val="hybridMultilevel"/>
    <w:tmpl w:val="8D3A7E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37BE331B"/>
    <w:multiLevelType w:val="hybridMultilevel"/>
    <w:tmpl w:val="958473F6"/>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2">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BD13C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E53DE5"/>
    <w:multiLevelType w:val="hybridMultilevel"/>
    <w:tmpl w:val="AD02A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EC952A6"/>
    <w:multiLevelType w:val="hybridMultilevel"/>
    <w:tmpl w:val="F7EA89FE"/>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7">
    <w:nsid w:val="6FFB34F7"/>
    <w:multiLevelType w:val="hybridMultilevel"/>
    <w:tmpl w:val="3E22F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324323"/>
    <w:multiLevelType w:val="hybridMultilevel"/>
    <w:tmpl w:val="C8A61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7"/>
  </w:num>
  <w:num w:numId="4">
    <w:abstractNumId w:val="11"/>
  </w:num>
  <w:num w:numId="5">
    <w:abstractNumId w:val="1"/>
  </w:num>
  <w:num w:numId="6">
    <w:abstractNumId w:val="3"/>
  </w:num>
  <w:num w:numId="7">
    <w:abstractNumId w:val="7"/>
  </w:num>
  <w:num w:numId="8">
    <w:abstractNumId w:val="16"/>
  </w:num>
  <w:num w:numId="9">
    <w:abstractNumId w:val="15"/>
  </w:num>
  <w:num w:numId="10">
    <w:abstractNumId w:val="9"/>
  </w:num>
  <w:num w:numId="11">
    <w:abstractNumId w:val="18"/>
  </w:num>
  <w:num w:numId="12">
    <w:abstractNumId w:val="14"/>
  </w:num>
  <w:num w:numId="13">
    <w:abstractNumId w:val="5"/>
  </w:num>
  <w:num w:numId="14">
    <w:abstractNumId w:val="10"/>
  </w:num>
  <w:num w:numId="15">
    <w:abstractNumId w:val="2"/>
  </w:num>
  <w:num w:numId="16">
    <w:abstractNumId w:val="8"/>
  </w:num>
  <w:num w:numId="17">
    <w:abstractNumId w:val="12"/>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46"/>
    <w:rsid w:val="00021B38"/>
    <w:rsid w:val="00041877"/>
    <w:rsid w:val="000438C2"/>
    <w:rsid w:val="00044890"/>
    <w:rsid w:val="00083038"/>
    <w:rsid w:val="000C4918"/>
    <w:rsid w:val="000D5665"/>
    <w:rsid w:val="000D5B5A"/>
    <w:rsid w:val="000E454C"/>
    <w:rsid w:val="00112353"/>
    <w:rsid w:val="00126FC5"/>
    <w:rsid w:val="00130009"/>
    <w:rsid w:val="00151FE9"/>
    <w:rsid w:val="00182DA3"/>
    <w:rsid w:val="00192F35"/>
    <w:rsid w:val="001A76ED"/>
    <w:rsid w:val="001D6346"/>
    <w:rsid w:val="001F7901"/>
    <w:rsid w:val="00221318"/>
    <w:rsid w:val="00232BD0"/>
    <w:rsid w:val="00286654"/>
    <w:rsid w:val="002A2C74"/>
    <w:rsid w:val="002A6147"/>
    <w:rsid w:val="002B4426"/>
    <w:rsid w:val="002B6462"/>
    <w:rsid w:val="002D5583"/>
    <w:rsid w:val="002D662D"/>
    <w:rsid w:val="002E1A25"/>
    <w:rsid w:val="00302254"/>
    <w:rsid w:val="00324868"/>
    <w:rsid w:val="00326726"/>
    <w:rsid w:val="0033078C"/>
    <w:rsid w:val="00331660"/>
    <w:rsid w:val="00333C82"/>
    <w:rsid w:val="00340DAB"/>
    <w:rsid w:val="003D03DE"/>
    <w:rsid w:val="003F10DD"/>
    <w:rsid w:val="003F7E77"/>
    <w:rsid w:val="004048D6"/>
    <w:rsid w:val="00423976"/>
    <w:rsid w:val="00425698"/>
    <w:rsid w:val="0042595E"/>
    <w:rsid w:val="00487197"/>
    <w:rsid w:val="004B7F51"/>
    <w:rsid w:val="00537ABD"/>
    <w:rsid w:val="005457EC"/>
    <w:rsid w:val="00563A1A"/>
    <w:rsid w:val="00580502"/>
    <w:rsid w:val="005A794D"/>
    <w:rsid w:val="005C52CD"/>
    <w:rsid w:val="005D3386"/>
    <w:rsid w:val="005F5B82"/>
    <w:rsid w:val="00600CD4"/>
    <w:rsid w:val="00616187"/>
    <w:rsid w:val="00621351"/>
    <w:rsid w:val="00621C4A"/>
    <w:rsid w:val="00624209"/>
    <w:rsid w:val="006438D0"/>
    <w:rsid w:val="0067775D"/>
    <w:rsid w:val="00680971"/>
    <w:rsid w:val="0069457A"/>
    <w:rsid w:val="006A7A3C"/>
    <w:rsid w:val="006D144D"/>
    <w:rsid w:val="006E4853"/>
    <w:rsid w:val="006E6F8F"/>
    <w:rsid w:val="0072007C"/>
    <w:rsid w:val="007356EE"/>
    <w:rsid w:val="00740177"/>
    <w:rsid w:val="007625BB"/>
    <w:rsid w:val="00772FEC"/>
    <w:rsid w:val="0078035F"/>
    <w:rsid w:val="007B1E26"/>
    <w:rsid w:val="007C768D"/>
    <w:rsid w:val="007D0803"/>
    <w:rsid w:val="007D1CF0"/>
    <w:rsid w:val="007F34BA"/>
    <w:rsid w:val="00821EB1"/>
    <w:rsid w:val="00822466"/>
    <w:rsid w:val="00834B0D"/>
    <w:rsid w:val="00837488"/>
    <w:rsid w:val="008822AF"/>
    <w:rsid w:val="0088467E"/>
    <w:rsid w:val="008C136C"/>
    <w:rsid w:val="008D4ECD"/>
    <w:rsid w:val="008E0205"/>
    <w:rsid w:val="008F27B4"/>
    <w:rsid w:val="0090695F"/>
    <w:rsid w:val="00945C5C"/>
    <w:rsid w:val="00970265"/>
    <w:rsid w:val="00973746"/>
    <w:rsid w:val="009B0B53"/>
    <w:rsid w:val="00A10914"/>
    <w:rsid w:val="00A45C03"/>
    <w:rsid w:val="00A473A8"/>
    <w:rsid w:val="00A949C6"/>
    <w:rsid w:val="00AA18F0"/>
    <w:rsid w:val="00AC35AF"/>
    <w:rsid w:val="00AD552B"/>
    <w:rsid w:val="00AE7A46"/>
    <w:rsid w:val="00AF3910"/>
    <w:rsid w:val="00B2089E"/>
    <w:rsid w:val="00B358D3"/>
    <w:rsid w:val="00B85EDE"/>
    <w:rsid w:val="00BC57D6"/>
    <w:rsid w:val="00BE47BD"/>
    <w:rsid w:val="00BF4B23"/>
    <w:rsid w:val="00BF747D"/>
    <w:rsid w:val="00C14284"/>
    <w:rsid w:val="00C60993"/>
    <w:rsid w:val="00C65D9B"/>
    <w:rsid w:val="00CA5443"/>
    <w:rsid w:val="00CC61FF"/>
    <w:rsid w:val="00CE71D4"/>
    <w:rsid w:val="00CF27C9"/>
    <w:rsid w:val="00CF711C"/>
    <w:rsid w:val="00D36616"/>
    <w:rsid w:val="00D37AEB"/>
    <w:rsid w:val="00D41B4E"/>
    <w:rsid w:val="00D46E1A"/>
    <w:rsid w:val="00D91184"/>
    <w:rsid w:val="00D973A3"/>
    <w:rsid w:val="00DA7AD3"/>
    <w:rsid w:val="00DE7A91"/>
    <w:rsid w:val="00E12CA5"/>
    <w:rsid w:val="00E21DF0"/>
    <w:rsid w:val="00E270F4"/>
    <w:rsid w:val="00E3511E"/>
    <w:rsid w:val="00E41FDE"/>
    <w:rsid w:val="00E863EE"/>
    <w:rsid w:val="00E90634"/>
    <w:rsid w:val="00E94AF3"/>
    <w:rsid w:val="00EB076C"/>
    <w:rsid w:val="00EE27EE"/>
    <w:rsid w:val="00EF2E5E"/>
    <w:rsid w:val="00F153C3"/>
    <w:rsid w:val="00F66BB8"/>
    <w:rsid w:val="00F708A9"/>
    <w:rsid w:val="00F85AB1"/>
    <w:rsid w:val="00F861A6"/>
    <w:rsid w:val="00F86B3B"/>
    <w:rsid w:val="00FA0CB3"/>
    <w:rsid w:val="00FA6D6F"/>
    <w:rsid w:val="00FB72A6"/>
    <w:rsid w:val="00FC50A6"/>
    <w:rsid w:val="00FD0A3B"/>
    <w:rsid w:val="00FF4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E0ED0-2268-4584-95AC-DD3707BE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6346"/>
    <w:pPr>
      <w:spacing w:after="200" w:line="276" w:lineRule="auto"/>
    </w:pPr>
  </w:style>
  <w:style w:type="paragraph" w:styleId="Titolo1">
    <w:name w:val="heading 1"/>
    <w:basedOn w:val="Normale"/>
    <w:next w:val="Normale"/>
    <w:link w:val="Titolo1Carattere"/>
    <w:uiPriority w:val="9"/>
    <w:qFormat/>
    <w:rsid w:val="00E12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3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1D6346"/>
    <w:pPr>
      <w:keepNext/>
      <w:keepLines/>
      <w:spacing w:before="200" w:after="0"/>
      <w:outlineLvl w:val="2"/>
    </w:pPr>
    <w:rPr>
      <w:rFonts w:asciiTheme="majorHAnsi" w:eastAsiaTheme="majorEastAsia" w:hAnsiTheme="majorHAnsi" w:cstheme="majorBidi"/>
      <w:b/>
      <w:bCs/>
      <w:color w:val="5B9BD5" w:themeColor="accent1"/>
    </w:rPr>
  </w:style>
  <w:style w:type="paragraph" w:styleId="Titolo4">
    <w:name w:val="heading 4"/>
    <w:basedOn w:val="Normale"/>
    <w:next w:val="Normale"/>
    <w:link w:val="Titolo4Carattere"/>
    <w:uiPriority w:val="9"/>
    <w:unhideWhenUsed/>
    <w:qFormat/>
    <w:rsid w:val="006438D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olo5">
    <w:name w:val="heading 5"/>
    <w:basedOn w:val="Normale"/>
    <w:next w:val="Normale"/>
    <w:link w:val="Titolo5Carattere"/>
    <w:uiPriority w:val="9"/>
    <w:unhideWhenUsed/>
    <w:qFormat/>
    <w:rsid w:val="00B2089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D6346"/>
    <w:rPr>
      <w:rFonts w:asciiTheme="majorHAnsi" w:eastAsiaTheme="majorEastAsia" w:hAnsiTheme="majorHAnsi" w:cstheme="majorBidi"/>
      <w:b/>
      <w:bCs/>
      <w:color w:val="5B9BD5" w:themeColor="accent1"/>
    </w:rPr>
  </w:style>
  <w:style w:type="paragraph" w:customStyle="1" w:styleId="codicesorgente">
    <w:name w:val="codice sorgente"/>
    <w:basedOn w:val="Paragrafoelenco"/>
    <w:link w:val="codicesorgenteCarattere"/>
    <w:qFormat/>
    <w:rsid w:val="0090695F"/>
    <w:pPr>
      <w:ind w:left="0"/>
    </w:pPr>
    <w:rPr>
      <w:rFonts w:ascii="Consolas" w:hAnsi="Consolas"/>
      <w:sz w:val="12"/>
      <w:szCs w:val="8"/>
    </w:rPr>
  </w:style>
  <w:style w:type="character" w:customStyle="1" w:styleId="codicesorgenteCarattere">
    <w:name w:val="codice sorgente Carattere"/>
    <w:basedOn w:val="Carpredefinitoparagrafo"/>
    <w:link w:val="codicesorgente"/>
    <w:rsid w:val="0090695F"/>
    <w:rPr>
      <w:rFonts w:ascii="Consolas" w:hAnsi="Consolas"/>
      <w:sz w:val="12"/>
      <w:szCs w:val="8"/>
    </w:rPr>
  </w:style>
  <w:style w:type="paragraph" w:styleId="Paragrafoelenco">
    <w:name w:val="List Paragraph"/>
    <w:basedOn w:val="Normale"/>
    <w:uiPriority w:val="34"/>
    <w:qFormat/>
    <w:rsid w:val="001D6346"/>
    <w:pPr>
      <w:ind w:left="720"/>
      <w:contextualSpacing/>
    </w:pPr>
  </w:style>
  <w:style w:type="character" w:customStyle="1" w:styleId="Titolo4Carattere">
    <w:name w:val="Titolo 4 Carattere"/>
    <w:basedOn w:val="Carpredefinitoparagrafo"/>
    <w:link w:val="Titolo4"/>
    <w:uiPriority w:val="9"/>
    <w:rsid w:val="006438D0"/>
    <w:rPr>
      <w:rFonts w:asciiTheme="majorHAnsi" w:eastAsiaTheme="majorEastAsia" w:hAnsiTheme="majorHAnsi" w:cstheme="majorBidi"/>
      <w:b/>
      <w:bCs/>
      <w:i/>
      <w:iCs/>
      <w:color w:val="5B9BD5" w:themeColor="accent1"/>
    </w:rPr>
  </w:style>
  <w:style w:type="character" w:customStyle="1" w:styleId="Titolo5Carattere">
    <w:name w:val="Titolo 5 Carattere"/>
    <w:basedOn w:val="Carpredefinitoparagrafo"/>
    <w:link w:val="Titolo5"/>
    <w:uiPriority w:val="9"/>
    <w:rsid w:val="00B2089E"/>
    <w:rPr>
      <w:rFonts w:asciiTheme="majorHAnsi" w:eastAsiaTheme="majorEastAsia" w:hAnsiTheme="majorHAnsi" w:cstheme="majorBidi"/>
      <w:color w:val="1F4D78" w:themeColor="accent1" w:themeShade="7F"/>
    </w:rPr>
  </w:style>
  <w:style w:type="paragraph" w:styleId="Sottotitolo">
    <w:name w:val="Subtitle"/>
    <w:basedOn w:val="Normale"/>
    <w:next w:val="Normale"/>
    <w:link w:val="SottotitoloCarattere"/>
    <w:uiPriority w:val="11"/>
    <w:qFormat/>
    <w:rsid w:val="0074017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740177"/>
    <w:rPr>
      <w:rFonts w:asciiTheme="majorHAnsi" w:eastAsiaTheme="majorEastAsia" w:hAnsiTheme="majorHAnsi" w:cstheme="majorBidi"/>
      <w:i/>
      <w:iCs/>
      <w:color w:val="5B9BD5" w:themeColor="accent1"/>
      <w:spacing w:val="15"/>
      <w:sz w:val="24"/>
      <w:szCs w:val="24"/>
    </w:rPr>
  </w:style>
  <w:style w:type="character" w:styleId="Enfasidelicata">
    <w:name w:val="Subtle Emphasis"/>
    <w:basedOn w:val="Carpredefinitoparagrafo"/>
    <w:uiPriority w:val="19"/>
    <w:qFormat/>
    <w:rsid w:val="00740177"/>
    <w:rPr>
      <w:i/>
      <w:iCs/>
      <w:color w:val="808080" w:themeColor="text1" w:themeTint="7F"/>
    </w:rPr>
  </w:style>
  <w:style w:type="character" w:styleId="Enfasicorsivo">
    <w:name w:val="Emphasis"/>
    <w:basedOn w:val="Carpredefinitoparagrafo"/>
    <w:uiPriority w:val="20"/>
    <w:qFormat/>
    <w:rsid w:val="00740177"/>
    <w:rPr>
      <w:i/>
      <w:iCs/>
    </w:rPr>
  </w:style>
  <w:style w:type="paragraph" w:styleId="Testofumetto">
    <w:name w:val="Balloon Text"/>
    <w:basedOn w:val="Normale"/>
    <w:link w:val="TestofumettoCarattere"/>
    <w:uiPriority w:val="99"/>
    <w:semiHidden/>
    <w:unhideWhenUsed/>
    <w:rsid w:val="00F861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61A6"/>
    <w:rPr>
      <w:rFonts w:ascii="Tahoma" w:hAnsi="Tahoma" w:cs="Tahoma"/>
      <w:sz w:val="16"/>
      <w:szCs w:val="16"/>
    </w:rPr>
  </w:style>
  <w:style w:type="character" w:customStyle="1" w:styleId="Titolo1Carattere">
    <w:name w:val="Titolo 1 Carattere"/>
    <w:basedOn w:val="Carpredefinitoparagrafo"/>
    <w:link w:val="Titolo1"/>
    <w:uiPriority w:val="9"/>
    <w:rsid w:val="00E12CA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73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01689-6AE4-45C6-992A-68E5BD25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3337</Words>
  <Characters>19021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UTS</dc:creator>
  <cp:keywords/>
  <dc:description/>
  <cp:lastModifiedBy>Utente UTS</cp:lastModifiedBy>
  <cp:revision>9</cp:revision>
  <cp:lastPrinted>2017-07-18T08:37:00Z</cp:lastPrinted>
  <dcterms:created xsi:type="dcterms:W3CDTF">2017-07-18T08:35:00Z</dcterms:created>
  <dcterms:modified xsi:type="dcterms:W3CDTF">2017-07-18T08:52:00Z</dcterms:modified>
</cp:coreProperties>
</file>