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46" w:rsidRDefault="001D6346" w:rsidP="001D6346">
      <w:pPr>
        <w:pStyle w:val="Titolo3"/>
      </w:pPr>
      <w:bookmarkStart w:id="0" w:name="_Toc484415858"/>
      <w:r>
        <w:t xml:space="preserve">Gestione </w:t>
      </w:r>
      <w:bookmarkEnd w:id="0"/>
      <w:r w:rsidR="007536F6">
        <w:t>Essiccatore</w:t>
      </w:r>
    </w:p>
    <w:p w:rsidR="007718AE" w:rsidRDefault="007718AE" w:rsidP="007718AE">
      <w:pPr>
        <w:pStyle w:val="Titolo4"/>
      </w:pPr>
      <w:r>
        <w:t>Premessa</w:t>
      </w:r>
    </w:p>
    <w:p w:rsidR="007718AE" w:rsidRDefault="007718AE" w:rsidP="007718AE">
      <w:pPr>
        <w:pStyle w:val="Paragrafoelenco"/>
        <w:numPr>
          <w:ilvl w:val="0"/>
          <w:numId w:val="4"/>
        </w:numPr>
      </w:pPr>
      <w:r>
        <w:t>Molta logica presente nell’applicativo</w:t>
      </w:r>
    </w:p>
    <w:p w:rsidR="007718AE" w:rsidRDefault="007718AE" w:rsidP="007718AE">
      <w:pPr>
        <w:pStyle w:val="Paragrafoelenco"/>
        <w:numPr>
          <w:ilvl w:val="0"/>
          <w:numId w:val="4"/>
        </w:numPr>
      </w:pPr>
      <w:r>
        <w:t>CYB500 prevede funzioni di controllo, visualizzazio</w:t>
      </w:r>
      <w:r w:rsidR="00AE2C50">
        <w:t>ne e impostazione del lavoro degli</w:t>
      </w:r>
      <w:r>
        <w:t xml:space="preserve"> </w:t>
      </w:r>
      <w:r w:rsidR="00AE2C50">
        <w:t>essiccatori</w:t>
      </w:r>
      <w:r>
        <w:t>:</w:t>
      </w:r>
    </w:p>
    <w:p w:rsidR="007718AE" w:rsidRDefault="007718AE" w:rsidP="007718AE">
      <w:pPr>
        <w:pStyle w:val="Paragrafoelenco"/>
        <w:numPr>
          <w:ilvl w:val="1"/>
          <w:numId w:val="4"/>
        </w:numPr>
      </w:pPr>
      <w:r>
        <w:t>switch gestione automatica/manuale</w:t>
      </w:r>
    </w:p>
    <w:p w:rsidR="007718AE" w:rsidRDefault="007718AE" w:rsidP="007718AE">
      <w:pPr>
        <w:pStyle w:val="Paragrafoelenco"/>
        <w:numPr>
          <w:ilvl w:val="1"/>
          <w:numId w:val="4"/>
        </w:numPr>
      </w:pPr>
      <w:r>
        <w:t>calcolo di alcuni parametri (</w:t>
      </w:r>
      <w:r w:rsidR="00AE2C50">
        <w:t>finestre di funzionamento dei modulatori</w:t>
      </w:r>
      <w:r>
        <w:t>, …)</w:t>
      </w:r>
    </w:p>
    <w:p w:rsidR="007718AE" w:rsidRDefault="007718AE" w:rsidP="007718AE">
      <w:pPr>
        <w:pStyle w:val="Paragrafoelenco"/>
        <w:numPr>
          <w:ilvl w:val="1"/>
          <w:numId w:val="4"/>
        </w:numPr>
      </w:pPr>
      <w:r>
        <w:t xml:space="preserve">controlli sulla catena di funzionamento degli apparati (start e stop </w:t>
      </w:r>
      <w:r w:rsidR="00607B8E">
        <w:t>del bruciatore, del tamburo,…</w:t>
      </w:r>
      <w:r>
        <w:t>)</w:t>
      </w:r>
    </w:p>
    <w:p w:rsidR="007718AE" w:rsidRDefault="00607B8E" w:rsidP="007718AE">
      <w:pPr>
        <w:pStyle w:val="Paragrafoelenco"/>
        <w:numPr>
          <w:ilvl w:val="1"/>
          <w:numId w:val="4"/>
        </w:numPr>
      </w:pPr>
      <w:r>
        <w:t>{</w:t>
      </w:r>
      <w:r w:rsidR="007718AE">
        <w:t>gestione ricette da produrre (interazione con database)</w:t>
      </w:r>
      <w:r>
        <w:t>}</w:t>
      </w:r>
    </w:p>
    <w:p w:rsidR="007718AE" w:rsidRDefault="00607B8E" w:rsidP="007718AE">
      <w:pPr>
        <w:pStyle w:val="Paragrafoelenco"/>
        <w:numPr>
          <w:ilvl w:val="1"/>
          <w:numId w:val="4"/>
        </w:numPr>
      </w:pPr>
      <w:r>
        <w:t>{</w:t>
      </w:r>
      <w:r w:rsidR="007718AE">
        <w:t>minima interazione dosaggio-predosaggio (blocco dei predosatori senza impasti da produrre).</w:t>
      </w:r>
      <w:r>
        <w:t>}</w:t>
      </w:r>
    </w:p>
    <w:p w:rsidR="007718AE" w:rsidRPr="0011583F" w:rsidRDefault="007718AE" w:rsidP="007718AE">
      <w:pPr>
        <w:pStyle w:val="Paragrafoelenco"/>
        <w:numPr>
          <w:ilvl w:val="1"/>
          <w:numId w:val="4"/>
        </w:numPr>
      </w:pPr>
      <w:r>
        <w:t>Impostazione dei valori di portata dei predosatori</w:t>
      </w:r>
    </w:p>
    <w:p w:rsidR="007718AE" w:rsidRPr="007718AE" w:rsidRDefault="007718AE" w:rsidP="007718AE"/>
    <w:p w:rsidR="00FE1B5A" w:rsidRDefault="00FE1B5A" w:rsidP="000A5157">
      <w:pPr>
        <w:pStyle w:val="Titolo4"/>
      </w:pPr>
      <w:r w:rsidRPr="000A5157">
        <w:t>Descrizione</w:t>
      </w:r>
    </w:p>
    <w:p w:rsidR="00BD5A22" w:rsidRDefault="00BD5A22" w:rsidP="00BD5A22">
      <w:r>
        <w:t>La gestione essiccatore si occupa di visualizzare e gestire il funzionamento del tamburo essiccatore o dei tamburi essiccatori dove è prevista la presenza di due tamburi (ParallelDrum)</w:t>
      </w:r>
      <w:r w:rsidR="0008220E">
        <w:t>.</w:t>
      </w:r>
      <w:r w:rsidR="00607B8E">
        <w:t xml:space="preserve"> Si compone di tre parti principali, ovvero:</w:t>
      </w:r>
    </w:p>
    <w:p w:rsidR="00607B8E" w:rsidRDefault="00607B8E" w:rsidP="00607B8E">
      <w:pPr>
        <w:pStyle w:val="Paragrafoelenco"/>
        <w:numPr>
          <w:ilvl w:val="0"/>
          <w:numId w:val="5"/>
        </w:numPr>
      </w:pPr>
      <w:r>
        <w:t>Tamburo rotante</w:t>
      </w:r>
    </w:p>
    <w:p w:rsidR="00607B8E" w:rsidRDefault="00607B8E" w:rsidP="00607B8E">
      <w:pPr>
        <w:pStyle w:val="Paragrafoelenco"/>
        <w:numPr>
          <w:ilvl w:val="0"/>
          <w:numId w:val="5"/>
        </w:numPr>
      </w:pPr>
      <w:r>
        <w:t>Bruciatore</w:t>
      </w:r>
    </w:p>
    <w:p w:rsidR="00607B8E" w:rsidRDefault="00607B8E" w:rsidP="00607B8E">
      <w:pPr>
        <w:pStyle w:val="Paragrafoelenco"/>
        <w:numPr>
          <w:ilvl w:val="0"/>
          <w:numId w:val="5"/>
        </w:numPr>
      </w:pPr>
      <w:r>
        <w:t>Aspirazione gas</w:t>
      </w:r>
    </w:p>
    <w:p w:rsidR="00607B8E" w:rsidRDefault="00607B8E" w:rsidP="00607B8E"/>
    <w:p w:rsidR="00607B8E" w:rsidRDefault="00621A01" w:rsidP="00607B8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DA4AC3" wp14:editId="6872D6DB">
                <wp:simplePos x="0" y="0"/>
                <wp:positionH relativeFrom="column">
                  <wp:posOffset>3562350</wp:posOffset>
                </wp:positionH>
                <wp:positionV relativeFrom="paragraph">
                  <wp:posOffset>222250</wp:posOffset>
                </wp:positionV>
                <wp:extent cx="978408" cy="484632"/>
                <wp:effectExtent l="0" t="0" r="31750" b="10795"/>
                <wp:wrapNone/>
                <wp:docPr id="2" name="Pentagon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A01" w:rsidRPr="00621A01" w:rsidRDefault="00621A01" w:rsidP="00621A0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  <w:r w:rsidRPr="00621A01">
                              <w:rPr>
                                <w:sz w:val="20"/>
                              </w:rPr>
                              <w:t>osaggio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DA4AC3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o 2" o:spid="_x0000_s1026" type="#_x0000_t15" style="position:absolute;margin-left:280.5pt;margin-top:17.5pt;width:77.05pt;height:3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" adj="16250" fillcolor="#5b9bd5 [3204]" strokecolor="#1f4d78 [1604]" strokeweight="1pt">
                <v:textbox>
                  <w:txbxContent>
                    <w:p w:rsidR="00621A01" w:rsidRPr="00621A01" w:rsidRDefault="00621A01" w:rsidP="00621A0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</w:t>
                      </w:r>
                      <w:r w:rsidRPr="00621A01">
                        <w:rPr>
                          <w:sz w:val="20"/>
                        </w:rPr>
                        <w:t>osaggio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8AEC2" wp14:editId="1D153606">
                <wp:simplePos x="0" y="0"/>
                <wp:positionH relativeFrom="column">
                  <wp:posOffset>2019299</wp:posOffset>
                </wp:positionH>
                <wp:positionV relativeFrom="paragraph">
                  <wp:posOffset>99695</wp:posOffset>
                </wp:positionV>
                <wp:extent cx="1362075" cy="685800"/>
                <wp:effectExtent l="0" t="0" r="28575" b="19050"/>
                <wp:wrapNone/>
                <wp:docPr id="20" name="Memoria ad accesso diret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8580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7B8E" w:rsidRPr="00621A01" w:rsidRDefault="00607B8E" w:rsidP="00607B8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21A01">
                              <w:rPr>
                                <w:sz w:val="20"/>
                                <w:szCs w:val="20"/>
                                <w:lang w:val="en-US"/>
                              </w:rPr>
                              <w:t>Tamburo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B8AEC2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Memoria ad accesso diretto 20" o:spid="_x0000_s1027" type="#_x0000_t133" style="position:absolute;margin-left:159pt;margin-top:7.85pt;width:107.25pt;height:5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607B8E" w:rsidRPr="00621A01" w:rsidRDefault="00607B8E" w:rsidP="00607B8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21A01">
                        <w:rPr>
                          <w:sz w:val="20"/>
                          <w:szCs w:val="20"/>
                          <w:lang w:val="en-US"/>
                        </w:rPr>
                        <w:t>Tamburo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C64D16" wp14:editId="3F8814B7">
                <wp:simplePos x="0" y="0"/>
                <wp:positionH relativeFrom="column">
                  <wp:posOffset>857250</wp:posOffset>
                </wp:positionH>
                <wp:positionV relativeFrom="paragraph">
                  <wp:posOffset>213995</wp:posOffset>
                </wp:positionV>
                <wp:extent cx="978408" cy="484632"/>
                <wp:effectExtent l="0" t="0" r="31750" b="10795"/>
                <wp:wrapNone/>
                <wp:docPr id="1" name="Pentagon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A01" w:rsidRPr="00621A01" w:rsidRDefault="00621A01" w:rsidP="00621A0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621A01">
                              <w:rPr>
                                <w:sz w:val="20"/>
                              </w:rPr>
                              <w:t>Predosaggio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64D16" id="Pentagono 1" o:spid="_x0000_s1028" type="#_x0000_t15" style="position:absolute;margin-left:67.5pt;margin-top:16.85pt;width:77.05pt;height:3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" adj="16250" fillcolor="#5b9bd5 [3204]" strokecolor="#1f4d78 [1604]" strokeweight="1pt">
                <v:textbox>
                  <w:txbxContent>
                    <w:p w:rsidR="00621A01" w:rsidRPr="00621A01" w:rsidRDefault="00621A01" w:rsidP="00621A01">
                      <w:pPr>
                        <w:jc w:val="center"/>
                        <w:rPr>
                          <w:sz w:val="20"/>
                        </w:rPr>
                      </w:pPr>
                      <w:r w:rsidRPr="00621A01">
                        <w:rPr>
                          <w:sz w:val="20"/>
                        </w:rPr>
                        <w:t>Predosaggio</w:t>
                      </w:r>
                    </w:p>
                  </w:txbxContent>
                </v:textbox>
              </v:shape>
            </w:pict>
          </mc:Fallback>
        </mc:AlternateContent>
      </w:r>
    </w:p>
    <w:p w:rsidR="00607B8E" w:rsidRDefault="00607B8E" w:rsidP="00607B8E"/>
    <w:p w:rsidR="00607B8E" w:rsidRDefault="00607B8E" w:rsidP="00607B8E"/>
    <w:p w:rsidR="00607B8E" w:rsidRPr="00BD5A22" w:rsidRDefault="00607B8E" w:rsidP="00607B8E"/>
    <w:p w:rsidR="000A5157" w:rsidRDefault="000A5157" w:rsidP="000A5157">
      <w:pPr>
        <w:pStyle w:val="Titolo4"/>
      </w:pPr>
      <w:r w:rsidRPr="000A5157">
        <w:t>Parametri</w:t>
      </w:r>
    </w:p>
    <w:p w:rsidR="000A5157" w:rsidRDefault="000A5157" w:rsidP="000A5157">
      <w:pPr>
        <w:pStyle w:val="Titolo4"/>
      </w:pPr>
      <w:r>
        <w:t>Logica</w:t>
      </w:r>
    </w:p>
    <w:p w:rsidR="00D902FC" w:rsidRDefault="00D902FC" w:rsidP="00D902FC">
      <w:pPr>
        <w:pStyle w:val="Titolo5"/>
      </w:pPr>
      <w:r w:rsidRPr="00CF24FC">
        <w:t>RegolazioneAriaAspiratore</w:t>
      </w:r>
    </w:p>
    <w:p w:rsidR="00D902FC" w:rsidRPr="00CF24FC" w:rsidRDefault="00D902FC" w:rsidP="00D902FC">
      <w:r>
        <w:t>Regolazione del ModulatoreFumiTamburo.</w:t>
      </w:r>
    </w:p>
    <w:p w:rsidR="00D902FC" w:rsidRDefault="00D902FC" w:rsidP="00D902FC"/>
    <w:p w:rsidR="00D902FC" w:rsidRDefault="00D902FC" w:rsidP="00D902FC"/>
    <w:p w:rsidR="00D902FC" w:rsidRDefault="00D902FC" w:rsidP="00D902FC">
      <w:pPr>
        <w:pStyle w:val="Titolo3"/>
      </w:pPr>
      <w:r>
        <w:lastRenderedPageBreak/>
        <w:t>Dettaglio Funzioni</w:t>
      </w:r>
    </w:p>
    <w:p w:rsidR="00D902FC" w:rsidRDefault="00D902FC" w:rsidP="00D902FC">
      <w:pPr>
        <w:pStyle w:val="Titolo5"/>
      </w:pPr>
      <w:r w:rsidRPr="00500F65">
        <w:t>ParaTabBruc.bas</w:t>
      </w:r>
    </w:p>
    <w:p w:rsidR="00D902FC" w:rsidRDefault="00D902FC" w:rsidP="00D902FC">
      <w:pPr>
        <w:pStyle w:val="Paragrafoelenco"/>
        <w:numPr>
          <w:ilvl w:val="0"/>
          <w:numId w:val="2"/>
        </w:numPr>
      </w:pPr>
      <w:r w:rsidRPr="002431AB">
        <w:t>ParaTabBruc_ReadFile</w:t>
      </w:r>
      <w:r>
        <w:t>()</w:t>
      </w:r>
      <w:r>
        <w:br/>
        <w:t xml:space="preserve">Lettura parametri su init applicazione, chiamata da </w:t>
      </w:r>
      <w:r w:rsidRPr="002423E3">
        <w:t>ParametriReadFile</w:t>
      </w:r>
      <w:r>
        <w:t>(), chiamata da Form_Load().</w:t>
      </w:r>
    </w:p>
    <w:p w:rsidR="00D902FC" w:rsidRDefault="00D902FC" w:rsidP="00D902FC">
      <w:pPr>
        <w:pStyle w:val="Paragrafoelenco"/>
        <w:numPr>
          <w:ilvl w:val="0"/>
          <w:numId w:val="2"/>
        </w:numPr>
      </w:pPr>
      <w:r w:rsidRPr="00D902FC">
        <w:t>ParaTabBruc_Apply()</w:t>
      </w:r>
      <w:r>
        <w:br/>
        <w:t>Aggiornamento interfaccia da lettura parametri , ch</w:t>
      </w:r>
      <w:r w:rsidR="00821BF9">
        <w:t>i</w:t>
      </w:r>
      <w:r>
        <w:t xml:space="preserve">amata da </w:t>
      </w:r>
      <w:r w:rsidRPr="002423E3">
        <w:t>ParametriApply</w:t>
      </w:r>
      <w:r>
        <w:t xml:space="preserve">(). </w:t>
      </w:r>
    </w:p>
    <w:p w:rsidR="00D902FC" w:rsidRDefault="00D902FC" w:rsidP="00D902FC">
      <w:pPr>
        <w:pStyle w:val="Titolo5"/>
      </w:pPr>
      <w:r>
        <w:t>BrucAuto.bas</w:t>
      </w:r>
    </w:p>
    <w:p w:rsidR="00EA3B04" w:rsidRDefault="00D902FC" w:rsidP="003A6E5A">
      <w:pPr>
        <w:pStyle w:val="Paragrafoelenco"/>
        <w:numPr>
          <w:ilvl w:val="0"/>
          <w:numId w:val="1"/>
        </w:numPr>
      </w:pPr>
      <w:r w:rsidRPr="00E363CF">
        <w:rPr>
          <w:b/>
        </w:rPr>
        <w:t>GestSetRegBruciatore</w:t>
      </w:r>
      <w:r>
        <w:t xml:space="preserve">(), </w:t>
      </w:r>
      <w:r w:rsidRPr="00E363CF">
        <w:rPr>
          <w:b/>
        </w:rPr>
        <w:t>GestSetRegBruciatore2</w:t>
      </w:r>
      <w:r>
        <w:t xml:space="preserve">(), </w:t>
      </w:r>
      <w:r w:rsidR="000A5157" w:rsidRPr="00E363CF">
        <w:rPr>
          <w:b/>
        </w:rPr>
        <w:t>GestioneFunzAutomaticoBruc</w:t>
      </w:r>
      <w:r>
        <w:t>()</w:t>
      </w:r>
      <w:r w:rsidR="003A6E5A">
        <w:t xml:space="preserve">, </w:t>
      </w:r>
      <w:r w:rsidR="003A6E5A" w:rsidRPr="00E363CF">
        <w:rPr>
          <w:b/>
        </w:rPr>
        <w:t>GestRegolazioneBruciatore</w:t>
      </w:r>
      <w:r w:rsidR="003A6E5A" w:rsidRPr="003A6E5A">
        <w:t>(tamburo)</w:t>
      </w:r>
      <w:r w:rsidR="003A6E5A">
        <w:br/>
        <w:t>Funzioni agganciate al ciclo di VideataPrincipale()</w:t>
      </w:r>
      <w:r>
        <w:br/>
      </w:r>
      <w:r w:rsidR="00EA3B04">
        <w:t>Controllo di retroazione su elemento di tipo modulatore (up/down)</w:t>
      </w:r>
      <w:r w:rsidR="003A6E5A">
        <w:t>.</w:t>
      </w:r>
      <w:r>
        <w:br/>
      </w:r>
      <w:r w:rsidR="00396577">
        <w:t>La posizione del modulatore del bruciatore è funzione della temperatura che si vuole ottenere (impostata da parametri)</w:t>
      </w:r>
      <w:r w:rsidR="00C63EB9">
        <w:t xml:space="preserve"> e della portata attuale dell’impianto. </w:t>
      </w:r>
      <w:r w:rsidR="00396577">
        <w:t xml:space="preserve">Calcolata la portata teorica </w:t>
      </w:r>
      <w:r w:rsidR="00C63EB9">
        <w:t xml:space="preserve">corretta </w:t>
      </w:r>
      <w:r w:rsidR="00396577">
        <w:t>in dipendenza della temperatura s</w:t>
      </w:r>
      <w:r w:rsidR="0035654C">
        <w:t xml:space="preserve">i </w:t>
      </w:r>
      <w:r w:rsidR="00396577">
        <w:t xml:space="preserve">utilizza </w:t>
      </w:r>
      <w:r w:rsidR="0035654C">
        <w:t xml:space="preserve">una curva </w:t>
      </w:r>
      <w:r w:rsidR="005A55AD">
        <w:t xml:space="preserve">parametrica </w:t>
      </w:r>
      <w:r w:rsidR="0035654C">
        <w:t xml:space="preserve">di relazione tra apertura bruciatore </w:t>
      </w:r>
      <w:r w:rsidR="00396577">
        <w:t xml:space="preserve"> (%) </w:t>
      </w:r>
      <w:r w:rsidR="0035654C">
        <w:t>portata predosatori</w:t>
      </w:r>
      <w:r w:rsidR="00396577">
        <w:t xml:space="preserve"> (%)</w:t>
      </w:r>
      <w:r w:rsidR="0035654C">
        <w:t>,</w:t>
      </w:r>
      <w:r w:rsidR="00C63EB9">
        <w:t xml:space="preserve"> </w:t>
      </w:r>
      <w:r w:rsidR="0035654C">
        <w:t xml:space="preserve">si stabilisce la apertura del bruciatore da </w:t>
      </w:r>
      <w:r w:rsidR="00C63EB9">
        <w:t>ottenere</w:t>
      </w:r>
      <w:r w:rsidR="0035654C">
        <w:t xml:space="preserve">. Il controllo applicato è una retroazione con finestra di isteresi del 5% (vedi </w:t>
      </w:r>
      <w:r w:rsidR="0035654C" w:rsidRPr="0035654C">
        <w:t>GestTotRegBruciatore</w:t>
      </w:r>
      <w:r w:rsidR="005A55AD">
        <w:t>()):</w:t>
      </w:r>
      <w:r w:rsidR="0035654C">
        <w:t xml:space="preserve"> </w:t>
      </w:r>
      <w:r w:rsidR="007C36CA">
        <w:t>nel caso in cui la differenza tra valore richiesto e valor</w:t>
      </w:r>
      <w:r w:rsidR="005A55AD">
        <w:t xml:space="preserve">e rilevato sia </w:t>
      </w:r>
      <w:r w:rsidR="007C36CA">
        <w:t>maggiore del 5% viene aperto il modulatore</w:t>
      </w:r>
      <w:r w:rsidR="005A55AD">
        <w:t xml:space="preserve"> (up)</w:t>
      </w:r>
      <w:r w:rsidR="007C36CA">
        <w:t xml:space="preserve">, </w:t>
      </w:r>
      <w:r w:rsidR="0035654C">
        <w:t xml:space="preserve">nel caso in cui la differenza </w:t>
      </w:r>
      <w:r w:rsidR="007C36CA" w:rsidRPr="00D902FC">
        <w:rPr>
          <w:b/>
        </w:rPr>
        <w:t>assoluta</w:t>
      </w:r>
      <w:r w:rsidR="007C36CA">
        <w:t xml:space="preserve"> </w:t>
      </w:r>
      <w:r w:rsidR="0035654C">
        <w:t>tra valore rile</w:t>
      </w:r>
      <w:r w:rsidR="00341DCB">
        <w:t>vato e valore richiesto sia minore del 5% e superiore dello 0.5% viene attivato un controllo a impulsi di apertura del modulatore di durata minima di 500 ms e massima di 2000</w:t>
      </w:r>
      <w:r w:rsidR="00821BF9">
        <w:t xml:space="preserve"> </w:t>
      </w:r>
      <w:r w:rsidR="00341DCB">
        <w:t>ms</w:t>
      </w:r>
      <w:r w:rsidR="005A55AD">
        <w:t xml:space="preserve"> con ritardo tra impulsi di 3 secondi</w:t>
      </w:r>
      <w:r w:rsidR="00341DCB">
        <w:t>.</w:t>
      </w:r>
    </w:p>
    <w:p w:rsidR="00DB19B2" w:rsidRPr="00DB19B2" w:rsidRDefault="00DB19B2" w:rsidP="003A6E5A">
      <w:pPr>
        <w:pStyle w:val="Paragrafoelenco"/>
        <w:numPr>
          <w:ilvl w:val="0"/>
          <w:numId w:val="1"/>
        </w:numPr>
      </w:pPr>
      <w:r w:rsidRPr="00E363CF">
        <w:rPr>
          <w:b/>
        </w:rPr>
        <w:t>AttivaUscitePerRegolazioneEss</w:t>
      </w:r>
      <w:r w:rsidRPr="00DB19B2">
        <w:t>(verso As Integer, smSec As Long, tamburo As Integer)</w:t>
      </w:r>
      <w:r w:rsidRPr="00DB19B2">
        <w:br/>
        <w:t>Mette in up o down il modulo del bruciatore</w:t>
      </w:r>
    </w:p>
    <w:p w:rsidR="003F18B9" w:rsidRPr="00E40B18" w:rsidRDefault="003F18B9" w:rsidP="003F18B9">
      <w:pPr>
        <w:pStyle w:val="Titolo5"/>
      </w:pPr>
      <w:r w:rsidRPr="00E40B18">
        <w:t>ControlloBruc.bas</w:t>
      </w:r>
    </w:p>
    <w:p w:rsidR="00ED6827" w:rsidRDefault="003F18B9" w:rsidP="009A21F2">
      <w:pPr>
        <w:pStyle w:val="Paragrafoelenco"/>
        <w:numPr>
          <w:ilvl w:val="0"/>
          <w:numId w:val="3"/>
        </w:numPr>
      </w:pPr>
      <w:r w:rsidRPr="00E363CF">
        <w:rPr>
          <w:b/>
        </w:rPr>
        <w:t>RegolazioneAriaAspiratore</w:t>
      </w:r>
      <w:r w:rsidRPr="00E40B18">
        <w:t>()</w:t>
      </w:r>
      <w:r w:rsidR="009A21F2">
        <w:t xml:space="preserve">, </w:t>
      </w:r>
      <w:r w:rsidR="009A21F2" w:rsidRPr="00E363CF">
        <w:rPr>
          <w:b/>
        </w:rPr>
        <w:t>ModoRegolazioneDepressioneFiltroConDepressTamburo</w:t>
      </w:r>
      <w:r w:rsidR="009A21F2" w:rsidRPr="009A21F2">
        <w:t>()</w:t>
      </w:r>
      <w:r>
        <w:br/>
        <w:t xml:space="preserve">Chiamata dal modulo di gestione filtro. Regola il modulatore di aspirazione del filtro </w:t>
      </w:r>
      <w:r w:rsidR="00695F90">
        <w:t xml:space="preserve">(up, down, none) </w:t>
      </w:r>
      <w:r>
        <w:t xml:space="preserve">in base a dei valori di </w:t>
      </w:r>
      <w:r w:rsidR="00695F90">
        <w:t>minimo e massimo.</w:t>
      </w:r>
    </w:p>
    <w:p w:rsidR="00F27B8E" w:rsidRDefault="00ED6827" w:rsidP="003F18B9">
      <w:pPr>
        <w:pStyle w:val="Paragrafoelenco"/>
        <w:numPr>
          <w:ilvl w:val="0"/>
          <w:numId w:val="3"/>
        </w:numPr>
      </w:pPr>
      <w:r w:rsidRPr="00E363CF">
        <w:rPr>
          <w:b/>
        </w:rPr>
        <w:t>FiammaBruciatorePresente_change</w:t>
      </w:r>
      <w:r w:rsidRPr="00E40B18">
        <w:t>(tamburo As Integer)</w:t>
      </w:r>
      <w:r>
        <w:br/>
        <w:t>Gestisce il cambio di stato del bruciatore: se è acceso allora lo passa a gestione manuale, se è spento allora fa partire le procedure di accensione</w:t>
      </w:r>
      <w:r w:rsidR="0096058D">
        <w:t xml:space="preserve">, oltre a arrestare i predosatori in caso la presenza della fiamma non sia bypassata. Se non </w:t>
      </w:r>
      <w:r w:rsidR="001B5FD9">
        <w:t>è presente</w:t>
      </w:r>
      <w:r w:rsidR="0096058D">
        <w:t xml:space="preserve"> l’esclusione dell’avviamento a caldo allora </w:t>
      </w:r>
      <w:r w:rsidR="001B5FD9">
        <w:t>viene fermato</w:t>
      </w:r>
      <w:r w:rsidR="0096058D">
        <w:t xml:space="preserve"> anche il tamburo. </w:t>
      </w:r>
      <w:r w:rsidR="001B5FD9">
        <w:t>Viene inserito,</w:t>
      </w:r>
      <w:r w:rsidR="0096058D">
        <w:t xml:space="preserve"> infine</w:t>
      </w:r>
      <w:r w:rsidR="001B5FD9">
        <w:t>,</w:t>
      </w:r>
      <w:r w:rsidR="0096058D">
        <w:t xml:space="preserve"> nel log il dato di consumo di carburante dell’ultima sessione di accensione.</w:t>
      </w:r>
    </w:p>
    <w:p w:rsidR="0057428A" w:rsidRDefault="00F27B8E" w:rsidP="0057428A">
      <w:pPr>
        <w:pStyle w:val="Paragrafoelenco"/>
        <w:numPr>
          <w:ilvl w:val="0"/>
          <w:numId w:val="3"/>
        </w:numPr>
      </w:pPr>
      <w:r w:rsidRPr="00E363CF">
        <w:rPr>
          <w:b/>
        </w:rPr>
        <w:t>VerificaCondizioniAvviamentoBruciatore</w:t>
      </w:r>
      <w:r w:rsidRPr="00E40B18">
        <w:t>(tamburo As Integer, aCaldo As Boolean) As Long</w:t>
      </w:r>
      <w:r w:rsidR="0057428A">
        <w:br/>
        <w:t>Fa un controllo sui parametri per l’avvio del bruciatore, in modo da settare un eventuale codice di errore.</w:t>
      </w:r>
      <w:r w:rsidR="00B426AB">
        <w:t xml:space="preserve"> Si verifica</w:t>
      </w:r>
      <w:r w:rsidR="00452BCD">
        <w:t xml:space="preserve"> un errore se:</w:t>
      </w:r>
    </w:p>
    <w:p w:rsidR="00631B62" w:rsidRDefault="009E39AB" w:rsidP="0057428A">
      <w:pPr>
        <w:pStyle w:val="Paragrafoelenco"/>
        <w:numPr>
          <w:ilvl w:val="1"/>
          <w:numId w:val="3"/>
        </w:numPr>
      </w:pPr>
      <w:r>
        <w:t>Bruciatore ad olio</w:t>
      </w:r>
      <w:r w:rsidR="00631B62">
        <w:t xml:space="preserve"> e</w:t>
      </w:r>
    </w:p>
    <w:p w:rsidR="00631B62" w:rsidRDefault="009E39AB" w:rsidP="00631B62">
      <w:pPr>
        <w:pStyle w:val="Paragrafoelenco"/>
        <w:numPr>
          <w:ilvl w:val="2"/>
          <w:numId w:val="3"/>
        </w:numPr>
      </w:pPr>
      <w:r>
        <w:t>pressione insufficiente</w:t>
      </w:r>
    </w:p>
    <w:p w:rsidR="009E39AB" w:rsidRDefault="009E39AB" w:rsidP="00631B62">
      <w:pPr>
        <w:pStyle w:val="Paragrafoelenco"/>
        <w:numPr>
          <w:ilvl w:val="2"/>
          <w:numId w:val="3"/>
        </w:numPr>
      </w:pPr>
      <w:r>
        <w:t>motore pompa non acceso</w:t>
      </w:r>
    </w:p>
    <w:p w:rsidR="00CC442E" w:rsidRDefault="00CC442E" w:rsidP="0057428A">
      <w:pPr>
        <w:pStyle w:val="Paragrafoelenco"/>
        <w:numPr>
          <w:ilvl w:val="1"/>
          <w:numId w:val="3"/>
        </w:numPr>
      </w:pPr>
      <w:r>
        <w:t>Temperatura di entrata del filtro superiore alla soglia</w:t>
      </w:r>
    </w:p>
    <w:p w:rsidR="00CC442E" w:rsidRDefault="00CC442E" w:rsidP="0057428A">
      <w:pPr>
        <w:pStyle w:val="Paragrafoelenco"/>
        <w:numPr>
          <w:ilvl w:val="1"/>
          <w:numId w:val="3"/>
        </w:numPr>
      </w:pPr>
      <w:r>
        <w:t xml:space="preserve">Non </w:t>
      </w:r>
      <w:r w:rsidR="00B426AB">
        <w:t>è attivo</w:t>
      </w:r>
      <w:r>
        <w:t xml:space="preserve"> l’avviamento del bruciatore caldo e il motore del nastro elevatore freddo è fermo</w:t>
      </w:r>
    </w:p>
    <w:p w:rsidR="00CC442E" w:rsidRDefault="00CC442E" w:rsidP="0057428A">
      <w:pPr>
        <w:pStyle w:val="Paragrafoelenco"/>
        <w:numPr>
          <w:ilvl w:val="1"/>
          <w:numId w:val="3"/>
        </w:numPr>
      </w:pPr>
      <w:r>
        <w:lastRenderedPageBreak/>
        <w:t>Il nastro elevatore caldo è fermo</w:t>
      </w:r>
    </w:p>
    <w:p w:rsidR="003D31D8" w:rsidRDefault="003D31D8" w:rsidP="0057428A">
      <w:pPr>
        <w:pStyle w:val="Paragrafoelenco"/>
        <w:numPr>
          <w:ilvl w:val="1"/>
          <w:numId w:val="3"/>
        </w:numPr>
      </w:pPr>
      <w:r>
        <w:t>Il motore dell’aspiratore è fermo</w:t>
      </w:r>
    </w:p>
    <w:p w:rsidR="003D31D8" w:rsidRDefault="003D31D8" w:rsidP="0057428A">
      <w:pPr>
        <w:pStyle w:val="Paragrafoelenco"/>
        <w:numPr>
          <w:ilvl w:val="1"/>
          <w:numId w:val="3"/>
        </w:numPr>
      </w:pPr>
      <w:r>
        <w:t>Il bruciatore non è in posizione di accensione</w:t>
      </w:r>
    </w:p>
    <w:p w:rsidR="007A04A6" w:rsidRDefault="003D31D8" w:rsidP="0057428A">
      <w:pPr>
        <w:pStyle w:val="Paragrafoelenco"/>
        <w:numPr>
          <w:ilvl w:val="1"/>
          <w:numId w:val="3"/>
        </w:numPr>
      </w:pPr>
      <w:r>
        <w:t>Bruciatore ad olio e temperatura del combustibile è troppo bassa o troppo alta</w:t>
      </w:r>
    </w:p>
    <w:p w:rsidR="00631B62" w:rsidRDefault="007A04A6" w:rsidP="0057428A">
      <w:pPr>
        <w:pStyle w:val="Paragrafoelenco"/>
        <w:numPr>
          <w:ilvl w:val="1"/>
          <w:numId w:val="3"/>
        </w:numPr>
      </w:pPr>
      <w:r>
        <w:t>Bruciatore a gas</w:t>
      </w:r>
      <w:r w:rsidR="00631B62">
        <w:t xml:space="preserve"> e</w:t>
      </w:r>
    </w:p>
    <w:p w:rsidR="00631B62" w:rsidRDefault="00631B62" w:rsidP="00631B62">
      <w:pPr>
        <w:pStyle w:val="Paragrafoelenco"/>
        <w:numPr>
          <w:ilvl w:val="2"/>
          <w:numId w:val="3"/>
        </w:numPr>
      </w:pPr>
      <w:r>
        <w:t>allarme di pressione del gas alta</w:t>
      </w:r>
    </w:p>
    <w:p w:rsidR="00631B62" w:rsidRDefault="00631B62" w:rsidP="00631B62">
      <w:pPr>
        <w:pStyle w:val="Paragrafoelenco"/>
        <w:numPr>
          <w:ilvl w:val="2"/>
          <w:numId w:val="3"/>
        </w:numPr>
      </w:pPr>
      <w:r>
        <w:t>allarme perdita dalle valvole del bruciatore</w:t>
      </w:r>
    </w:p>
    <w:p w:rsidR="00631B62" w:rsidRDefault="00631B62" w:rsidP="00631B62">
      <w:pPr>
        <w:pStyle w:val="Paragrafoelenco"/>
        <w:numPr>
          <w:ilvl w:val="1"/>
          <w:numId w:val="3"/>
        </w:numPr>
      </w:pPr>
      <w:r>
        <w:t>Allarme della termica del ventilatore</w:t>
      </w:r>
    </w:p>
    <w:p w:rsidR="00631B62" w:rsidRDefault="00631B62" w:rsidP="00631B62">
      <w:pPr>
        <w:pStyle w:val="Paragrafoelenco"/>
        <w:numPr>
          <w:ilvl w:val="1"/>
          <w:numId w:val="3"/>
        </w:numPr>
      </w:pPr>
      <w:r>
        <w:t>Allarme del sensore fumi del tamburo</w:t>
      </w:r>
    </w:p>
    <w:p w:rsidR="004C7CBF" w:rsidRDefault="004C7CBF" w:rsidP="00631B62">
      <w:pPr>
        <w:pStyle w:val="Paragrafoelenco"/>
        <w:numPr>
          <w:ilvl w:val="1"/>
          <w:numId w:val="3"/>
        </w:numPr>
      </w:pPr>
      <w:r>
        <w:t xml:space="preserve">Se </w:t>
      </w:r>
      <w:r w:rsidR="00B426AB">
        <w:t>avviene</w:t>
      </w:r>
      <w:r>
        <w:t xml:space="preserve"> una partenza a caldo e le temperature di una dei bitumi è bassa</w:t>
      </w:r>
    </w:p>
    <w:p w:rsidR="004C7CBF" w:rsidRDefault="00B426AB" w:rsidP="00631B62">
      <w:pPr>
        <w:pStyle w:val="Paragrafoelenco"/>
        <w:numPr>
          <w:ilvl w:val="1"/>
          <w:numId w:val="3"/>
        </w:numPr>
      </w:pPr>
      <w:r>
        <w:t>Se avviene</w:t>
      </w:r>
      <w:r w:rsidR="004C7CBF">
        <w:t xml:space="preserve"> una partenza a freddo e il motore di rotazione dell’essiccatore è fermo</w:t>
      </w:r>
    </w:p>
    <w:p w:rsidR="00655FD7" w:rsidRDefault="004C7CBF" w:rsidP="004C7CBF">
      <w:pPr>
        <w:pStyle w:val="Paragrafoelenco"/>
        <w:numPr>
          <w:ilvl w:val="0"/>
          <w:numId w:val="3"/>
        </w:numPr>
      </w:pPr>
      <w:r w:rsidRPr="00E363CF">
        <w:rPr>
          <w:b/>
        </w:rPr>
        <w:t>ConteggioTempoArrestoBruciatore</w:t>
      </w:r>
      <w:r w:rsidRPr="00E40B18">
        <w:t>(tamburo As Integer)</w:t>
      </w:r>
      <w:r>
        <w:br/>
      </w:r>
      <w:r w:rsidRPr="004C7CBF">
        <w:t xml:space="preserve">Se tutti i predosatori </w:t>
      </w:r>
      <w:r w:rsidR="00B426AB">
        <w:t xml:space="preserve">sono </w:t>
      </w:r>
      <w:r w:rsidRPr="004C7CBF">
        <w:t>spenti e il bruciatore acceso deve partire il tempo di arresto</w:t>
      </w:r>
      <w:r w:rsidR="00655FD7">
        <w:t>. Il calcolo dei secondi che mancano è dato dal tempo di stop del bruciatore (parametro) meno il tempo passato dallo spegnimento dei predosatori.</w:t>
      </w:r>
    </w:p>
    <w:p w:rsidR="00142E96" w:rsidRDefault="00655FD7" w:rsidP="00142E96">
      <w:pPr>
        <w:pStyle w:val="Paragrafoelenco"/>
        <w:numPr>
          <w:ilvl w:val="0"/>
          <w:numId w:val="3"/>
        </w:numPr>
      </w:pPr>
      <w:r w:rsidRPr="00E363CF">
        <w:rPr>
          <w:b/>
        </w:rPr>
        <w:t>StopBruciatoreTamburo</w:t>
      </w:r>
      <w:r w:rsidRPr="00E40B18">
        <w:t>(tamburo As Integer)</w:t>
      </w:r>
      <w:r w:rsidR="00142E96">
        <w:br/>
        <w:t xml:space="preserve">Arresta il bruciatore. Nel caso </w:t>
      </w:r>
      <w:r w:rsidR="00703216">
        <w:t>il bruciatore fosse già in spegnimento</w:t>
      </w:r>
      <w:r w:rsidR="00B426AB">
        <w:t>,</w:t>
      </w:r>
      <w:r w:rsidR="00703216">
        <w:t xml:space="preserve"> </w:t>
      </w:r>
      <w:r w:rsidR="00B426AB">
        <w:t>si assicura</w:t>
      </w:r>
      <w:r w:rsidR="00703216">
        <w:t xml:space="preserve"> che Predosatori e tamburo vengano fermati.</w:t>
      </w:r>
    </w:p>
    <w:p w:rsidR="003F18B9" w:rsidRDefault="00703216" w:rsidP="00FF37A2">
      <w:pPr>
        <w:pStyle w:val="Paragrafoelenco"/>
        <w:numPr>
          <w:ilvl w:val="0"/>
          <w:numId w:val="3"/>
        </w:numPr>
      </w:pPr>
      <w:r w:rsidRPr="00E363CF">
        <w:rPr>
          <w:b/>
        </w:rPr>
        <w:t>ControlliFiammaBruciatore</w:t>
      </w:r>
      <w:r w:rsidRPr="00E40B18">
        <w:t>(tamburo As Integer)</w:t>
      </w:r>
      <w:r w:rsidR="00AA3FD6">
        <w:br/>
        <w:t>Esegue i control</w:t>
      </w:r>
      <w:r w:rsidR="00CA706C">
        <w:t>li sulla fiamma del bruciatore visualizzando gli specifici allarmi, se presenti.</w:t>
      </w:r>
      <w:r w:rsidR="00CA706C">
        <w:br/>
        <w:t>Se i predosatori sono in start e il bruciatore non è acceso allora stoppa i predosatori, sempre che non sia stato selezionato un avvio senza bruciatore. Quindi mette il bruciatore in manuale.</w:t>
      </w:r>
      <w:r w:rsidR="00CA706C">
        <w:br/>
        <w:t>Se il tamburo è in preriscaldamento e il bruciatore non è nella posizione di accensione, mette il modulatore in up.</w:t>
      </w:r>
    </w:p>
    <w:p w:rsidR="003F18B9" w:rsidRDefault="00CA706C" w:rsidP="00A123EA">
      <w:pPr>
        <w:pStyle w:val="Paragrafoelenco"/>
        <w:numPr>
          <w:ilvl w:val="0"/>
          <w:numId w:val="3"/>
        </w:numPr>
      </w:pPr>
      <w:r w:rsidRPr="00E363CF">
        <w:rPr>
          <w:b/>
        </w:rPr>
        <w:t>ControlloBloccoBruciatore</w:t>
      </w:r>
      <w:r w:rsidRPr="00E40B18">
        <w:t>(tamburo As Integer)</w:t>
      </w:r>
      <w:r w:rsidR="000F770D">
        <w:br/>
        <w:t>Esegue l’asservimento del bruciatore al filtro: se è acceso e l’aspiratore del filtro no allora viene spento anche lui, sempre che non sia selezionato l’esclusione dell’</w:t>
      </w:r>
      <w:r w:rsidR="00E526E9">
        <w:t>avviamento a caldo.</w:t>
      </w:r>
      <w:r w:rsidR="00E526E9">
        <w:br/>
        <w:t>Lo stop al bruciatore viene dato anche</w:t>
      </w:r>
      <w:r w:rsidR="00A123EA">
        <w:t xml:space="preserve"> s</w:t>
      </w:r>
      <w:r w:rsidR="00E526E9">
        <w:t xml:space="preserve">e ho una richiesta di blocco della fiamma ma ho ancora </w:t>
      </w:r>
      <w:r w:rsidR="00A123EA">
        <w:t xml:space="preserve">il </w:t>
      </w:r>
      <w:r w:rsidR="00E526E9">
        <w:t>modulatore aperto</w:t>
      </w:r>
      <w:r w:rsidR="00A123EA">
        <w:t>, o la ventola accesa, o lo start del bruciatore da PLC.</w:t>
      </w:r>
    </w:p>
    <w:p w:rsidR="00A123EA" w:rsidRDefault="00A123EA" w:rsidP="00A5140C">
      <w:pPr>
        <w:pStyle w:val="Paragrafoelenco"/>
        <w:numPr>
          <w:ilvl w:val="0"/>
          <w:numId w:val="3"/>
        </w:numPr>
      </w:pPr>
      <w:r w:rsidRPr="00E363CF">
        <w:rPr>
          <w:b/>
        </w:rPr>
        <w:t>AllarmeCombustibile</w:t>
      </w:r>
      <w:r w:rsidRPr="00E40B18">
        <w:t>(tamburo As Integer, inizializza As Boolean)</w:t>
      </w:r>
      <w:r w:rsidR="00A5140C">
        <w:t xml:space="preserve">, </w:t>
      </w:r>
      <w:r w:rsidR="00A5140C" w:rsidRPr="00A5140C">
        <w:t>OlioCombInTemperatura_change(tamburo As Integer)</w:t>
      </w:r>
      <w:r>
        <w:br/>
        <w:t>Visualizza a video un eventuale allarme del combustibile</w:t>
      </w:r>
    </w:p>
    <w:p w:rsidR="00A123EA" w:rsidRDefault="00A123EA" w:rsidP="00A123EA">
      <w:pPr>
        <w:pStyle w:val="Paragrafoelenco"/>
        <w:numPr>
          <w:ilvl w:val="0"/>
          <w:numId w:val="3"/>
        </w:numPr>
      </w:pPr>
      <w:r w:rsidRPr="00E363CF">
        <w:rPr>
          <w:b/>
        </w:rPr>
        <w:t>ModulatoreBruciatore_change</w:t>
      </w:r>
      <w:r w:rsidRPr="00E40B18">
        <w:t>(tamburo As Integer)</w:t>
      </w:r>
      <w:r>
        <w:br/>
        <w:t>Chiamato nel ciclo di PlcInAnalogici, ricalcola la posizione del modulatore.</w:t>
      </w:r>
    </w:p>
    <w:p w:rsidR="00A123EA" w:rsidRDefault="00026115" w:rsidP="0085141C">
      <w:pPr>
        <w:pStyle w:val="Paragrafoelenco"/>
        <w:numPr>
          <w:ilvl w:val="0"/>
          <w:numId w:val="3"/>
        </w:numPr>
      </w:pPr>
      <w:r w:rsidRPr="00E363CF">
        <w:rPr>
          <w:b/>
        </w:rPr>
        <w:t>ModoRegolazioneDepressioneFiltroConDepressFiltroIN</w:t>
      </w:r>
      <w:r w:rsidRPr="00E40B18">
        <w:t>()</w:t>
      </w:r>
      <w:r w:rsidR="00B23FD9">
        <w:br/>
        <w:t>S</w:t>
      </w:r>
      <w:r w:rsidR="00B23FD9" w:rsidRPr="00B23FD9">
        <w:t>e la depressione del filtro rimane all'interno della forchetta prestabilita eseguo il controllo automatico sulla</w:t>
      </w:r>
      <w:r w:rsidR="00B23FD9">
        <w:t xml:space="preserve"> </w:t>
      </w:r>
      <w:r w:rsidR="00B23FD9" w:rsidRPr="00B23FD9">
        <w:t>depressione dei due bruciatori e il filtro lo lascio stare</w:t>
      </w:r>
      <w:r w:rsidR="00B23FD9">
        <w:t>, ovvero non tocco il modulatore dell’aspirazione.</w:t>
      </w:r>
      <w:r w:rsidR="0085141C">
        <w:t xml:space="preserve"> S</w:t>
      </w:r>
      <w:r w:rsidR="0085141C" w:rsidRPr="0085141C">
        <w:t>e la depressione del filtro esce dalla forchetta prestabilita mi disinteresso del controllo della depressione</w:t>
      </w:r>
      <w:r w:rsidR="0085141C">
        <w:t xml:space="preserve"> </w:t>
      </w:r>
      <w:r w:rsidR="0085141C" w:rsidRPr="0085141C">
        <w:t>dei due bruciatori e agisco sulla depressione del filtro per riportarla all'interno della forchetta</w:t>
      </w:r>
    </w:p>
    <w:p w:rsidR="00B63939" w:rsidRDefault="0085141C" w:rsidP="0085141C">
      <w:pPr>
        <w:pStyle w:val="Paragrafoelenco"/>
        <w:numPr>
          <w:ilvl w:val="0"/>
          <w:numId w:val="3"/>
        </w:numPr>
      </w:pPr>
      <w:r w:rsidRPr="00E363CF">
        <w:rPr>
          <w:b/>
        </w:rPr>
        <w:t>RegolazioneAriaFredda</w:t>
      </w:r>
      <w:r w:rsidRPr="00E40B18">
        <w:t>()</w:t>
      </w:r>
      <w:r>
        <w:t>,</w:t>
      </w:r>
      <w:r w:rsidRPr="00E363CF">
        <w:rPr>
          <w:b/>
        </w:rPr>
        <w:t>RegolazioneImpulsoAriaFredda</w:t>
      </w:r>
      <w:r w:rsidRPr="0085141C">
        <w:t>(UpDown As Integer, DeltaTemperatura As Integer)</w:t>
      </w:r>
      <w:r>
        <w:t xml:space="preserve">, </w:t>
      </w:r>
      <w:r w:rsidRPr="00E363CF">
        <w:rPr>
          <w:b/>
        </w:rPr>
        <w:t>DurataImpulsoAriaFredda</w:t>
      </w:r>
      <w:r w:rsidRPr="0085141C">
        <w:t>(DeltaTemperatura As Integer) As Integer</w:t>
      </w:r>
      <w:r>
        <w:br/>
        <w:t xml:space="preserve">Gestiscono la regolazione del modulatore dell’aria fredda. La durata dell’impulso mandata al </w:t>
      </w:r>
      <w:r>
        <w:lastRenderedPageBreak/>
        <w:t xml:space="preserve">modulatore è ricavata con una specie di PID: </w:t>
      </w:r>
      <w:r w:rsidRPr="0085141C">
        <w:t>Controllo ogni 5 secondi la temperatura di entrata del filtro "TimerAttesaRegolazioneAriaFredda"</w:t>
      </w:r>
      <w:r>
        <w:t>; p</w:t>
      </w:r>
      <w:r w:rsidRPr="0085141C">
        <w:t>iù sono vicino al setpoint e minore sarà la durata dell'impulso di apertura o chiusura</w:t>
      </w:r>
      <w:r>
        <w:t>; l’</w:t>
      </w:r>
      <w:r w:rsidRPr="0085141C">
        <w:t>impulso non può durare più di 2 secondi e non meno di 0,2 secondi</w:t>
      </w:r>
      <w:r>
        <w:t>.</w:t>
      </w:r>
    </w:p>
    <w:p w:rsidR="00B63939" w:rsidRPr="00B63939" w:rsidRDefault="00B63939" w:rsidP="00B63939">
      <w:pPr>
        <w:pStyle w:val="Paragrafoelenco"/>
        <w:numPr>
          <w:ilvl w:val="0"/>
          <w:numId w:val="3"/>
        </w:numPr>
      </w:pPr>
      <w:r w:rsidRPr="00E363CF">
        <w:rPr>
          <w:b/>
        </w:rPr>
        <w:t>AltaTemperaturaFumiTamburo</w:t>
      </w:r>
      <w:r w:rsidRPr="00E40B18">
        <w:t>(tamburo As Integer)</w:t>
      </w:r>
      <w:r>
        <w:br/>
      </w:r>
      <w:r w:rsidRPr="00F7405D">
        <w:rPr>
          <w:b/>
        </w:rPr>
        <w:t>Mai usata</w:t>
      </w:r>
      <w:r>
        <w:t xml:space="preserve">, spostato tutto in </w:t>
      </w:r>
      <w:r w:rsidRPr="00E40B18">
        <w:t>AltaTemperaturaFiltroSw</w:t>
      </w:r>
      <w:r>
        <w:t>()</w:t>
      </w:r>
    </w:p>
    <w:p w:rsidR="00B63939" w:rsidRDefault="00B63939" w:rsidP="003868FC">
      <w:pPr>
        <w:pStyle w:val="Paragrafoelenco"/>
        <w:numPr>
          <w:ilvl w:val="0"/>
          <w:numId w:val="3"/>
        </w:numPr>
      </w:pPr>
      <w:r w:rsidRPr="00E363CF">
        <w:rPr>
          <w:b/>
        </w:rPr>
        <w:t>AltaTemperaturaFiltroSw</w:t>
      </w:r>
      <w:r w:rsidRPr="00E40B18">
        <w:t>()</w:t>
      </w:r>
      <w:r w:rsidR="003868FC">
        <w:t xml:space="preserve">, </w:t>
      </w:r>
      <w:r w:rsidR="003868FC" w:rsidRPr="00BD5A22">
        <w:t>TempEntrataFiltro_change()</w:t>
      </w:r>
      <w:r>
        <w:br/>
        <w:t>Se viene superata la temperatura massima del filtro, vengono stoppati bruciatore e tamburo</w:t>
      </w:r>
    </w:p>
    <w:p w:rsidR="009A50F1" w:rsidRDefault="00B63939" w:rsidP="00B63939">
      <w:pPr>
        <w:pStyle w:val="Paragrafoelenco"/>
        <w:numPr>
          <w:ilvl w:val="0"/>
          <w:numId w:val="3"/>
        </w:numPr>
      </w:pPr>
      <w:r w:rsidRPr="00E363CF">
        <w:rPr>
          <w:b/>
        </w:rPr>
        <w:t>GestioneModulatoreBruc</w:t>
      </w:r>
      <w:r w:rsidRPr="00B63939">
        <w:t>(tamburo As Integer)</w:t>
      </w:r>
      <w:r>
        <w:br/>
        <w:t>Se il bruci</w:t>
      </w:r>
      <w:r w:rsidR="009A50F1">
        <w:t>atore è in fase di spegnimento, il modulatore va in down, se si sta accendendo va in up.</w:t>
      </w:r>
    </w:p>
    <w:p w:rsidR="00774E11" w:rsidRDefault="009A50F1" w:rsidP="00774E11">
      <w:pPr>
        <w:pStyle w:val="Paragrafoelenco"/>
        <w:numPr>
          <w:ilvl w:val="0"/>
          <w:numId w:val="3"/>
        </w:numPr>
      </w:pPr>
      <w:r w:rsidRPr="00E363CF">
        <w:rPr>
          <w:b/>
        </w:rPr>
        <w:t>LetturaScivoloTamburo</w:t>
      </w:r>
      <w:r w:rsidRPr="00E40B18">
        <w:t>(tamburo As Integer, temperaturaScivolo As Long, plcInAnalogici_Fatta As Boolean)</w:t>
      </w:r>
      <w:r>
        <w:t xml:space="preserve">, </w:t>
      </w:r>
      <w:r w:rsidRPr="00E363CF">
        <w:rPr>
          <w:b/>
        </w:rPr>
        <w:t>ValoreLettoTempScivolo_change</w:t>
      </w:r>
      <w:r w:rsidRPr="00E40B18">
        <w:t>(tamburo As Integer)</w:t>
      </w:r>
      <w:r>
        <w:br/>
      </w:r>
      <w:r w:rsidR="00F30806">
        <w:t xml:space="preserve">Chiamata in </w:t>
      </w:r>
      <w:r w:rsidR="00F30806" w:rsidRPr="00F30806">
        <w:t>PlcInAnalogici()</w:t>
      </w:r>
      <w:r w:rsidR="00774E11">
        <w:t>.</w:t>
      </w:r>
      <w:r w:rsidR="00774E11">
        <w:br/>
        <w:t xml:space="preserve">Calcola la temperatura dello scivolo come una media delle ultime 15-30 (a seconda del parametro </w:t>
      </w:r>
      <w:r w:rsidR="00774E11" w:rsidRPr="00774E11">
        <w:t>NumeroLettureScivolo</w:t>
      </w:r>
      <w:r w:rsidR="00774E11">
        <w:t>) campionature.</w:t>
      </w:r>
    </w:p>
    <w:p w:rsidR="00774E11" w:rsidRPr="00774E11" w:rsidRDefault="00774E11" w:rsidP="00774E11">
      <w:pPr>
        <w:pStyle w:val="Paragrafoelenco"/>
        <w:numPr>
          <w:ilvl w:val="0"/>
          <w:numId w:val="3"/>
        </w:numPr>
      </w:pPr>
      <w:r w:rsidRPr="00E363CF">
        <w:rPr>
          <w:b/>
        </w:rPr>
        <w:t>TempTorre_change</w:t>
      </w:r>
      <w:r w:rsidRPr="00774E11">
        <w:t>(Index As Integer, temperatura As Long), AggiornaTemperaturaTorre()</w:t>
      </w:r>
      <w:r w:rsidRPr="00774E11">
        <w:br/>
        <w:t>Aggiorna I dati di temperature di un componente (sabbia, inerte, etc) sulla torre.</w:t>
      </w:r>
    </w:p>
    <w:p w:rsidR="00CA2A77" w:rsidRDefault="000C317D" w:rsidP="000C317D">
      <w:pPr>
        <w:pStyle w:val="Paragrafoelenco"/>
        <w:numPr>
          <w:ilvl w:val="0"/>
          <w:numId w:val="3"/>
        </w:numPr>
      </w:pPr>
      <w:r w:rsidRPr="00E363CF">
        <w:rPr>
          <w:b/>
        </w:rPr>
        <w:t>ArrestoBrucTempoX</w:t>
      </w:r>
      <w:r w:rsidRPr="000C317D">
        <w:t>(tamburo As Integer)</w:t>
      </w:r>
      <w:r w:rsidRPr="000C317D">
        <w:br/>
        <w:t>Arresta</w:t>
      </w:r>
      <w:r>
        <w:t xml:space="preserve"> </w:t>
      </w:r>
      <w:r w:rsidRPr="000C317D">
        <w:t>il br</w:t>
      </w:r>
      <w:r>
        <w:t>uciatore dopo u</w:t>
      </w:r>
      <w:r w:rsidRPr="000C317D">
        <w:t>n certo tempo</w:t>
      </w:r>
      <w:r>
        <w:t xml:space="preserve">. Se </w:t>
      </w:r>
      <w:r w:rsidR="00B426AB">
        <w:t xml:space="preserve">è attivo lo stop della </w:t>
      </w:r>
      <w:r>
        <w:t>fiamma all’arresto del nastro collettore, e questo è effettivamente fermo, e il bruciatore ha finito la fas</w:t>
      </w:r>
      <w:r w:rsidR="00B426AB">
        <w:t>e di spegnimento, allora arresta</w:t>
      </w:r>
      <w:r>
        <w:t xml:space="preserve"> il bruciatore. Se non </w:t>
      </w:r>
      <w:r w:rsidR="00B426AB">
        <w:t xml:space="preserve">è attivo </w:t>
      </w:r>
      <w:r>
        <w:t>ho lo stop all</w:t>
      </w:r>
      <w:r w:rsidR="00B426AB">
        <w:t>’arresto del nastro allora ferma</w:t>
      </w:r>
      <w:r>
        <w:t xml:space="preserve"> il bruciatore allo stop dei predosatori. Qu</w:t>
      </w:r>
      <w:r w:rsidR="00B426AB">
        <w:t>e</w:t>
      </w:r>
      <w:r>
        <w:t>sto significa che il brucia</w:t>
      </w:r>
      <w:r w:rsidR="00B426AB">
        <w:t>tore ha un suo tempo di spegnime</w:t>
      </w:r>
      <w:r>
        <w:t xml:space="preserve">nto, ma il suo spegnimento automatico è asservito o al nastro o ai predosatori. </w:t>
      </w:r>
    </w:p>
    <w:p w:rsidR="00321EE0" w:rsidRDefault="00CA2A77" w:rsidP="00321EE0">
      <w:pPr>
        <w:pStyle w:val="Paragrafoelenco"/>
        <w:numPr>
          <w:ilvl w:val="0"/>
          <w:numId w:val="3"/>
        </w:numPr>
      </w:pPr>
      <w:r w:rsidRPr="00E363CF">
        <w:rPr>
          <w:b/>
        </w:rPr>
        <w:t>BloccoFiammaBruciatore_change</w:t>
      </w:r>
      <w:r w:rsidRPr="00E40B18">
        <w:t>(tamburo As Integer)</w:t>
      </w:r>
      <w:r>
        <w:br/>
        <w:t xml:space="preserve">Richiamata in </w:t>
      </w:r>
      <w:r w:rsidR="00321EE0">
        <w:t>PlcInDigitali(). Se</w:t>
      </w:r>
      <w:r w:rsidR="0064172E">
        <w:t xml:space="preserve"> </w:t>
      </w:r>
      <w:r w:rsidR="00321EE0">
        <w:t>il bruciatore è in automatico ed è stato dato il comando di b</w:t>
      </w:r>
      <w:r w:rsidR="0064172E">
        <w:t>locco della fiamma, allora passa</w:t>
      </w:r>
      <w:r w:rsidR="00321EE0">
        <w:t xml:space="preserve"> al manuale. Se </w:t>
      </w:r>
      <w:r w:rsidR="0064172E">
        <w:t>è attiva</w:t>
      </w:r>
      <w:r w:rsidR="00321EE0">
        <w:t xml:space="preserve"> l’esclusio</w:t>
      </w:r>
      <w:r w:rsidR="0064172E">
        <w:t>ne di avviamento a caldo arresta</w:t>
      </w:r>
      <w:r w:rsidR="00321EE0">
        <w:t xml:space="preserve"> sia il bruciatore che il tamburo, altrimenti solo il bruciatore.</w:t>
      </w:r>
    </w:p>
    <w:p w:rsidR="00321EE0" w:rsidRDefault="00321EE0" w:rsidP="00321EE0">
      <w:pPr>
        <w:pStyle w:val="Paragrafoelenco"/>
        <w:numPr>
          <w:ilvl w:val="0"/>
          <w:numId w:val="3"/>
        </w:numPr>
      </w:pPr>
      <w:r w:rsidRPr="00E363CF">
        <w:rPr>
          <w:b/>
        </w:rPr>
        <w:t>StopBruciatore</w:t>
      </w:r>
      <w:r w:rsidRPr="00E40B18">
        <w:t>(tamburo As Integer)</w:t>
      </w:r>
      <w:r>
        <w:br/>
        <w:t>Ar</w:t>
      </w:r>
      <w:r w:rsidR="00B426AB">
        <w:t>resta il bruciatore. Si assicura</w:t>
      </w:r>
      <w:r>
        <w:t xml:space="preserve"> che i predosatori vengano fermati, a meno che non sia selezionata la modalit</w:t>
      </w:r>
      <w:r w:rsidR="00821BF9">
        <w:t xml:space="preserve">à </w:t>
      </w:r>
      <w:r>
        <w:t>di avvio predosatori senza bruciatore.</w:t>
      </w:r>
    </w:p>
    <w:p w:rsidR="000231BF" w:rsidRDefault="00321EE0" w:rsidP="00321EE0">
      <w:pPr>
        <w:pStyle w:val="Paragrafoelenco"/>
        <w:numPr>
          <w:ilvl w:val="0"/>
          <w:numId w:val="3"/>
        </w:numPr>
      </w:pPr>
      <w:r w:rsidRPr="00E363CF">
        <w:rPr>
          <w:b/>
        </w:rPr>
        <w:t>TempUscitaFiltro_change</w:t>
      </w:r>
      <w:r w:rsidRPr="00E40B18">
        <w:t>()</w:t>
      </w:r>
      <w:r>
        <w:br/>
        <w:t>Chiamata in PlcInAnalogici().</w:t>
      </w:r>
      <w:r w:rsidR="00B426AB">
        <w:t xml:space="preserve"> Controlla</w:t>
      </w:r>
      <w:r w:rsidRPr="00321EE0">
        <w:t xml:space="preserve"> se il filtro è arrivato in temperatura di lavoro</w:t>
      </w:r>
      <w:r>
        <w:t>.</w:t>
      </w:r>
    </w:p>
    <w:p w:rsidR="000231BF" w:rsidRDefault="000231BF" w:rsidP="00321EE0">
      <w:pPr>
        <w:pStyle w:val="Paragrafoelenco"/>
        <w:numPr>
          <w:ilvl w:val="0"/>
          <w:numId w:val="3"/>
        </w:numPr>
      </w:pPr>
      <w:r w:rsidRPr="00E363CF">
        <w:rPr>
          <w:b/>
        </w:rPr>
        <w:t>TempFumiTamburo_change</w:t>
      </w:r>
      <w:r w:rsidRPr="00E40B18">
        <w:t>(tamburo As Integer)</w:t>
      </w:r>
      <w:r>
        <w:br/>
        <w:t>Chiamata in PlcInAnalogici().</w:t>
      </w:r>
      <w:r w:rsidR="00B426AB">
        <w:t>Controlla</w:t>
      </w:r>
      <w:r w:rsidRPr="00321EE0">
        <w:t xml:space="preserve"> </w:t>
      </w:r>
      <w:r w:rsidR="00B426AB">
        <w:t>ch</w:t>
      </w:r>
      <w:r w:rsidRPr="00321EE0">
        <w:t xml:space="preserve">e </w:t>
      </w:r>
      <w:r>
        <w:t>la temperatur</w:t>
      </w:r>
      <w:r w:rsidR="00B426AB">
        <w:t>a di uscita fumi non superi</w:t>
      </w:r>
      <w:r>
        <w:t xml:space="preserve"> la soglia di allarme.</w:t>
      </w:r>
    </w:p>
    <w:p w:rsidR="005344E2" w:rsidRDefault="000231BF" w:rsidP="005344E2">
      <w:pPr>
        <w:pStyle w:val="Paragrafoelenco"/>
        <w:numPr>
          <w:ilvl w:val="0"/>
          <w:numId w:val="3"/>
        </w:numPr>
      </w:pPr>
      <w:r w:rsidRPr="00E363CF">
        <w:rPr>
          <w:b/>
        </w:rPr>
        <w:t>LetturaDepressioneBruciatore</w:t>
      </w:r>
      <w:r w:rsidRPr="00E40B18">
        <w:t>(tamburo As Integer, depressioneBruciatore As Long, plcInAnalogici_Fatta As Boolean)</w:t>
      </w:r>
      <w:r w:rsidR="005344E2">
        <w:t xml:space="preserve">, </w:t>
      </w:r>
      <w:r w:rsidR="005344E2" w:rsidRPr="00E363CF">
        <w:rPr>
          <w:b/>
        </w:rPr>
        <w:t>ValoreLettoDepressioneBruc_change</w:t>
      </w:r>
      <w:r w:rsidR="005344E2" w:rsidRPr="005344E2">
        <w:t>(tamburo)</w:t>
      </w:r>
      <w:r w:rsidR="005344E2">
        <w:br/>
        <w:t xml:space="preserve">Chiamata in PlcInAnalogici().Calcola la depressione del bruciatore come una media delle ultime 15-30 (a seconda del parametro </w:t>
      </w:r>
      <w:r w:rsidR="005344E2" w:rsidRPr="00774E11">
        <w:t>NumeroLettureScivolo</w:t>
      </w:r>
      <w:r w:rsidR="005344E2">
        <w:t>) campionature.</w:t>
      </w:r>
    </w:p>
    <w:p w:rsidR="005344E2" w:rsidRDefault="005344E2" w:rsidP="005344E2">
      <w:pPr>
        <w:pStyle w:val="Paragrafoelenco"/>
        <w:numPr>
          <w:ilvl w:val="0"/>
          <w:numId w:val="3"/>
        </w:numPr>
      </w:pPr>
      <w:r w:rsidRPr="00E363CF">
        <w:rPr>
          <w:b/>
        </w:rPr>
        <w:t>ArrestoBrucITT</w:t>
      </w:r>
      <w:r w:rsidRPr="00E40B18">
        <w:t>()</w:t>
      </w:r>
      <w:r>
        <w:br/>
        <w:t>ITT è il sensore di temperatura fumi all’ingresso del filtro. Ferma il bruciatore se la temperatura è troppo alta.</w:t>
      </w:r>
    </w:p>
    <w:p w:rsidR="00602753" w:rsidRDefault="005344E2" w:rsidP="00602753">
      <w:pPr>
        <w:pStyle w:val="Paragrafoelenco"/>
        <w:numPr>
          <w:ilvl w:val="0"/>
          <w:numId w:val="3"/>
        </w:numPr>
      </w:pPr>
      <w:r w:rsidRPr="00E363CF">
        <w:rPr>
          <w:b/>
        </w:rPr>
        <w:lastRenderedPageBreak/>
        <w:t>AllarmePerditaValvoleBrucOC_change</w:t>
      </w:r>
      <w:r w:rsidRPr="00E40B18">
        <w:t>(tamburo As Integer</w:t>
      </w:r>
      <w:r>
        <w:t xml:space="preserve">), </w:t>
      </w:r>
      <w:r w:rsidRPr="00E363CF">
        <w:rPr>
          <w:b/>
        </w:rPr>
        <w:t>AllarmePressioneBrucAlta_change</w:t>
      </w:r>
      <w:r w:rsidRPr="00E40B18">
        <w:t>(tamburo As Integer)</w:t>
      </w:r>
      <w:r>
        <w:t xml:space="preserve">, </w:t>
      </w:r>
      <w:r w:rsidRPr="00E363CF">
        <w:rPr>
          <w:b/>
        </w:rPr>
        <w:t>AllarmePerditaValvoleBruc_change</w:t>
      </w:r>
      <w:r>
        <w:t>(tamburo As Integer)</w:t>
      </w:r>
      <w:r w:rsidR="00602753">
        <w:t xml:space="preserve">, </w:t>
      </w:r>
      <w:r w:rsidR="00602753" w:rsidRPr="00E363CF">
        <w:rPr>
          <w:b/>
        </w:rPr>
        <w:t>SicurezzaTempOlioComb_change</w:t>
      </w:r>
      <w:r w:rsidR="00602753" w:rsidRPr="00E40B18">
        <w:t>(tamburo As Integer)</w:t>
      </w:r>
      <w:r>
        <w:br/>
      </w:r>
      <w:r w:rsidR="00602753">
        <w:t xml:space="preserve">Chiamate in </w:t>
      </w:r>
      <w:r w:rsidR="00602753" w:rsidRPr="00602753">
        <w:t>PlcInDigitali()</w:t>
      </w:r>
      <w:r w:rsidR="00602753">
        <w:t xml:space="preserve">. </w:t>
      </w:r>
      <w:r>
        <w:t>Vari all</w:t>
      </w:r>
      <w:r w:rsidR="00602753">
        <w:t>armi che bloccano il bruciatore.</w:t>
      </w:r>
    </w:p>
    <w:p w:rsidR="00C76D97" w:rsidRDefault="00602753" w:rsidP="00C76D97">
      <w:pPr>
        <w:pStyle w:val="Paragrafoelenco"/>
        <w:numPr>
          <w:ilvl w:val="0"/>
          <w:numId w:val="3"/>
        </w:numPr>
      </w:pPr>
      <w:r w:rsidRPr="00E363CF">
        <w:rPr>
          <w:b/>
        </w:rPr>
        <w:t>BrucInAccensione</w:t>
      </w:r>
      <w:r w:rsidRPr="00BD5A22">
        <w:t>(tamburo As Integer) As Boolean</w:t>
      </w:r>
      <w:r w:rsidR="00C76D97">
        <w:t xml:space="preserve">, </w:t>
      </w:r>
      <w:r w:rsidR="00C76D97" w:rsidRPr="00C76D97">
        <w:t>StartBruciatore(tamburo As Integer)</w:t>
      </w:r>
      <w:r>
        <w:br/>
        <w:t>Setta il bruciatore in accensione e fa u</w:t>
      </w:r>
      <w:r w:rsidR="00C76D97">
        <w:t>pdate a video</w:t>
      </w:r>
    </w:p>
    <w:p w:rsidR="006B5EC8" w:rsidRDefault="00C76D97" w:rsidP="00F06167">
      <w:pPr>
        <w:pStyle w:val="Paragrafoelenco"/>
        <w:numPr>
          <w:ilvl w:val="0"/>
          <w:numId w:val="3"/>
        </w:numPr>
      </w:pPr>
      <w:r w:rsidRPr="00E363CF">
        <w:rPr>
          <w:b/>
        </w:rPr>
        <w:t>ModulatoreFumiTamburo_change</w:t>
      </w:r>
      <w:r w:rsidRPr="00BD5A22">
        <w:t>(tamburo As Integer)</w:t>
      </w:r>
      <w:r w:rsidR="003868FC">
        <w:t xml:space="preserve">, </w:t>
      </w:r>
      <w:r w:rsidR="003868FC" w:rsidRPr="00E363CF">
        <w:rPr>
          <w:b/>
        </w:rPr>
        <w:t>DeflettoreAntincendioTamburo_change</w:t>
      </w:r>
      <w:r w:rsidR="003868FC">
        <w:t xml:space="preserve">(), </w:t>
      </w:r>
      <w:r w:rsidR="003868FC" w:rsidRPr="00E363CF">
        <w:rPr>
          <w:b/>
        </w:rPr>
        <w:t>CompressoreBruciatorePressioneInsuff_change</w:t>
      </w:r>
      <w:r w:rsidR="003868FC">
        <w:t xml:space="preserve">(), </w:t>
      </w:r>
      <w:r w:rsidR="003868FC" w:rsidRPr="00E363CF">
        <w:rPr>
          <w:b/>
        </w:rPr>
        <w:t>ModulatoreAspFiltro_change</w:t>
      </w:r>
      <w:r w:rsidR="003868FC" w:rsidRPr="00E40B18">
        <w:t>()</w:t>
      </w:r>
      <w:r w:rsidR="003868FC">
        <w:t xml:space="preserve">, </w:t>
      </w:r>
      <w:r w:rsidR="003868FC" w:rsidRPr="00E363CF">
        <w:rPr>
          <w:b/>
        </w:rPr>
        <w:t>BruciatoreInManuale</w:t>
      </w:r>
      <w:r w:rsidR="003868FC" w:rsidRPr="00BD5A22">
        <w:t>(tamburo As Integer)</w:t>
      </w:r>
      <w:r w:rsidR="006B5EC8">
        <w:t xml:space="preserve">, </w:t>
      </w:r>
      <w:r w:rsidR="006B5EC8" w:rsidRPr="00E363CF">
        <w:rPr>
          <w:b/>
        </w:rPr>
        <w:t>TempSottoMesc_change</w:t>
      </w:r>
      <w:r w:rsidR="006B5EC8" w:rsidRPr="009A21F2">
        <w:t>()</w:t>
      </w:r>
      <w:r w:rsidR="009A21F2" w:rsidRPr="009A21F2">
        <w:t>,</w:t>
      </w:r>
      <w:r w:rsidR="009A21F2">
        <w:t xml:space="preserve"> </w:t>
      </w:r>
      <w:r w:rsidR="009A21F2" w:rsidRPr="00F06167">
        <w:rPr>
          <w:b/>
        </w:rPr>
        <w:t>TempSondaAggiuntivaUscitaTamburo_change</w:t>
      </w:r>
      <w:r w:rsidR="009A21F2" w:rsidRPr="00E40B18">
        <w:t>()</w:t>
      </w:r>
      <w:r w:rsidR="00A5140C">
        <w:t xml:space="preserve">, </w:t>
      </w:r>
      <w:r w:rsidR="00A5140C" w:rsidRPr="00F06167">
        <w:rPr>
          <w:b/>
        </w:rPr>
        <w:t>FiltroModulatore_change</w:t>
      </w:r>
      <w:r w:rsidR="00A5140C" w:rsidRPr="00A5140C">
        <w:t>()</w:t>
      </w:r>
      <w:r w:rsidR="00A5140C">
        <w:t xml:space="preserve">, </w:t>
      </w:r>
      <w:r w:rsidR="00A5140C" w:rsidRPr="00F06167">
        <w:rPr>
          <w:b/>
        </w:rPr>
        <w:t>AriaFreddaFiltroModulatore_change</w:t>
      </w:r>
      <w:r w:rsidR="00A5140C" w:rsidRPr="00A5140C">
        <w:t>()</w:t>
      </w:r>
      <w:r w:rsidR="00A5140C">
        <w:t>,</w:t>
      </w:r>
      <w:r w:rsidR="00D841EF">
        <w:t xml:space="preserve"> </w:t>
      </w:r>
      <w:r w:rsidR="00A5140C" w:rsidRPr="00F06167">
        <w:rPr>
          <w:b/>
        </w:rPr>
        <w:t>AriaTamburoModulatore_change</w:t>
      </w:r>
      <w:r w:rsidR="00A5140C" w:rsidRPr="00A5140C">
        <w:t>(tamburo As Integer, apre As Boolean, chiude As Boolean)</w:t>
      </w:r>
      <w:r w:rsidR="00D841EF">
        <w:t xml:space="preserve">, </w:t>
      </w:r>
      <w:r w:rsidR="00D841EF" w:rsidRPr="00F06167">
        <w:rPr>
          <w:b/>
        </w:rPr>
        <w:t>TempIngressoTamburo_change</w:t>
      </w:r>
      <w:r w:rsidR="00D841EF" w:rsidRPr="00D841EF">
        <w:t>()</w:t>
      </w:r>
      <w:r w:rsidR="00D841EF">
        <w:t xml:space="preserve">, </w:t>
      </w:r>
      <w:r w:rsidR="00D841EF" w:rsidRPr="00F06167">
        <w:rPr>
          <w:b/>
        </w:rPr>
        <w:t>BruciatorePosizioneAccensione_change</w:t>
      </w:r>
      <w:r w:rsidR="00B97E47">
        <w:t xml:space="preserve"> </w:t>
      </w:r>
      <w:r w:rsidR="00D841EF" w:rsidRPr="00D841EF">
        <w:t>(tamburo As Integer)</w:t>
      </w:r>
      <w:r w:rsidR="00B97E47">
        <w:t xml:space="preserve">, </w:t>
      </w:r>
      <w:r w:rsidR="00B97E47" w:rsidRPr="00B97E47">
        <w:t>TempScambComb_change()</w:t>
      </w:r>
      <w:r w:rsidR="00B97E47">
        <w:t xml:space="preserve">, </w:t>
      </w:r>
      <w:r w:rsidR="00B97E47" w:rsidRPr="00B97E47">
        <w:t>PressioneInsufficienteOlioCombustibile_change(tamburo As Integer)</w:t>
      </w:r>
      <w:r w:rsidR="00B97E47">
        <w:t xml:space="preserve">, </w:t>
      </w:r>
      <w:r w:rsidR="00B97E47" w:rsidRPr="00B97E47">
        <w:t>StartBruciatoreDaPLC_change(tamburo As Integer)</w:t>
      </w:r>
      <w:r w:rsidR="00B97E47">
        <w:t xml:space="preserve">, </w:t>
      </w:r>
      <w:r w:rsidR="00B97E47" w:rsidRPr="00F06167">
        <w:rPr>
          <w:b/>
        </w:rPr>
        <w:t>PosizioneModulatoreAriaFredda_change</w:t>
      </w:r>
      <w:r w:rsidR="00B97E47" w:rsidRPr="00B97E47">
        <w:t>()</w:t>
      </w:r>
      <w:r w:rsidR="006B5EC8" w:rsidRPr="009A21F2">
        <w:br/>
        <w:t>Update a video</w:t>
      </w:r>
    </w:p>
    <w:p w:rsidR="00076E66" w:rsidRDefault="006B5EC8" w:rsidP="00076E66">
      <w:pPr>
        <w:pStyle w:val="Paragrafoelenco"/>
        <w:numPr>
          <w:ilvl w:val="0"/>
          <w:numId w:val="3"/>
        </w:numPr>
      </w:pPr>
      <w:r w:rsidRPr="00F06167">
        <w:rPr>
          <w:b/>
        </w:rPr>
        <w:t>PortaModASetAvvioCaldo</w:t>
      </w:r>
      <w:r w:rsidRPr="006B5EC8">
        <w:t>(tamburo As Integer)</w:t>
      </w:r>
      <w:r w:rsidRPr="006B5EC8">
        <w:br/>
        <w:t>Modula il bruciatore per riportarlo al set di avvio a caldo</w:t>
      </w:r>
    </w:p>
    <w:p w:rsidR="00076E66" w:rsidRPr="00076E66" w:rsidRDefault="00076E66" w:rsidP="00076E66">
      <w:pPr>
        <w:pStyle w:val="Paragrafoelenco"/>
        <w:numPr>
          <w:ilvl w:val="0"/>
          <w:numId w:val="3"/>
        </w:numPr>
      </w:pPr>
      <w:r w:rsidRPr="00F06167">
        <w:rPr>
          <w:b/>
        </w:rPr>
        <w:t>PortaModulatoreASet</w:t>
      </w:r>
      <w:r w:rsidRPr="00076E66">
        <w:t>(target As Long, letturaposizione As Long, Tolleranza As Integer, ByRef fatto As Boolean) As ModulatoreStatusEnum</w:t>
      </w:r>
      <w:r w:rsidRPr="00076E66">
        <w:br/>
        <w:t>Interviene sul modulatore del bruciatore, lasciando una zona di non intervento per evitare il pendolamento apri/chiudi</w:t>
      </w:r>
      <w:r>
        <w:t>.</w:t>
      </w:r>
    </w:p>
    <w:p w:rsidR="00076E66" w:rsidRDefault="00076E66" w:rsidP="00076E66">
      <w:pPr>
        <w:pStyle w:val="Paragrafoelenco"/>
        <w:numPr>
          <w:ilvl w:val="0"/>
          <w:numId w:val="3"/>
        </w:numPr>
      </w:pPr>
      <w:r w:rsidRPr="00F06167">
        <w:rPr>
          <w:b/>
        </w:rPr>
        <w:t>ImpulsiContalitriCombustibile_change</w:t>
      </w:r>
      <w:r w:rsidRPr="00076E66">
        <w:t>(tamburo As Integer)</w:t>
      </w:r>
      <w:r>
        <w:br/>
        <w:t>ricalcola i litri di combustibile utilizzati, come numero di impulsi/impulsi per litro. Update a video</w:t>
      </w:r>
    </w:p>
    <w:p w:rsidR="00076E66" w:rsidRDefault="009A21F2" w:rsidP="00076E66">
      <w:pPr>
        <w:pStyle w:val="Paragrafoelenco"/>
        <w:numPr>
          <w:ilvl w:val="0"/>
          <w:numId w:val="3"/>
        </w:numPr>
      </w:pPr>
      <w:r w:rsidRPr="00F06167">
        <w:rPr>
          <w:b/>
        </w:rPr>
        <w:t>ControlloCadutaTamburoFiamma</w:t>
      </w:r>
      <w:r w:rsidRPr="00E40B18">
        <w:t>(tamburo As Integer)</w:t>
      </w:r>
      <w:r>
        <w:br/>
        <w:t xml:space="preserve">Ferma il bruciatore se </w:t>
      </w:r>
      <w:r w:rsidR="00A5140C">
        <w:t xml:space="preserve">non c’è l’avviamento a caldo e </w:t>
      </w:r>
      <w:r>
        <w:t xml:space="preserve">il tamburo </w:t>
      </w:r>
      <w:r w:rsidR="00A5140C">
        <w:t>smette di ruotare</w:t>
      </w:r>
    </w:p>
    <w:p w:rsidR="00A5140C" w:rsidRDefault="00A5140C" w:rsidP="00076E66">
      <w:pPr>
        <w:pStyle w:val="Paragrafoelenco"/>
        <w:numPr>
          <w:ilvl w:val="0"/>
          <w:numId w:val="3"/>
        </w:numPr>
      </w:pPr>
      <w:r w:rsidRPr="00F06167">
        <w:rPr>
          <w:b/>
        </w:rPr>
        <w:t>ValoreForchetta</w:t>
      </w:r>
      <w:r w:rsidRPr="00A5140C">
        <w:t>(valore As Double, min As Double, max As Double, SoloPositivo As Boolean) As Double</w:t>
      </w:r>
      <w:r w:rsidRPr="00A5140C">
        <w:br/>
        <w:t>Normalizza il dato a un valore all’interno della forchetta</w:t>
      </w:r>
      <w:r>
        <w:t xml:space="preserve"> (quindi non superiore a max o minore a min). </w:t>
      </w:r>
      <w:r w:rsidRPr="00F7405D">
        <w:rPr>
          <w:b/>
        </w:rPr>
        <w:t>Mai usata</w:t>
      </w:r>
    </w:p>
    <w:p w:rsidR="00A5140C" w:rsidRDefault="00B97E47" w:rsidP="00076E66">
      <w:pPr>
        <w:pStyle w:val="Paragrafoelenco"/>
        <w:numPr>
          <w:ilvl w:val="0"/>
          <w:numId w:val="3"/>
        </w:numPr>
      </w:pPr>
      <w:r w:rsidRPr="00F06167">
        <w:rPr>
          <w:b/>
        </w:rPr>
        <w:t>AbilitaAvvCaldo</w:t>
      </w:r>
      <w:r w:rsidRPr="00B97E47">
        <w:t>()</w:t>
      </w:r>
      <w:r w:rsidRPr="00B97E47">
        <w:br/>
        <w:t>Abilita l’avviamento a caldo sull</w:t>
      </w:r>
      <w:r>
        <w:t>’interfaccia, a condizione che il motore dell’elevatore a caldo sia in moto.</w:t>
      </w:r>
    </w:p>
    <w:p w:rsidR="00B97E47" w:rsidRPr="00A5140C" w:rsidRDefault="00B97E47" w:rsidP="00DF4F55">
      <w:pPr>
        <w:pStyle w:val="Paragrafoelenco"/>
      </w:pPr>
    </w:p>
    <w:p w:rsidR="00A123EA" w:rsidRPr="00A5140C" w:rsidRDefault="00A123EA" w:rsidP="00A123EA"/>
    <w:p w:rsidR="006B5EC8" w:rsidRPr="00A5140C" w:rsidRDefault="006B5EC8" w:rsidP="00A123EA"/>
    <w:p w:rsidR="006B5EC8" w:rsidRPr="00A5140C" w:rsidRDefault="006B5EC8" w:rsidP="00A123EA"/>
    <w:p w:rsidR="001B5FD9" w:rsidRDefault="001B5FD9">
      <w:pPr>
        <w:spacing w:after="160" w:line="259" w:lineRule="auto"/>
      </w:pPr>
      <w:r>
        <w:br w:type="page"/>
      </w:r>
    </w:p>
    <w:p w:rsidR="00232BD0" w:rsidRDefault="00232BD0" w:rsidP="005A55AD">
      <w:pPr>
        <w:pStyle w:val="Titolo5"/>
      </w:pPr>
      <w:r>
        <w:lastRenderedPageBreak/>
        <w:t xml:space="preserve">Moduli interessati alla gestione </w:t>
      </w:r>
      <w:r w:rsidR="00E40B18">
        <w:t>essiccatore</w:t>
      </w:r>
    </w:p>
    <w:p w:rsidR="00AC311C" w:rsidRDefault="00AC311C" w:rsidP="00AC311C">
      <w:pPr>
        <w:pStyle w:val="codicesorgente"/>
      </w:pPr>
      <w:r>
        <w:t>BrucAuto.bas</w:t>
      </w:r>
    </w:p>
    <w:p w:rsidR="00AC311C" w:rsidRPr="00E40B18" w:rsidRDefault="00AC311C" w:rsidP="00AC311C">
      <w:pPr>
        <w:pStyle w:val="codicesorgente"/>
      </w:pPr>
      <w:r w:rsidRPr="00E40B18">
        <w:t>ControlloBruc.bas</w:t>
      </w:r>
    </w:p>
    <w:p w:rsidR="007D2FBF" w:rsidRPr="00500F65" w:rsidRDefault="007D2FBF" w:rsidP="007D2FBF">
      <w:pPr>
        <w:pStyle w:val="codicesorgente"/>
      </w:pPr>
      <w:r w:rsidRPr="00500F65">
        <w:t>ParaTabBruc.bas</w:t>
      </w:r>
    </w:p>
    <w:p w:rsidR="0090695F" w:rsidRDefault="00A208A9" w:rsidP="003B4F43">
      <w:pPr>
        <w:pStyle w:val="Titolo4"/>
      </w:pPr>
      <w:r>
        <w:t>M</w:t>
      </w:r>
      <w:r w:rsidR="0090695F">
        <w:t xml:space="preserve">etodi utilizzati nella gestione </w:t>
      </w:r>
      <w:r w:rsidR="00E40B18">
        <w:t>essiccatore</w:t>
      </w:r>
      <w:r w:rsidR="0090695F">
        <w:t>:</w:t>
      </w:r>
    </w:p>
    <w:p w:rsidR="00E40B18" w:rsidRDefault="00E40B18" w:rsidP="00E40B18">
      <w:pPr>
        <w:pStyle w:val="codicesorgente"/>
      </w:pPr>
      <w:r>
        <w:t>BrucAuto.bas</w:t>
      </w:r>
    </w:p>
    <w:p w:rsidR="00E40B18" w:rsidRDefault="00E40B18" w:rsidP="00E40B18">
      <w:pPr>
        <w:pStyle w:val="codicesorgente"/>
        <w:ind w:firstLine="708"/>
      </w:pPr>
      <w:r>
        <w:t>306 - Private Sub GestSetRegBruciatore()</w:t>
      </w:r>
    </w:p>
    <w:p w:rsidR="00E40B18" w:rsidRDefault="00E40B18" w:rsidP="00E40B18">
      <w:pPr>
        <w:pStyle w:val="codicesorgente"/>
        <w:ind w:firstLine="708"/>
      </w:pPr>
      <w:r>
        <w:t>291 - Public Sub GestSetRegBruciatore2()</w:t>
      </w:r>
    </w:p>
    <w:p w:rsidR="00E40B18" w:rsidRDefault="00E40B18" w:rsidP="00E40B18">
      <w:pPr>
        <w:pStyle w:val="codicesorgente"/>
        <w:ind w:firstLine="708"/>
      </w:pPr>
      <w:r>
        <w:t>116 - Private Sub GestTotRegBruciatore(tamburo As Integer)</w:t>
      </w:r>
    </w:p>
    <w:p w:rsidR="00E40B18" w:rsidRDefault="00E40B18" w:rsidP="00E40B18">
      <w:pPr>
        <w:pStyle w:val="codicesorgente"/>
        <w:ind w:firstLine="708"/>
      </w:pPr>
      <w:r>
        <w:t xml:space="preserve"> 58 - Public Sub GestRegolazioneBruciatore(tamburo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BD5A22">
        <w:t xml:space="preserve"> </w:t>
      </w:r>
      <w:r w:rsidRPr="00E40B18">
        <w:rPr>
          <w:lang w:val="en-US"/>
        </w:rPr>
        <w:t>12 - Public Sub AttivaUscitePerRegolazioneEss(verso As Integer, smSec As Long, tamburo As Integer)</w:t>
      </w:r>
    </w:p>
    <w:p w:rsidR="00E40B18" w:rsidRDefault="00E40B18" w:rsidP="00E40B18">
      <w:pPr>
        <w:pStyle w:val="codicesorgente"/>
        <w:ind w:firstLine="708"/>
        <w:rPr>
          <w:lang w:val="en-US"/>
        </w:rPr>
      </w:pPr>
      <w:r>
        <w:rPr>
          <w:lang w:val="en-US"/>
        </w:rPr>
        <w:t xml:space="preserve">  </w:t>
      </w:r>
      <w:r w:rsidRPr="00E40B18">
        <w:rPr>
          <w:lang w:val="en-US"/>
        </w:rPr>
        <w:t>8 - Private Sub TableShift(ByRef lista() As Double, listaDim As Integer, verso As Integer)</w:t>
      </w:r>
    </w:p>
    <w:p w:rsidR="00E40B18" w:rsidRPr="00E40B18" w:rsidRDefault="00E40B18" w:rsidP="00E40B18">
      <w:pPr>
        <w:pStyle w:val="codicesorgente"/>
      </w:pPr>
      <w:r w:rsidRPr="00E40B18">
        <w:t>ControlloBruc.bas</w:t>
      </w:r>
    </w:p>
    <w:p w:rsidR="00E40B18" w:rsidRPr="00E40B18" w:rsidRDefault="00E40B18" w:rsidP="00E40B18">
      <w:pPr>
        <w:pStyle w:val="codicesorgente"/>
        <w:ind w:firstLine="708"/>
      </w:pPr>
      <w:r w:rsidRPr="00E40B18">
        <w:t>205 - Public Sub RegolazioneAriaAspiratore()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>148 - Public Sub FiammaBruciatorePresente_change(tamburo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>123 - Public Function VerificaCondizioniAvviamentoBruciatore(tamburo As Integer, aCaldo As Boolean) As Long</w:t>
      </w:r>
    </w:p>
    <w:p w:rsidR="00E40B18" w:rsidRPr="00E40B18" w:rsidRDefault="00E40B18" w:rsidP="00E40B18">
      <w:pPr>
        <w:pStyle w:val="codicesorgente"/>
        <w:ind w:firstLine="708"/>
      </w:pPr>
      <w:r w:rsidRPr="00E40B18">
        <w:t>106 - Public Sub ConteggioTempoArrestoBruciatore(tamburo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>102 - Public Sub StopBruciatoreTamburo(tamburo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78 - Public Sub ControlliFiammaBruciatore(tamburo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70 - Public Sub ControlloBloccoBruciatore(tamburo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69 - Public Sub AllarmeCombustibile(tamburo As Integer, inizializza As Boolean)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59 - Public Sub ModulatoreBruciatore_change(tamburo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59 - Public Sub GestioneFunzAutomaticoBruc(tamburo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56 - Public Sub ModoRegolazioneDepressioneFiltroConDepressFiltroIN()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40 - Public Sub RegolazioneAriaFredda()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40 - Public Sub AltaTemperaturaFumiTamburo(tamburo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40 - Public Sub AltaTemperaturaFiltroSw()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39 - Public Sub GestioneModulatoreBruc(tamburo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38 - Public Sub ValoreLettoTempScivolo_change(tamburo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t xml:space="preserve"> </w:t>
      </w:r>
      <w:r w:rsidRPr="00E40B18">
        <w:rPr>
          <w:lang w:val="en-US"/>
        </w:rPr>
        <w:t>37 - Public Sub RegolazioneImpulsoAriaFredda(UpDown As Integer, DeltaTemperatura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36 - Public Sub TempTorre_change(Index As Integer, temperatura As Long)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35 - Public Sub ArrestoBrucTempoX(tamburo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rPr>
          <w:lang w:val="en-US"/>
        </w:rPr>
        <w:t xml:space="preserve"> </w:t>
      </w:r>
      <w:r w:rsidRPr="00E40B18">
        <w:t>33 - Public Sub LetturaScivoloTamburo(tamburo As Integer, temperaturaScivolo As Long, plcInAnalogici_Fatta As Boolean)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30 - Public Sub BloccoFiammaBruciatore_change(tamburo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29 - Public Sub StopBruciatore(tamburo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29 - Public Sub AggiornaGraficaValvolaCombustibile_Change()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26 - Public Sub TempUscitaFiltro_change()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25 - Public Sub TempFumiTamburo_change(tamburo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24 - Public Sub LetturaDepressioneBruciatore(tamburo As Integer, depressioneBruciatore As Long, plcInAnalogici_Fatta As Boolean)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24 - Public Sub ArrestoBrucITT()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23 - Public Sub AllarmePerditaValvoleBrucOC_change(tamburo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SicurezzaTempOlioComb_change(tamburo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ModulatoreAspFiltro_change()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AllarmePressioneBrucAlta_change(tamburo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AllarmePerditaValvoleBruc_change(tamburo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AggiornaTemperaturaTorre()</w:t>
      </w:r>
    </w:p>
    <w:p w:rsidR="00E40B18" w:rsidRPr="00BD5A22" w:rsidRDefault="00E40B18" w:rsidP="00E40B18">
      <w:pPr>
        <w:pStyle w:val="codicesorgente"/>
        <w:ind w:firstLine="708"/>
      </w:pPr>
      <w:r w:rsidRPr="00E40B18">
        <w:t xml:space="preserve"> </w:t>
      </w:r>
      <w:r w:rsidRPr="00BD5A22">
        <w:t>21 - Public Function BrucInAccensione(tamburo As Integer) As Boolean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20 - Public Sub StartBruciatore(tamburo As Integer)</w:t>
      </w:r>
    </w:p>
    <w:p w:rsidR="00C76D97" w:rsidRPr="001B5FD9" w:rsidRDefault="00E40B18" w:rsidP="009A21F2">
      <w:pPr>
        <w:pStyle w:val="codicesorgente"/>
        <w:ind w:firstLine="708"/>
      </w:pPr>
      <w:r w:rsidRPr="001B5FD9">
        <w:t xml:space="preserve"> 20 - Public Sub ModulatoreFumiTamburo_change(tamburo As Integer)</w:t>
      </w:r>
    </w:p>
    <w:p w:rsidR="00E40B18" w:rsidRPr="00BD5A22" w:rsidRDefault="00E40B18" w:rsidP="00E40B18">
      <w:pPr>
        <w:pStyle w:val="codicesorgente"/>
        <w:ind w:firstLine="708"/>
      </w:pPr>
      <w:r w:rsidRPr="001B5FD9">
        <w:t xml:space="preserve"> </w:t>
      </w:r>
      <w:r w:rsidRPr="00BD5A22">
        <w:t>20 - Public Sub CompressoreBruciatorePressioneInsuff_change()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19 - Public Sub TempEntrataFiltro_change()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19 - Public Sub DeflettoreAntincendioTamburo_change(tamburo As Integer)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19 - Public Sub BruciatoreModulatore_change(tamburo As Integer)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18 - Public Sub BruciatoreInManuale(tamburo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BD5A22">
        <w:t xml:space="preserve"> </w:t>
      </w:r>
      <w:r w:rsidRPr="00E40B18">
        <w:rPr>
          <w:lang w:val="en-US"/>
        </w:rPr>
        <w:t>18 - Public Function DurataImpulsoAriaFredda(DeltaTemperatura As Integer) As Integer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16 - Public Sub TempSottoMesc_change()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16 - Public Sub PortaModASetAvvioCaldo(tamburo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16 - Public Sub ImpulsiContalitriCombustibile_change(tamburo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15 - Public Sub ModoRegolazioneDepressioneFiltroConDepressTamburo()</w:t>
      </w:r>
    </w:p>
    <w:p w:rsid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15 - Public Function PortaModulatoreASet(target As Long, letturaposizione As Long, Tolleranza As Integer, ByRef fatto As Boolean) As ModulatoreStatusEnum</w:t>
      </w:r>
    </w:p>
    <w:p w:rsidR="00E40B18" w:rsidRPr="00E40B18" w:rsidRDefault="00D841EF" w:rsidP="00E40B18">
      <w:pPr>
        <w:pStyle w:val="codicesorgente"/>
        <w:ind w:firstLine="708"/>
      </w:pPr>
      <w:r w:rsidRPr="001B5FD9">
        <w:rPr>
          <w:lang w:val="en-US"/>
        </w:rPr>
        <w:t xml:space="preserve"> </w:t>
      </w:r>
      <w:r w:rsidR="00E40B18" w:rsidRPr="00E40B18">
        <w:t>14 - Public Sub ValoreLettoDepressioneBruc_change(tamburo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14 - Public Sub TempSondaAggiuntivaUscitaTamburo_change()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13 - Public Sub ControlloCadutaTamburoFiamma(tamburo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BD5A22">
        <w:t xml:space="preserve"> </w:t>
      </w:r>
      <w:r w:rsidRPr="00E40B18">
        <w:rPr>
          <w:lang w:val="en-US"/>
        </w:rPr>
        <w:t>13 - Public Function ValoreForchetta(valore As Double, min As Double, max As Double, SoloPositivo As Boolean) As Double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12 - Public Sub FiltroModulatore_change()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12 - Public Sub AriaTamburoModulatore_change(tamburo As Integer, apre As Boolean, chiude As Boolean)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12 - Public Sub AriaFreddaFiltroModulatore_change()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9 - Public Sub TempIngressoTamburo_change()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9 - Public Sub OlioCombInTemperatura_change(tamburo As Integer)</w:t>
      </w:r>
    </w:p>
    <w:p w:rsid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9 - Public Sub BruciatorePosizioneAccensione_change(tamburo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9 - Public Sub AbilitaAvvCaldo()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8 - Public Sub TempScambComb_change()</w:t>
      </w:r>
    </w:p>
    <w:p w:rsidR="00E40B18" w:rsidRPr="00D902FC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</w:t>
      </w:r>
      <w:r w:rsidRPr="00D902FC">
        <w:rPr>
          <w:lang w:val="en-US"/>
        </w:rPr>
        <w:t>7 - Public Sub PressioneInsufficienteOlioCombustibile_change(tamburo As Integer)</w:t>
      </w:r>
    </w:p>
    <w:p w:rsidR="00E40B18" w:rsidRPr="00D902FC" w:rsidRDefault="00E40B18" w:rsidP="00E40B18">
      <w:pPr>
        <w:pStyle w:val="codicesorgente"/>
        <w:ind w:firstLine="708"/>
        <w:rPr>
          <w:lang w:val="en-US"/>
        </w:rPr>
      </w:pPr>
      <w:r w:rsidRPr="00D902FC">
        <w:rPr>
          <w:lang w:val="en-US"/>
        </w:rPr>
        <w:t xml:space="preserve">  5 - Public Sub StartBruciatoreDaPLC_change(tamburo As Integer)</w:t>
      </w:r>
    </w:p>
    <w:p w:rsidR="00E40B18" w:rsidRPr="00D902FC" w:rsidRDefault="00E40B18" w:rsidP="00E40B18">
      <w:pPr>
        <w:pStyle w:val="codicesorgente"/>
        <w:ind w:firstLine="708"/>
        <w:rPr>
          <w:lang w:val="en-US"/>
        </w:rPr>
      </w:pPr>
      <w:r w:rsidRPr="00D902FC">
        <w:rPr>
          <w:lang w:val="en-US"/>
        </w:rPr>
        <w:t xml:space="preserve">  4 - Public Sub PosizioneModulatoreAriaFredda_change()</w:t>
      </w:r>
    </w:p>
    <w:p w:rsidR="007D2FBF" w:rsidRPr="007D2FBF" w:rsidRDefault="007D2FBF" w:rsidP="007D2FBF">
      <w:pPr>
        <w:pStyle w:val="codicesorgente"/>
        <w:rPr>
          <w:lang w:val="en-US"/>
        </w:rPr>
      </w:pPr>
      <w:r w:rsidRPr="007D2FBF">
        <w:rPr>
          <w:lang w:val="en-US"/>
        </w:rPr>
        <w:t>ParaTabBruc.bas</w:t>
      </w:r>
    </w:p>
    <w:p w:rsidR="007D2FBF" w:rsidRPr="007D2FBF" w:rsidRDefault="007D2FBF" w:rsidP="007D2FBF">
      <w:pPr>
        <w:pStyle w:val="codicesorgente"/>
        <w:ind w:firstLine="708"/>
        <w:rPr>
          <w:lang w:val="en-US"/>
        </w:rPr>
      </w:pPr>
      <w:r w:rsidRPr="007D2FBF">
        <w:rPr>
          <w:lang w:val="en-US"/>
        </w:rPr>
        <w:t>213 - Public Function ParaTabBruc_ReadFile() As Boolean</w:t>
      </w:r>
    </w:p>
    <w:p w:rsidR="007D2FBF" w:rsidRPr="007D2FBF" w:rsidRDefault="007D2FBF" w:rsidP="007D2FBF">
      <w:pPr>
        <w:pStyle w:val="codicesorgente"/>
        <w:ind w:firstLine="708"/>
        <w:rPr>
          <w:lang w:val="en-US"/>
        </w:rPr>
      </w:pPr>
      <w:r w:rsidRPr="007D2FBF">
        <w:rPr>
          <w:lang w:val="en-US"/>
        </w:rPr>
        <w:t xml:space="preserve"> 88 - Public Sub ParaTabBruc_Apply()</w:t>
      </w:r>
    </w:p>
    <w:p w:rsidR="007D2FBF" w:rsidRPr="007D2FBF" w:rsidRDefault="007D2FBF" w:rsidP="007D2FBF">
      <w:pPr>
        <w:pStyle w:val="codicesorgente"/>
        <w:ind w:firstLine="708"/>
        <w:rPr>
          <w:lang w:val="en-US"/>
        </w:rPr>
      </w:pPr>
      <w:r w:rsidRPr="007D2FBF">
        <w:rPr>
          <w:lang w:val="en-US"/>
        </w:rPr>
        <w:t xml:space="preserve"> 17 - Private Function String2Fuel(fuel As String) As FuelType</w:t>
      </w:r>
    </w:p>
    <w:p w:rsidR="007D2FBF" w:rsidRPr="007D2FBF" w:rsidRDefault="007D2FBF" w:rsidP="00E40B18">
      <w:pPr>
        <w:pStyle w:val="codicesorgente"/>
        <w:ind w:firstLine="708"/>
        <w:rPr>
          <w:lang w:val="en-US"/>
        </w:rPr>
      </w:pPr>
    </w:p>
    <w:p w:rsidR="001D6346" w:rsidRDefault="00A208A9" w:rsidP="003B4F43">
      <w:pPr>
        <w:pStyle w:val="Titolo4"/>
      </w:pPr>
      <w:r>
        <w:lastRenderedPageBreak/>
        <w:t>O</w:t>
      </w:r>
      <w:r w:rsidR="001D6346">
        <w:t xml:space="preserve">ggetti utilizzati nella gestione </w:t>
      </w:r>
      <w:r w:rsidR="00E40B18">
        <w:t>essiccatore</w:t>
      </w:r>
      <w:r w:rsidR="001D6346">
        <w:t>: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</w:p>
    <w:p w:rsidR="00AC311C" w:rsidRPr="00BD5A22" w:rsidRDefault="00AC311C" w:rsidP="00AC311C">
      <w:pPr>
        <w:pStyle w:val="codicesorgente"/>
      </w:pPr>
      <w:r w:rsidRPr="00BD5A22">
        <w:t>ControlloBruc.bas</w:t>
      </w:r>
    </w:p>
    <w:p w:rsidR="00AC311C" w:rsidRPr="00BD5A22" w:rsidRDefault="00AC311C" w:rsidP="00AC311C">
      <w:pPr>
        <w:pStyle w:val="codicesorgente"/>
        <w:ind w:left="708"/>
      </w:pPr>
      <w:r w:rsidRPr="00BD5A22">
        <w:t>Public Enum ModulatoreStatusEnum</w:t>
      </w:r>
    </w:p>
    <w:p w:rsidR="00AC311C" w:rsidRPr="00BD5A22" w:rsidRDefault="00726A98" w:rsidP="00AC311C">
      <w:pPr>
        <w:pStyle w:val="codicesorgente"/>
        <w:ind w:firstLine="708"/>
      </w:pPr>
      <w:r>
        <w:t>Definisce gli stati possibili di un modulatore (up/down/none)</w:t>
      </w:r>
    </w:p>
    <w:p w:rsidR="00AC311C" w:rsidRPr="00BD5A22" w:rsidRDefault="00AC311C" w:rsidP="00AC311C">
      <w:pPr>
        <w:pStyle w:val="codicesorgente"/>
        <w:ind w:left="708"/>
      </w:pPr>
    </w:p>
    <w:p w:rsidR="00AC311C" w:rsidRPr="00BD5A22" w:rsidRDefault="00AC311C" w:rsidP="00AC311C">
      <w:pPr>
        <w:pStyle w:val="codicesorgente"/>
        <w:ind w:left="708"/>
      </w:pPr>
      <w:r w:rsidRPr="00BD5A22">
        <w:t>Public Type ModulatoreType</w:t>
      </w:r>
    </w:p>
    <w:p w:rsidR="00AC311C" w:rsidRPr="00AC311C" w:rsidRDefault="00DF7118" w:rsidP="00DF7118">
      <w:pPr>
        <w:pStyle w:val="codicesorgente"/>
        <w:ind w:left="708"/>
      </w:pPr>
      <w:r>
        <w:t xml:space="preserve">Il modulatore è una gestione logica riconducibile ad una valvola, il controllo avviene sulla apertura/chiusura (up/down), il dato di verifica è la posizione reale della valvola, queste </w:t>
      </w:r>
      <w:r w:rsidR="00AD3F08">
        <w:t>grandezze sono espresse in valo</w:t>
      </w:r>
      <w:r>
        <w:t>r</w:t>
      </w:r>
      <w:r w:rsidR="00AD3F08">
        <w:t>e</w:t>
      </w:r>
      <w:r>
        <w:t xml:space="preserve"> percentuale.</w:t>
      </w:r>
    </w:p>
    <w:p w:rsidR="00AC311C" w:rsidRPr="00AC311C" w:rsidRDefault="00AC311C" w:rsidP="00AC311C">
      <w:pPr>
        <w:pStyle w:val="codicesorgente"/>
        <w:ind w:left="708"/>
      </w:pPr>
    </w:p>
    <w:p w:rsidR="00AC311C" w:rsidRDefault="00AC311C" w:rsidP="00AC311C">
      <w:pPr>
        <w:pStyle w:val="codicesorgente"/>
        <w:ind w:left="708"/>
      </w:pPr>
      <w:r w:rsidRPr="00BD5A22">
        <w:t>Public Type TypeGestioneFumiTamburo</w:t>
      </w:r>
      <w:r w:rsidRPr="00BD5A22">
        <w:br/>
      </w:r>
      <w:r w:rsidR="00DF1CD6">
        <w:t xml:space="preserve">Rappresenta la gestione del modulatore della valvola di parzializzazione dei fumi all’interno del tamburo, tale gestione è manuale vedi CmdUpDownBruc_MouseDown() </w:t>
      </w:r>
      <w:r w:rsidR="00DF1CD6" w:rsidRPr="00DF1CD6">
        <w:t>CmdUpDownBruc_MouseUp</w:t>
      </w:r>
      <w:r w:rsidR="00DF1CD6">
        <w:t>().</w:t>
      </w:r>
    </w:p>
    <w:p w:rsidR="00DF1CD6" w:rsidRPr="00BD5A22" w:rsidRDefault="00DF1CD6" w:rsidP="00DF1CD6">
      <w:pPr>
        <w:pStyle w:val="codicesorgente"/>
      </w:pPr>
    </w:p>
    <w:p w:rsidR="00AC311C" w:rsidRPr="00BD5A22" w:rsidRDefault="00AC311C" w:rsidP="00AC311C">
      <w:pPr>
        <w:pStyle w:val="codicesorgente"/>
        <w:ind w:left="708"/>
      </w:pPr>
    </w:p>
    <w:p w:rsidR="00AC311C" w:rsidRPr="00BD5A22" w:rsidRDefault="00AC311C" w:rsidP="00AC311C">
      <w:pPr>
        <w:pStyle w:val="codicesorgente"/>
        <w:ind w:left="708"/>
      </w:pPr>
      <w:r w:rsidRPr="00BD5A22">
        <w:t>Public Type TypeGestioneVelocitaTamburo</w:t>
      </w:r>
      <w:bookmarkStart w:id="1" w:name="_GoBack"/>
      <w:bookmarkEnd w:id="1"/>
    </w:p>
    <w:p w:rsidR="00DF1CD6" w:rsidRDefault="00DF1CD6" w:rsidP="00DF1CD6">
      <w:pPr>
        <w:pStyle w:val="codicesorgente"/>
        <w:ind w:left="708"/>
      </w:pPr>
      <w:r>
        <w:t xml:space="preserve">Rappresenta la gestione della modulazione della velocità del tamburo, tale gestione è manuale vedi CmdUpDownBruc_MouseDown() </w:t>
      </w:r>
      <w:r w:rsidRPr="00DF1CD6">
        <w:t>CmdUpDownBruc_MouseUp</w:t>
      </w:r>
      <w:r>
        <w:t>().</w:t>
      </w:r>
    </w:p>
    <w:p w:rsidR="00AC311C" w:rsidRPr="00BD5A22" w:rsidRDefault="00AC311C" w:rsidP="00AC311C">
      <w:pPr>
        <w:pStyle w:val="codicesorgente"/>
        <w:ind w:left="708"/>
      </w:pPr>
    </w:p>
    <w:sectPr w:rsidR="00AC311C" w:rsidRPr="00BD5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871E4"/>
    <w:multiLevelType w:val="hybridMultilevel"/>
    <w:tmpl w:val="7250CE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64198"/>
    <w:multiLevelType w:val="hybridMultilevel"/>
    <w:tmpl w:val="4C466E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34334"/>
    <w:multiLevelType w:val="hybridMultilevel"/>
    <w:tmpl w:val="B9E61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2689F"/>
    <w:multiLevelType w:val="hybridMultilevel"/>
    <w:tmpl w:val="EA5A3F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853FB3"/>
    <w:multiLevelType w:val="hybridMultilevel"/>
    <w:tmpl w:val="91F61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46"/>
    <w:rsid w:val="000231BF"/>
    <w:rsid w:val="00026115"/>
    <w:rsid w:val="00076E66"/>
    <w:rsid w:val="0008220E"/>
    <w:rsid w:val="000A5157"/>
    <w:rsid w:val="000C317D"/>
    <w:rsid w:val="000F770D"/>
    <w:rsid w:val="00142E96"/>
    <w:rsid w:val="001A612F"/>
    <w:rsid w:val="001B5FD9"/>
    <w:rsid w:val="001D6346"/>
    <w:rsid w:val="001F597C"/>
    <w:rsid w:val="00232BD0"/>
    <w:rsid w:val="002423E3"/>
    <w:rsid w:val="002431AB"/>
    <w:rsid w:val="00263765"/>
    <w:rsid w:val="002A13DC"/>
    <w:rsid w:val="00321EE0"/>
    <w:rsid w:val="00341DCB"/>
    <w:rsid w:val="0035654C"/>
    <w:rsid w:val="00370898"/>
    <w:rsid w:val="003868FC"/>
    <w:rsid w:val="00396577"/>
    <w:rsid w:val="003A6E5A"/>
    <w:rsid w:val="003B4F43"/>
    <w:rsid w:val="003D31D8"/>
    <w:rsid w:val="003F18B9"/>
    <w:rsid w:val="0042595E"/>
    <w:rsid w:val="00452BCD"/>
    <w:rsid w:val="00463C6A"/>
    <w:rsid w:val="004B3468"/>
    <w:rsid w:val="004C7CBF"/>
    <w:rsid w:val="004F64F4"/>
    <w:rsid w:val="00500F65"/>
    <w:rsid w:val="005344E2"/>
    <w:rsid w:val="0057428A"/>
    <w:rsid w:val="005A55AD"/>
    <w:rsid w:val="00602753"/>
    <w:rsid w:val="00607B8E"/>
    <w:rsid w:val="00621A01"/>
    <w:rsid w:val="00631B62"/>
    <w:rsid w:val="0064172E"/>
    <w:rsid w:val="00655FD7"/>
    <w:rsid w:val="00695F90"/>
    <w:rsid w:val="006B5152"/>
    <w:rsid w:val="006B5EC8"/>
    <w:rsid w:val="006D144D"/>
    <w:rsid w:val="00703216"/>
    <w:rsid w:val="00726A98"/>
    <w:rsid w:val="007536F6"/>
    <w:rsid w:val="007718AE"/>
    <w:rsid w:val="00774E11"/>
    <w:rsid w:val="007A04A6"/>
    <w:rsid w:val="007C0DFD"/>
    <w:rsid w:val="007C36CA"/>
    <w:rsid w:val="007D2FBF"/>
    <w:rsid w:val="00821BF9"/>
    <w:rsid w:val="00843CF4"/>
    <w:rsid w:val="0085141C"/>
    <w:rsid w:val="008D4ECD"/>
    <w:rsid w:val="0090695F"/>
    <w:rsid w:val="0096058D"/>
    <w:rsid w:val="009A21F2"/>
    <w:rsid w:val="009A50F1"/>
    <w:rsid w:val="009E39AB"/>
    <w:rsid w:val="00A123EA"/>
    <w:rsid w:val="00A208A9"/>
    <w:rsid w:val="00A5140C"/>
    <w:rsid w:val="00AA3FD6"/>
    <w:rsid w:val="00AC311C"/>
    <w:rsid w:val="00AD3F08"/>
    <w:rsid w:val="00AE2C50"/>
    <w:rsid w:val="00B23FD9"/>
    <w:rsid w:val="00B426AB"/>
    <w:rsid w:val="00B63939"/>
    <w:rsid w:val="00B97E47"/>
    <w:rsid w:val="00BD5A22"/>
    <w:rsid w:val="00C63EB9"/>
    <w:rsid w:val="00C76D97"/>
    <w:rsid w:val="00CA2A77"/>
    <w:rsid w:val="00CA706C"/>
    <w:rsid w:val="00CC442E"/>
    <w:rsid w:val="00CF24FC"/>
    <w:rsid w:val="00D11790"/>
    <w:rsid w:val="00D841EF"/>
    <w:rsid w:val="00D902FC"/>
    <w:rsid w:val="00D973C8"/>
    <w:rsid w:val="00DB19B2"/>
    <w:rsid w:val="00DD69BB"/>
    <w:rsid w:val="00DF1CD6"/>
    <w:rsid w:val="00DF4F55"/>
    <w:rsid w:val="00DF7118"/>
    <w:rsid w:val="00E363CF"/>
    <w:rsid w:val="00E40B18"/>
    <w:rsid w:val="00E526E9"/>
    <w:rsid w:val="00EA3B04"/>
    <w:rsid w:val="00ED6827"/>
    <w:rsid w:val="00F06167"/>
    <w:rsid w:val="00F27B8E"/>
    <w:rsid w:val="00F30806"/>
    <w:rsid w:val="00F7405D"/>
    <w:rsid w:val="00FD6780"/>
    <w:rsid w:val="00FE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61AB97-9558-4B78-91CA-0BD0BCBB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1A6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E1B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0A51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FE1B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0A515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A61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426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426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421C2-8C65-4405-962F-C2A6AD839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2575</Words>
  <Characters>14678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Utente UTS</dc:creator>
  <cp:lastModifiedBy>Utente UTS</cp:lastModifiedBy>
  <cp:revision>12</cp:revision>
  <cp:lastPrinted>2017-07-18T11:46:00Z</cp:lastPrinted>
  <dcterms:created xsi:type="dcterms:W3CDTF">2017-07-18T11:56:00Z</dcterms:created>
  <dcterms:modified xsi:type="dcterms:W3CDTF">2017-07-26T07:48:00Z</dcterms:modified>
</cp:coreProperties>
</file>