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346" w:rsidRDefault="001D6346" w:rsidP="001D6346">
      <w:pPr>
        <w:pStyle w:val="Titolo3"/>
      </w:pPr>
      <w:bookmarkStart w:id="0" w:name="_Toc484415858"/>
      <w:r>
        <w:t xml:space="preserve">Gestione </w:t>
      </w:r>
      <w:bookmarkEnd w:id="0"/>
      <w:proofErr w:type="spellStart"/>
      <w:r w:rsidR="005B762F">
        <w:t>Predosaggio</w:t>
      </w:r>
      <w:proofErr w:type="spellEnd"/>
    </w:p>
    <w:p w:rsidR="00DD2199" w:rsidRDefault="00DD2199" w:rsidP="00DD2199">
      <w:pPr>
        <w:pStyle w:val="Titolo4"/>
      </w:pPr>
      <w:r>
        <w:t>Descrizione</w:t>
      </w:r>
    </w:p>
    <w:p w:rsidR="00DD2199" w:rsidRPr="00DD2199" w:rsidRDefault="00DD2199" w:rsidP="00DD2199">
      <w:r>
        <w:t>{</w:t>
      </w:r>
    </w:p>
    <w:p w:rsidR="00DD2199" w:rsidRDefault="00DD2199" w:rsidP="00DD2199">
      <w:pPr>
        <w:pStyle w:val="Paragrafoelenco"/>
        <w:numPr>
          <w:ilvl w:val="0"/>
          <w:numId w:val="1"/>
        </w:numPr>
      </w:pPr>
      <w:bookmarkStart w:id="1" w:name="_GoBack"/>
      <w:r>
        <w:t>Logica di funzionamento completamente integrata nel PLC</w:t>
      </w:r>
      <w:bookmarkEnd w:id="1"/>
    </w:p>
    <w:p w:rsidR="00DD2199" w:rsidRDefault="00DD2199" w:rsidP="00DD2199">
      <w:pPr>
        <w:pStyle w:val="Paragrafoelenco"/>
        <w:numPr>
          <w:ilvl w:val="0"/>
          <w:numId w:val="1"/>
        </w:numPr>
      </w:pPr>
      <w:r>
        <w:t>CYB500 prevede solo funzioni di controllo e visualizzazione</w:t>
      </w:r>
    </w:p>
    <w:p w:rsidR="00DD2199" w:rsidRDefault="00DD2199" w:rsidP="00DD2199">
      <w:r>
        <w:t>}</w:t>
      </w:r>
    </w:p>
    <w:p w:rsidR="00DD2199" w:rsidRDefault="00DD2199" w:rsidP="00DD2199">
      <w:pPr>
        <w:pStyle w:val="Titolo4"/>
      </w:pPr>
      <w:r>
        <w:t>Parametri</w:t>
      </w:r>
    </w:p>
    <w:p w:rsidR="00DD2199" w:rsidRDefault="00DD2199" w:rsidP="00DD2199">
      <w:r>
        <w:t>Sul caricamento della Form e sulla applicazione di eventuali cambiamenti vengono gestiti i parametri presenti nel file xml (Parameters.xml, )</w:t>
      </w:r>
    </w:p>
    <w:p w:rsidR="00DD2199" w:rsidRDefault="00DD2199" w:rsidP="00DD2199">
      <w:r>
        <w:t>{</w:t>
      </w:r>
      <w:r>
        <w:t xml:space="preserve"> </w:t>
      </w:r>
    </w:p>
    <w:p w:rsidR="00DD2199" w:rsidRDefault="00DD2199" w:rsidP="00DD2199">
      <w:r>
        <w:t>e nei file .ini (Cisterne.ini). Le variabili da scambiare col PLC si trovano nel file OPCTags.xls.</w:t>
      </w:r>
    </w:p>
    <w:p w:rsidR="00DD2199" w:rsidRDefault="00DD2199" w:rsidP="00DD2199">
      <w:r>
        <w:t>}</w:t>
      </w:r>
    </w:p>
    <w:p w:rsidR="00DD2199" w:rsidRDefault="00DD2199" w:rsidP="00DD2199">
      <w:pPr>
        <w:pStyle w:val="Titolo4"/>
      </w:pPr>
      <w:r>
        <w:t>Logica</w:t>
      </w:r>
    </w:p>
    <w:p w:rsidR="001F45E4" w:rsidRDefault="001F45E4" w:rsidP="00DD2199">
      <w:r>
        <w:t>{</w:t>
      </w:r>
    </w:p>
    <w:p w:rsidR="00DD2199" w:rsidRDefault="00DD2199" w:rsidP="00DD2199">
      <w:r>
        <w:t>Non esistono funzioni critiche per la gestione delle cisterne. Citiamo le poche funzioni di settaggio.</w:t>
      </w:r>
    </w:p>
    <w:p w:rsidR="001F45E4" w:rsidRDefault="001F45E4" w:rsidP="00DD2199">
      <w:r>
        <w:t>}</w:t>
      </w:r>
    </w:p>
    <w:p w:rsidR="00DD2199" w:rsidRDefault="00DD2199" w:rsidP="00DD2199">
      <w:pPr>
        <w:pStyle w:val="Titolo5"/>
      </w:pPr>
      <w:proofErr w:type="spellStart"/>
      <w:r w:rsidRPr="00DD2199">
        <w:t>ParaTabPred.bas</w:t>
      </w:r>
      <w:proofErr w:type="spellEnd"/>
    </w:p>
    <w:p w:rsidR="001F45E4" w:rsidRPr="001F45E4" w:rsidRDefault="001F45E4" w:rsidP="001F45E4">
      <w:r>
        <w:t>Funzioni per lettura e caricamento parametri</w:t>
      </w:r>
    </w:p>
    <w:p w:rsidR="001F45E4" w:rsidRPr="005B762F" w:rsidRDefault="001F45E4" w:rsidP="001F45E4">
      <w:pPr>
        <w:pStyle w:val="Titolo5"/>
      </w:pPr>
      <w:proofErr w:type="spellStart"/>
      <w:r w:rsidRPr="005B762F">
        <w:t>GestionePredNastriC.bas</w:t>
      </w:r>
      <w:proofErr w:type="spellEnd"/>
    </w:p>
    <w:p w:rsidR="00DD2199" w:rsidRPr="0067775D" w:rsidRDefault="00DD2199" w:rsidP="00DD2199">
      <w:r>
        <w:t>Principali funzioni:</w:t>
      </w:r>
    </w:p>
    <w:p w:rsidR="00DD2199" w:rsidRDefault="00BB4841" w:rsidP="00DD2199">
      <w:pPr>
        <w:pStyle w:val="Paragrafoelenco"/>
        <w:numPr>
          <w:ilvl w:val="0"/>
          <w:numId w:val="3"/>
        </w:numPr>
      </w:pPr>
      <w:proofErr w:type="spellStart"/>
      <w:r w:rsidRPr="00BB4841">
        <w:rPr>
          <w:rStyle w:val="Enfasicorsivo"/>
        </w:rPr>
        <w:t>DatiSetPredosaggi</w:t>
      </w:r>
      <w:proofErr w:type="spellEnd"/>
      <w:r w:rsidRPr="00BB4841">
        <w:rPr>
          <w:rStyle w:val="Enfasicorsivo"/>
        </w:rPr>
        <w:t>()</w:t>
      </w:r>
      <w:r w:rsidRPr="00BB4841">
        <w:rPr>
          <w:rStyle w:val="Enfasicorsivo"/>
        </w:rPr>
        <w:br/>
      </w:r>
      <w:r w:rsidR="00351153">
        <w:t xml:space="preserve">Calcola l’umidità totale dei </w:t>
      </w:r>
      <w:proofErr w:type="spellStart"/>
      <w:r w:rsidR="00351153">
        <w:t>predosatori</w:t>
      </w:r>
      <w:proofErr w:type="spellEnd"/>
      <w:r w:rsidR="00351153">
        <w:t xml:space="preserve">, sul comando di start dei </w:t>
      </w:r>
      <w:proofErr w:type="spellStart"/>
      <w:r w:rsidR="00351153">
        <w:t>predosatori</w:t>
      </w:r>
      <w:proofErr w:type="spellEnd"/>
      <w:r w:rsidR="00351153">
        <w:t xml:space="preserve"> e sul cambio stato degli stessi</w:t>
      </w:r>
    </w:p>
    <w:p w:rsidR="0011248B" w:rsidRDefault="00351153" w:rsidP="00F161DF">
      <w:pPr>
        <w:pStyle w:val="Paragrafoelenco"/>
        <w:numPr>
          <w:ilvl w:val="0"/>
          <w:numId w:val="3"/>
        </w:numPr>
      </w:pPr>
      <w:proofErr w:type="spellStart"/>
      <w:r w:rsidRPr="00351153">
        <w:rPr>
          <w:rStyle w:val="Enfasicorsivo"/>
        </w:rPr>
        <w:t>AvviamentoGestionePredosatori</w:t>
      </w:r>
      <w:proofErr w:type="spellEnd"/>
      <w:r w:rsidRPr="00351153">
        <w:rPr>
          <w:rStyle w:val="Enfasicorsivo"/>
        </w:rPr>
        <w:t>()</w:t>
      </w:r>
      <w:r>
        <w:rPr>
          <w:rStyle w:val="Enfasicorsivo"/>
        </w:rPr>
        <w:br/>
      </w:r>
      <w:r w:rsidR="00CD3E48">
        <w:t>Gestisce l’</w:t>
      </w:r>
      <w:r w:rsidR="0011248B">
        <w:t xml:space="preserve">avviamento dei </w:t>
      </w:r>
      <w:proofErr w:type="spellStart"/>
      <w:r w:rsidR="0011248B">
        <w:t>predosatori</w:t>
      </w:r>
      <w:proofErr w:type="spellEnd"/>
      <w:r w:rsidR="0011248B">
        <w:t xml:space="preserve">. Se i </w:t>
      </w:r>
      <w:proofErr w:type="spellStart"/>
      <w:r w:rsidR="0011248B">
        <w:t>predosatori</w:t>
      </w:r>
      <w:proofErr w:type="spellEnd"/>
      <w:r w:rsidR="0011248B">
        <w:t xml:space="preserve"> sono in automatico e sono vergini accesi =&gt; se l’essiccatore non è acceso e i tamburi </w:t>
      </w:r>
      <w:r w:rsidR="00863109">
        <w:t xml:space="preserve">non sono caldi =&gt; mando allarme e passo a gestione manuale dei </w:t>
      </w:r>
      <w:proofErr w:type="spellStart"/>
      <w:r w:rsidR="00863109">
        <w:t>predosatori</w:t>
      </w:r>
      <w:proofErr w:type="spellEnd"/>
      <w:r w:rsidR="00863109">
        <w:t xml:space="preserve"> lanciando </w:t>
      </w:r>
      <w:proofErr w:type="spellStart"/>
      <w:r w:rsidR="00863109" w:rsidRPr="00863109">
        <w:t>PassaInManualePredosatori</w:t>
      </w:r>
      <w:proofErr w:type="spellEnd"/>
      <w:r w:rsidR="00CF64B1">
        <w:t>().</w:t>
      </w:r>
      <w:r w:rsidR="00CF64B1">
        <w:br/>
        <w:t>{grafico???}</w:t>
      </w:r>
      <w:r w:rsidR="00CF64B1">
        <w:br/>
      </w:r>
    </w:p>
    <w:p w:rsidR="00CF64B1" w:rsidRDefault="00CF64B1" w:rsidP="00CF64B1">
      <w:pPr>
        <w:pStyle w:val="Paragrafoelenco"/>
        <w:numPr>
          <w:ilvl w:val="0"/>
          <w:numId w:val="3"/>
        </w:numPr>
      </w:pPr>
      <w:proofErr w:type="spellStart"/>
      <w:r w:rsidRPr="00CF64B1">
        <w:rPr>
          <w:rStyle w:val="Enfasicorsivo"/>
        </w:rPr>
        <w:t>ControlloPredAutomatico</w:t>
      </w:r>
      <w:proofErr w:type="spellEnd"/>
      <w:r w:rsidRPr="00CF64B1">
        <w:rPr>
          <w:rStyle w:val="Enfasicorsivo"/>
        </w:rPr>
        <w:t xml:space="preserve">(nastro </w:t>
      </w:r>
      <w:proofErr w:type="spellStart"/>
      <w:r w:rsidRPr="00CF64B1">
        <w:rPr>
          <w:rStyle w:val="Enfasicorsivo"/>
        </w:rPr>
        <w:t>As</w:t>
      </w:r>
      <w:proofErr w:type="spellEnd"/>
      <w:r w:rsidRPr="00CF64B1">
        <w:rPr>
          <w:rStyle w:val="Enfasicorsivo"/>
        </w:rPr>
        <w:t xml:space="preserve"> Byte) </w:t>
      </w:r>
      <w:proofErr w:type="spellStart"/>
      <w:r w:rsidRPr="00CF64B1">
        <w:rPr>
          <w:rStyle w:val="Enfasicorsivo"/>
        </w:rPr>
        <w:t>As</w:t>
      </w:r>
      <w:proofErr w:type="spellEnd"/>
      <w:r w:rsidRPr="00CF64B1">
        <w:rPr>
          <w:rStyle w:val="Enfasicorsivo"/>
        </w:rPr>
        <w:t xml:space="preserve"> </w:t>
      </w:r>
      <w:proofErr w:type="spellStart"/>
      <w:r w:rsidRPr="00CF64B1">
        <w:rPr>
          <w:rStyle w:val="Enfasicorsivo"/>
        </w:rPr>
        <w:t>Boolean</w:t>
      </w:r>
      <w:proofErr w:type="spellEnd"/>
      <w:r w:rsidRPr="00CF64B1">
        <w:rPr>
          <w:rStyle w:val="Enfasicorsivo"/>
        </w:rPr>
        <w:br/>
      </w:r>
      <w:r>
        <w:t xml:space="preserve">Controlla che i </w:t>
      </w:r>
      <w:proofErr w:type="spellStart"/>
      <w:r>
        <w:t>predosatori</w:t>
      </w:r>
      <w:proofErr w:type="spellEnd"/>
      <w:r>
        <w:t xml:space="preserve"> non partano se il nastro collettore è fermo e la gestione è semiautomatica</w:t>
      </w:r>
    </w:p>
    <w:p w:rsidR="00CE7E67" w:rsidRDefault="00CF64B1" w:rsidP="00CE7E67">
      <w:pPr>
        <w:pStyle w:val="Paragrafoelenco"/>
        <w:numPr>
          <w:ilvl w:val="0"/>
          <w:numId w:val="3"/>
        </w:numPr>
      </w:pPr>
      <w:proofErr w:type="spellStart"/>
      <w:r w:rsidRPr="00CE7E67">
        <w:t>PredosatoriVerginiAccesi</w:t>
      </w:r>
      <w:proofErr w:type="spellEnd"/>
      <w:r w:rsidRPr="00CE7E67">
        <w:t xml:space="preserve">() </w:t>
      </w:r>
      <w:proofErr w:type="spellStart"/>
      <w:r w:rsidRPr="00CE7E67">
        <w:t>As</w:t>
      </w:r>
      <w:proofErr w:type="spellEnd"/>
      <w:r w:rsidRPr="00CE7E67">
        <w:t xml:space="preserve"> </w:t>
      </w:r>
      <w:proofErr w:type="spellStart"/>
      <w:r w:rsidRPr="00CE7E67">
        <w:t>Boolean</w:t>
      </w:r>
      <w:proofErr w:type="spellEnd"/>
      <w:r w:rsidRPr="00CE7E67">
        <w:br/>
      </w:r>
      <w:r w:rsidR="00CE7E67">
        <w:t xml:space="preserve">Verifica se almeno un </w:t>
      </w:r>
      <w:proofErr w:type="spellStart"/>
      <w:r w:rsidR="00CE7E67">
        <w:t>predosatore</w:t>
      </w:r>
      <w:proofErr w:type="spellEnd"/>
      <w:r w:rsidR="00CE7E67">
        <w:t xml:space="preserve"> è acceso (perché vergine???)</w:t>
      </w:r>
    </w:p>
    <w:p w:rsidR="00CE7E67" w:rsidRDefault="00CE7E67" w:rsidP="00CE7E67">
      <w:pPr>
        <w:pStyle w:val="Paragrafoelenco"/>
        <w:numPr>
          <w:ilvl w:val="0"/>
          <w:numId w:val="3"/>
        </w:numPr>
      </w:pPr>
      <w:proofErr w:type="spellStart"/>
      <w:r w:rsidRPr="00CE7E67">
        <w:lastRenderedPageBreak/>
        <w:t>PredosatoriRiciclatiAccesi</w:t>
      </w:r>
      <w:proofErr w:type="spellEnd"/>
      <w:r w:rsidRPr="00CE7E67">
        <w:t xml:space="preserve">() </w:t>
      </w:r>
      <w:proofErr w:type="spellStart"/>
      <w:r w:rsidRPr="00CE7E67">
        <w:t>As</w:t>
      </w:r>
      <w:proofErr w:type="spellEnd"/>
      <w:r w:rsidRPr="00CE7E67">
        <w:t xml:space="preserve"> </w:t>
      </w:r>
      <w:proofErr w:type="spellStart"/>
      <w:r w:rsidRPr="00CE7E67">
        <w:t>Boolean</w:t>
      </w:r>
      <w:proofErr w:type="spellEnd"/>
      <w:r w:rsidRPr="00CE7E67">
        <w:br/>
        <w:t xml:space="preserve">Verifica se almeno un </w:t>
      </w:r>
      <w:proofErr w:type="spellStart"/>
      <w:r w:rsidRPr="00CE7E67">
        <w:t>predosatore</w:t>
      </w:r>
      <w:proofErr w:type="spellEnd"/>
      <w:r w:rsidRPr="00CE7E67">
        <w:t xml:space="preserve"> del riciclato </w:t>
      </w:r>
      <w:r>
        <w:t>è acceso</w:t>
      </w:r>
      <w:r w:rsidR="00A97E38">
        <w:t>.</w:t>
      </w:r>
    </w:p>
    <w:p w:rsidR="008114F5" w:rsidRDefault="008114F5" w:rsidP="00CE7E67">
      <w:pPr>
        <w:pStyle w:val="Paragrafoelenco"/>
        <w:numPr>
          <w:ilvl w:val="0"/>
          <w:numId w:val="3"/>
        </w:numPr>
      </w:pPr>
      <w:proofErr w:type="spellStart"/>
      <w:r w:rsidRPr="00AD08B3">
        <w:t>GestioneStopPredosatori</w:t>
      </w:r>
      <w:proofErr w:type="spellEnd"/>
      <w:r w:rsidRPr="00AD08B3">
        <w:t>()</w:t>
      </w:r>
      <w:r w:rsidRPr="00AD08B3">
        <w:br/>
      </w:r>
      <w:r w:rsidR="00AD08B3">
        <w:t xml:space="preserve">Gestisce lo stop dei </w:t>
      </w:r>
      <w:proofErr w:type="spellStart"/>
      <w:r w:rsidR="00AD08B3">
        <w:t>predosatori</w:t>
      </w:r>
      <w:proofErr w:type="spellEnd"/>
      <w:r w:rsidR="00AD08B3">
        <w:t>. Viene lanciata se il PLC ha esaurito i cicli di dosaggio.</w:t>
      </w:r>
    </w:p>
    <w:p w:rsidR="00CE6A9B" w:rsidRDefault="00CE6A9B" w:rsidP="009A3222">
      <w:pPr>
        <w:pStyle w:val="Paragrafoelenco"/>
        <w:numPr>
          <w:ilvl w:val="0"/>
          <w:numId w:val="3"/>
        </w:numPr>
        <w:rPr>
          <w:lang w:val="en-GB"/>
        </w:rPr>
      </w:pPr>
      <w:proofErr w:type="spellStart"/>
      <w:r w:rsidRPr="00CE6A9B">
        <w:t>ControllaRicettaPredVuota</w:t>
      </w:r>
      <w:proofErr w:type="spellEnd"/>
      <w:r w:rsidRPr="00CE6A9B">
        <w:t>()</w:t>
      </w:r>
      <w:r w:rsidRPr="00CE6A9B">
        <w:br/>
        <w:t xml:space="preserve">Controlla se la </w:t>
      </w:r>
      <w:r w:rsidR="009A3222">
        <w:t>rice</w:t>
      </w:r>
      <w:r w:rsidRPr="00CE6A9B">
        <w:t>tta è vuota</w:t>
      </w:r>
      <w:r>
        <w:t xml:space="preserve">. Se è vuota, non trasferisce </w:t>
      </w:r>
      <w:r w:rsidR="009A3222">
        <w:t xml:space="preserve">i set (chiedere a Alex!!!) </w:t>
      </w:r>
      <w:r w:rsidR="009A3222" w:rsidRPr="009A3222">
        <w:rPr>
          <w:lang w:val="en-GB"/>
        </w:rPr>
        <w:t>CP240.OPCData.items(PLCTAG_NM_PRED_RICFUT_Inerte_Set1).Value = 0</w:t>
      </w:r>
    </w:p>
    <w:p w:rsidR="009A3222" w:rsidRDefault="009A3222" w:rsidP="009A3222">
      <w:pPr>
        <w:pStyle w:val="Paragrafoelenco"/>
        <w:numPr>
          <w:ilvl w:val="0"/>
          <w:numId w:val="3"/>
        </w:numPr>
      </w:pPr>
      <w:proofErr w:type="spellStart"/>
      <w:r w:rsidRPr="009A3222">
        <w:t>AvvioPredAutomatico</w:t>
      </w:r>
      <w:proofErr w:type="spellEnd"/>
      <w:r w:rsidRPr="009A3222">
        <w:t>()</w:t>
      </w:r>
      <w:r w:rsidRPr="009A3222">
        <w:br/>
      </w:r>
      <w:r>
        <w:t xml:space="preserve">Fa partire i </w:t>
      </w:r>
      <w:proofErr w:type="spellStart"/>
      <w:r>
        <w:t>predosatori</w:t>
      </w:r>
      <w:proofErr w:type="spellEnd"/>
      <w:r>
        <w:t xml:space="preserve"> in automatico</w:t>
      </w:r>
      <w:r w:rsidR="00C64C39">
        <w:t xml:space="preserve"> (magari spiegare la differenza tra automatico e manuale. </w:t>
      </w:r>
      <w:proofErr w:type="spellStart"/>
      <w:r w:rsidR="00C64C39">
        <w:t>Perche</w:t>
      </w:r>
      <w:proofErr w:type="spellEnd"/>
      <w:r w:rsidR="00C64C39">
        <w:t xml:space="preserve">’ potrebbe non partire l’automatico, </w:t>
      </w:r>
      <w:proofErr w:type="spellStart"/>
      <w:r w:rsidR="00C64C39">
        <w:t>etc</w:t>
      </w:r>
      <w:proofErr w:type="spellEnd"/>
      <w:r w:rsidR="00C64C39">
        <w:t>…)</w:t>
      </w:r>
    </w:p>
    <w:p w:rsidR="007B00DD" w:rsidRDefault="00C64C39" w:rsidP="007B00DD">
      <w:pPr>
        <w:pStyle w:val="Paragrafoelenco"/>
        <w:numPr>
          <w:ilvl w:val="0"/>
          <w:numId w:val="3"/>
        </w:numPr>
      </w:pPr>
      <w:proofErr w:type="spellStart"/>
      <w:r w:rsidRPr="00C64C39">
        <w:t>PredosatoreSetCalcolato</w:t>
      </w:r>
      <w:proofErr w:type="spellEnd"/>
      <w:r w:rsidRPr="00C64C39">
        <w:t>(</w:t>
      </w:r>
      <w:proofErr w:type="spellStart"/>
      <w:r w:rsidRPr="00C64C39">
        <w:t>ByRef</w:t>
      </w:r>
      <w:proofErr w:type="spellEnd"/>
      <w:r w:rsidRPr="00C64C39">
        <w:t xml:space="preserve"> </w:t>
      </w:r>
      <w:proofErr w:type="spellStart"/>
      <w:r w:rsidRPr="00C64C39">
        <w:t>Pred</w:t>
      </w:r>
      <w:proofErr w:type="spellEnd"/>
      <w:r w:rsidRPr="00C64C39">
        <w:t xml:space="preserve"> </w:t>
      </w:r>
      <w:proofErr w:type="spellStart"/>
      <w:r w:rsidRPr="00C64C39">
        <w:t>As</w:t>
      </w:r>
      <w:proofErr w:type="spellEnd"/>
      <w:r w:rsidRPr="00C64C39">
        <w:t xml:space="preserve"> </w:t>
      </w:r>
      <w:proofErr w:type="spellStart"/>
      <w:r w:rsidRPr="00C64C39">
        <w:t>PredosatoreType</w:t>
      </w:r>
      <w:proofErr w:type="spellEnd"/>
      <w:r w:rsidRPr="00C64C39">
        <w:t xml:space="preserve">, </w:t>
      </w:r>
      <w:proofErr w:type="spellStart"/>
      <w:r w:rsidRPr="00C64C39">
        <w:t>portataTeorica</w:t>
      </w:r>
      <w:proofErr w:type="spellEnd"/>
      <w:r w:rsidRPr="00C64C39">
        <w:t xml:space="preserve"> </w:t>
      </w:r>
      <w:proofErr w:type="spellStart"/>
      <w:r w:rsidRPr="00C64C39">
        <w:t>As</w:t>
      </w:r>
      <w:proofErr w:type="spellEnd"/>
      <w:r w:rsidRPr="00C64C39">
        <w:t xml:space="preserve"> Double) </w:t>
      </w:r>
      <w:proofErr w:type="spellStart"/>
      <w:r w:rsidRPr="00C64C39">
        <w:t>As</w:t>
      </w:r>
      <w:proofErr w:type="spellEnd"/>
      <w:r w:rsidRPr="00C64C39">
        <w:t xml:space="preserve"> </w:t>
      </w:r>
      <w:proofErr w:type="spellStart"/>
      <w:r w:rsidRPr="00C64C39">
        <w:t>Integer</w:t>
      </w:r>
      <w:proofErr w:type="spellEnd"/>
      <w:r w:rsidRPr="00C64C39">
        <w:br/>
      </w:r>
      <w:r>
        <w:t xml:space="preserve">Calcola il valore da attribuire al Set dei </w:t>
      </w:r>
      <w:proofErr w:type="spellStart"/>
      <w:r>
        <w:t>predosatori</w:t>
      </w:r>
      <w:proofErr w:type="spellEnd"/>
      <w:r>
        <w:t xml:space="preserve"> n base alle </w:t>
      </w:r>
      <w:proofErr w:type="spellStart"/>
      <w:r>
        <w:t>tons</w:t>
      </w:r>
      <w:proofErr w:type="spellEnd"/>
      <w:r>
        <w:t xml:space="preserve">/h </w:t>
      </w:r>
      <w:r w:rsidRPr="00C64C39">
        <w:t>(</w:t>
      </w:r>
      <w:r>
        <w:t>portata presa in cinque punti</w:t>
      </w:r>
      <w:r w:rsidRPr="00C64C39">
        <w:t xml:space="preserve">) </w:t>
      </w:r>
      <w:r>
        <w:t xml:space="preserve">tenendo presente l’andamento del grafico. </w:t>
      </w:r>
      <w:r w:rsidR="00175D4B">
        <w:t>TODO: qua bisogna farsi spiegare bene da Maio e buttare giù la logica perché è molto importante</w:t>
      </w:r>
      <w:r w:rsidR="006C1468">
        <w:br/>
        <w:t>Si usa una interpolazione lineare in 5 punti. Grafico con portata sulle x e %di potenza al dosatore sulle Y. Data la portata teorica si imposta la % di lavoro, calcolandola con la linea tra due punti.</w:t>
      </w:r>
    </w:p>
    <w:p w:rsidR="006C1468" w:rsidRPr="007B00DD" w:rsidRDefault="006C1468" w:rsidP="000A3033">
      <w:pPr>
        <w:pStyle w:val="Paragrafoelenco"/>
        <w:numPr>
          <w:ilvl w:val="0"/>
          <w:numId w:val="3"/>
        </w:numPr>
      </w:pPr>
      <w:proofErr w:type="spellStart"/>
      <w:r w:rsidRPr="007B00DD">
        <w:t>ValoreUscitaAnalogicaPred</w:t>
      </w:r>
      <w:proofErr w:type="spellEnd"/>
      <w:r w:rsidRPr="007B00DD">
        <w:t xml:space="preserve">(riciclato </w:t>
      </w:r>
      <w:proofErr w:type="spellStart"/>
      <w:r w:rsidRPr="007B00DD">
        <w:t>As</w:t>
      </w:r>
      <w:proofErr w:type="spellEnd"/>
      <w:r w:rsidRPr="007B00DD">
        <w:t xml:space="preserve"> </w:t>
      </w:r>
      <w:proofErr w:type="spellStart"/>
      <w:r w:rsidRPr="007B00DD">
        <w:t>Boolean</w:t>
      </w:r>
      <w:proofErr w:type="spellEnd"/>
      <w:r w:rsidRPr="007B00DD">
        <w:t xml:space="preserve">, </w:t>
      </w:r>
      <w:proofErr w:type="spellStart"/>
      <w:r w:rsidRPr="007B00DD">
        <w:t>ValoreSet</w:t>
      </w:r>
      <w:proofErr w:type="spellEnd"/>
      <w:r w:rsidRPr="007B00DD">
        <w:t xml:space="preserve"> </w:t>
      </w:r>
      <w:proofErr w:type="spellStart"/>
      <w:r w:rsidRPr="007B00DD">
        <w:t>As</w:t>
      </w:r>
      <w:proofErr w:type="spellEnd"/>
      <w:r w:rsidRPr="007B00DD">
        <w:t xml:space="preserve"> </w:t>
      </w:r>
      <w:proofErr w:type="spellStart"/>
      <w:r w:rsidRPr="007B00DD">
        <w:t>Integer</w:t>
      </w:r>
      <w:proofErr w:type="spellEnd"/>
      <w:r w:rsidRPr="007B00DD">
        <w:t xml:space="preserve">, </w:t>
      </w:r>
      <w:proofErr w:type="spellStart"/>
      <w:r w:rsidRPr="007B00DD">
        <w:t>ValoreSetReale</w:t>
      </w:r>
      <w:proofErr w:type="spellEnd"/>
      <w:r w:rsidRPr="007B00DD">
        <w:t xml:space="preserve"> </w:t>
      </w:r>
      <w:proofErr w:type="spellStart"/>
      <w:r w:rsidRPr="007B00DD">
        <w:t>As</w:t>
      </w:r>
      <w:proofErr w:type="spellEnd"/>
      <w:r w:rsidRPr="007B00DD">
        <w:t xml:space="preserve"> </w:t>
      </w:r>
      <w:proofErr w:type="spellStart"/>
      <w:r w:rsidRPr="007B00DD">
        <w:t>Integer</w:t>
      </w:r>
      <w:proofErr w:type="spellEnd"/>
      <w:r w:rsidRPr="007B00DD">
        <w:t xml:space="preserve">) </w:t>
      </w:r>
      <w:proofErr w:type="spellStart"/>
      <w:r w:rsidRPr="007B00DD">
        <w:t>As</w:t>
      </w:r>
      <w:proofErr w:type="spellEnd"/>
      <w:r w:rsidRPr="007B00DD">
        <w:t xml:space="preserve"> Double</w:t>
      </w:r>
      <w:r w:rsidRPr="007B00DD">
        <w:br/>
      </w:r>
      <w:r w:rsidR="009D4A23" w:rsidRPr="007B00DD">
        <w:t xml:space="preserve">Usata da </w:t>
      </w:r>
      <w:proofErr w:type="spellStart"/>
      <w:r w:rsidR="009D4A23" w:rsidRPr="007B00DD">
        <w:t>PredosatoreUscitaAnalogica</w:t>
      </w:r>
      <w:proofErr w:type="spellEnd"/>
      <w:r w:rsidR="009D4A23" w:rsidRPr="007B00DD">
        <w:t xml:space="preserve"> per calcolare </w:t>
      </w:r>
      <w:r w:rsidR="009D4A23">
        <w:t>il valore della us</w:t>
      </w:r>
      <w:r w:rsidR="009D4A23">
        <w:t xml:space="preserve">cita analogica dei </w:t>
      </w:r>
      <w:proofErr w:type="spellStart"/>
      <w:r w:rsidR="009D4A23">
        <w:t>predosatori</w:t>
      </w:r>
      <w:proofErr w:type="spellEnd"/>
      <w:r w:rsidR="009D4A23">
        <w:t>.</w:t>
      </w:r>
      <w:r w:rsidR="009D4A23">
        <w:br/>
      </w:r>
      <w:r w:rsidR="000A3033">
        <w:t xml:space="preserve">Premessa: ogni uscita o ingresso analogica del </w:t>
      </w:r>
      <w:proofErr w:type="spellStart"/>
      <w:r w:rsidR="000A3033">
        <w:t>plc</w:t>
      </w:r>
      <w:proofErr w:type="spellEnd"/>
      <w:r w:rsidR="000A3033">
        <w:t xml:space="preserve"> va da 0 a 27648, sia che si parli di 0-20 </w:t>
      </w:r>
      <w:proofErr w:type="spellStart"/>
      <w:r w:rsidR="000A3033">
        <w:t>mA</w:t>
      </w:r>
      <w:proofErr w:type="spellEnd"/>
      <w:r w:rsidR="000A3033">
        <w:t xml:space="preserve">, 4-20 </w:t>
      </w:r>
      <w:proofErr w:type="spellStart"/>
      <w:r w:rsidR="000A3033">
        <w:t>mA</w:t>
      </w:r>
      <w:proofErr w:type="spellEnd"/>
      <w:r w:rsidR="000A3033">
        <w:t xml:space="preserve"> o 0-</w:t>
      </w:r>
      <w:r w:rsidR="009D4A23">
        <w:t xml:space="preserve">10V. Il valore massimo di scala (quello che consideriamo 1 in una scala da 0 a 1) </w:t>
      </w:r>
      <w:r w:rsidR="000A3033">
        <w:t>si trova in Parameter.xml</w:t>
      </w:r>
      <w:r w:rsidR="00A06FB4">
        <w:t xml:space="preserve">. Ad esempio il valore del voltaggio dei </w:t>
      </w:r>
      <w:proofErr w:type="spellStart"/>
      <w:r w:rsidR="00A06FB4">
        <w:t>predosatori</w:t>
      </w:r>
      <w:proofErr w:type="spellEnd"/>
      <w:r w:rsidR="00A06FB4">
        <w:t xml:space="preserve"> è dato dalla variabile </w:t>
      </w:r>
      <w:proofErr w:type="spellStart"/>
      <w:r w:rsidR="00A06FB4">
        <w:t>Vpred</w:t>
      </w:r>
      <w:proofErr w:type="spellEnd"/>
      <w:r w:rsidR="00A06FB4">
        <w:t>.</w:t>
      </w:r>
      <w:r w:rsidR="000A3033">
        <w:br/>
      </w:r>
      <w:r w:rsidR="000A3033" w:rsidRPr="000A3033">
        <w:t>&lt;</w:t>
      </w:r>
      <w:proofErr w:type="spellStart"/>
      <w:r w:rsidR="000A3033" w:rsidRPr="000A3033">
        <w:t>Vpred</w:t>
      </w:r>
      <w:proofErr w:type="spellEnd"/>
      <w:r w:rsidR="000A3033" w:rsidRPr="000A3033">
        <w:t xml:space="preserve"> </w:t>
      </w:r>
      <w:proofErr w:type="spellStart"/>
      <w:r w:rsidR="000A3033" w:rsidRPr="000A3033">
        <w:t>Type</w:t>
      </w:r>
      <w:proofErr w:type="spellEnd"/>
      <w:r w:rsidR="000A3033" w:rsidRPr="000A3033">
        <w:t xml:space="preserve">="2" </w:t>
      </w:r>
      <w:proofErr w:type="spellStart"/>
      <w:r w:rsidR="000A3033" w:rsidRPr="000A3033">
        <w:t>TagOPC</w:t>
      </w:r>
      <w:proofErr w:type="spellEnd"/>
      <w:r w:rsidR="000A3033" w:rsidRPr="000A3033">
        <w:t>="</w:t>
      </w:r>
      <w:proofErr w:type="spellStart"/>
      <w:r w:rsidR="000A3033" w:rsidRPr="000A3033">
        <w:t>TagDaSistemare</w:t>
      </w:r>
      <w:proofErr w:type="spellEnd"/>
      <w:r w:rsidR="000A3033" w:rsidRPr="000A3033">
        <w:t xml:space="preserve">" Default="8" </w:t>
      </w:r>
      <w:proofErr w:type="spellStart"/>
      <w:r w:rsidR="000A3033" w:rsidRPr="000A3033">
        <w:t>MinValue</w:t>
      </w:r>
      <w:proofErr w:type="spellEnd"/>
      <w:r w:rsidR="000A3033" w:rsidRPr="000A3033">
        <w:t xml:space="preserve">="-10" </w:t>
      </w:r>
      <w:proofErr w:type="spellStart"/>
      <w:r w:rsidR="000A3033" w:rsidRPr="000A3033">
        <w:t>MaxValue</w:t>
      </w:r>
      <w:proofErr w:type="spellEnd"/>
      <w:r w:rsidR="000A3033" w:rsidRPr="000A3033">
        <w:t xml:space="preserve">="+10" </w:t>
      </w:r>
      <w:proofErr w:type="spellStart"/>
      <w:r w:rsidR="000A3033" w:rsidRPr="000A3033">
        <w:t>DescrID</w:t>
      </w:r>
      <w:proofErr w:type="spellEnd"/>
      <w:r w:rsidR="000A3033" w:rsidRPr="000A3033">
        <w:t xml:space="preserve">="504" </w:t>
      </w:r>
      <w:proofErr w:type="spellStart"/>
      <w:r w:rsidR="000A3033" w:rsidRPr="000A3033">
        <w:t>TtipID</w:t>
      </w:r>
      <w:proofErr w:type="spellEnd"/>
      <w:r w:rsidR="000A3033" w:rsidRPr="000A3033">
        <w:t xml:space="preserve">="0" </w:t>
      </w:r>
      <w:proofErr w:type="spellStart"/>
      <w:r w:rsidR="000A3033" w:rsidRPr="000A3033">
        <w:t>MeasUnitID</w:t>
      </w:r>
      <w:proofErr w:type="spellEnd"/>
      <w:r w:rsidR="000A3033" w:rsidRPr="000A3033">
        <w:t xml:space="preserve">="994" </w:t>
      </w:r>
      <w:proofErr w:type="spellStart"/>
      <w:r w:rsidR="000A3033" w:rsidRPr="000A3033">
        <w:t>ReadAccess</w:t>
      </w:r>
      <w:proofErr w:type="spellEnd"/>
      <w:r w:rsidR="000A3033" w:rsidRPr="000A3033">
        <w:t xml:space="preserve">="1" </w:t>
      </w:r>
      <w:proofErr w:type="spellStart"/>
      <w:r w:rsidR="000A3033" w:rsidRPr="000A3033">
        <w:t>WriteAccess</w:t>
      </w:r>
      <w:proofErr w:type="spellEnd"/>
      <w:r w:rsidR="000A3033" w:rsidRPr="000A3033">
        <w:t xml:space="preserve">="3" </w:t>
      </w:r>
      <w:proofErr w:type="spellStart"/>
      <w:r w:rsidR="000A3033" w:rsidRPr="000A3033">
        <w:t>Printable</w:t>
      </w:r>
      <w:proofErr w:type="spellEnd"/>
      <w:r w:rsidR="000A3033" w:rsidRPr="000A3033">
        <w:t xml:space="preserve">="1" </w:t>
      </w:r>
      <w:proofErr w:type="spellStart"/>
      <w:r w:rsidR="000A3033" w:rsidRPr="000A3033">
        <w:t>EditMode</w:t>
      </w:r>
      <w:proofErr w:type="spellEnd"/>
      <w:r w:rsidR="000A3033" w:rsidRPr="000A3033">
        <w:t>="4" /&gt;</w:t>
      </w:r>
      <w:r w:rsidR="00A06FB4">
        <w:br/>
        <w:t xml:space="preserve">Quindi nel nostro caso dei </w:t>
      </w:r>
      <w:proofErr w:type="spellStart"/>
      <w:r w:rsidR="00A06FB4">
        <w:t>predosatori</w:t>
      </w:r>
      <w:proofErr w:type="spellEnd"/>
      <w:r w:rsidR="00A06FB4">
        <w:t xml:space="preserve"> sappiamo che al massimo si accetta un voltaggio di 8V pari nel </w:t>
      </w:r>
      <w:proofErr w:type="spellStart"/>
      <w:r w:rsidR="00A06FB4">
        <w:t>plc</w:t>
      </w:r>
      <w:proofErr w:type="spellEnd"/>
      <w:r w:rsidR="00A06FB4">
        <w:t xml:space="preserve"> a 22118</w:t>
      </w:r>
      <w:r w:rsidR="009D4A23">
        <w:t xml:space="preserve"> (unità del </w:t>
      </w:r>
      <w:proofErr w:type="spellStart"/>
      <w:r w:rsidR="009D4A23">
        <w:t>predosatore</w:t>
      </w:r>
      <w:proofErr w:type="spellEnd"/>
      <w:r w:rsidR="009D4A23">
        <w:t>).</w:t>
      </w:r>
      <w:r w:rsidR="009D4A23">
        <w:br/>
        <w:t xml:space="preserve">Se ora moltiplico il valore di uscita analogico calcolato (che è una percentuale di potenza voglio andare) con questo valore ottengo il dato da spedire al PLC. </w:t>
      </w:r>
    </w:p>
    <w:p w:rsidR="00AD08B3" w:rsidRDefault="00AD08B3" w:rsidP="00CE7E67">
      <w:pPr>
        <w:pStyle w:val="Paragrafoelenco"/>
        <w:numPr>
          <w:ilvl w:val="0"/>
          <w:numId w:val="3"/>
        </w:numPr>
      </w:pPr>
      <w:proofErr w:type="spellStart"/>
      <w:r w:rsidRPr="005B762F">
        <w:t>PulsanteStopPred</w:t>
      </w:r>
      <w:proofErr w:type="spellEnd"/>
      <w:r w:rsidRPr="005B762F">
        <w:t>()</w:t>
      </w:r>
      <w:r>
        <w:br/>
        <w:t xml:space="preserve">Mette in manuale i </w:t>
      </w:r>
      <w:proofErr w:type="spellStart"/>
      <w:r>
        <w:t>predosatori</w:t>
      </w:r>
      <w:proofErr w:type="spellEnd"/>
      <w:r>
        <w:t xml:space="preserve">. </w:t>
      </w:r>
    </w:p>
    <w:p w:rsidR="007A3FA2" w:rsidRDefault="007A3FA2" w:rsidP="00CE7E67">
      <w:pPr>
        <w:pStyle w:val="Paragrafoelenco"/>
        <w:numPr>
          <w:ilvl w:val="0"/>
          <w:numId w:val="3"/>
        </w:numPr>
      </w:pPr>
      <w:proofErr w:type="spellStart"/>
      <w:r w:rsidRPr="005B762F">
        <w:t>RichiamoRicettaPredos</w:t>
      </w:r>
      <w:proofErr w:type="spellEnd"/>
      <w:r w:rsidRPr="005B762F">
        <w:t>()</w:t>
      </w:r>
      <w:r>
        <w:br/>
        <w:t xml:space="preserve">Setta sui </w:t>
      </w:r>
      <w:proofErr w:type="spellStart"/>
      <w:r>
        <w:t>predosatori</w:t>
      </w:r>
      <w:proofErr w:type="spellEnd"/>
      <w:r>
        <w:t xml:space="preserve"> i dati della ricetta. Lavora sulla tabella di database </w:t>
      </w:r>
      <w:proofErr w:type="spellStart"/>
      <w:r>
        <w:t>Predosaggio</w:t>
      </w:r>
      <w:proofErr w:type="spellEnd"/>
      <w:r>
        <w:t xml:space="preserve">, </w:t>
      </w:r>
      <w:proofErr w:type="spellStart"/>
      <w:r>
        <w:t>PredosaggioLog</w:t>
      </w:r>
      <w:proofErr w:type="spellEnd"/>
      <w:r w:rsidR="00F6473D">
        <w:t xml:space="preserve">. Sono tabelle dove il lavoro dei </w:t>
      </w:r>
      <w:proofErr w:type="spellStart"/>
      <w:r w:rsidR="00F6473D">
        <w:t>predosatori</w:t>
      </w:r>
      <w:proofErr w:type="spellEnd"/>
      <w:r w:rsidR="00F6473D">
        <w:t xml:space="preserve"> è espresso con percentuali.</w:t>
      </w:r>
    </w:p>
    <w:p w:rsidR="00F6473D" w:rsidRDefault="00F6473D" w:rsidP="00CE7E67">
      <w:pPr>
        <w:pStyle w:val="Paragrafoelenco"/>
        <w:numPr>
          <w:ilvl w:val="0"/>
          <w:numId w:val="3"/>
        </w:numPr>
      </w:pPr>
      <w:proofErr w:type="spellStart"/>
      <w:r w:rsidRPr="005B762F">
        <w:t>AggiornaProssimaRicettaPredos</w:t>
      </w:r>
      <w:proofErr w:type="spellEnd"/>
      <w:r w:rsidRPr="005B762F">
        <w:t>()</w:t>
      </w:r>
      <w:r>
        <w:br/>
        <w:t>Aggiorna a video la prossima ricetta.???</w:t>
      </w:r>
    </w:p>
    <w:p w:rsidR="00D658C7" w:rsidRPr="00F6473D" w:rsidRDefault="00D658C7" w:rsidP="00A909D3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D658C7">
        <w:rPr>
          <w:rStyle w:val="Enfasicorsivo"/>
        </w:rPr>
        <w:t>PassaInManualePredosatori</w:t>
      </w:r>
      <w:proofErr w:type="spellEnd"/>
      <w:r w:rsidRPr="00D658C7">
        <w:rPr>
          <w:rStyle w:val="Enfasicorsivo"/>
        </w:rPr>
        <w:t>()</w:t>
      </w:r>
      <w:r w:rsidRPr="00D658C7">
        <w:rPr>
          <w:rStyle w:val="Enfasicorsivo"/>
        </w:rPr>
        <w:br/>
      </w:r>
      <w:r>
        <w:t xml:space="preserve">Fa passare la gestione dei </w:t>
      </w:r>
      <w:proofErr w:type="spellStart"/>
      <w:r>
        <w:t>predosatori</w:t>
      </w:r>
      <w:proofErr w:type="spellEnd"/>
      <w:r>
        <w:t xml:space="preserve"> in Manuale. Il </w:t>
      </w:r>
      <w:proofErr w:type="spellStart"/>
      <w:r>
        <w:t>tag</w:t>
      </w:r>
      <w:proofErr w:type="spellEnd"/>
      <w:r>
        <w:t xml:space="preserve"> PLC interessato è: </w:t>
      </w:r>
      <w:proofErr w:type="spellStart"/>
      <w:r w:rsidRPr="00D658C7">
        <w:t>PLCTAG_NM_PRED_Auto_Man</w:t>
      </w:r>
      <w:proofErr w:type="spellEnd"/>
      <w:r>
        <w:t xml:space="preserve">. Se non è selezionata l’attesa di fine ricetta allora blocco i </w:t>
      </w:r>
      <w:proofErr w:type="spellStart"/>
      <w:r>
        <w:t>predosatori</w:t>
      </w:r>
      <w:proofErr w:type="spellEnd"/>
      <w:r>
        <w:t xml:space="preserve"> </w:t>
      </w:r>
      <w:r w:rsidR="00A909D3">
        <w:t>(</w:t>
      </w:r>
      <w:proofErr w:type="spellStart"/>
      <w:r w:rsidR="00A909D3" w:rsidRPr="00A909D3">
        <w:t>PredosatoriArrestoImmediato</w:t>
      </w:r>
      <w:proofErr w:type="spellEnd"/>
      <w:r w:rsidR="00A909D3">
        <w:t xml:space="preserve">) </w:t>
      </w:r>
      <w:r>
        <w:t>altrimenti la finisco.</w:t>
      </w:r>
    </w:p>
    <w:p w:rsidR="00F6473D" w:rsidRPr="00F6473D" w:rsidRDefault="00F6473D" w:rsidP="00A909D3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5B762F">
        <w:lastRenderedPageBreak/>
        <w:t>PredosatoriRicConBilancia</w:t>
      </w:r>
      <w:proofErr w:type="spellEnd"/>
      <w:r w:rsidRPr="005B762F">
        <w:t xml:space="preserve">()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Boolean</w:t>
      </w:r>
      <w:proofErr w:type="spellEnd"/>
      <w:r>
        <w:br/>
        <w:t xml:space="preserve">Dice se i </w:t>
      </w:r>
      <w:proofErr w:type="spellStart"/>
      <w:r>
        <w:t>predosatori</w:t>
      </w:r>
      <w:proofErr w:type="spellEnd"/>
      <w:r>
        <w:t xml:space="preserve"> del riciclato hanno bilancia</w:t>
      </w:r>
    </w:p>
    <w:p w:rsidR="00F6473D" w:rsidRPr="009E6CD4" w:rsidRDefault="00F6473D" w:rsidP="009E6CD4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F6473D">
        <w:rPr>
          <w:i/>
          <w:iCs/>
        </w:rPr>
        <w:t>VisualizzaPortateNastri</w:t>
      </w:r>
      <w:proofErr w:type="spellEnd"/>
      <w:r w:rsidRPr="00F6473D">
        <w:rPr>
          <w:i/>
          <w:iCs/>
        </w:rPr>
        <w:t>()</w:t>
      </w:r>
      <w:r w:rsidR="009E6CD4">
        <w:rPr>
          <w:i/>
          <w:iCs/>
        </w:rPr>
        <w:br/>
      </w:r>
      <w:r w:rsidR="009E6CD4" w:rsidRPr="009E6CD4">
        <w:t>Visualizza o meno i controlli (in CP240) dedicati alla visualizzazione e memorizzazione</w:t>
      </w:r>
      <w:r w:rsidR="009E6CD4">
        <w:t xml:space="preserve"> </w:t>
      </w:r>
      <w:r w:rsidR="009E6CD4" w:rsidRPr="009E6CD4">
        <w:t>della portata (effettiva o teorica) che transita sui nastri elevatori</w:t>
      </w:r>
    </w:p>
    <w:p w:rsidR="009E6CD4" w:rsidRPr="009E6CD4" w:rsidRDefault="009E6CD4" w:rsidP="009E6CD4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5B762F">
        <w:t>StartPredosatori_change</w:t>
      </w:r>
      <w:proofErr w:type="spellEnd"/>
      <w:r w:rsidRPr="005B762F">
        <w:t>()</w:t>
      </w:r>
      <w:r>
        <w:br/>
        <w:t>Video</w:t>
      </w:r>
    </w:p>
    <w:p w:rsidR="009E6CD4" w:rsidRPr="000C679F" w:rsidRDefault="009E6CD4" w:rsidP="009E6CD4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5B762F">
        <w:t>LeggeFileUmiditaPredosatoreRic</w:t>
      </w:r>
      <w:proofErr w:type="spellEnd"/>
      <w:r w:rsidRPr="005B762F">
        <w:t>()</w:t>
      </w:r>
      <w:r>
        <w:t>,</w:t>
      </w:r>
      <w:proofErr w:type="spellStart"/>
      <w:r w:rsidRPr="005B762F">
        <w:t>LeggeFileUmiditaPredosatore</w:t>
      </w:r>
      <w:proofErr w:type="spellEnd"/>
      <w:r w:rsidRPr="005B762F">
        <w:t xml:space="preserve"> </w:t>
      </w:r>
      <w:r w:rsidRPr="005B762F">
        <w:t>()</w:t>
      </w:r>
      <w:r>
        <w:br/>
        <w:t>Leggono da un file specifico i dati dell’</w:t>
      </w:r>
      <w:r w:rsidR="000C679F">
        <w:t xml:space="preserve">umidità dei </w:t>
      </w:r>
      <w:proofErr w:type="spellStart"/>
      <w:r w:rsidR="000C679F">
        <w:t>predosatori</w:t>
      </w:r>
      <w:proofErr w:type="spellEnd"/>
    </w:p>
    <w:p w:rsidR="000C679F" w:rsidRPr="000C679F" w:rsidRDefault="000C679F" w:rsidP="000C679F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5B762F">
        <w:t>RinfrescaOrigineDatiPredosaggio</w:t>
      </w:r>
      <w:proofErr w:type="spellEnd"/>
      <w:r w:rsidRPr="005B762F">
        <w:t>(</w:t>
      </w:r>
      <w:proofErr w:type="spellStart"/>
      <w:r w:rsidRPr="005B762F">
        <w:t>NomeRicPredSel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String</w:t>
      </w:r>
      <w:proofErr w:type="spellEnd"/>
      <w:r w:rsidRPr="005B762F">
        <w:t xml:space="preserve">, Optional AggiornaCP240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Boolean</w:t>
      </w:r>
      <w:proofErr w:type="spellEnd"/>
      <w:r w:rsidRPr="005B762F">
        <w:t>)</w:t>
      </w:r>
      <w:r>
        <w:t xml:space="preserve">, </w:t>
      </w:r>
      <w:proofErr w:type="spellStart"/>
      <w:r w:rsidRPr="005B762F">
        <w:t>RinfrescaNomeRicPreDosaggio</w:t>
      </w:r>
      <w:proofErr w:type="spellEnd"/>
      <w:r w:rsidRPr="005B762F">
        <w:t>()</w:t>
      </w:r>
      <w:r>
        <w:br/>
        <w:t>Aggiornamenti a video</w:t>
      </w:r>
    </w:p>
    <w:p w:rsidR="000C679F" w:rsidRPr="001E71CC" w:rsidRDefault="000C679F" w:rsidP="00F25B0F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5B762F">
        <w:t>NastroRicRegolazionePonderale</w:t>
      </w:r>
      <w:proofErr w:type="spellEnd"/>
      <w:r w:rsidRPr="005B762F">
        <w:t>()</w:t>
      </w:r>
      <w:r>
        <w:br/>
        <w:t xml:space="preserve">Abilita la regolazione ponderale </w:t>
      </w:r>
      <w:r w:rsidR="00F25B0F">
        <w:t>del riciclato. Se ho le bilance</w:t>
      </w:r>
      <w:r w:rsidR="00D93972">
        <w:t xml:space="preserve"> su ogni riciclato</w:t>
      </w:r>
      <w:r w:rsidR="00F25B0F">
        <w:t xml:space="preserve"> posso calcolare il </w:t>
      </w:r>
      <w:r w:rsidR="00D93972">
        <w:t>p</w:t>
      </w:r>
      <w:r w:rsidR="00F25B0F" w:rsidRPr="00F25B0F">
        <w:t>eso che teoricamente dovrebbe avere il nastro riciclato</w:t>
      </w:r>
      <w:r w:rsidR="00D93972">
        <w:t xml:space="preserve"> </w:t>
      </w:r>
      <w:r w:rsidR="00F25B0F">
        <w:t>e col PID gestire la quantità da far uscire istantaneamente.</w:t>
      </w:r>
      <w:r w:rsidR="00D93972">
        <w:t xml:space="preserve"> Se ho un solo </w:t>
      </w:r>
      <w:r w:rsidR="001E71CC">
        <w:t>nastro controllo quello e basta.</w:t>
      </w:r>
    </w:p>
    <w:p w:rsidR="001E71CC" w:rsidRPr="00D814D7" w:rsidRDefault="001E71CC" w:rsidP="00F25B0F">
      <w:pPr>
        <w:pStyle w:val="Paragrafoelenco"/>
        <w:numPr>
          <w:ilvl w:val="0"/>
          <w:numId w:val="3"/>
        </w:numPr>
        <w:rPr>
          <w:i/>
          <w:iCs/>
        </w:rPr>
      </w:pPr>
      <w:r w:rsidRPr="005B762F">
        <w:t>PesoNastroInerti()</w:t>
      </w:r>
      <w:r w:rsidR="00D814D7">
        <w:t>,</w:t>
      </w:r>
      <w:r w:rsidR="00D814D7" w:rsidRPr="005B762F">
        <w:t>PesoNastroRiciclato()</w:t>
      </w:r>
      <w:r w:rsidR="00D814D7">
        <w:t>,</w:t>
      </w:r>
      <w:r w:rsidR="00D814D7" w:rsidRPr="005B762F">
        <w:t>PesoNastroRiciclatoParDrum()</w:t>
      </w:r>
      <w:r>
        <w:br/>
        <w:t xml:space="preserve">Chiamata su </w:t>
      </w:r>
      <w:proofErr w:type="spellStart"/>
      <w:r>
        <w:t>PlcInAnalogici</w:t>
      </w:r>
      <w:proofErr w:type="spellEnd"/>
      <w:r>
        <w:t xml:space="preserve">, calcola </w:t>
      </w:r>
      <w:r w:rsidR="00D814D7">
        <w:t>il peso dei nastri di inerti, riciclato, riciclato al tamburo</w:t>
      </w:r>
      <w:r>
        <w:t xml:space="preserve"> </w:t>
      </w:r>
      <w:r w:rsidR="00D814D7">
        <w:t xml:space="preserve">(chiedere cosa significa </w:t>
      </w:r>
      <w:proofErr w:type="spellStart"/>
      <w:r w:rsidR="00D814D7">
        <w:t>parDrum</w:t>
      </w:r>
      <w:proofErr w:type="spellEnd"/>
      <w:r w:rsidR="00D814D7">
        <w:t>???)</w:t>
      </w:r>
    </w:p>
    <w:p w:rsidR="00D814D7" w:rsidRPr="00BF66F9" w:rsidRDefault="00D814D7" w:rsidP="00D814D7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5B762F">
        <w:t>GestioneConsumi</w:t>
      </w:r>
      <w:proofErr w:type="spellEnd"/>
      <w:r w:rsidRPr="005B762F">
        <w:t>()</w:t>
      </w:r>
      <w:r>
        <w:br/>
      </w:r>
      <w:r w:rsidRPr="00D814D7">
        <w:t xml:space="preserve">Invocata direttamente da </w:t>
      </w:r>
      <w:proofErr w:type="spellStart"/>
      <w:r w:rsidRPr="00D814D7">
        <w:t>VideataPrincipale</w:t>
      </w:r>
      <w:proofErr w:type="spellEnd"/>
      <w:r w:rsidRPr="00D814D7">
        <w:t xml:space="preserve">; al </w:t>
      </w:r>
      <w:proofErr w:type="spellStart"/>
      <w:r w:rsidRPr="00D814D7">
        <w:t>max</w:t>
      </w:r>
      <w:proofErr w:type="spellEnd"/>
      <w:r w:rsidRPr="00D814D7">
        <w:t xml:space="preserve"> una chiamata al secondo</w:t>
      </w:r>
      <w:r>
        <w:t>. Aggiorna tota</w:t>
      </w:r>
      <w:r w:rsidRPr="00D814D7">
        <w:t>lizzazione peso dei nastri</w:t>
      </w:r>
      <w:r w:rsidR="00E569D9">
        <w:t xml:space="preserve"> elevatori; se la bilancia non è</w:t>
      </w:r>
      <w:r w:rsidRPr="00D814D7">
        <w:t xml:space="preserve"> inclusa </w:t>
      </w:r>
      <w:r w:rsidR="00BF66F9">
        <w:t>utilizza un valore teorico</w:t>
      </w:r>
    </w:p>
    <w:p w:rsidR="00BF66F9" w:rsidRPr="000C679F" w:rsidRDefault="00BF66F9" w:rsidP="00D814D7">
      <w:pPr>
        <w:pStyle w:val="Paragrafoelenco"/>
        <w:numPr>
          <w:ilvl w:val="0"/>
          <w:numId w:val="3"/>
        </w:numPr>
        <w:rPr>
          <w:i/>
          <w:iCs/>
        </w:rPr>
      </w:pPr>
      <w:proofErr w:type="spellStart"/>
      <w:r w:rsidRPr="005B762F">
        <w:t>ResetTotalizzatoriNastri</w:t>
      </w:r>
      <w:proofErr w:type="spellEnd"/>
      <w:r w:rsidRPr="005B762F">
        <w:t xml:space="preserve">(nastro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  <w:r>
        <w:br/>
        <w:t xml:space="preserve">Manda al PLC il comando di reset del totalizzatore di un nastro e aggiorna a video il dato dei consumi. </w:t>
      </w:r>
    </w:p>
    <w:p w:rsidR="00DD2199" w:rsidRPr="00D658C7" w:rsidRDefault="00A909D3" w:rsidP="00A909D3">
      <w:pPr>
        <w:pStyle w:val="Paragrafoelenco"/>
        <w:numPr>
          <w:ilvl w:val="0"/>
          <w:numId w:val="3"/>
        </w:numPr>
      </w:pPr>
      <w:proofErr w:type="spellStart"/>
      <w:r w:rsidRPr="00A909D3">
        <w:rPr>
          <w:rStyle w:val="Enfasicorsivo"/>
        </w:rPr>
        <w:t>PredosatoriArrestoImmediato</w:t>
      </w:r>
      <w:proofErr w:type="spellEnd"/>
      <w:r>
        <w:rPr>
          <w:rStyle w:val="Enfasicorsivo"/>
        </w:rPr>
        <w:t>(</w:t>
      </w:r>
      <w:r w:rsidRPr="00A909D3">
        <w:rPr>
          <w:rStyle w:val="Enfasicorsivo"/>
        </w:rPr>
        <w:t xml:space="preserve">riciclato </w:t>
      </w:r>
      <w:proofErr w:type="spellStart"/>
      <w:r w:rsidRPr="00A909D3">
        <w:rPr>
          <w:rStyle w:val="Enfasicorsivo"/>
        </w:rPr>
        <w:t>As</w:t>
      </w:r>
      <w:proofErr w:type="spellEnd"/>
      <w:r w:rsidRPr="00A909D3">
        <w:rPr>
          <w:rStyle w:val="Enfasicorsivo"/>
        </w:rPr>
        <w:t xml:space="preserve"> </w:t>
      </w:r>
      <w:proofErr w:type="spellStart"/>
      <w:r w:rsidRPr="00A909D3">
        <w:rPr>
          <w:rStyle w:val="Enfasicorsivo"/>
        </w:rPr>
        <w:t>Boolean</w:t>
      </w:r>
      <w:proofErr w:type="spellEnd"/>
      <w:r w:rsidRPr="00A909D3">
        <w:rPr>
          <w:rStyle w:val="Enfasicorsivo"/>
        </w:rPr>
        <w:t xml:space="preserve">, nastro </w:t>
      </w:r>
      <w:proofErr w:type="spellStart"/>
      <w:r w:rsidRPr="00A909D3">
        <w:rPr>
          <w:rStyle w:val="Enfasicorsivo"/>
        </w:rPr>
        <w:t>As</w:t>
      </w:r>
      <w:proofErr w:type="spellEnd"/>
      <w:r w:rsidRPr="00A909D3">
        <w:rPr>
          <w:rStyle w:val="Enfasicorsivo"/>
        </w:rPr>
        <w:t xml:space="preserve"> </w:t>
      </w:r>
      <w:proofErr w:type="spellStart"/>
      <w:r w:rsidRPr="00A909D3">
        <w:rPr>
          <w:rStyle w:val="Enfasicorsivo"/>
        </w:rPr>
        <w:t>Integer</w:t>
      </w:r>
      <w:proofErr w:type="spellEnd"/>
      <w:r w:rsidRPr="00A909D3">
        <w:rPr>
          <w:rStyle w:val="Enfasicorsivo"/>
        </w:rPr>
        <w:t>)</w:t>
      </w:r>
      <w:r>
        <w:rPr>
          <w:rStyle w:val="Enfasicorsivo"/>
        </w:rPr>
        <w:br/>
      </w:r>
      <w:r w:rsidRPr="00A909D3">
        <w:t xml:space="preserve">La </w:t>
      </w:r>
      <w:r w:rsidR="00CF64B1">
        <w:t>funzione</w:t>
      </w:r>
      <w:r w:rsidRPr="00A909D3">
        <w:t xml:space="preserve"> è invocata sul passaggio in manuale, su allarmi dei </w:t>
      </w:r>
      <w:proofErr w:type="spellStart"/>
      <w:r w:rsidRPr="00A909D3">
        <w:t>predosatori</w:t>
      </w:r>
      <w:proofErr w:type="spellEnd"/>
      <w:r w:rsidRPr="00A909D3">
        <w:t xml:space="preserve"> e su stop del bruciatore/tamburo</w:t>
      </w:r>
      <w:r>
        <w:t xml:space="preserve">. </w:t>
      </w:r>
      <w:r w:rsidR="00CF64B1">
        <w:t>A</w:t>
      </w:r>
      <w:r w:rsidRPr="00A909D3">
        <w:t xml:space="preserve">rresta immediatamente una linea di </w:t>
      </w:r>
      <w:proofErr w:type="spellStart"/>
      <w:r w:rsidRPr="00A909D3">
        <w:t>predosaggio</w:t>
      </w:r>
      <w:proofErr w:type="spellEnd"/>
      <w:r>
        <w:t>.</w:t>
      </w:r>
    </w:p>
    <w:p w:rsidR="00DD2199" w:rsidRPr="00D658C7" w:rsidRDefault="00DD2199" w:rsidP="00DD2199"/>
    <w:p w:rsidR="00232BD0" w:rsidRDefault="00232BD0" w:rsidP="001D6346">
      <w:r>
        <w:t xml:space="preserve">Moduli interessati alla gestione </w:t>
      </w:r>
      <w:proofErr w:type="spellStart"/>
      <w:r w:rsidR="005B762F">
        <w:t>predosaggio</w:t>
      </w:r>
      <w:proofErr w:type="spellEnd"/>
    </w:p>
    <w:p w:rsidR="005B762F" w:rsidRPr="005B762F" w:rsidRDefault="005B762F" w:rsidP="005B762F">
      <w:pPr>
        <w:pStyle w:val="codicesorgente"/>
      </w:pPr>
      <w:proofErr w:type="spellStart"/>
      <w:r w:rsidRPr="005B762F">
        <w:t>GestionePredNastriC.bas</w:t>
      </w:r>
      <w:proofErr w:type="spellEnd"/>
    </w:p>
    <w:p w:rsidR="0090695F" w:rsidRDefault="0090695F" w:rsidP="00232BD0">
      <w:pPr>
        <w:pStyle w:val="codicesorgente"/>
      </w:pPr>
      <w:r>
        <w:t>&lt;descrizione&gt;</w:t>
      </w:r>
    </w:p>
    <w:p w:rsidR="005B762F" w:rsidRPr="005B762F" w:rsidRDefault="005B762F" w:rsidP="005B762F">
      <w:pPr>
        <w:pStyle w:val="codicesorgente"/>
      </w:pPr>
      <w:proofErr w:type="spellStart"/>
      <w:r w:rsidRPr="005B762F">
        <w:t>GestionePredosatori.bas</w:t>
      </w:r>
      <w:proofErr w:type="spellEnd"/>
    </w:p>
    <w:p w:rsidR="005B762F" w:rsidRDefault="005B762F" w:rsidP="005B762F">
      <w:pPr>
        <w:pStyle w:val="codicesorgente"/>
      </w:pPr>
      <w:r>
        <w:t>&lt;descrizione&gt;</w:t>
      </w:r>
    </w:p>
    <w:p w:rsidR="002E26A6" w:rsidRPr="00DD2199" w:rsidRDefault="002E26A6" w:rsidP="002E26A6">
      <w:pPr>
        <w:pStyle w:val="codicesorgente"/>
      </w:pPr>
      <w:proofErr w:type="spellStart"/>
      <w:r w:rsidRPr="00DD2199">
        <w:t>ParaTabPred.bas</w:t>
      </w:r>
      <w:proofErr w:type="spellEnd"/>
    </w:p>
    <w:p w:rsidR="002E26A6" w:rsidRDefault="002E26A6" w:rsidP="002E26A6">
      <w:pPr>
        <w:pStyle w:val="codicesorgente"/>
      </w:pPr>
      <w:r>
        <w:t>&lt;descrizione&gt;</w:t>
      </w:r>
    </w:p>
    <w:p w:rsidR="002E26A6" w:rsidRPr="002E26A6" w:rsidRDefault="002E26A6" w:rsidP="005B762F">
      <w:pPr>
        <w:pStyle w:val="codicesorgente"/>
        <w:rPr>
          <w:u w:val="single"/>
        </w:rPr>
      </w:pPr>
    </w:p>
    <w:p w:rsidR="0090695F" w:rsidRDefault="0090695F" w:rsidP="00232BD0">
      <w:pPr>
        <w:pStyle w:val="codicesorgente"/>
      </w:pPr>
    </w:p>
    <w:p w:rsidR="00232BD0" w:rsidRDefault="00232BD0" w:rsidP="001D6346"/>
    <w:p w:rsidR="0090695F" w:rsidRDefault="0090695F" w:rsidP="0090695F">
      <w:r>
        <w:t xml:space="preserve">Principali metodi utilizzati nella gestione </w:t>
      </w:r>
      <w:r w:rsidR="00740B07">
        <w:t>essiccatore</w:t>
      </w:r>
      <w:r>
        <w:t>:</w:t>
      </w:r>
    </w:p>
    <w:p w:rsidR="005B762F" w:rsidRPr="005B762F" w:rsidRDefault="005B762F" w:rsidP="005B762F">
      <w:pPr>
        <w:pStyle w:val="codicesorgente"/>
      </w:pPr>
      <w:proofErr w:type="spellStart"/>
      <w:r w:rsidRPr="005B762F">
        <w:t>GestionePredNastriC.bas</w:t>
      </w:r>
      <w:proofErr w:type="spellEnd"/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DatiSetPredosaggi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AvviamentoGestionePredosatori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tab/>
      </w:r>
      <w:r w:rsidRPr="005B762F">
        <w:rPr>
          <w:lang w:val="en-US"/>
        </w:rPr>
        <w:t xml:space="preserve">Public Function </w:t>
      </w:r>
      <w:proofErr w:type="spellStart"/>
      <w:r w:rsidRPr="005B762F">
        <w:rPr>
          <w:lang w:val="en-US"/>
        </w:rPr>
        <w:t>ControlloPredAutomatico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nastro</w:t>
      </w:r>
      <w:proofErr w:type="spellEnd"/>
      <w:r w:rsidRPr="005B762F">
        <w:rPr>
          <w:lang w:val="en-US"/>
        </w:rPr>
        <w:t xml:space="preserve"> As Byte) As Boolean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PredosatoriVerginiAccesi</w:t>
      </w:r>
      <w:proofErr w:type="spellEnd"/>
      <w:r w:rsidRPr="005B762F">
        <w:rPr>
          <w:lang w:val="en-US"/>
        </w:rPr>
        <w:t>() As Boolean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PredosatoriRiciclatiAccesi</w:t>
      </w:r>
      <w:proofErr w:type="spellEnd"/>
      <w:r w:rsidRPr="005B762F">
        <w:rPr>
          <w:lang w:val="en-US"/>
        </w:rPr>
        <w:t>() As Boolean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Sub </w:t>
      </w:r>
      <w:proofErr w:type="spellStart"/>
      <w:r w:rsidRPr="005B762F">
        <w:rPr>
          <w:lang w:val="en-US"/>
        </w:rPr>
        <w:t>GestioneStopPredosatori</w:t>
      </w:r>
      <w:proofErr w:type="spellEnd"/>
      <w:r w:rsidRPr="005B762F">
        <w:rPr>
          <w:lang w:val="en-US"/>
        </w:rPr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ControllaRicettaPredVuota</w:t>
      </w:r>
      <w:proofErr w:type="spellEnd"/>
      <w:r w:rsidRPr="005B762F">
        <w:rPr>
          <w:lang w:val="en-US"/>
        </w:rPr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Sub </w:t>
      </w:r>
      <w:proofErr w:type="spellStart"/>
      <w:r w:rsidRPr="005B762F">
        <w:rPr>
          <w:lang w:val="en-US"/>
        </w:rPr>
        <w:t>AvvioPredAutomatico</w:t>
      </w:r>
      <w:proofErr w:type="spellEnd"/>
      <w:r w:rsidRPr="005B762F">
        <w:rPr>
          <w:lang w:val="en-US"/>
        </w:rPr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lastRenderedPageBreak/>
        <w:tab/>
        <w:t xml:space="preserve">Public Sub </w:t>
      </w:r>
      <w:proofErr w:type="spellStart"/>
      <w:r w:rsidRPr="005B762F">
        <w:rPr>
          <w:lang w:val="en-US"/>
        </w:rPr>
        <w:t>PreparazioneAvvPred</w:t>
      </w:r>
      <w:proofErr w:type="spellEnd"/>
      <w:r w:rsidRPr="005B762F">
        <w:rPr>
          <w:lang w:val="en-US"/>
        </w:rPr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PredosatoreSetCalcolato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ByRef</w:t>
      </w:r>
      <w:proofErr w:type="spellEnd"/>
      <w:r w:rsidRPr="005B762F">
        <w:rPr>
          <w:lang w:val="en-US"/>
        </w:rPr>
        <w:t xml:space="preserve"> </w:t>
      </w:r>
      <w:proofErr w:type="spellStart"/>
      <w:r w:rsidRPr="005B762F">
        <w:rPr>
          <w:lang w:val="en-US"/>
        </w:rPr>
        <w:t>Pred</w:t>
      </w:r>
      <w:proofErr w:type="spellEnd"/>
      <w:r w:rsidRPr="005B762F">
        <w:rPr>
          <w:lang w:val="en-US"/>
        </w:rPr>
        <w:t xml:space="preserve"> As </w:t>
      </w:r>
      <w:proofErr w:type="spellStart"/>
      <w:r w:rsidRPr="005B762F">
        <w:rPr>
          <w:lang w:val="en-US"/>
        </w:rPr>
        <w:t>PredosatoreType</w:t>
      </w:r>
      <w:proofErr w:type="spellEnd"/>
      <w:r w:rsidRPr="005B762F">
        <w:rPr>
          <w:lang w:val="en-US"/>
        </w:rPr>
        <w:t xml:space="preserve">, </w:t>
      </w:r>
      <w:proofErr w:type="spellStart"/>
      <w:r w:rsidRPr="005B762F">
        <w:rPr>
          <w:lang w:val="en-US"/>
        </w:rPr>
        <w:t>portataTeorica</w:t>
      </w:r>
      <w:proofErr w:type="spellEnd"/>
      <w:r w:rsidRPr="005B762F">
        <w:rPr>
          <w:lang w:val="en-US"/>
        </w:rPr>
        <w:t xml:space="preserve"> As Double) As Integer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ValoreUscitaAnalogicaPred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riciclato</w:t>
      </w:r>
      <w:proofErr w:type="spellEnd"/>
      <w:r w:rsidRPr="005B762F">
        <w:rPr>
          <w:lang w:val="en-US"/>
        </w:rPr>
        <w:t xml:space="preserve"> As Boolean, </w:t>
      </w:r>
      <w:proofErr w:type="spellStart"/>
      <w:r w:rsidRPr="005B762F">
        <w:rPr>
          <w:lang w:val="en-US"/>
        </w:rPr>
        <w:t>ValoreSet</w:t>
      </w:r>
      <w:proofErr w:type="spellEnd"/>
      <w:r w:rsidRPr="005B762F">
        <w:rPr>
          <w:lang w:val="en-US"/>
        </w:rPr>
        <w:t xml:space="preserve"> As Integer, </w:t>
      </w:r>
      <w:proofErr w:type="spellStart"/>
      <w:r w:rsidRPr="005B762F">
        <w:rPr>
          <w:lang w:val="en-US"/>
        </w:rPr>
        <w:t>ValoreSetReale</w:t>
      </w:r>
      <w:proofErr w:type="spellEnd"/>
      <w:r w:rsidRPr="005B762F">
        <w:rPr>
          <w:lang w:val="en-US"/>
        </w:rPr>
        <w:t xml:space="preserve"> As Integer) As Double</w:t>
      </w:r>
    </w:p>
    <w:p w:rsidR="005B762F" w:rsidRPr="005B762F" w:rsidRDefault="005B762F" w:rsidP="005B762F">
      <w:pPr>
        <w:pStyle w:val="codicesorgente"/>
      </w:pPr>
      <w:r w:rsidRPr="005B762F">
        <w:rPr>
          <w:lang w:val="en-US"/>
        </w:rPr>
        <w:tab/>
      </w:r>
      <w:r w:rsidRPr="005B762F">
        <w:t xml:space="preserve">Public Sub </w:t>
      </w:r>
      <w:proofErr w:type="spellStart"/>
      <w:r w:rsidRPr="005B762F">
        <w:t>PulsanteStopPred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RichiamoRicettaPredos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AggiornaProssimaRicettaPredos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PassaInManualePredosatori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</w:t>
      </w:r>
      <w:proofErr w:type="spellStart"/>
      <w:r w:rsidRPr="005B762F">
        <w:t>Function</w:t>
      </w:r>
      <w:proofErr w:type="spellEnd"/>
      <w:r w:rsidRPr="005B762F">
        <w:t xml:space="preserve"> </w:t>
      </w:r>
      <w:proofErr w:type="spellStart"/>
      <w:r w:rsidRPr="005B762F">
        <w:t>PredosatoriRicConBilancia</w:t>
      </w:r>
      <w:proofErr w:type="spellEnd"/>
      <w:r w:rsidRPr="005B762F">
        <w:t xml:space="preserve">()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Boolean</w:t>
      </w:r>
      <w:proofErr w:type="spellEnd"/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VisualizzaPortateNastri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StartPredosatori_change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LeggeFileUmiditaPredosatore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LeggeFileUmiditaPredosatoreRic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RinfrescaOrigineDatiPredosaggio</w:t>
      </w:r>
      <w:proofErr w:type="spellEnd"/>
      <w:r w:rsidRPr="005B762F">
        <w:t>(</w:t>
      </w:r>
      <w:proofErr w:type="spellStart"/>
      <w:r w:rsidRPr="005B762F">
        <w:t>NomeRicPredSel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String</w:t>
      </w:r>
      <w:proofErr w:type="spellEnd"/>
      <w:r w:rsidRPr="005B762F">
        <w:t xml:space="preserve">, Optional AggiornaCP240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Boolean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RinfrescaNomeRicPreDosaggio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NastroRicRegolazionePonderale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PesoNastroInerti_change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PesoNastroInerti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PesoNastroRiciclato_change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PesoNastroRiciclatoParDrum_change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PesoNastroRiciclato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PesoNastroRiciclatoParDrum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</w:t>
      </w:r>
      <w:proofErr w:type="spellStart"/>
      <w:r w:rsidRPr="005B762F">
        <w:t>Function</w:t>
      </w:r>
      <w:proofErr w:type="spellEnd"/>
      <w:r w:rsidRPr="005B762F">
        <w:t xml:space="preserve"> </w:t>
      </w:r>
      <w:proofErr w:type="spellStart"/>
      <w:r w:rsidRPr="005B762F">
        <w:t>SelezioneRicettaPredosaggioCambiata</w:t>
      </w:r>
      <w:proofErr w:type="spellEnd"/>
      <w:r w:rsidRPr="005B762F">
        <w:t xml:space="preserve">()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Boolean</w:t>
      </w:r>
      <w:proofErr w:type="spellEnd"/>
    </w:p>
    <w:p w:rsidR="005B762F" w:rsidRPr="005B762F" w:rsidRDefault="005B762F" w:rsidP="005B762F">
      <w:pPr>
        <w:pStyle w:val="codicesorgente"/>
      </w:pPr>
      <w:r w:rsidRPr="005B762F">
        <w:tab/>
        <w:t xml:space="preserve">Public </w:t>
      </w:r>
      <w:proofErr w:type="spellStart"/>
      <w:r w:rsidRPr="005B762F">
        <w:t>Function</w:t>
      </w:r>
      <w:proofErr w:type="spellEnd"/>
      <w:r w:rsidRPr="005B762F">
        <w:t xml:space="preserve"> </w:t>
      </w:r>
      <w:proofErr w:type="spellStart"/>
      <w:r w:rsidRPr="005B762F">
        <w:t>PrimoPredosatoreDelNastro</w:t>
      </w:r>
      <w:proofErr w:type="spellEnd"/>
      <w:r w:rsidRPr="005B762F">
        <w:t xml:space="preserve">(nastro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NastriPredosatori</w:t>
      </w:r>
      <w:proofErr w:type="spellEnd"/>
      <w:r w:rsidRPr="005B762F">
        <w:t xml:space="preserve">)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GestioneConsumi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ResetTotalizzatoriNastri</w:t>
      </w:r>
      <w:proofErr w:type="spellEnd"/>
      <w:r w:rsidRPr="005B762F">
        <w:t xml:space="preserve">(nastro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</w:pPr>
      <w:proofErr w:type="spellStart"/>
      <w:r w:rsidRPr="005B762F">
        <w:t>GestionePredosatori.bas</w:t>
      </w:r>
      <w:proofErr w:type="spellEnd"/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VisualizzaPredosatoriImpostati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VisualizzaPredosatoriRicImpostati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PredosatoreInizializza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PredosatoreUscita_change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SetPredosatoreUscita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 xml:space="preserve">, valore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Boolean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CalcolaNumeroPredosatoreSiwarex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PredosatoreRitorno_change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PredosatoreRicUscita_change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SetPredosatoreRicUscita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 xml:space="preserve">, valore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Boolean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PredosatoreRiciclatoRitorno_change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PredosatoreMinimoVuoto_change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PredosatoreRiciclatoMinimoVuoto_change</w:t>
      </w:r>
      <w:proofErr w:type="spellEnd"/>
      <w:r w:rsidRPr="005B762F">
        <w:t>(</w:t>
      </w:r>
      <w:proofErr w:type="spellStart"/>
      <w:r w:rsidRPr="005B762F">
        <w:t>ByVal</w:t>
      </w:r>
      <w:proofErr w:type="spellEnd"/>
      <w:r w:rsidRPr="005B762F">
        <w:t xml:space="preserve"> </w:t>
      </w:r>
      <w:proofErr w:type="spellStart"/>
      <w:r w:rsidRPr="005B762F">
        <w:t>predosatore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tab/>
      </w:r>
      <w:r w:rsidRPr="005B762F">
        <w:rPr>
          <w:lang w:val="en-US"/>
        </w:rPr>
        <w:t xml:space="preserve">Public Function </w:t>
      </w:r>
      <w:proofErr w:type="spellStart"/>
      <w:r w:rsidRPr="005B762F">
        <w:rPr>
          <w:lang w:val="en-US"/>
        </w:rPr>
        <w:t>PredosatoriCalcoloUmiditaTotaleTmp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Umidita</w:t>
      </w:r>
      <w:proofErr w:type="spellEnd"/>
      <w:r w:rsidRPr="005B762F">
        <w:rPr>
          <w:lang w:val="en-US"/>
        </w:rPr>
        <w:t xml:space="preserve">() As Double, </w:t>
      </w:r>
      <w:proofErr w:type="spellStart"/>
      <w:r w:rsidRPr="005B762F">
        <w:rPr>
          <w:lang w:val="en-US"/>
        </w:rPr>
        <w:t>tutti</w:t>
      </w:r>
      <w:proofErr w:type="spellEnd"/>
      <w:r w:rsidRPr="005B762F">
        <w:rPr>
          <w:lang w:val="en-US"/>
        </w:rPr>
        <w:t xml:space="preserve"> As Boolean) As Double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PredosatoriCalcoloUmiditaTotale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tutti</w:t>
      </w:r>
      <w:proofErr w:type="spellEnd"/>
      <w:r w:rsidRPr="005B762F">
        <w:rPr>
          <w:lang w:val="en-US"/>
        </w:rPr>
        <w:t xml:space="preserve"> As Boolean) As Double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PredosatoriRiciclatoCalcoloUmiditaTotaleTmp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Umidita</w:t>
      </w:r>
      <w:proofErr w:type="spellEnd"/>
      <w:r w:rsidRPr="005B762F">
        <w:rPr>
          <w:lang w:val="en-US"/>
        </w:rPr>
        <w:t>() As Double, Index As Integer) As Double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PredosatoriRiciclatoCalcoloUmiditaTotale</w:t>
      </w:r>
      <w:proofErr w:type="spellEnd"/>
      <w:r w:rsidRPr="005B762F">
        <w:rPr>
          <w:lang w:val="en-US"/>
        </w:rPr>
        <w:t>(Index As Integer) As Double</w:t>
      </w:r>
    </w:p>
    <w:p w:rsidR="005B762F" w:rsidRPr="005B762F" w:rsidRDefault="005B762F" w:rsidP="005B762F">
      <w:pPr>
        <w:pStyle w:val="codicesorgente"/>
      </w:pPr>
      <w:r w:rsidRPr="005B762F">
        <w:rPr>
          <w:lang w:val="en-US"/>
        </w:rPr>
        <w:tab/>
      </w:r>
      <w:r w:rsidRPr="005B762F">
        <w:t xml:space="preserve">Public Sub </w:t>
      </w:r>
      <w:proofErr w:type="spellStart"/>
      <w:r w:rsidRPr="005B762F">
        <w:t>RitardoVibratorePredVuoto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RitardoSoffioPredVuoto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tab/>
      </w:r>
      <w:r w:rsidRPr="005B762F">
        <w:rPr>
          <w:lang w:val="en-US"/>
        </w:rPr>
        <w:t xml:space="preserve">Public Sub </w:t>
      </w:r>
      <w:proofErr w:type="spellStart"/>
      <w:r w:rsidRPr="005B762F">
        <w:rPr>
          <w:lang w:val="en-US"/>
        </w:rPr>
        <w:t>TermicaPredosatori_change</w:t>
      </w:r>
      <w:proofErr w:type="spellEnd"/>
      <w:r w:rsidRPr="005B762F">
        <w:rPr>
          <w:lang w:val="en-US"/>
        </w:rPr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Private Function </w:t>
      </w:r>
      <w:proofErr w:type="spellStart"/>
      <w:r w:rsidRPr="005B762F">
        <w:rPr>
          <w:lang w:val="en-US"/>
        </w:rPr>
        <w:t>PredosatoreRitardato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ByRef</w:t>
      </w:r>
      <w:proofErr w:type="spellEnd"/>
      <w:r w:rsidRPr="005B762F">
        <w:rPr>
          <w:lang w:val="en-US"/>
        </w:rPr>
        <w:t xml:space="preserve"> </w:t>
      </w:r>
      <w:proofErr w:type="spellStart"/>
      <w:r w:rsidRPr="005B762F">
        <w:rPr>
          <w:lang w:val="en-US"/>
        </w:rPr>
        <w:t>Pred</w:t>
      </w:r>
      <w:proofErr w:type="spellEnd"/>
      <w:r w:rsidRPr="005B762F">
        <w:rPr>
          <w:lang w:val="en-US"/>
        </w:rPr>
        <w:t xml:space="preserve"> As </w:t>
      </w:r>
      <w:proofErr w:type="spellStart"/>
      <w:r w:rsidRPr="005B762F">
        <w:rPr>
          <w:lang w:val="en-US"/>
        </w:rPr>
        <w:t>PredosatoreType</w:t>
      </w:r>
      <w:proofErr w:type="spellEnd"/>
      <w:r w:rsidRPr="005B762F">
        <w:rPr>
          <w:lang w:val="en-US"/>
        </w:rPr>
        <w:t>) As Boolean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PredosatoreOttieniSet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riciclato</w:t>
      </w:r>
      <w:proofErr w:type="spellEnd"/>
      <w:r w:rsidRPr="005B762F">
        <w:rPr>
          <w:lang w:val="en-US"/>
        </w:rPr>
        <w:t xml:space="preserve"> As Boolean, </w:t>
      </w:r>
      <w:proofErr w:type="spellStart"/>
      <w:r w:rsidRPr="005B762F">
        <w:rPr>
          <w:lang w:val="en-US"/>
        </w:rPr>
        <w:t>ByVal</w:t>
      </w:r>
      <w:proofErr w:type="spellEnd"/>
      <w:r w:rsidRPr="005B762F">
        <w:rPr>
          <w:lang w:val="en-US"/>
        </w:rPr>
        <w:t xml:space="preserve"> </w:t>
      </w:r>
      <w:proofErr w:type="spellStart"/>
      <w:r w:rsidRPr="005B762F">
        <w:rPr>
          <w:lang w:val="en-US"/>
        </w:rPr>
        <w:t>predosatore</w:t>
      </w:r>
      <w:proofErr w:type="spellEnd"/>
      <w:r w:rsidRPr="005B762F">
        <w:rPr>
          <w:lang w:val="en-US"/>
        </w:rPr>
        <w:t xml:space="preserve"> As Integer) As Integer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Sub </w:t>
      </w:r>
      <w:proofErr w:type="spellStart"/>
      <w:r w:rsidRPr="005B762F">
        <w:rPr>
          <w:lang w:val="en-US"/>
        </w:rPr>
        <w:t>Predosatore</w:t>
      </w:r>
      <w:r>
        <w:rPr>
          <w:lang w:val="en-US"/>
        </w:rPr>
        <w:t>CambiaSet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riciclato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Boolean,</w:t>
      </w:r>
      <w:r w:rsidRPr="005B762F">
        <w:rPr>
          <w:lang w:val="en-US"/>
        </w:rPr>
        <w:t>ByVal</w:t>
      </w:r>
      <w:proofErr w:type="spellEnd"/>
      <w:r w:rsidRPr="005B762F">
        <w:rPr>
          <w:lang w:val="en-US"/>
        </w:rPr>
        <w:t xml:space="preserve"> </w:t>
      </w:r>
      <w:proofErr w:type="spellStart"/>
      <w:r w:rsidRPr="005B762F">
        <w:rPr>
          <w:lang w:val="en-US"/>
        </w:rPr>
        <w:t>predosatore</w:t>
      </w:r>
      <w:proofErr w:type="spellEnd"/>
      <w:r w:rsidRPr="005B762F">
        <w:rPr>
          <w:lang w:val="en-US"/>
        </w:rPr>
        <w:t xml:space="preserve"> As Integer,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valore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Integer,</w:t>
      </w:r>
      <w:r w:rsidRPr="005B762F">
        <w:rPr>
          <w:lang w:val="en-US"/>
        </w:rPr>
        <w:t>cambioManuale</w:t>
      </w:r>
      <w:proofErr w:type="spellEnd"/>
      <w:r w:rsidRPr="005B762F">
        <w:rPr>
          <w:lang w:val="en-US"/>
        </w:rPr>
        <w:t xml:space="preserve"> As Boolean)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PIDcontroller</w:t>
      </w:r>
      <w:proofErr w:type="spellEnd"/>
      <w:r w:rsidRPr="005B762F">
        <w:rPr>
          <w:lang w:val="en-US"/>
        </w:rPr>
        <w:t>( _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Sub </w:t>
      </w:r>
      <w:proofErr w:type="spellStart"/>
      <w:r w:rsidRPr="005B762F">
        <w:rPr>
          <w:lang w:val="en-US"/>
        </w:rPr>
        <w:t>PredosatoreInVolumetrico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riciclato</w:t>
      </w:r>
      <w:proofErr w:type="spellEnd"/>
      <w:r w:rsidRPr="005B762F">
        <w:rPr>
          <w:lang w:val="en-US"/>
        </w:rPr>
        <w:t xml:space="preserve"> As Boolean, </w:t>
      </w:r>
      <w:proofErr w:type="spellStart"/>
      <w:r w:rsidRPr="005B762F">
        <w:rPr>
          <w:lang w:val="en-US"/>
        </w:rPr>
        <w:t>predosatore</w:t>
      </w:r>
      <w:proofErr w:type="spellEnd"/>
      <w:r w:rsidRPr="005B762F">
        <w:rPr>
          <w:lang w:val="en-US"/>
        </w:rPr>
        <w:t xml:space="preserve"> As Integer, </w:t>
      </w:r>
      <w:proofErr w:type="spellStart"/>
      <w:r w:rsidRPr="005B762F">
        <w:rPr>
          <w:lang w:val="en-US"/>
        </w:rPr>
        <w:t>attivo</w:t>
      </w:r>
      <w:proofErr w:type="spellEnd"/>
      <w:r w:rsidRPr="005B762F">
        <w:rPr>
          <w:lang w:val="en-US"/>
        </w:rPr>
        <w:t xml:space="preserve"> As Boolean)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Sub </w:t>
      </w:r>
      <w:proofErr w:type="spellStart"/>
      <w:r w:rsidRPr="005B762F">
        <w:rPr>
          <w:lang w:val="en-US"/>
        </w:rPr>
        <w:t>PredosatoreVerificaSet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ByRef</w:t>
      </w:r>
      <w:proofErr w:type="spellEnd"/>
      <w:r w:rsidRPr="005B762F">
        <w:rPr>
          <w:lang w:val="en-US"/>
        </w:rPr>
        <w:t xml:space="preserve"> </w:t>
      </w:r>
      <w:proofErr w:type="spellStart"/>
      <w:r w:rsidRPr="005B762F">
        <w:rPr>
          <w:lang w:val="en-US"/>
        </w:rPr>
        <w:t>Pred</w:t>
      </w:r>
      <w:proofErr w:type="spellEnd"/>
      <w:r w:rsidRPr="005B762F">
        <w:rPr>
          <w:lang w:val="en-US"/>
        </w:rPr>
        <w:t xml:space="preserve"> As </w:t>
      </w:r>
      <w:proofErr w:type="spellStart"/>
      <w:r w:rsidRPr="005B762F">
        <w:rPr>
          <w:lang w:val="en-US"/>
        </w:rPr>
        <w:t>PredosatoreType</w:t>
      </w:r>
      <w:proofErr w:type="spellEnd"/>
      <w:r w:rsidRPr="005B762F">
        <w:rPr>
          <w:lang w:val="en-US"/>
        </w:rPr>
        <w:t xml:space="preserve">, </w:t>
      </w:r>
      <w:proofErr w:type="spellStart"/>
      <w:r w:rsidRPr="005B762F">
        <w:rPr>
          <w:lang w:val="en-US"/>
        </w:rPr>
        <w:t>forza</w:t>
      </w:r>
      <w:proofErr w:type="spellEnd"/>
      <w:r w:rsidRPr="005B762F">
        <w:rPr>
          <w:lang w:val="en-US"/>
        </w:rPr>
        <w:t xml:space="preserve"> As Boolean)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Sub </w:t>
      </w:r>
      <w:proofErr w:type="spellStart"/>
      <w:r w:rsidRPr="005B762F">
        <w:rPr>
          <w:lang w:val="en-US"/>
        </w:rPr>
        <w:t>PredosatoriSet_timer</w:t>
      </w:r>
      <w:proofErr w:type="spellEnd"/>
      <w:r w:rsidRPr="005B762F">
        <w:rPr>
          <w:lang w:val="en-US"/>
        </w:rPr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Sub </w:t>
      </w:r>
      <w:proofErr w:type="spellStart"/>
      <w:r w:rsidRPr="005B762F">
        <w:rPr>
          <w:lang w:val="en-US"/>
        </w:rPr>
        <w:t>PredosatoreManuale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riciclato</w:t>
      </w:r>
      <w:proofErr w:type="spellEnd"/>
      <w:r w:rsidRPr="005B762F">
        <w:rPr>
          <w:lang w:val="en-US"/>
        </w:rPr>
        <w:t xml:space="preserve"> As Boolean, </w:t>
      </w:r>
      <w:proofErr w:type="spellStart"/>
      <w:r w:rsidRPr="005B762F">
        <w:rPr>
          <w:lang w:val="en-US"/>
        </w:rPr>
        <w:t>predosatore</w:t>
      </w:r>
      <w:proofErr w:type="spellEnd"/>
      <w:r w:rsidRPr="005B762F">
        <w:rPr>
          <w:lang w:val="en-US"/>
        </w:rPr>
        <w:t xml:space="preserve"> As Integer, start As Boolean, </w:t>
      </w:r>
      <w:proofErr w:type="spellStart"/>
      <w:r w:rsidRPr="005B762F">
        <w:rPr>
          <w:lang w:val="en-US"/>
        </w:rPr>
        <w:t>forza</w:t>
      </w:r>
      <w:proofErr w:type="spellEnd"/>
      <w:r w:rsidRPr="005B762F">
        <w:rPr>
          <w:lang w:val="en-US"/>
        </w:rPr>
        <w:t xml:space="preserve"> As Boolean)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Sub </w:t>
      </w:r>
      <w:proofErr w:type="spellStart"/>
      <w:r w:rsidRPr="005B762F">
        <w:rPr>
          <w:lang w:val="en-US"/>
        </w:rPr>
        <w:t>PredosatoriInStartAutomatico</w:t>
      </w:r>
      <w:proofErr w:type="spellEnd"/>
      <w:r w:rsidRPr="005B762F">
        <w:rPr>
          <w:lang w:val="en-US"/>
        </w:rPr>
        <w:t>(start As Boolean)</w:t>
      </w:r>
    </w:p>
    <w:p w:rsidR="005B762F" w:rsidRPr="005B762F" w:rsidRDefault="005B762F" w:rsidP="005B762F">
      <w:pPr>
        <w:pStyle w:val="codicesorgente"/>
      </w:pPr>
      <w:r w:rsidRPr="005B762F">
        <w:rPr>
          <w:lang w:val="en-US"/>
        </w:rPr>
        <w:tab/>
      </w:r>
      <w:r w:rsidRPr="005B762F">
        <w:t xml:space="preserve">Public Sub </w:t>
      </w:r>
      <w:proofErr w:type="spellStart"/>
      <w:r w:rsidRPr="005B762F">
        <w:t>PredosatoriInManuale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PredosatoriRicalcolaSet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tab/>
      </w:r>
      <w:r w:rsidRPr="005B762F">
        <w:rPr>
          <w:lang w:val="en-US"/>
        </w:rPr>
        <w:t xml:space="preserve">Public Function </w:t>
      </w:r>
      <w:proofErr w:type="spellStart"/>
      <w:r w:rsidRPr="005B762F">
        <w:rPr>
          <w:lang w:val="en-US"/>
        </w:rPr>
        <w:t>PredosatoriAccesi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riciclato</w:t>
      </w:r>
      <w:proofErr w:type="spellEnd"/>
      <w:r w:rsidRPr="005B762F">
        <w:rPr>
          <w:lang w:val="en-US"/>
        </w:rPr>
        <w:t xml:space="preserve"> As Boolean, </w:t>
      </w:r>
      <w:proofErr w:type="spellStart"/>
      <w:r w:rsidRPr="005B762F">
        <w:rPr>
          <w:lang w:val="en-US"/>
        </w:rPr>
        <w:t>nastro</w:t>
      </w:r>
      <w:proofErr w:type="spellEnd"/>
      <w:r w:rsidRPr="005B762F">
        <w:rPr>
          <w:lang w:val="en-US"/>
        </w:rPr>
        <w:t xml:space="preserve"> As Integer) As Boolean</w:t>
      </w:r>
    </w:p>
    <w:p w:rsidR="005B762F" w:rsidRPr="005B762F" w:rsidRDefault="005B762F" w:rsidP="005B762F">
      <w:pPr>
        <w:pStyle w:val="codicesorgente"/>
      </w:pPr>
      <w:r w:rsidRPr="005B762F">
        <w:rPr>
          <w:lang w:val="en-US"/>
        </w:rPr>
        <w:tab/>
      </w:r>
      <w:r w:rsidRPr="005B762F">
        <w:t xml:space="preserve">Public Sub </w:t>
      </w:r>
      <w:proofErr w:type="spellStart"/>
      <w:r w:rsidRPr="005B762F">
        <w:t>PredosatoriArrestoImmediato</w:t>
      </w:r>
      <w:proofErr w:type="spellEnd"/>
      <w:r w:rsidRPr="005B762F">
        <w:t xml:space="preserve">(riciclato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Boolean</w:t>
      </w:r>
      <w:proofErr w:type="spellEnd"/>
      <w:r w:rsidRPr="005B762F">
        <w:t xml:space="preserve">, nastro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VisualizzaRiduzioneProduzione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SetRiduzioneProduzione</w:t>
      </w:r>
      <w:proofErr w:type="spellEnd"/>
      <w:r w:rsidRPr="005B762F">
        <w:t>(</w:t>
      </w:r>
      <w:proofErr w:type="spellStart"/>
      <w:r w:rsidRPr="005B762F">
        <w:t>nuovaRiduzione</w:t>
      </w:r>
      <w:proofErr w:type="spellEnd"/>
      <w:r w:rsidRPr="005B762F">
        <w:t xml:space="preserve"> </w:t>
      </w:r>
      <w:proofErr w:type="spellStart"/>
      <w:r w:rsidRPr="005B762F">
        <w:t>As</w:t>
      </w:r>
      <w:proofErr w:type="spellEnd"/>
      <w:r w:rsidRPr="005B762F">
        <w:t xml:space="preserve"> </w:t>
      </w:r>
      <w:proofErr w:type="spellStart"/>
      <w:r w:rsidRPr="005B762F">
        <w:t>Integer</w:t>
      </w:r>
      <w:proofErr w:type="spellEnd"/>
      <w:r w:rsidRPr="005B762F">
        <w:t>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tab/>
      </w:r>
      <w:r w:rsidRPr="005B762F">
        <w:rPr>
          <w:lang w:val="en-US"/>
        </w:rPr>
        <w:t xml:space="preserve">Public Function </w:t>
      </w:r>
      <w:proofErr w:type="spellStart"/>
      <w:r w:rsidRPr="005B762F">
        <w:rPr>
          <w:lang w:val="en-US"/>
        </w:rPr>
        <w:t>CalcolaSetNastri</w:t>
      </w:r>
      <w:proofErr w:type="spellEnd"/>
      <w:r w:rsidRPr="005B762F">
        <w:rPr>
          <w:lang w:val="en-US"/>
        </w:rPr>
        <w:t>(Index As Integer) As Double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PredosatoreOttieniMaterialeLogId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ByRef</w:t>
      </w:r>
      <w:proofErr w:type="spellEnd"/>
      <w:r w:rsidRPr="005B762F">
        <w:rPr>
          <w:lang w:val="en-US"/>
        </w:rPr>
        <w:t xml:space="preserve"> </w:t>
      </w:r>
      <w:proofErr w:type="spellStart"/>
      <w:r w:rsidRPr="005B762F">
        <w:rPr>
          <w:lang w:val="en-US"/>
        </w:rPr>
        <w:t>Pred</w:t>
      </w:r>
      <w:proofErr w:type="spellEnd"/>
      <w:r w:rsidRPr="005B762F">
        <w:rPr>
          <w:lang w:val="en-US"/>
        </w:rPr>
        <w:t xml:space="preserve"> As </w:t>
      </w:r>
      <w:proofErr w:type="spellStart"/>
      <w:r w:rsidRPr="005B762F">
        <w:rPr>
          <w:lang w:val="en-US"/>
        </w:rPr>
        <w:t>PredosatoreType</w:t>
      </w:r>
      <w:proofErr w:type="spellEnd"/>
      <w:r w:rsidRPr="005B762F">
        <w:rPr>
          <w:lang w:val="en-US"/>
        </w:rPr>
        <w:t>) As Long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PredosatoreOttieniNome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ByRef</w:t>
      </w:r>
      <w:proofErr w:type="spellEnd"/>
      <w:r w:rsidRPr="005B762F">
        <w:rPr>
          <w:lang w:val="en-US"/>
        </w:rPr>
        <w:t xml:space="preserve"> </w:t>
      </w:r>
      <w:proofErr w:type="spellStart"/>
      <w:r w:rsidRPr="005B762F">
        <w:rPr>
          <w:lang w:val="en-US"/>
        </w:rPr>
        <w:t>Pred</w:t>
      </w:r>
      <w:proofErr w:type="spellEnd"/>
      <w:r w:rsidRPr="005B762F">
        <w:rPr>
          <w:lang w:val="en-US"/>
        </w:rPr>
        <w:t xml:space="preserve"> As </w:t>
      </w:r>
      <w:proofErr w:type="spellStart"/>
      <w:r w:rsidRPr="005B762F">
        <w:rPr>
          <w:lang w:val="en-US"/>
        </w:rPr>
        <w:t>PredosatoreType</w:t>
      </w:r>
      <w:proofErr w:type="spellEnd"/>
      <w:r w:rsidRPr="005B762F">
        <w:rPr>
          <w:lang w:val="en-US"/>
        </w:rPr>
        <w:t>) As String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PredosatoreOttieniPortata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ByRef</w:t>
      </w:r>
      <w:proofErr w:type="spellEnd"/>
      <w:r w:rsidRPr="005B762F">
        <w:rPr>
          <w:lang w:val="en-US"/>
        </w:rPr>
        <w:t xml:space="preserve"> </w:t>
      </w:r>
      <w:proofErr w:type="spellStart"/>
      <w:r w:rsidRPr="005B762F">
        <w:rPr>
          <w:lang w:val="en-US"/>
        </w:rPr>
        <w:t>Pred</w:t>
      </w:r>
      <w:proofErr w:type="spellEnd"/>
      <w:r w:rsidRPr="005B762F">
        <w:rPr>
          <w:lang w:val="en-US"/>
        </w:rPr>
        <w:t xml:space="preserve"> As </w:t>
      </w:r>
      <w:proofErr w:type="spellStart"/>
      <w:r w:rsidRPr="005B762F">
        <w:rPr>
          <w:lang w:val="en-US"/>
        </w:rPr>
        <w:t>PredosatoreType</w:t>
      </w:r>
      <w:proofErr w:type="spellEnd"/>
      <w:r w:rsidRPr="005B762F">
        <w:rPr>
          <w:lang w:val="en-US"/>
        </w:rPr>
        <w:t>) As Integer</w:t>
      </w:r>
    </w:p>
    <w:p w:rsidR="005B762F" w:rsidRPr="005B762F" w:rsidRDefault="005B762F" w:rsidP="005B762F">
      <w:pPr>
        <w:pStyle w:val="codicesorgente"/>
      </w:pPr>
      <w:r w:rsidRPr="005B762F">
        <w:rPr>
          <w:lang w:val="en-US"/>
        </w:rPr>
        <w:tab/>
      </w:r>
      <w:r w:rsidRPr="005B762F">
        <w:t xml:space="preserve">Public Sub </w:t>
      </w:r>
      <w:proofErr w:type="spellStart"/>
      <w:r w:rsidRPr="005B762F">
        <w:t>GestioneStoricoPredosaggioAggiungi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</w:pPr>
      <w:r w:rsidRPr="005B762F">
        <w:tab/>
        <w:t xml:space="preserve">Public Sub </w:t>
      </w:r>
      <w:proofErr w:type="spellStart"/>
      <w:r w:rsidRPr="005B762F">
        <w:t>GestioneStoricoPredosaggio</w:t>
      </w:r>
      <w:proofErr w:type="spellEnd"/>
      <w:r w:rsidRPr="005B762F"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tab/>
      </w:r>
      <w:r w:rsidRPr="005B762F">
        <w:rPr>
          <w:lang w:val="en-US"/>
        </w:rPr>
        <w:t xml:space="preserve">Public Sub </w:t>
      </w:r>
      <w:proofErr w:type="spellStart"/>
      <w:r w:rsidRPr="005B762F">
        <w:rPr>
          <w:lang w:val="en-US"/>
        </w:rPr>
        <w:t>ChkResetColorMateriali</w:t>
      </w:r>
      <w:proofErr w:type="spellEnd"/>
      <w:r w:rsidRPr="005B762F">
        <w:rPr>
          <w:lang w:val="en-US"/>
        </w:rPr>
        <w:t>()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Function </w:t>
      </w:r>
      <w:proofErr w:type="spellStart"/>
      <w:r w:rsidRPr="005B762F">
        <w:rPr>
          <w:lang w:val="en-US"/>
        </w:rPr>
        <w:t>ChkCoherenceMaterial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IdPredosaggio</w:t>
      </w:r>
      <w:proofErr w:type="spellEnd"/>
      <w:r w:rsidRPr="005B762F">
        <w:rPr>
          <w:lang w:val="en-US"/>
        </w:rPr>
        <w:t>)</w:t>
      </w:r>
    </w:p>
    <w:p w:rsidR="005B762F" w:rsidRPr="005B762F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  <w:t xml:space="preserve">Public Sub </w:t>
      </w:r>
      <w:proofErr w:type="spellStart"/>
      <w:r w:rsidRPr="005B762F">
        <w:rPr>
          <w:lang w:val="en-US"/>
        </w:rPr>
        <w:t>SelectFeederRecipeByCS</w:t>
      </w:r>
      <w:proofErr w:type="spellEnd"/>
      <w:r w:rsidRPr="005B762F">
        <w:rPr>
          <w:lang w:val="en-US"/>
        </w:rPr>
        <w:t>(</w:t>
      </w:r>
      <w:proofErr w:type="spellStart"/>
      <w:r w:rsidRPr="005B762F">
        <w:rPr>
          <w:lang w:val="en-US"/>
        </w:rPr>
        <w:t>IdRecipe</w:t>
      </w:r>
      <w:proofErr w:type="spellEnd"/>
      <w:r w:rsidRPr="005B762F">
        <w:rPr>
          <w:lang w:val="en-US"/>
        </w:rPr>
        <w:t xml:space="preserve"> As Long)</w:t>
      </w:r>
    </w:p>
    <w:p w:rsidR="005B762F" w:rsidRPr="002E26A6" w:rsidRDefault="005B762F" w:rsidP="005B762F">
      <w:pPr>
        <w:pStyle w:val="codicesorgente"/>
        <w:rPr>
          <w:lang w:val="en-US"/>
        </w:rPr>
      </w:pPr>
      <w:r w:rsidRPr="005B762F">
        <w:rPr>
          <w:lang w:val="en-US"/>
        </w:rPr>
        <w:tab/>
      </w:r>
      <w:r w:rsidRPr="002E26A6">
        <w:rPr>
          <w:lang w:val="en-US"/>
        </w:rPr>
        <w:t xml:space="preserve">Public Function </w:t>
      </w:r>
      <w:proofErr w:type="spellStart"/>
      <w:r w:rsidRPr="002E26A6">
        <w:rPr>
          <w:lang w:val="en-US"/>
        </w:rPr>
        <w:t>ControlloCondizioniStartPreDosaggio</w:t>
      </w:r>
      <w:proofErr w:type="spellEnd"/>
      <w:r w:rsidRPr="002E26A6">
        <w:rPr>
          <w:lang w:val="en-US"/>
        </w:rPr>
        <w:t>() As Boolean</w:t>
      </w:r>
    </w:p>
    <w:p w:rsidR="005B762F" w:rsidRPr="002E26A6" w:rsidRDefault="005B762F" w:rsidP="005B762F">
      <w:pPr>
        <w:pStyle w:val="codicesorgente"/>
        <w:rPr>
          <w:lang w:val="en-US"/>
        </w:rPr>
      </w:pPr>
      <w:r w:rsidRPr="002E26A6">
        <w:rPr>
          <w:lang w:val="en-US"/>
        </w:rPr>
        <w:tab/>
        <w:t xml:space="preserve">Public Sub </w:t>
      </w:r>
      <w:proofErr w:type="spellStart"/>
      <w:r w:rsidRPr="002E26A6">
        <w:rPr>
          <w:lang w:val="en-US"/>
        </w:rPr>
        <w:t>StartPreDosaggio</w:t>
      </w:r>
      <w:proofErr w:type="spellEnd"/>
      <w:r w:rsidRPr="002E26A6">
        <w:rPr>
          <w:lang w:val="en-US"/>
        </w:rPr>
        <w:t>()</w:t>
      </w:r>
    </w:p>
    <w:p w:rsidR="004B55A1" w:rsidRPr="004B55A1" w:rsidRDefault="004B55A1" w:rsidP="004B55A1">
      <w:pPr>
        <w:pStyle w:val="codicesorgente"/>
        <w:rPr>
          <w:lang w:val="en-US"/>
        </w:rPr>
      </w:pPr>
      <w:proofErr w:type="spellStart"/>
      <w:r w:rsidRPr="004B55A1">
        <w:rPr>
          <w:lang w:val="en-US"/>
        </w:rPr>
        <w:t>ParaTabPred.bas</w:t>
      </w:r>
      <w:proofErr w:type="spellEnd"/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 xml:space="preserve">Public Function </w:t>
      </w:r>
      <w:proofErr w:type="spellStart"/>
      <w:r w:rsidRPr="004B55A1">
        <w:rPr>
          <w:lang w:val="en-US"/>
        </w:rPr>
        <w:t>ParaTabPred_</w:t>
      </w:r>
      <w:r w:rsidRPr="004B55A1">
        <w:rPr>
          <w:u w:val="single"/>
          <w:lang w:val="en-US"/>
        </w:rPr>
        <w:t>ReadFile</w:t>
      </w:r>
      <w:proofErr w:type="spellEnd"/>
      <w:r w:rsidRPr="004B55A1">
        <w:rPr>
          <w:lang w:val="en-US"/>
        </w:rPr>
        <w:t>() As Boolean</w:t>
      </w:r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 xml:space="preserve">Public Sub </w:t>
      </w:r>
      <w:proofErr w:type="spellStart"/>
      <w:r w:rsidRPr="004B55A1">
        <w:rPr>
          <w:lang w:val="en-US"/>
        </w:rPr>
        <w:t>ParaTabPred_Apply</w:t>
      </w:r>
      <w:proofErr w:type="spellEnd"/>
      <w:r w:rsidRPr="004B55A1">
        <w:rPr>
          <w:lang w:val="en-US"/>
        </w:rPr>
        <w:t>()</w:t>
      </w:r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 xml:space="preserve">Public Sub </w:t>
      </w:r>
      <w:proofErr w:type="spellStart"/>
      <w:r w:rsidRPr="004B55A1">
        <w:rPr>
          <w:lang w:val="en-US"/>
        </w:rPr>
        <w:t>CaricaDatiGrafPredosatore</w:t>
      </w:r>
      <w:proofErr w:type="spellEnd"/>
      <w:r w:rsidRPr="004B55A1">
        <w:rPr>
          <w:lang w:val="en-US"/>
        </w:rPr>
        <w:t>(</w:t>
      </w:r>
      <w:proofErr w:type="spellStart"/>
      <w:r w:rsidRPr="004B55A1">
        <w:rPr>
          <w:lang w:val="en-US"/>
        </w:rPr>
        <w:t>ByRef</w:t>
      </w:r>
      <w:proofErr w:type="spellEnd"/>
      <w:r w:rsidRPr="004B55A1">
        <w:rPr>
          <w:lang w:val="en-US"/>
        </w:rPr>
        <w:t xml:space="preserve"> </w:t>
      </w:r>
      <w:proofErr w:type="spellStart"/>
      <w:r w:rsidRPr="004B55A1">
        <w:rPr>
          <w:lang w:val="en-US"/>
        </w:rPr>
        <w:t>Pred</w:t>
      </w:r>
      <w:proofErr w:type="spellEnd"/>
      <w:r w:rsidRPr="004B55A1">
        <w:rPr>
          <w:lang w:val="en-US"/>
        </w:rPr>
        <w:t xml:space="preserve"> As </w:t>
      </w:r>
      <w:proofErr w:type="spellStart"/>
      <w:r w:rsidRPr="004B55A1">
        <w:rPr>
          <w:lang w:val="en-US"/>
        </w:rPr>
        <w:t>PredosatoreType</w:t>
      </w:r>
      <w:proofErr w:type="spellEnd"/>
      <w:r w:rsidRPr="004B55A1">
        <w:rPr>
          <w:lang w:val="en-US"/>
        </w:rPr>
        <w:t>)</w:t>
      </w:r>
    </w:p>
    <w:p w:rsidR="004B55A1" w:rsidRDefault="004B55A1" w:rsidP="004B55A1">
      <w:pPr>
        <w:pStyle w:val="codicesorgente"/>
      </w:pPr>
      <w:r w:rsidRPr="004B55A1">
        <w:rPr>
          <w:lang w:val="en-US"/>
        </w:rPr>
        <w:tab/>
      </w:r>
      <w:r>
        <w:t xml:space="preserve">Public Sub </w:t>
      </w:r>
      <w:proofErr w:type="spellStart"/>
      <w:r>
        <w:t>PlcGriglieVibranti</w:t>
      </w:r>
      <w:proofErr w:type="spellEnd"/>
      <w:r>
        <w:t>()</w:t>
      </w:r>
    </w:p>
    <w:p w:rsidR="004B55A1" w:rsidRDefault="004B55A1" w:rsidP="004B55A1">
      <w:pPr>
        <w:pStyle w:val="codicesorgente"/>
      </w:pPr>
      <w:r>
        <w:tab/>
        <w:t xml:space="preserve">Public Sub </w:t>
      </w:r>
      <w:proofErr w:type="spellStart"/>
      <w:r>
        <w:t>LeggiUmiditaPredSQL</w:t>
      </w:r>
      <w:proofErr w:type="spellEnd"/>
      <w:r>
        <w:t>()</w:t>
      </w:r>
    </w:p>
    <w:p w:rsidR="001D6346" w:rsidRDefault="0090695F" w:rsidP="005B762F">
      <w:r>
        <w:t>Principali o</w:t>
      </w:r>
      <w:r w:rsidR="001D6346">
        <w:t xml:space="preserve">ggetti utilizzati nella gestione </w:t>
      </w:r>
      <w:r w:rsidR="00740B07">
        <w:t>essiccatore</w:t>
      </w:r>
      <w:r w:rsidR="001D6346">
        <w:t>:</w:t>
      </w:r>
    </w:p>
    <w:p w:rsidR="004B55A1" w:rsidRDefault="004B55A1" w:rsidP="004B55A1">
      <w:pPr>
        <w:pStyle w:val="codicesorgente"/>
      </w:pPr>
      <w:proofErr w:type="spellStart"/>
      <w:r>
        <w:t>GestionePredNastriC.bas</w:t>
      </w:r>
      <w:proofErr w:type="spellEnd"/>
    </w:p>
    <w:p w:rsidR="004B55A1" w:rsidRDefault="004B55A1" w:rsidP="004B55A1">
      <w:pPr>
        <w:pStyle w:val="codicesorgente"/>
      </w:pPr>
      <w:r>
        <w:tab/>
        <w:t xml:space="preserve">Public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TolleranzaNastro</w:t>
      </w:r>
      <w:proofErr w:type="spellEnd"/>
    </w:p>
    <w:p w:rsidR="004B55A1" w:rsidRDefault="004B55A1" w:rsidP="004B55A1">
      <w:pPr>
        <w:pStyle w:val="codicesorgente"/>
      </w:pPr>
      <w:proofErr w:type="spellStart"/>
      <w:r>
        <w:t>GestionePredosatori.bas</w:t>
      </w:r>
      <w:proofErr w:type="spellEnd"/>
    </w:p>
    <w:p w:rsidR="004B55A1" w:rsidRPr="004B55A1" w:rsidRDefault="004B55A1" w:rsidP="004B55A1">
      <w:pPr>
        <w:pStyle w:val="codicesorgente"/>
        <w:rPr>
          <w:lang w:val="en-US"/>
        </w:rPr>
      </w:pPr>
      <w:r>
        <w:tab/>
      </w:r>
      <w:r w:rsidRPr="004B55A1">
        <w:rPr>
          <w:lang w:val="en-US"/>
        </w:rPr>
        <w:t xml:space="preserve">Public Type </w:t>
      </w:r>
      <w:proofErr w:type="spellStart"/>
      <w:r w:rsidRPr="004B55A1">
        <w:rPr>
          <w:lang w:val="en-US"/>
        </w:rPr>
        <w:t>SetPredosatoreType</w:t>
      </w:r>
      <w:proofErr w:type="spellEnd"/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 xml:space="preserve">Public Type </w:t>
      </w:r>
      <w:proofErr w:type="spellStart"/>
      <w:r w:rsidRPr="004B55A1">
        <w:rPr>
          <w:lang w:val="en-US"/>
        </w:rPr>
        <w:t>PidType</w:t>
      </w:r>
      <w:proofErr w:type="spellEnd"/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lastRenderedPageBreak/>
        <w:tab/>
        <w:t xml:space="preserve">Public Type </w:t>
      </w:r>
      <w:proofErr w:type="spellStart"/>
      <w:r w:rsidRPr="004B55A1">
        <w:rPr>
          <w:lang w:val="en-US"/>
        </w:rPr>
        <w:t>CurvaPredosatoreType</w:t>
      </w:r>
      <w:proofErr w:type="spellEnd"/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 xml:space="preserve">Public Type </w:t>
      </w:r>
      <w:proofErr w:type="spellStart"/>
      <w:r w:rsidRPr="004B55A1">
        <w:rPr>
          <w:lang w:val="en-US"/>
        </w:rPr>
        <w:t>GraficoPredosatoreType</w:t>
      </w:r>
      <w:proofErr w:type="spellEnd"/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 xml:space="preserve">Public Type </w:t>
      </w:r>
      <w:proofErr w:type="spellStart"/>
      <w:r w:rsidRPr="004B55A1">
        <w:rPr>
          <w:lang w:val="en-US"/>
        </w:rPr>
        <w:t>MotorePredosatoreType</w:t>
      </w:r>
      <w:proofErr w:type="spellEnd"/>
    </w:p>
    <w:p w:rsidR="004B55A1" w:rsidRPr="004B55A1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  <w:t xml:space="preserve">Public Type </w:t>
      </w:r>
      <w:proofErr w:type="spellStart"/>
      <w:r w:rsidRPr="004B55A1">
        <w:rPr>
          <w:lang w:val="en-US"/>
        </w:rPr>
        <w:t>PredosatoreType</w:t>
      </w:r>
      <w:proofErr w:type="spellEnd"/>
    </w:p>
    <w:p w:rsidR="00740B07" w:rsidRPr="002E26A6" w:rsidRDefault="004B55A1" w:rsidP="004B55A1">
      <w:pPr>
        <w:pStyle w:val="codicesorgente"/>
        <w:rPr>
          <w:lang w:val="en-US"/>
        </w:rPr>
      </w:pPr>
      <w:r w:rsidRPr="004B55A1">
        <w:rPr>
          <w:lang w:val="en-US"/>
        </w:rPr>
        <w:tab/>
      </w:r>
      <w:r w:rsidRPr="002E26A6">
        <w:rPr>
          <w:lang w:val="en-US"/>
        </w:rPr>
        <w:t xml:space="preserve">Public Type </w:t>
      </w:r>
      <w:proofErr w:type="spellStart"/>
      <w:r w:rsidRPr="002E26A6">
        <w:rPr>
          <w:lang w:val="en-US"/>
        </w:rPr>
        <w:t>FeederVibratorWorkingCycle_TYPE</w:t>
      </w:r>
      <w:proofErr w:type="spellEnd"/>
    </w:p>
    <w:p w:rsidR="004B55A1" w:rsidRPr="002E26A6" w:rsidRDefault="004B55A1" w:rsidP="004B55A1">
      <w:pPr>
        <w:pStyle w:val="codicesorgente"/>
        <w:rPr>
          <w:lang w:val="en-US"/>
        </w:rPr>
      </w:pPr>
      <w:proofErr w:type="spellStart"/>
      <w:r w:rsidRPr="002E26A6">
        <w:rPr>
          <w:lang w:val="en-US"/>
        </w:rPr>
        <w:t>GestionePredNastriC.bas</w:t>
      </w:r>
      <w:proofErr w:type="spellEnd"/>
      <w:r w:rsidRPr="002E26A6">
        <w:rPr>
          <w:lang w:val="en-US"/>
        </w:rPr>
        <w:tab/>
      </w:r>
    </w:p>
    <w:p w:rsidR="004B55A1" w:rsidRDefault="004B55A1" w:rsidP="004B55A1">
      <w:pPr>
        <w:pStyle w:val="codicesorgente"/>
      </w:pPr>
      <w:r w:rsidRPr="002E26A6">
        <w:rPr>
          <w:lang w:val="en-US"/>
        </w:rPr>
        <w:tab/>
      </w: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NastriPredosatori</w:t>
      </w:r>
      <w:proofErr w:type="spellEnd"/>
    </w:p>
    <w:p w:rsidR="004B55A1" w:rsidRDefault="004B55A1" w:rsidP="004B55A1">
      <w:pPr>
        <w:pStyle w:val="codicesorgente"/>
      </w:pPr>
      <w:proofErr w:type="spellStart"/>
      <w:r>
        <w:t>GestionePredosatori.bas</w:t>
      </w:r>
      <w:proofErr w:type="spellEnd"/>
      <w:r>
        <w:tab/>
      </w:r>
    </w:p>
    <w:p w:rsidR="004B55A1" w:rsidRDefault="004B55A1" w:rsidP="004B55A1">
      <w:pPr>
        <w:pStyle w:val="codicesorgente"/>
      </w:pPr>
      <w:r>
        <w:tab/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CambioSetPredosatoreType</w:t>
      </w:r>
      <w:proofErr w:type="spellEnd"/>
    </w:p>
    <w:p w:rsidR="004B55A1" w:rsidRDefault="004B55A1" w:rsidP="004B55A1">
      <w:pPr>
        <w:pStyle w:val="codicesorgente"/>
      </w:pPr>
      <w:r>
        <w:tab/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StatoPredosatoreType</w:t>
      </w:r>
      <w:proofErr w:type="spellEnd"/>
    </w:p>
    <w:p w:rsidR="004B55A1" w:rsidRPr="000C679F" w:rsidRDefault="004B55A1" w:rsidP="004B55A1">
      <w:pPr>
        <w:pStyle w:val="codicesorgente"/>
        <w:rPr>
          <w:lang w:val="en-US"/>
        </w:rPr>
      </w:pPr>
      <w:r>
        <w:tab/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BilanciaNastro</w:t>
      </w:r>
      <w:proofErr w:type="spellEnd"/>
    </w:p>
    <w:sectPr w:rsidR="004B55A1" w:rsidRPr="000C6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00FC1"/>
    <w:multiLevelType w:val="hybridMultilevel"/>
    <w:tmpl w:val="3D30BD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4D6D1C"/>
    <w:multiLevelType w:val="hybridMultilevel"/>
    <w:tmpl w:val="18F6E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853FB3"/>
    <w:multiLevelType w:val="hybridMultilevel"/>
    <w:tmpl w:val="91F61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346"/>
    <w:rsid w:val="00042765"/>
    <w:rsid w:val="000A3033"/>
    <w:rsid w:val="000C679F"/>
    <w:rsid w:val="0011248B"/>
    <w:rsid w:val="00175D4B"/>
    <w:rsid w:val="001D6346"/>
    <w:rsid w:val="001E71CC"/>
    <w:rsid w:val="001F45E4"/>
    <w:rsid w:val="001F597C"/>
    <w:rsid w:val="00232BD0"/>
    <w:rsid w:val="002E26A6"/>
    <w:rsid w:val="00351153"/>
    <w:rsid w:val="0042595E"/>
    <w:rsid w:val="004357F7"/>
    <w:rsid w:val="00463C6A"/>
    <w:rsid w:val="004B55A1"/>
    <w:rsid w:val="005B762F"/>
    <w:rsid w:val="006C1468"/>
    <w:rsid w:val="006D144D"/>
    <w:rsid w:val="00740B07"/>
    <w:rsid w:val="007536F6"/>
    <w:rsid w:val="007A3FA2"/>
    <w:rsid w:val="007B00DD"/>
    <w:rsid w:val="007D4643"/>
    <w:rsid w:val="008114F5"/>
    <w:rsid w:val="00863109"/>
    <w:rsid w:val="008D4ECD"/>
    <w:rsid w:val="0090695F"/>
    <w:rsid w:val="009A3222"/>
    <w:rsid w:val="009D4A23"/>
    <w:rsid w:val="009E6CD4"/>
    <w:rsid w:val="00A06FB4"/>
    <w:rsid w:val="00A909D3"/>
    <w:rsid w:val="00A97E38"/>
    <w:rsid w:val="00AD08B3"/>
    <w:rsid w:val="00BB4841"/>
    <w:rsid w:val="00BF66F9"/>
    <w:rsid w:val="00C210BD"/>
    <w:rsid w:val="00C64C39"/>
    <w:rsid w:val="00CD3E48"/>
    <w:rsid w:val="00CE6A9B"/>
    <w:rsid w:val="00CE7E67"/>
    <w:rsid w:val="00CE7FC0"/>
    <w:rsid w:val="00CF64B1"/>
    <w:rsid w:val="00D32FCA"/>
    <w:rsid w:val="00D658C7"/>
    <w:rsid w:val="00D814D7"/>
    <w:rsid w:val="00D93972"/>
    <w:rsid w:val="00DD2199"/>
    <w:rsid w:val="00E569D9"/>
    <w:rsid w:val="00E67C65"/>
    <w:rsid w:val="00F161DF"/>
    <w:rsid w:val="00F25B0F"/>
    <w:rsid w:val="00F6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D21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D219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DD219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DD2199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Enfasicorsivo">
    <w:name w:val="Emphasis"/>
    <w:basedOn w:val="Carpredefinitoparagrafo"/>
    <w:uiPriority w:val="20"/>
    <w:qFormat/>
    <w:rsid w:val="00DD219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D21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D219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DD219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sid w:val="00DD2199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Enfasicorsivo">
    <w:name w:val="Emphasis"/>
    <w:basedOn w:val="Carpredefinitoparagrafo"/>
    <w:uiPriority w:val="20"/>
    <w:qFormat/>
    <w:rsid w:val="00DD21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1697</Words>
  <Characters>9673</Characters>
  <Application>Microsoft Office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UTS</dc:creator>
  <cp:lastModifiedBy>Utente UTS</cp:lastModifiedBy>
  <cp:revision>2</cp:revision>
  <dcterms:created xsi:type="dcterms:W3CDTF">2017-06-14T08:33:00Z</dcterms:created>
  <dcterms:modified xsi:type="dcterms:W3CDTF">2017-06-14T08:33:00Z</dcterms:modified>
</cp:coreProperties>
</file>