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proofErr w:type="spellStart"/>
      <w:r w:rsidR="005B762F">
        <w:t>Predosaggio</w:t>
      </w:r>
      <w:proofErr w:type="spellEnd"/>
    </w:p>
    <w:p w:rsidR="00DD2199" w:rsidRDefault="00DD2199" w:rsidP="00DD2199">
      <w:pPr>
        <w:pStyle w:val="Titolo4"/>
      </w:pPr>
      <w:r>
        <w:t>Descrizione</w:t>
      </w:r>
    </w:p>
    <w:p w:rsidR="00DD2199" w:rsidRDefault="003D25FF" w:rsidP="00DD2199">
      <w:pPr>
        <w:pStyle w:val="Paragrafoelenco"/>
        <w:numPr>
          <w:ilvl w:val="0"/>
          <w:numId w:val="1"/>
        </w:numPr>
      </w:pPr>
      <w:r>
        <w:t>Molta logica presente nell’applicativo</w:t>
      </w:r>
    </w:p>
    <w:p w:rsidR="00DD2199" w:rsidRDefault="00DD2199" w:rsidP="00DD2199">
      <w:pPr>
        <w:pStyle w:val="Paragrafoelenco"/>
        <w:numPr>
          <w:ilvl w:val="0"/>
          <w:numId w:val="1"/>
        </w:numPr>
      </w:pPr>
      <w:r>
        <w:t>CYB500 prevede funzioni di controllo</w:t>
      </w:r>
      <w:r w:rsidR="00462B47">
        <w:t>,</w:t>
      </w:r>
      <w:r>
        <w:t xml:space="preserve"> visualizzazione</w:t>
      </w:r>
      <w:r w:rsidR="00462B47">
        <w:t xml:space="preserve"> e impostazione del lavoro dei </w:t>
      </w:r>
      <w:proofErr w:type="spellStart"/>
      <w:r w:rsidR="00462B47">
        <w:t>predosatori</w:t>
      </w:r>
      <w:proofErr w:type="spellEnd"/>
      <w:r w:rsidR="00462B47">
        <w:t>: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proofErr w:type="spellStart"/>
      <w:r>
        <w:t>switch</w:t>
      </w:r>
      <w:proofErr w:type="spellEnd"/>
      <w:r>
        <w:t xml:space="preserve"> gestione automatica/manuale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r>
        <w:t>calcolo di alcuni parametri (umidità, …)</w:t>
      </w:r>
    </w:p>
    <w:p w:rsidR="00462B47" w:rsidRDefault="00462B47" w:rsidP="00462B47">
      <w:pPr>
        <w:pStyle w:val="Paragrafoelenco"/>
        <w:numPr>
          <w:ilvl w:val="1"/>
          <w:numId w:val="1"/>
        </w:numPr>
      </w:pPr>
      <w:r>
        <w:t>controlli sulla catena di funzionamento degli apparati</w:t>
      </w:r>
      <w:r w:rsidR="00E424C8">
        <w:t xml:space="preserve"> (start e stop dei </w:t>
      </w:r>
      <w:proofErr w:type="spellStart"/>
      <w:r w:rsidR="00E424C8">
        <w:t>predosatori</w:t>
      </w:r>
      <w:proofErr w:type="spellEnd"/>
      <w:r w:rsidR="00E424C8">
        <w:t xml:space="preserve"> e dei nastri)</w:t>
      </w:r>
    </w:p>
    <w:p w:rsidR="00462B47" w:rsidRDefault="00E424C8" w:rsidP="00462B47">
      <w:pPr>
        <w:pStyle w:val="Paragrafoelenco"/>
        <w:numPr>
          <w:ilvl w:val="1"/>
          <w:numId w:val="1"/>
        </w:numPr>
      </w:pPr>
      <w:r>
        <w:t>g</w:t>
      </w:r>
      <w:r w:rsidR="00462B47">
        <w:t>estione ricette da produrre</w:t>
      </w:r>
      <w:r>
        <w:t xml:space="preserve"> (interazione con database)</w:t>
      </w:r>
    </w:p>
    <w:p w:rsidR="00462B47" w:rsidRDefault="00E424C8" w:rsidP="00462B47">
      <w:pPr>
        <w:pStyle w:val="Paragrafoelenco"/>
        <w:numPr>
          <w:ilvl w:val="1"/>
          <w:numId w:val="1"/>
        </w:numPr>
      </w:pPr>
      <w:r>
        <w:t>minima i</w:t>
      </w:r>
      <w:r w:rsidR="003B020B">
        <w:t>nterazione dosaggio-</w:t>
      </w:r>
      <w:proofErr w:type="spellStart"/>
      <w:r w:rsidR="003B020B">
        <w:t>predosaggio</w:t>
      </w:r>
      <w:proofErr w:type="spellEnd"/>
      <w:r>
        <w:t xml:space="preserve"> </w:t>
      </w:r>
      <w:r w:rsidR="003B020B">
        <w:t>(</w:t>
      </w:r>
      <w:r>
        <w:t xml:space="preserve">blocco </w:t>
      </w:r>
      <w:r w:rsidR="003B020B">
        <w:t xml:space="preserve">dei </w:t>
      </w:r>
      <w:proofErr w:type="spellStart"/>
      <w:r w:rsidR="003B020B">
        <w:t>predosatori</w:t>
      </w:r>
      <w:proofErr w:type="spellEnd"/>
      <w:r w:rsidR="003B020B">
        <w:t xml:space="preserve"> senza impasti da produrre)</w:t>
      </w:r>
      <w:r>
        <w:t>.</w:t>
      </w:r>
    </w:p>
    <w:p w:rsidR="00E424C8" w:rsidRDefault="00E424C8" w:rsidP="00EB5A82">
      <w:pPr>
        <w:pStyle w:val="Paragrafoelenco"/>
        <w:numPr>
          <w:ilvl w:val="1"/>
          <w:numId w:val="1"/>
        </w:numPr>
      </w:pPr>
      <w:r>
        <w:t xml:space="preserve">Impostazione dei valori di portata dei </w:t>
      </w:r>
      <w:proofErr w:type="spellStart"/>
      <w:r>
        <w:t>predosatori</w:t>
      </w:r>
      <w:proofErr w:type="spellEnd"/>
    </w:p>
    <w:p w:rsidR="00DD2199" w:rsidRDefault="00DD2199" w:rsidP="00DD2199">
      <w:pPr>
        <w:pStyle w:val="Titolo4"/>
      </w:pPr>
      <w:r>
        <w:t>Parametri</w:t>
      </w:r>
    </w:p>
    <w:p w:rsidR="00DD2199" w:rsidRDefault="00DD2199" w:rsidP="00DD2199">
      <w:r>
        <w:t>Sul caricamento della Form e sulla applicazione di eventuali cambiamenti vengono gestiti i parametri presen</w:t>
      </w:r>
      <w:r w:rsidR="00EB5A82">
        <w:t>ti nel file xml (Parameters.xml</w:t>
      </w:r>
      <w:r>
        <w:t>)</w:t>
      </w:r>
    </w:p>
    <w:p w:rsidR="00DD2199" w:rsidRDefault="00DD2199" w:rsidP="00DD2199">
      <w:r>
        <w:t xml:space="preserve">{ </w:t>
      </w:r>
    </w:p>
    <w:p w:rsidR="00DD2199" w:rsidRDefault="00DD2199" w:rsidP="00DD2199">
      <w:r>
        <w:t>e nei file .ini (Cisterne.ini). Le variabili da scambiare col PLC si trovano nel file OPCTags.xls.</w:t>
      </w:r>
    </w:p>
    <w:p w:rsidR="00DD2199" w:rsidRDefault="00DD2199" w:rsidP="00DD2199">
      <w:r>
        <w:t>}</w:t>
      </w:r>
    </w:p>
    <w:p w:rsidR="00DD2199" w:rsidRDefault="00DD2199" w:rsidP="00DD2199">
      <w:pPr>
        <w:pStyle w:val="Titolo4"/>
      </w:pPr>
      <w:r>
        <w:t>Logica</w:t>
      </w:r>
    </w:p>
    <w:p w:rsidR="00E81FA4" w:rsidRDefault="00E81FA4" w:rsidP="001C4BD3">
      <w:pPr>
        <w:pStyle w:val="Titolo5"/>
      </w:pPr>
      <w:r>
        <w:t xml:space="preserve">Avviamento </w:t>
      </w:r>
      <w:proofErr w:type="spellStart"/>
      <w:r>
        <w:t>Predosatori</w:t>
      </w:r>
      <w:proofErr w:type="spellEnd"/>
    </w:p>
    <w:p w:rsidR="00E81FA4" w:rsidRDefault="00E81FA4" w:rsidP="00E81FA4">
      <w:r>
        <w:t>In vari punti del codice viene valutata la possibilit</w:t>
      </w:r>
      <w:r w:rsidRPr="00E81FA4">
        <w:t xml:space="preserve">à di far funzionare </w:t>
      </w:r>
      <w:r>
        <w:t>i</w:t>
      </w:r>
      <w:r w:rsidRPr="00E81FA4">
        <w:t xml:space="preserve"> </w:t>
      </w:r>
      <w:proofErr w:type="spellStart"/>
      <w:r>
        <w:t>p</w:t>
      </w:r>
      <w:r w:rsidRPr="00E81FA4">
        <w:t>redosatori</w:t>
      </w:r>
      <w:proofErr w:type="spellEnd"/>
      <w:r w:rsidRPr="00E81FA4">
        <w:t xml:space="preserve"> in automatico o manual</w:t>
      </w:r>
      <w:r>
        <w:t>e. In generale, per lavorare in automatico, le condizioni sono:</w:t>
      </w:r>
    </w:p>
    <w:p w:rsidR="00E81FA4" w:rsidRDefault="00E81FA4" w:rsidP="00E81FA4">
      <w:pPr>
        <w:pStyle w:val="Paragrafoelenco"/>
        <w:numPr>
          <w:ilvl w:val="0"/>
          <w:numId w:val="4"/>
        </w:numPr>
      </w:pPr>
      <w:r>
        <w:t>Motore di rotazione dell’essiccatore acceso</w:t>
      </w:r>
    </w:p>
    <w:p w:rsidR="00E81FA4" w:rsidRPr="00E81FA4" w:rsidRDefault="00E81FA4" w:rsidP="00E81FA4">
      <w:pPr>
        <w:pStyle w:val="Paragrafoelenco"/>
        <w:numPr>
          <w:ilvl w:val="0"/>
          <w:numId w:val="4"/>
        </w:numPr>
      </w:pPr>
      <w:r>
        <w:t>Bruciatore acceso</w:t>
      </w:r>
    </w:p>
    <w:p w:rsidR="00E81FA4" w:rsidRDefault="009B2A4C" w:rsidP="001C4BD3">
      <w:pPr>
        <w:pStyle w:val="Titolo5"/>
      </w:pPr>
      <w:r>
        <w:t>Retroazione Dosatori-</w:t>
      </w:r>
      <w:proofErr w:type="spellStart"/>
      <w:r>
        <w:t>Predosatori</w:t>
      </w:r>
      <w:proofErr w:type="spellEnd"/>
    </w:p>
    <w:p w:rsidR="009B2A4C" w:rsidRPr="009B2A4C" w:rsidRDefault="009B2A4C" w:rsidP="009B2A4C">
      <w:r>
        <w:t>Quando i cicli di dosaggio da eseguire meno i cicli di dosaggio eseguiti raggiungono un valore impostato nei parametri o dall’operatore (</w:t>
      </w:r>
      <w:proofErr w:type="spellStart"/>
      <w:r w:rsidRPr="009B2A4C">
        <w:t>CicliStopPred</w:t>
      </w:r>
      <w:proofErr w:type="spellEnd"/>
      <w:r>
        <w:t xml:space="preserve">), blocco i </w:t>
      </w:r>
      <w:proofErr w:type="spellStart"/>
      <w:r>
        <w:t>predosatori</w:t>
      </w:r>
      <w:proofErr w:type="spellEnd"/>
      <w:r>
        <w:t xml:space="preserve">. In pratica, se in dosaggio non ho bisogno di altro materiale per finire i miei cicli, non c’è bisogno che i </w:t>
      </w:r>
      <w:proofErr w:type="spellStart"/>
      <w:r>
        <w:t>predosatori</w:t>
      </w:r>
      <w:proofErr w:type="spellEnd"/>
      <w:r>
        <w:t xml:space="preserve"> alimentino la torre di dosaggio.</w:t>
      </w:r>
    </w:p>
    <w:p w:rsidR="001C4BD3" w:rsidRDefault="001C4BD3" w:rsidP="001C4BD3">
      <w:pPr>
        <w:pStyle w:val="Titolo5"/>
      </w:pPr>
      <w:r>
        <w:t>Gestione ricette da produrre</w:t>
      </w:r>
    </w:p>
    <w:p w:rsidR="001C4BD3" w:rsidRPr="001C4BD3" w:rsidRDefault="00586BD1" w:rsidP="001C4BD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44BD7" wp14:editId="5A0E8132">
                <wp:simplePos x="0" y="0"/>
                <wp:positionH relativeFrom="column">
                  <wp:posOffset>26816</wp:posOffset>
                </wp:positionH>
                <wp:positionV relativeFrom="paragraph">
                  <wp:posOffset>680085</wp:posOffset>
                </wp:positionV>
                <wp:extent cx="914400" cy="792480"/>
                <wp:effectExtent l="0" t="19050" r="19050" b="26670"/>
                <wp:wrapNone/>
                <wp:docPr id="3" name="Input manu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24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6BD1" w:rsidRPr="00586BD1" w:rsidRDefault="00586BD1" w:rsidP="00586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Scelta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Ricetta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Input manuale 3" o:spid="_x0000_s1026" type="#_x0000_t118" style="position:absolute;margin-left:2.1pt;margin-top:53.55pt;width:1in;height:6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" fillcolor="#5b9bd5 [3204]" strokecolor="#1f4d78 [1604]" strokeweight="1pt">
                <v:textbox>
                  <w:txbxContent>
                    <w:p w:rsidR="00586BD1" w:rsidRPr="00586BD1" w:rsidRDefault="00586BD1" w:rsidP="00586B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Scelta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Ricetta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4BD3">
        <w:t xml:space="preserve">Le ricette che possono essere prodotte sono ricavate dal database, espresse in percentuali di peso) e possono essere selezionate dall’operatore. In base alla ricetta scelta i </w:t>
      </w:r>
      <w:proofErr w:type="spellStart"/>
      <w:r w:rsidR="001C4BD3">
        <w:t>predosatori</w:t>
      </w:r>
      <w:proofErr w:type="spellEnd"/>
      <w:r w:rsidR="001C4BD3">
        <w:t xml:space="preserve"> dovranno rilasciare una certa quantità di materiale.</w:t>
      </w:r>
    </w:p>
    <w:p w:rsidR="005E347B" w:rsidRDefault="0029525B" w:rsidP="005E347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EAC4B" wp14:editId="0A6465E8">
                <wp:simplePos x="0" y="0"/>
                <wp:positionH relativeFrom="column">
                  <wp:posOffset>4161155</wp:posOffset>
                </wp:positionH>
                <wp:positionV relativeFrom="paragraph">
                  <wp:posOffset>91440</wp:posOffset>
                </wp:positionV>
                <wp:extent cx="1275080" cy="612140"/>
                <wp:effectExtent l="19050" t="0" r="39370" b="16510"/>
                <wp:wrapNone/>
                <wp:docPr id="11" name="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936" w:rsidRPr="00B94936" w:rsidRDefault="00B94936" w:rsidP="00B949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1" o:spid="_x0000_s1027" type="#_x0000_t111" style="position:absolute;margin-left:327.65pt;margin-top:7.2pt;width:100.4pt;height:48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" fillcolor="#5b9bd5 [3204]" strokecolor="#1f4d78 [1604]" strokeweight="1pt">
                <v:textbox>
                  <w:txbxContent>
                    <w:p w:rsidR="00B94936" w:rsidRPr="00B94936" w:rsidRDefault="00B94936" w:rsidP="00B949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FE01C" wp14:editId="3C45826A">
                <wp:simplePos x="0" y="0"/>
                <wp:positionH relativeFrom="column">
                  <wp:posOffset>3873500</wp:posOffset>
                </wp:positionH>
                <wp:positionV relativeFrom="paragraph">
                  <wp:posOffset>187325</wp:posOffset>
                </wp:positionV>
                <wp:extent cx="288290" cy="388620"/>
                <wp:effectExtent l="0" t="19050" r="35560" b="3048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4" o:spid="_x0000_s1026" type="#_x0000_t13" style="position:absolute;margin-left:305pt;margin-top:14.75pt;width:22.7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" adj="10800" fillcolor="#5b9bd5 [3204]" strokecolor="#1f4d78 [1604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8FA18" wp14:editId="5A8F3F89">
                <wp:simplePos x="0" y="0"/>
                <wp:positionH relativeFrom="column">
                  <wp:posOffset>2649220</wp:posOffset>
                </wp:positionH>
                <wp:positionV relativeFrom="paragraph">
                  <wp:posOffset>166370</wp:posOffset>
                </wp:positionV>
                <wp:extent cx="1162685" cy="454660"/>
                <wp:effectExtent l="0" t="0" r="18415" b="21590"/>
                <wp:wrapNone/>
                <wp:docPr id="7" name="Elaborazi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454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5AB1" w:rsidRDefault="00586BD1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Calcolo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Uscita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Predosatori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7" o:spid="_x0000_s1028" type="#_x0000_t109" style="position:absolute;margin-left:208.6pt;margin-top:13.1pt;width:91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" fillcolor="#4472c4 [3208]" strokecolor="#1f3763 [1608]" strokeweight="1pt">
                <v:textbox>
                  <w:txbxContent>
                    <w:p w:rsidR="005E347B" w:rsidRPr="00F85AB1" w:rsidRDefault="00586BD1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Calcolo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Uscita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Predosatori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55C49" wp14:editId="4B323D7A">
                <wp:simplePos x="0" y="0"/>
                <wp:positionH relativeFrom="column">
                  <wp:posOffset>2314575</wp:posOffset>
                </wp:positionH>
                <wp:positionV relativeFrom="paragraph">
                  <wp:posOffset>185420</wp:posOffset>
                </wp:positionV>
                <wp:extent cx="288290" cy="388620"/>
                <wp:effectExtent l="0" t="19050" r="35560" b="30480"/>
                <wp:wrapNone/>
                <wp:docPr id="6" name="Freccia 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6" o:spid="_x0000_s1026" type="#_x0000_t13" style="position:absolute;margin-left:182.25pt;margin-top:14.6pt;width:22.7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" adj="10800" fillcolor="#5b9bd5 [3204]" strokecolor="#1f4d78 [1604]" strokeweight="1pt"/>
            </w:pict>
          </mc:Fallback>
        </mc:AlternateContent>
      </w:r>
      <w:r w:rsidR="00B9493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D4CCE" wp14:editId="392872B9">
                <wp:simplePos x="0" y="0"/>
                <wp:positionH relativeFrom="column">
                  <wp:posOffset>1322363</wp:posOffset>
                </wp:positionH>
                <wp:positionV relativeFrom="paragraph">
                  <wp:posOffset>91831</wp:posOffset>
                </wp:positionV>
                <wp:extent cx="937846" cy="553085"/>
                <wp:effectExtent l="0" t="0" r="15240" b="18415"/>
                <wp:wrapNone/>
                <wp:docPr id="5" name="Disco magne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5530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47B" w:rsidRPr="00F861A6" w:rsidRDefault="005E347B" w:rsidP="005E34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Predosaggio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etico 5" o:spid="_x0000_s1029" type="#_x0000_t132" style="position:absolute;margin-left:104.1pt;margin-top:7.25pt;width:73.8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" fillcolor="#ffc000 [3207]" strokecolor="#7f5f00 [1607]" strokeweight="1pt">
                <v:stroke joinstyle="miter"/>
                <v:textbox>
                  <w:txbxContent>
                    <w:p w:rsidR="005E347B" w:rsidRPr="00F861A6" w:rsidRDefault="005E347B" w:rsidP="005E34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Predosaggio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493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5EEA9" wp14:editId="47619FDD">
                <wp:simplePos x="0" y="0"/>
                <wp:positionH relativeFrom="column">
                  <wp:posOffset>991235</wp:posOffset>
                </wp:positionH>
                <wp:positionV relativeFrom="paragraph">
                  <wp:posOffset>183515</wp:posOffset>
                </wp:positionV>
                <wp:extent cx="288290" cy="388620"/>
                <wp:effectExtent l="0" t="19050" r="35560" b="3048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88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a destra 4" o:spid="_x0000_s1026" type="#_x0000_t13" style="position:absolute;margin-left:78.05pt;margin-top:14.45pt;width:22.7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" adj="10800" fillcolor="#5b9bd5 [3204]" strokecolor="#1f4d78 [1604]" strokeweight="1pt"/>
            </w:pict>
          </mc:Fallback>
        </mc:AlternateContent>
      </w:r>
    </w:p>
    <w:p w:rsidR="005E347B" w:rsidRDefault="005E347B" w:rsidP="005E347B"/>
    <w:p w:rsidR="005E347B" w:rsidRDefault="005E347B" w:rsidP="005E347B"/>
    <w:p w:rsidR="00BF7479" w:rsidRDefault="0029525B" w:rsidP="005E347B">
      <w:r>
        <w:t xml:space="preserve">Il materiale in uscita dal </w:t>
      </w:r>
      <w:proofErr w:type="spellStart"/>
      <w:r>
        <w:t>predosatore</w:t>
      </w:r>
      <w:proofErr w:type="spellEnd"/>
      <w:r>
        <w:t xml:space="preserve"> non ha un andamento proporzionale con il settaggio impostato, ma segue un grafico, approssimato nel programma con una interpolazione lineare a 5 punti.</w:t>
      </w:r>
      <w:r w:rsidR="00BF7479">
        <w:t xml:space="preserve"> In base alla portata richiesta dalla ricetta calcolo a che percentuale di pilotaggio far funzionare il </w:t>
      </w:r>
      <w:proofErr w:type="spellStart"/>
      <w:r w:rsidR="00BF7479">
        <w:t>predosatore</w:t>
      </w:r>
      <w:proofErr w:type="spellEnd"/>
      <w:r w:rsidR="00BF7479">
        <w:t>.</w:t>
      </w:r>
    </w:p>
    <w:p w:rsidR="005E347B" w:rsidRDefault="00BF7479" w:rsidP="005E347B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420751" cy="3985985"/>
            <wp:effectExtent l="0" t="0" r="889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Calcolo_Uscita_Predosato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43" cy="3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7B" w:rsidRDefault="002510BC" w:rsidP="002510BC">
      <w:pPr>
        <w:pStyle w:val="Titolo5"/>
      </w:pPr>
      <w:r>
        <w:t>Nastro del riciclato</w:t>
      </w:r>
    </w:p>
    <w:p w:rsidR="002510BC" w:rsidRDefault="002510BC" w:rsidP="002510BC">
      <w:r>
        <w:t>Il deflettore del riciclato può essere impostato su 2 valori: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Anello: il riciclato è caldo e finisce nel tamburo</w:t>
      </w:r>
    </w:p>
    <w:p w:rsidR="002510BC" w:rsidRDefault="002510BC" w:rsidP="002510BC">
      <w:pPr>
        <w:pStyle w:val="Paragrafoelenco"/>
        <w:numPr>
          <w:ilvl w:val="0"/>
          <w:numId w:val="5"/>
        </w:numPr>
      </w:pPr>
      <w:r>
        <w:t>Elevatore: il riciclato è freddo e va direttamente in torre</w:t>
      </w:r>
    </w:p>
    <w:p w:rsidR="002510BC" w:rsidRDefault="002510BC" w:rsidP="002510BC">
      <w:r>
        <w:t>Se abilitato il deflettore a Elevatore/Anello (</w:t>
      </w:r>
      <w:proofErr w:type="spellStart"/>
      <w:r w:rsidRPr="002510BC">
        <w:t>AbilitaDeflAnElev</w:t>
      </w:r>
      <w:proofErr w:type="spellEnd"/>
      <w:r w:rsidRPr="002510BC">
        <w:t xml:space="preserve"> </w:t>
      </w:r>
      <w:r>
        <w:t>su parameters.xml)</w:t>
      </w:r>
    </w:p>
    <w:p w:rsidR="002510BC" w:rsidRDefault="004E429F" w:rsidP="002510BC">
      <w:r>
        <w:t xml:space="preserve">Nel caso di riciclato caldo, </w:t>
      </w:r>
      <w:r w:rsidR="007F52EC">
        <w:t xml:space="preserve">si calcola una retroazione PID </w:t>
      </w:r>
      <w:r w:rsidR="002E58BB">
        <w:t xml:space="preserve">(proporzionale-integrativo-derivativo) </w:t>
      </w:r>
      <w:r w:rsidR="007F52EC">
        <w:t xml:space="preserve">sul nastro. Prima calcolo il </w:t>
      </w:r>
      <w:r w:rsidR="007F52EC" w:rsidRPr="003B020B">
        <w:t>peso teorico</w:t>
      </w:r>
      <w:r w:rsidR="007F52EC">
        <w:t xml:space="preserve"> del riciclato:</w:t>
      </w:r>
    </w:p>
    <w:p w:rsidR="002E58BB" w:rsidRPr="002E58BB" w:rsidRDefault="008C33EB" w:rsidP="002E58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peso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inerti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100 -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perc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ric</m:t>
                  </m:r>
                </m:sub>
              </m:sSub>
            </m:den>
          </m:f>
        </m:oMath>
      </m:oMathPara>
    </w:p>
    <w:p w:rsidR="002E58BB" w:rsidRDefault="002E58BB" w:rsidP="002E58BB">
      <w:r>
        <w:t xml:space="preserve">La bilancia </w:t>
      </w:r>
      <w:r w:rsidR="003B020B">
        <w:t xml:space="preserve">sul nastro </w:t>
      </w:r>
      <w:r>
        <w:t xml:space="preserve">mi da il peso reale. A quel punto applico il PID </w:t>
      </w:r>
      <w:r w:rsidR="003B020B">
        <w:t xml:space="preserve">sul delta tra peso reale e peso teorico </w:t>
      </w:r>
      <w:r>
        <w:t>e trovo il valore da applicare al nastro come retroazione.</w:t>
      </w:r>
    </w:p>
    <w:p w:rsidR="003D25FF" w:rsidRDefault="003D25FF" w:rsidP="003D25FF">
      <w:pPr>
        <w:pStyle w:val="Titolo5"/>
      </w:pPr>
      <w:r>
        <w:t xml:space="preserve">Regolazione automatica dei </w:t>
      </w:r>
      <w:proofErr w:type="spellStart"/>
      <w:r>
        <w:t>predosatori</w:t>
      </w:r>
      <w:proofErr w:type="spellEnd"/>
    </w:p>
    <w:p w:rsidR="003D25FF" w:rsidRPr="003D25FF" w:rsidRDefault="003D25FF" w:rsidP="003D25FF">
      <w:r>
        <w:t xml:space="preserve">La portata dei </w:t>
      </w:r>
      <w:proofErr w:type="spellStart"/>
      <w:r>
        <w:t>predosatori</w:t>
      </w:r>
      <w:proofErr w:type="spellEnd"/>
      <w:r>
        <w:t xml:space="preserve"> può essere </w:t>
      </w:r>
      <w:proofErr w:type="spellStart"/>
      <w:r>
        <w:t>retroazionata</w:t>
      </w:r>
      <w:proofErr w:type="spellEnd"/>
      <w:r>
        <w:t xml:space="preserve"> da un calcolo con PID sull’errore tra il teorico in uscita e il peso effettivo sul nastro. </w:t>
      </w:r>
    </w:p>
    <w:p w:rsidR="007C24DA" w:rsidRDefault="007C24DA" w:rsidP="007C24DA">
      <w:pPr>
        <w:pStyle w:val="Titolo3"/>
      </w:pPr>
      <w:r>
        <w:lastRenderedPageBreak/>
        <w:t>Dettaglio Funzioni</w:t>
      </w:r>
    </w:p>
    <w:p w:rsidR="00DD2199" w:rsidRDefault="00DD2199" w:rsidP="00DD2199">
      <w:pPr>
        <w:pStyle w:val="Titolo5"/>
      </w:pPr>
      <w:proofErr w:type="spellStart"/>
      <w:r w:rsidRPr="00DD2199">
        <w:t>ParaTabPred.bas</w:t>
      </w:r>
      <w:proofErr w:type="spellEnd"/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proofErr w:type="spellStart"/>
      <w:r w:rsidRPr="005B762F">
        <w:t>GestionePredNastriC.bas</w:t>
      </w:r>
      <w:proofErr w:type="spellEnd"/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proofErr w:type="spellStart"/>
      <w:r w:rsidRPr="00BB4841">
        <w:rPr>
          <w:rStyle w:val="Enfasicorsivo"/>
        </w:rPr>
        <w:t>DatiSetPredosaggi</w:t>
      </w:r>
      <w:proofErr w:type="spellEnd"/>
      <w:r w:rsidRPr="00BB4841">
        <w:rPr>
          <w:rStyle w:val="Enfasicorsivo"/>
        </w:rPr>
        <w:t>()</w:t>
      </w:r>
      <w:r w:rsidRPr="00BB4841">
        <w:rPr>
          <w:rStyle w:val="Enfasicorsivo"/>
        </w:rPr>
        <w:br/>
      </w:r>
      <w:r w:rsidR="00351153">
        <w:t xml:space="preserve">Calcola l’umidità totale dei </w:t>
      </w:r>
      <w:proofErr w:type="spellStart"/>
      <w:r w:rsidR="00351153">
        <w:t>predosatori</w:t>
      </w:r>
      <w:proofErr w:type="spellEnd"/>
      <w:r w:rsidR="00351153">
        <w:t xml:space="preserve">, sul comando di start dei </w:t>
      </w:r>
      <w:proofErr w:type="spellStart"/>
      <w:r w:rsidR="00351153">
        <w:t>predosatori</w:t>
      </w:r>
      <w:proofErr w:type="spellEnd"/>
      <w:r w:rsidR="00351153">
        <w:t xml:space="preserve">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proofErr w:type="spellStart"/>
      <w:r w:rsidRPr="00351153">
        <w:rPr>
          <w:rStyle w:val="Enfasicorsivo"/>
        </w:rPr>
        <w:t>AvviamentoGestionePredosatori</w:t>
      </w:r>
      <w:proofErr w:type="spellEnd"/>
      <w:r w:rsidRPr="00351153">
        <w:rPr>
          <w:rStyle w:val="Enfasicorsivo"/>
        </w:rPr>
        <w:t>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</w:t>
      </w:r>
      <w:proofErr w:type="spellStart"/>
      <w:r w:rsidR="0011248B">
        <w:t>predosatori</w:t>
      </w:r>
      <w:proofErr w:type="spellEnd"/>
      <w:r w:rsidR="0011248B">
        <w:t xml:space="preserve">. Se i </w:t>
      </w:r>
      <w:proofErr w:type="spellStart"/>
      <w:r w:rsidR="0011248B">
        <w:t>predosatori</w:t>
      </w:r>
      <w:proofErr w:type="spellEnd"/>
      <w:r w:rsidR="0011248B">
        <w:t xml:space="preserve"> sono in automatico e sono vergini accesi =&gt; se l’essiccatore non è acceso e i tamburi </w:t>
      </w:r>
      <w:r w:rsidR="00863109">
        <w:t xml:space="preserve">non sono caldi =&gt; mando allarme e passo a gestione manuale dei </w:t>
      </w:r>
      <w:proofErr w:type="spellStart"/>
      <w:r w:rsidR="00863109">
        <w:t>predosatori</w:t>
      </w:r>
      <w:proofErr w:type="spellEnd"/>
      <w:r w:rsidR="00863109">
        <w:t xml:space="preserve"> lanciando </w:t>
      </w:r>
      <w:proofErr w:type="spellStart"/>
      <w:r w:rsidR="00863109" w:rsidRPr="00863109">
        <w:t>PassaInManualePredosatori</w:t>
      </w:r>
      <w:proofErr w:type="spellEnd"/>
      <w:r w:rsidR="00613C77">
        <w:t>().</w:t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proofErr w:type="spellStart"/>
      <w:r w:rsidRPr="00CF64B1">
        <w:rPr>
          <w:rStyle w:val="Enfasicorsivo"/>
        </w:rPr>
        <w:t>ControlloPredAutomatico</w:t>
      </w:r>
      <w:proofErr w:type="spellEnd"/>
      <w:r w:rsidRPr="00CF64B1">
        <w:rPr>
          <w:rStyle w:val="Enfasicorsivo"/>
        </w:rPr>
        <w:t xml:space="preserve">(nastro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Byte)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</w:t>
      </w:r>
      <w:proofErr w:type="spellStart"/>
      <w:r w:rsidRPr="00CF64B1">
        <w:rPr>
          <w:rStyle w:val="Enfasicorsivo"/>
        </w:rPr>
        <w:t>Boolean</w:t>
      </w:r>
      <w:proofErr w:type="spellEnd"/>
      <w:r w:rsidRPr="00CF64B1">
        <w:rPr>
          <w:rStyle w:val="Enfasicorsivo"/>
        </w:rPr>
        <w:br/>
      </w:r>
      <w:r>
        <w:t xml:space="preserve">Controlla che i </w:t>
      </w:r>
      <w:proofErr w:type="spellStart"/>
      <w:r>
        <w:t>predosatori</w:t>
      </w:r>
      <w:proofErr w:type="spellEnd"/>
      <w:r>
        <w:t xml:space="preserve">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PredosatoriVerginiAccesi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</w:r>
      <w:r w:rsidR="00CE7E67">
        <w:t xml:space="preserve">Verifica se almeno un </w:t>
      </w:r>
      <w:proofErr w:type="spellStart"/>
      <w:r w:rsidR="00CE7E67">
        <w:t>predosatore</w:t>
      </w:r>
      <w:proofErr w:type="spellEnd"/>
      <w:r w:rsidR="00CE7E67">
        <w:t xml:space="preserve"> </w:t>
      </w:r>
      <w:r w:rsidR="00613C77">
        <w:t>di materiale vergine è acceso.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PredosatoriRiciclatiAccesi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  <w:t xml:space="preserve">Verifica se almeno un </w:t>
      </w:r>
      <w:proofErr w:type="spellStart"/>
      <w:r w:rsidRPr="00CE7E67">
        <w:t>predosatore</w:t>
      </w:r>
      <w:proofErr w:type="spellEnd"/>
      <w:r w:rsidRPr="00CE7E67">
        <w:t xml:space="preserve"> del riciclato </w:t>
      </w:r>
      <w:r>
        <w:t>è acceso</w:t>
      </w:r>
      <w:r w:rsidR="00A97E38">
        <w:t>.</w:t>
      </w:r>
    </w:p>
    <w:p w:rsidR="008114F5" w:rsidRDefault="008114F5" w:rsidP="009B2A4C">
      <w:pPr>
        <w:pStyle w:val="Paragrafoelenco"/>
        <w:numPr>
          <w:ilvl w:val="0"/>
          <w:numId w:val="3"/>
        </w:numPr>
      </w:pPr>
      <w:proofErr w:type="spellStart"/>
      <w:r w:rsidRPr="00AD08B3">
        <w:t>GestioneStopPredosatori</w:t>
      </w:r>
      <w:proofErr w:type="spellEnd"/>
      <w:r w:rsidRPr="00AD08B3">
        <w:t>()</w:t>
      </w:r>
      <w:r w:rsidRPr="00AD08B3">
        <w:br/>
      </w:r>
      <w:r w:rsidR="00AD08B3">
        <w:t xml:space="preserve">Gestisce lo stop dei </w:t>
      </w:r>
      <w:proofErr w:type="spellStart"/>
      <w:r w:rsidR="00AD08B3">
        <w:t>p</w:t>
      </w:r>
      <w:r w:rsidR="00814FA8">
        <w:t>redosatori</w:t>
      </w:r>
      <w:proofErr w:type="spellEnd"/>
      <w:r w:rsidR="00814FA8">
        <w:t xml:space="preserve">. Viene lanciata </w:t>
      </w:r>
      <w:r w:rsidR="009B2A4C">
        <w:t>quando i cicli di dosaggio da eseguire meno i cicli di dosaggio eseguiti raggiungono un valore impostato nei parametri o dall’operatore (</w:t>
      </w:r>
      <w:proofErr w:type="spellStart"/>
      <w:r w:rsidR="009B2A4C" w:rsidRPr="009B2A4C">
        <w:t>CicliStopPred</w:t>
      </w:r>
      <w:proofErr w:type="spellEnd"/>
      <w:r w:rsidR="009B2A4C">
        <w:t>).</w:t>
      </w:r>
    </w:p>
    <w:p w:rsidR="00CE6A9B" w:rsidRPr="009B2A4C" w:rsidRDefault="00CE6A9B" w:rsidP="009A3222">
      <w:pPr>
        <w:pStyle w:val="Paragrafoelenco"/>
        <w:numPr>
          <w:ilvl w:val="0"/>
          <w:numId w:val="3"/>
        </w:numPr>
      </w:pPr>
      <w:proofErr w:type="spellStart"/>
      <w:r w:rsidRPr="00CE6A9B">
        <w:t>ControllaRicettaPredVuota</w:t>
      </w:r>
      <w:proofErr w:type="spellEnd"/>
      <w:r w:rsidRPr="00CE6A9B">
        <w:t>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>i set</w:t>
      </w:r>
      <w:r w:rsidR="009B2A4C">
        <w:t xml:space="preserve"> (percentuali di pilotaggio)</w:t>
      </w:r>
      <w:r w:rsidR="009A3222">
        <w:t xml:space="preserve"> </w:t>
      </w:r>
      <w:r w:rsidR="009A3222" w:rsidRPr="009B2A4C"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proofErr w:type="spellStart"/>
      <w:r w:rsidRPr="009A3222">
        <w:t>AvvioPredAutomatico</w:t>
      </w:r>
      <w:proofErr w:type="spellEnd"/>
      <w:r w:rsidRPr="009A3222">
        <w:t>()</w:t>
      </w:r>
      <w:r w:rsidRPr="009A3222">
        <w:br/>
      </w:r>
      <w:r>
        <w:t xml:space="preserve">Fa partire i </w:t>
      </w:r>
      <w:proofErr w:type="spellStart"/>
      <w:r>
        <w:t>predosatori</w:t>
      </w:r>
      <w:proofErr w:type="spellEnd"/>
      <w:r>
        <w:t xml:space="preserve"> in </w:t>
      </w:r>
      <w:r w:rsidR="001D2B49">
        <w:t>automatico.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proofErr w:type="spellStart"/>
      <w:r w:rsidRPr="00C64C39">
        <w:t>PredosatoreSetCalcolato</w:t>
      </w:r>
      <w:proofErr w:type="spellEnd"/>
      <w:r w:rsidRPr="00C64C39">
        <w:t>(</w:t>
      </w:r>
      <w:proofErr w:type="spellStart"/>
      <w:r w:rsidRPr="00C64C39">
        <w:t>ByRef</w:t>
      </w:r>
      <w:proofErr w:type="spellEnd"/>
      <w:r w:rsidRPr="00C64C39">
        <w:t xml:space="preserve"> </w:t>
      </w:r>
      <w:proofErr w:type="spellStart"/>
      <w:r w:rsidRPr="00C64C39">
        <w:t>Pred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PredosatoreType</w:t>
      </w:r>
      <w:proofErr w:type="spellEnd"/>
      <w:r w:rsidRPr="00C64C39">
        <w:t xml:space="preserve">, </w:t>
      </w:r>
      <w:proofErr w:type="spellStart"/>
      <w:r w:rsidRPr="00C64C39">
        <w:t>portataTeorica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Double)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Integer</w:t>
      </w:r>
      <w:proofErr w:type="spellEnd"/>
      <w:r w:rsidRPr="00C64C39">
        <w:br/>
      </w:r>
      <w:r>
        <w:t xml:space="preserve">Calcola il valore da attribuire al Set dei </w:t>
      </w:r>
      <w:proofErr w:type="spellStart"/>
      <w:r>
        <w:t>predosatori</w:t>
      </w:r>
      <w:proofErr w:type="spellEnd"/>
      <w:r>
        <w:t xml:space="preserve"> n base alle </w:t>
      </w:r>
      <w:proofErr w:type="spellStart"/>
      <w:r>
        <w:t>tons</w:t>
      </w:r>
      <w:proofErr w:type="spellEnd"/>
      <w:r>
        <w:t xml:space="preserve">/h </w:t>
      </w:r>
      <w:r w:rsidRPr="00C64C39">
        <w:t>(</w:t>
      </w:r>
      <w:r>
        <w:t>portata presa in cinque punti</w:t>
      </w:r>
      <w:r w:rsidRPr="00C64C39">
        <w:t xml:space="preserve">) </w:t>
      </w:r>
      <w:r>
        <w:t>tenendo presente l’andamento del grafico</w:t>
      </w:r>
      <w:r w:rsidR="0047430D">
        <w:t xml:space="preserve">. </w:t>
      </w:r>
      <w:r w:rsidR="006C1468">
        <w:br/>
        <w:t>Si usa una interpolazione lineare in 5 punti. Grafico con portata sulle x e %</w:t>
      </w:r>
      <w:r w:rsidR="0047430D">
        <w:t xml:space="preserve"> </w:t>
      </w:r>
      <w:r w:rsidR="006C1468">
        <w:t>di potenza al dosatore sulle Y. Data la portata teorica si imposta la % di lavoro, calcolandola con la linea tra due punti.</w:t>
      </w:r>
    </w:p>
    <w:p w:rsidR="006C1468" w:rsidRPr="007B00DD" w:rsidRDefault="006C1468" w:rsidP="000A3033">
      <w:pPr>
        <w:pStyle w:val="Paragrafoelenco"/>
        <w:numPr>
          <w:ilvl w:val="0"/>
          <w:numId w:val="3"/>
        </w:numPr>
      </w:pPr>
      <w:proofErr w:type="spellStart"/>
      <w:r w:rsidRPr="007B00DD">
        <w:t>ValoreUscitaAnalogicaPred</w:t>
      </w:r>
      <w:proofErr w:type="spellEnd"/>
      <w:r w:rsidRPr="007B00DD">
        <w:t xml:space="preserve">(riciclato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Boolean</w:t>
      </w:r>
      <w:proofErr w:type="spellEnd"/>
      <w:r w:rsidRPr="007B00DD">
        <w:t xml:space="preserve">, </w:t>
      </w:r>
      <w:proofErr w:type="spellStart"/>
      <w:r w:rsidRPr="007B00DD">
        <w:t>ValoreSet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, </w:t>
      </w:r>
      <w:proofErr w:type="spellStart"/>
      <w:r w:rsidRPr="007B00DD">
        <w:t>ValoreSetReale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) </w:t>
      </w:r>
      <w:proofErr w:type="spellStart"/>
      <w:r w:rsidRPr="007B00DD">
        <w:t>As</w:t>
      </w:r>
      <w:proofErr w:type="spellEnd"/>
      <w:r w:rsidRPr="007B00DD">
        <w:t xml:space="preserve"> Double</w:t>
      </w:r>
      <w:r w:rsidRPr="007B00DD">
        <w:br/>
      </w:r>
      <w:r w:rsidR="009D4A23" w:rsidRPr="007B00DD">
        <w:t xml:space="preserve">Usata da </w:t>
      </w:r>
      <w:proofErr w:type="spellStart"/>
      <w:r w:rsidR="009D4A23" w:rsidRPr="007B00DD">
        <w:t>PredosatoreUscitaAnalogica</w:t>
      </w:r>
      <w:proofErr w:type="spellEnd"/>
      <w:r w:rsidR="009D4A23" w:rsidRPr="007B00DD">
        <w:t xml:space="preserve"> per calcolare </w:t>
      </w:r>
      <w:r w:rsidR="009D4A23">
        <w:t xml:space="preserve">il valore della uscita analogica dei </w:t>
      </w:r>
      <w:proofErr w:type="spellStart"/>
      <w:r w:rsidR="009D4A23">
        <w:t>predosatori</w:t>
      </w:r>
      <w:proofErr w:type="spellEnd"/>
      <w:r w:rsidR="009D4A23">
        <w:t>.</w:t>
      </w:r>
      <w:r w:rsidR="009D4A23">
        <w:br/>
      </w:r>
      <w:r w:rsidR="000A3033">
        <w:t xml:space="preserve">Premessa: ogni uscita o ingresso analogica del </w:t>
      </w:r>
      <w:proofErr w:type="spellStart"/>
      <w:r w:rsidR="000A3033">
        <w:t>plc</w:t>
      </w:r>
      <w:proofErr w:type="spellEnd"/>
      <w:r w:rsidR="000A3033">
        <w:t xml:space="preserve"> va da 0 a 27648, sia che si parli di 0-20 </w:t>
      </w:r>
      <w:proofErr w:type="spellStart"/>
      <w:r w:rsidR="000A3033">
        <w:t>mA</w:t>
      </w:r>
      <w:proofErr w:type="spellEnd"/>
      <w:r w:rsidR="000A3033">
        <w:t xml:space="preserve">, 4-20 </w:t>
      </w:r>
      <w:proofErr w:type="spellStart"/>
      <w:r w:rsidR="000A3033">
        <w:t>mA</w:t>
      </w:r>
      <w:proofErr w:type="spellEnd"/>
      <w:r w:rsidR="000A3033">
        <w:t xml:space="preserve">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 xml:space="preserve">. Ad esempio il valore del voltaggio dei </w:t>
      </w:r>
      <w:proofErr w:type="spellStart"/>
      <w:r w:rsidR="00A06FB4">
        <w:t>predosatori</w:t>
      </w:r>
      <w:proofErr w:type="spellEnd"/>
      <w:r w:rsidR="00A06FB4">
        <w:t xml:space="preserve"> è dato dalla variabile </w:t>
      </w:r>
      <w:proofErr w:type="spellStart"/>
      <w:r w:rsidR="00A06FB4">
        <w:t>Vpred</w:t>
      </w:r>
      <w:proofErr w:type="spellEnd"/>
      <w:r w:rsidR="00A06FB4">
        <w:t>.</w:t>
      </w:r>
      <w:r w:rsidR="000A3033">
        <w:br/>
      </w:r>
      <w:r w:rsidR="000A3033" w:rsidRPr="000A3033">
        <w:lastRenderedPageBreak/>
        <w:t>&lt;</w:t>
      </w:r>
      <w:proofErr w:type="spellStart"/>
      <w:r w:rsidR="000A3033" w:rsidRPr="000A3033">
        <w:t>Vpred</w:t>
      </w:r>
      <w:proofErr w:type="spellEnd"/>
      <w:r w:rsidR="000A3033" w:rsidRPr="000A3033">
        <w:t xml:space="preserve"> </w:t>
      </w:r>
      <w:proofErr w:type="spellStart"/>
      <w:r w:rsidR="000A3033" w:rsidRPr="000A3033">
        <w:t>Type</w:t>
      </w:r>
      <w:proofErr w:type="spellEnd"/>
      <w:r w:rsidR="000A3033" w:rsidRPr="000A3033">
        <w:t xml:space="preserve">="2" </w:t>
      </w:r>
      <w:proofErr w:type="spellStart"/>
      <w:r w:rsidR="000A3033" w:rsidRPr="000A3033">
        <w:t>TagOPC</w:t>
      </w:r>
      <w:proofErr w:type="spellEnd"/>
      <w:r w:rsidR="000A3033" w:rsidRPr="000A3033">
        <w:t>="</w:t>
      </w:r>
      <w:proofErr w:type="spellStart"/>
      <w:r w:rsidR="000A3033" w:rsidRPr="000A3033">
        <w:t>TagDaSistemare</w:t>
      </w:r>
      <w:proofErr w:type="spellEnd"/>
      <w:r w:rsidR="000A3033" w:rsidRPr="000A3033">
        <w:t xml:space="preserve">" Default="8" </w:t>
      </w:r>
      <w:proofErr w:type="spellStart"/>
      <w:r w:rsidR="000A3033" w:rsidRPr="000A3033">
        <w:t>MinValue</w:t>
      </w:r>
      <w:proofErr w:type="spellEnd"/>
      <w:r w:rsidR="000A3033" w:rsidRPr="000A3033">
        <w:t xml:space="preserve">="-10" </w:t>
      </w:r>
      <w:proofErr w:type="spellStart"/>
      <w:r w:rsidR="000A3033" w:rsidRPr="000A3033">
        <w:t>MaxValue</w:t>
      </w:r>
      <w:proofErr w:type="spellEnd"/>
      <w:r w:rsidR="000A3033" w:rsidRPr="000A3033">
        <w:t xml:space="preserve">="+10" </w:t>
      </w:r>
      <w:proofErr w:type="spellStart"/>
      <w:r w:rsidR="000A3033" w:rsidRPr="000A3033">
        <w:t>DescrID</w:t>
      </w:r>
      <w:proofErr w:type="spellEnd"/>
      <w:r w:rsidR="000A3033" w:rsidRPr="000A3033">
        <w:t xml:space="preserve">="504" </w:t>
      </w:r>
      <w:proofErr w:type="spellStart"/>
      <w:r w:rsidR="000A3033" w:rsidRPr="000A3033">
        <w:t>TtipID</w:t>
      </w:r>
      <w:proofErr w:type="spellEnd"/>
      <w:r w:rsidR="000A3033" w:rsidRPr="000A3033">
        <w:t xml:space="preserve">="0" </w:t>
      </w:r>
      <w:proofErr w:type="spellStart"/>
      <w:r w:rsidR="000A3033" w:rsidRPr="000A3033">
        <w:t>MeasUnitID</w:t>
      </w:r>
      <w:proofErr w:type="spellEnd"/>
      <w:r w:rsidR="000A3033" w:rsidRPr="000A3033">
        <w:t xml:space="preserve">="994" </w:t>
      </w:r>
      <w:proofErr w:type="spellStart"/>
      <w:r w:rsidR="000A3033" w:rsidRPr="000A3033">
        <w:t>ReadAccess</w:t>
      </w:r>
      <w:proofErr w:type="spellEnd"/>
      <w:r w:rsidR="000A3033" w:rsidRPr="000A3033">
        <w:t xml:space="preserve">="1" </w:t>
      </w:r>
      <w:proofErr w:type="spellStart"/>
      <w:r w:rsidR="000A3033" w:rsidRPr="000A3033">
        <w:t>WriteAccess</w:t>
      </w:r>
      <w:proofErr w:type="spellEnd"/>
      <w:r w:rsidR="000A3033" w:rsidRPr="000A3033">
        <w:t xml:space="preserve">="3" </w:t>
      </w:r>
      <w:proofErr w:type="spellStart"/>
      <w:r w:rsidR="000A3033" w:rsidRPr="000A3033">
        <w:t>Printable</w:t>
      </w:r>
      <w:proofErr w:type="spellEnd"/>
      <w:r w:rsidR="000A3033" w:rsidRPr="000A3033">
        <w:t xml:space="preserve">="1" </w:t>
      </w:r>
      <w:proofErr w:type="spellStart"/>
      <w:r w:rsidR="000A3033" w:rsidRPr="000A3033">
        <w:t>EditMode</w:t>
      </w:r>
      <w:proofErr w:type="spellEnd"/>
      <w:r w:rsidR="000A3033" w:rsidRPr="000A3033">
        <w:t>="4" /&gt;</w:t>
      </w:r>
      <w:r w:rsidR="00A06FB4">
        <w:br/>
        <w:t xml:space="preserve">Quindi nel nostro caso dei </w:t>
      </w:r>
      <w:proofErr w:type="spellStart"/>
      <w:r w:rsidR="00A06FB4">
        <w:t>predosatori</w:t>
      </w:r>
      <w:proofErr w:type="spellEnd"/>
      <w:r w:rsidR="00A06FB4">
        <w:t xml:space="preserve"> sappiamo che al massimo si accetta un voltaggio di 8V pari nel </w:t>
      </w:r>
      <w:proofErr w:type="spellStart"/>
      <w:r w:rsidR="00A06FB4">
        <w:t>plc</w:t>
      </w:r>
      <w:proofErr w:type="spellEnd"/>
      <w:r w:rsidR="00A06FB4">
        <w:t xml:space="preserve"> a 22118</w:t>
      </w:r>
      <w:r w:rsidR="009D4A23">
        <w:t xml:space="preserve"> (unità del </w:t>
      </w:r>
      <w:proofErr w:type="spellStart"/>
      <w:r w:rsidR="009D4A23">
        <w:t>predosatore</w:t>
      </w:r>
      <w:proofErr w:type="spellEnd"/>
      <w:r w:rsidR="009D4A23">
        <w:t>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proofErr w:type="spellStart"/>
      <w:r w:rsidRPr="005B762F">
        <w:t>PulsanteStopPred</w:t>
      </w:r>
      <w:proofErr w:type="spellEnd"/>
      <w:r w:rsidRPr="005B762F">
        <w:t>()</w:t>
      </w:r>
      <w:r>
        <w:br/>
        <w:t xml:space="preserve">Mette in manuale i </w:t>
      </w:r>
      <w:proofErr w:type="spellStart"/>
      <w:r>
        <w:t>predosatori</w:t>
      </w:r>
      <w:proofErr w:type="spellEnd"/>
      <w:r>
        <w:t xml:space="preserve">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proofErr w:type="spellStart"/>
      <w:r w:rsidRPr="005B762F">
        <w:t>RichiamoRicettaPredos</w:t>
      </w:r>
      <w:proofErr w:type="spellEnd"/>
      <w:r w:rsidRPr="005B762F">
        <w:t>()</w:t>
      </w:r>
      <w:r>
        <w:br/>
        <w:t xml:space="preserve">Setta sui </w:t>
      </w:r>
      <w:proofErr w:type="spellStart"/>
      <w:r>
        <w:t>predosatori</w:t>
      </w:r>
      <w:proofErr w:type="spellEnd"/>
      <w:r>
        <w:t xml:space="preserve"> i dati della ricetta. Lavora sulla tabella di database </w:t>
      </w:r>
      <w:proofErr w:type="spellStart"/>
      <w:r>
        <w:t>Predosaggio</w:t>
      </w:r>
      <w:proofErr w:type="spellEnd"/>
      <w:r>
        <w:t xml:space="preserve">, </w:t>
      </w:r>
      <w:proofErr w:type="spellStart"/>
      <w:r>
        <w:t>PredosaggioLog</w:t>
      </w:r>
      <w:proofErr w:type="spellEnd"/>
      <w:r w:rsidR="00F6473D">
        <w:t xml:space="preserve">. Sono tabelle dove il lavoro dei </w:t>
      </w:r>
      <w:proofErr w:type="spellStart"/>
      <w:r w:rsidR="00F6473D">
        <w:t>predosatori</w:t>
      </w:r>
      <w:proofErr w:type="spellEnd"/>
      <w:r w:rsidR="00F6473D">
        <w:t xml:space="preserve">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proofErr w:type="spellStart"/>
      <w:r w:rsidRPr="005B762F">
        <w:t>AggiornaProssimaRicettaPredos</w:t>
      </w:r>
      <w:proofErr w:type="spellEnd"/>
      <w:r w:rsidRPr="005B762F">
        <w:t>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D658C7">
        <w:rPr>
          <w:rStyle w:val="Enfasicorsivo"/>
        </w:rPr>
        <w:t>PassaInManualePredosatori</w:t>
      </w:r>
      <w:proofErr w:type="spellEnd"/>
      <w:r w:rsidRPr="00D658C7">
        <w:rPr>
          <w:rStyle w:val="Enfasicorsivo"/>
        </w:rPr>
        <w:t>()</w:t>
      </w:r>
      <w:r w:rsidRPr="00D658C7">
        <w:rPr>
          <w:rStyle w:val="Enfasicorsivo"/>
        </w:rPr>
        <w:br/>
      </w:r>
      <w:r>
        <w:t xml:space="preserve">Fa passare la gestione dei </w:t>
      </w:r>
      <w:proofErr w:type="spellStart"/>
      <w:r>
        <w:t>predosatori</w:t>
      </w:r>
      <w:proofErr w:type="spellEnd"/>
      <w:r>
        <w:t xml:space="preserve"> in Manuale. Il </w:t>
      </w:r>
      <w:proofErr w:type="spellStart"/>
      <w:r>
        <w:t>tag</w:t>
      </w:r>
      <w:proofErr w:type="spellEnd"/>
      <w:r>
        <w:t xml:space="preserve"> PLC interessato è: </w:t>
      </w:r>
      <w:proofErr w:type="spellStart"/>
      <w:r w:rsidRPr="00D658C7">
        <w:t>PLCTAG_NM_PRED_Auto_Man</w:t>
      </w:r>
      <w:proofErr w:type="spellEnd"/>
      <w:r>
        <w:t xml:space="preserve">. Se non è selezionata l’attesa di fine ricetta allora blocco i </w:t>
      </w:r>
      <w:proofErr w:type="spellStart"/>
      <w:r>
        <w:t>predosatori</w:t>
      </w:r>
      <w:proofErr w:type="spellEnd"/>
      <w:r>
        <w:t xml:space="preserve"> </w:t>
      </w:r>
      <w:r w:rsidR="00A909D3">
        <w:t>(</w:t>
      </w:r>
      <w:proofErr w:type="spellStart"/>
      <w:r w:rsidR="00A909D3" w:rsidRPr="00A909D3">
        <w:t>PredosatoriArrestoImmediato</w:t>
      </w:r>
      <w:proofErr w:type="spellEnd"/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>
        <w:br/>
        <w:t xml:space="preserve">Dice se i </w:t>
      </w:r>
      <w:proofErr w:type="spellStart"/>
      <w:r>
        <w:t>predosatori</w:t>
      </w:r>
      <w:proofErr w:type="spellEnd"/>
      <w:r>
        <w:t xml:space="preserve">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F6473D">
        <w:rPr>
          <w:i/>
          <w:iCs/>
        </w:rPr>
        <w:t>VisualizzaPortateNastri</w:t>
      </w:r>
      <w:proofErr w:type="spellEnd"/>
      <w:r w:rsidRPr="00F6473D">
        <w:rPr>
          <w:i/>
          <w:iCs/>
        </w:rPr>
        <w:t>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StartPredosatori_change</w:t>
      </w:r>
      <w:proofErr w:type="spellEnd"/>
      <w:r w:rsidRPr="005B762F">
        <w:t>()</w:t>
      </w:r>
      <w:r>
        <w:br/>
      </w:r>
      <w:r w:rsidR="001D2B49">
        <w:t xml:space="preserve">Aggiorna a video </w:t>
      </w:r>
    </w:p>
    <w:p w:rsidR="009E6CD4" w:rsidRPr="000C679F" w:rsidRDefault="009E6CD4" w:rsidP="00AF4010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LeggeFileUmiditaPredosatoreRic</w:t>
      </w:r>
      <w:proofErr w:type="spellEnd"/>
      <w:r w:rsidRPr="005B762F">
        <w:t>()</w:t>
      </w:r>
      <w:r>
        <w:t>,</w:t>
      </w:r>
      <w:proofErr w:type="spellStart"/>
      <w:r w:rsidRPr="005B762F">
        <w:t>LeggeFileUmiditaPredosatore</w:t>
      </w:r>
      <w:proofErr w:type="spellEnd"/>
      <w:r w:rsidRPr="005B762F">
        <w:t xml:space="preserve"> ()</w:t>
      </w:r>
      <w:r>
        <w:br/>
        <w:t>Leggono da un file specifico i dati dell’</w:t>
      </w:r>
      <w:r w:rsidR="000C679F">
        <w:t xml:space="preserve">umidità dei </w:t>
      </w:r>
      <w:proofErr w:type="spellStart"/>
      <w:r w:rsidR="000C679F">
        <w:t>predosatori</w:t>
      </w:r>
      <w:proofErr w:type="spellEnd"/>
      <w:r w:rsidR="00AF4010">
        <w:t xml:space="preserve">. Sono i file </w:t>
      </w:r>
      <w:r w:rsidR="00AF4010" w:rsidRPr="00AF4010">
        <w:t>Umidita-Predosatore.ini</w:t>
      </w:r>
      <w:r w:rsidR="00AF4010">
        <w:t xml:space="preserve">, </w:t>
      </w:r>
      <w:r w:rsidR="00AF4010" w:rsidRPr="00AF4010">
        <w:t>Umidita-Predosatore</w:t>
      </w:r>
      <w:r w:rsidR="00AF4010">
        <w:t>Ric</w:t>
      </w:r>
      <w:r w:rsidR="00AF4010" w:rsidRPr="00AF4010">
        <w:t>.ini</w:t>
      </w:r>
      <w:r w:rsidR="00AF4010">
        <w:t>.</w:t>
      </w:r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>
        <w:t xml:space="preserve">, </w:t>
      </w:r>
      <w:proofErr w:type="spellStart"/>
      <w:r w:rsidRPr="005B762F">
        <w:t>RinfrescaNomeRicPreDosaggio</w:t>
      </w:r>
      <w:proofErr w:type="spellEnd"/>
      <w:r w:rsidRPr="005B762F">
        <w:t>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NastroRicRegolazionePonderale</w:t>
      </w:r>
      <w:proofErr w:type="spellEnd"/>
      <w:r w:rsidRPr="005B762F">
        <w:t>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</w:t>
      </w:r>
      <w:proofErr w:type="spellStart"/>
      <w:r>
        <w:t>PlcInAnalogici</w:t>
      </w:r>
      <w:proofErr w:type="spellEnd"/>
      <w:r>
        <w:t xml:space="preserve">, calcola </w:t>
      </w:r>
      <w:r w:rsidR="00D814D7">
        <w:t>il peso dei nastri di inerti, riciclato, riciclato al tamburo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GestioneConsumi</w:t>
      </w:r>
      <w:proofErr w:type="spellEnd"/>
      <w:r w:rsidRPr="005B762F">
        <w:t>()</w:t>
      </w:r>
      <w:r>
        <w:br/>
      </w:r>
      <w:r w:rsidRPr="00D814D7">
        <w:t xml:space="preserve">Invocata direttamente da </w:t>
      </w:r>
      <w:proofErr w:type="spellStart"/>
      <w:r w:rsidRPr="00D814D7">
        <w:t>VideataPrincipale</w:t>
      </w:r>
      <w:proofErr w:type="spellEnd"/>
      <w:r w:rsidRPr="00D814D7">
        <w:t xml:space="preserve">; al </w:t>
      </w:r>
      <w:proofErr w:type="spellStart"/>
      <w:r w:rsidRPr="00D814D7">
        <w:t>max</w:t>
      </w:r>
      <w:proofErr w:type="spellEnd"/>
      <w:r w:rsidRPr="00D814D7">
        <w:t xml:space="preserve">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D7881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Manda al PLC il comando di reset del totalizzatore di un nastro e aggiorna a video il dato dei consumi. </w:t>
      </w:r>
    </w:p>
    <w:p w:rsidR="000D7881" w:rsidRDefault="000D7881" w:rsidP="000D7881">
      <w:pPr>
        <w:pStyle w:val="Titolo5"/>
      </w:pPr>
      <w:proofErr w:type="spellStart"/>
      <w:r w:rsidRPr="005B762F">
        <w:lastRenderedPageBreak/>
        <w:t>GestionePredosatori.bas</w:t>
      </w:r>
      <w:proofErr w:type="spellEnd"/>
    </w:p>
    <w:p w:rsidR="000D7881" w:rsidRDefault="000D7881" w:rsidP="000D7881">
      <w:pPr>
        <w:pStyle w:val="Paragrafoelenco"/>
        <w:numPr>
          <w:ilvl w:val="0"/>
          <w:numId w:val="3"/>
        </w:numPr>
      </w:pPr>
      <w:r w:rsidRPr="005B762F">
        <w:t>VisualizzaPredosatoriImpostati()</w:t>
      </w:r>
      <w:r>
        <w:t>,</w:t>
      </w:r>
      <w:r w:rsidRPr="005B762F">
        <w:t>VisualizzaPredosatoriRicImpostati()</w:t>
      </w:r>
      <w:r>
        <w:t>,</w:t>
      </w:r>
      <w:r w:rsidRPr="000D7881">
        <w:t>DisposizionePredNC1</w:t>
      </w:r>
      <w:r>
        <w:t>,</w:t>
      </w:r>
      <w:r w:rsidRPr="000D7881">
        <w:t xml:space="preserve"> </w:t>
      </w:r>
      <w:r>
        <w:t>DisposizionePredNC2(),</w:t>
      </w:r>
      <w:r w:rsidRPr="000D7881">
        <w:t xml:space="preserve"> </w:t>
      </w:r>
      <w:r>
        <w:t>DisposizionePredNC3(),</w:t>
      </w:r>
      <w:proofErr w:type="spellStart"/>
      <w:r w:rsidRPr="000D7881">
        <w:t>DisposizionePredNRicJolly</w:t>
      </w:r>
      <w:proofErr w:type="spellEnd"/>
      <w:r>
        <w:t>(),</w:t>
      </w:r>
      <w:r w:rsidRPr="000D7881">
        <w:t xml:space="preserve"> DisposizionePredNCRic2</w:t>
      </w:r>
      <w:r>
        <w:t>()</w:t>
      </w:r>
      <w:r>
        <w:br/>
        <w:t>Funzioni di visualizzazione sul sinottico di vari componenti opzionali (per esempio i nastri collettori possono essere 1, 2 o 3</w:t>
      </w:r>
    </w:p>
    <w:p w:rsidR="009D7FCE" w:rsidRDefault="009D7FCE" w:rsidP="000D7881">
      <w:pPr>
        <w:pStyle w:val="Paragrafoelenco"/>
        <w:numPr>
          <w:ilvl w:val="0"/>
          <w:numId w:val="3"/>
        </w:numPr>
      </w:pPr>
      <w:proofErr w:type="spellStart"/>
      <w:r w:rsidRPr="005B762F">
        <w:t>PredosatoreInizializza</w:t>
      </w:r>
      <w:proofErr w:type="spellEnd"/>
      <w:r>
        <w:t>()</w:t>
      </w:r>
      <w:r>
        <w:br/>
        <w:t xml:space="preserve">Inizializza i </w:t>
      </w:r>
      <w:proofErr w:type="spellStart"/>
      <w:r>
        <w:t>predosatori</w:t>
      </w:r>
      <w:proofErr w:type="spellEnd"/>
      <w:r>
        <w:t xml:space="preserve"> allo start dell’applicazione (legge anche i file di umidità)</w:t>
      </w:r>
    </w:p>
    <w:p w:rsidR="009D7FCE" w:rsidRDefault="009D7FCE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PredosatoreRicUscita_change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>)</w:t>
      </w:r>
      <w:r>
        <w:br/>
        <w:t xml:space="preserve">Gestisce l’evento di cambio dell’uscita di pilotaggio di un </w:t>
      </w:r>
      <w:proofErr w:type="spellStart"/>
      <w:r>
        <w:t>predosatore</w:t>
      </w:r>
      <w:proofErr w:type="spellEnd"/>
      <w:r>
        <w:t>.</w:t>
      </w:r>
    </w:p>
    <w:p w:rsidR="009D7FCE" w:rsidRDefault="009D7FCE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 w:rsidR="007D1B58">
        <w:t>,</w:t>
      </w:r>
      <w:r w:rsidR="007D1B58" w:rsidRPr="007D1B58">
        <w:t xml:space="preserve"> </w:t>
      </w:r>
      <w:proofErr w:type="spellStart"/>
      <w:r w:rsidR="007D1B58" w:rsidRPr="005B762F">
        <w:t>SetPredosatoreRicUscita</w:t>
      </w:r>
      <w:proofErr w:type="spellEnd"/>
      <w:r w:rsidR="007D1B58" w:rsidRPr="005B762F">
        <w:t>(</w:t>
      </w:r>
      <w:proofErr w:type="spellStart"/>
      <w:r w:rsidR="007D1B58" w:rsidRPr="005B762F">
        <w:t>ByVal</w:t>
      </w:r>
      <w:proofErr w:type="spellEnd"/>
      <w:r w:rsidR="007D1B58" w:rsidRPr="005B762F">
        <w:t xml:space="preserve"> </w:t>
      </w:r>
      <w:proofErr w:type="spellStart"/>
      <w:r w:rsidR="007D1B58" w:rsidRPr="005B762F">
        <w:t>predosatore</w:t>
      </w:r>
      <w:proofErr w:type="spellEnd"/>
      <w:r w:rsidR="007D1B58" w:rsidRPr="005B762F">
        <w:t xml:space="preserve">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Integer</w:t>
      </w:r>
      <w:proofErr w:type="spellEnd"/>
      <w:r w:rsidR="007D1B58" w:rsidRPr="005B762F">
        <w:t xml:space="preserve">, valore </w:t>
      </w:r>
      <w:proofErr w:type="spellStart"/>
      <w:r w:rsidR="007D1B58" w:rsidRPr="005B762F">
        <w:t>As</w:t>
      </w:r>
      <w:proofErr w:type="spellEnd"/>
      <w:r w:rsidR="007D1B58" w:rsidRPr="005B762F">
        <w:t xml:space="preserve"> </w:t>
      </w:r>
      <w:proofErr w:type="spellStart"/>
      <w:r w:rsidR="007D1B58" w:rsidRPr="005B762F">
        <w:t>Boolean</w:t>
      </w:r>
      <w:proofErr w:type="spellEnd"/>
      <w:r w:rsidR="007D1B58" w:rsidRPr="005B762F">
        <w:t>)</w:t>
      </w:r>
      <w:r>
        <w:br/>
      </w:r>
      <w:r>
        <w:rPr>
          <w:rStyle w:val="Enfasicorsivo"/>
          <w:i w:val="0"/>
          <w:iCs w:val="0"/>
        </w:rPr>
        <w:t xml:space="preserve">Esegue il cambio dell’uscita di pilotaggio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 w:rsidR="007D1B58">
        <w:rPr>
          <w:rStyle w:val="Enfasicorsivo"/>
          <w:i w:val="0"/>
          <w:iCs w:val="0"/>
        </w:rP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>
        <w:t xml:space="preserve">Gestisce l’evento di cambio </w:t>
      </w:r>
      <w:r>
        <w:t>del ritorno</w:t>
      </w:r>
      <w:r>
        <w:t xml:space="preserve">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</w:pP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t>,</w:t>
      </w:r>
      <w:r w:rsidRPr="007D1B58">
        <w:t xml:space="preserve">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</w:r>
      <w:r>
        <w:t xml:space="preserve">Gestisce l’evento di </w:t>
      </w:r>
      <w:r>
        <w:t>minimo</w:t>
      </w:r>
      <w:r>
        <w:t xml:space="preserve"> di un </w:t>
      </w:r>
      <w:proofErr w:type="spellStart"/>
      <w:r>
        <w:t>predosatore</w:t>
      </w:r>
      <w:proofErr w:type="spellEnd"/>
      <w:r>
        <w:t>.</w:t>
      </w:r>
    </w:p>
    <w:p w:rsidR="007D1B58" w:rsidRDefault="007D1B58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763F71">
        <w:t>PredosatoriCalcoloUmiditaTotaleTmp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t xml:space="preserve">, </w:t>
      </w:r>
      <w:proofErr w:type="spellStart"/>
      <w:r w:rsidRPr="00763F71">
        <w:t>PredosatoriCalcoloUmiditaTotale</w:t>
      </w:r>
      <w:proofErr w:type="spellEnd"/>
      <w:r w:rsidRPr="00763F71">
        <w:t xml:space="preserve">(tutti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Boolean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t xml:space="preserve">, </w:t>
      </w:r>
      <w:proofErr w:type="spellStart"/>
      <w:r w:rsidRPr="00763F71">
        <w:t>PredosatoriRiciclatoCalcoloUmiditaTotaleTmp</w:t>
      </w:r>
      <w:proofErr w:type="spellEnd"/>
      <w:r w:rsidRPr="00763F71">
        <w:t xml:space="preserve">(Umidita() </w:t>
      </w:r>
      <w:proofErr w:type="spellStart"/>
      <w:r w:rsidRPr="00763F71">
        <w:t>As</w:t>
      </w:r>
      <w:proofErr w:type="spellEnd"/>
      <w:r w:rsidRPr="00763F71">
        <w:t xml:space="preserve"> Double, 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t xml:space="preserve">, </w:t>
      </w:r>
      <w:proofErr w:type="spellStart"/>
      <w:r w:rsidRPr="00763F71">
        <w:t>PredosatoriRiciclatoCalcoloUmiditaTotale</w:t>
      </w:r>
      <w:proofErr w:type="spellEnd"/>
      <w:r w:rsidRPr="00763F71">
        <w:t xml:space="preserve">(Index </w:t>
      </w:r>
      <w:proofErr w:type="spellStart"/>
      <w:r w:rsidRPr="00763F71">
        <w:t>As</w:t>
      </w:r>
      <w:proofErr w:type="spellEnd"/>
      <w:r w:rsidRPr="00763F71">
        <w:t xml:space="preserve"> </w:t>
      </w:r>
      <w:proofErr w:type="spellStart"/>
      <w:r w:rsidRPr="00763F71">
        <w:t>Integer</w:t>
      </w:r>
      <w:proofErr w:type="spellEnd"/>
      <w:r w:rsidRPr="00763F71">
        <w:t xml:space="preserve">) </w:t>
      </w:r>
      <w:proofErr w:type="spellStart"/>
      <w:r w:rsidRPr="00763F71">
        <w:t>As</w:t>
      </w:r>
      <w:proofErr w:type="spellEnd"/>
      <w:r w:rsidRPr="00763F71">
        <w:t xml:space="preserve"> Double</w:t>
      </w:r>
      <w:r w:rsidRPr="00763F71">
        <w:br/>
      </w:r>
      <w:r w:rsidR="00763F71" w:rsidRPr="00763F71">
        <w:rPr>
          <w:rStyle w:val="Enfasicorsivo"/>
          <w:i w:val="0"/>
          <w:iCs w:val="0"/>
        </w:rPr>
        <w:t xml:space="preserve">Viene calcolata l’umidità totale in base alla portata istantanea dei </w:t>
      </w:r>
      <w:proofErr w:type="spellStart"/>
      <w:r w:rsidR="00763F71" w:rsidRPr="00763F71">
        <w:rPr>
          <w:rStyle w:val="Enfasicorsivo"/>
          <w:i w:val="0"/>
          <w:iCs w:val="0"/>
        </w:rPr>
        <w:t>pre</w:t>
      </w:r>
      <w:r w:rsidR="00763F71">
        <w:rPr>
          <w:rStyle w:val="Enfasicorsivo"/>
          <w:i w:val="0"/>
          <w:iCs w:val="0"/>
        </w:rPr>
        <w:t>dosatori</w:t>
      </w:r>
      <w:proofErr w:type="spellEnd"/>
    </w:p>
    <w:p w:rsidR="00763F71" w:rsidRDefault="00763F71" w:rsidP="009D7FCE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5B762F">
        <w:t>RitardoVibratorePredVuoto</w:t>
      </w:r>
      <w:proofErr w:type="spellEnd"/>
      <w:r w:rsidRPr="005B762F">
        <w:t>()</w:t>
      </w:r>
      <w:r>
        <w:t>,</w:t>
      </w:r>
      <w:proofErr w:type="spellStart"/>
      <w:r w:rsidRPr="005B762F">
        <w:t>RitardoSoffioPredVuoto</w:t>
      </w:r>
      <w:proofErr w:type="spellEnd"/>
      <w:r w:rsidRPr="005B762F">
        <w:t>()</w:t>
      </w:r>
      <w:r>
        <w:br/>
      </w:r>
      <w:r w:rsidR="0064518E">
        <w:rPr>
          <w:rStyle w:val="Enfasicorsivo"/>
          <w:i w:val="0"/>
          <w:iCs w:val="0"/>
        </w:rPr>
        <w:t xml:space="preserve">Ritardi di vibrazione e soffio su </w:t>
      </w:r>
      <w:proofErr w:type="spellStart"/>
      <w:r w:rsidR="0064518E">
        <w:rPr>
          <w:rStyle w:val="Enfasicorsivo"/>
          <w:i w:val="0"/>
          <w:iCs w:val="0"/>
        </w:rPr>
        <w:t>predosatore</w:t>
      </w:r>
      <w:proofErr w:type="spellEnd"/>
      <w:r w:rsidR="0064518E">
        <w:rPr>
          <w:rStyle w:val="Enfasicorsivo"/>
          <w:i w:val="0"/>
          <w:iCs w:val="0"/>
        </w:rPr>
        <w:t xml:space="preserve"> vuoto. </w:t>
      </w:r>
    </w:p>
    <w:p w:rsidR="006D7D34" w:rsidRDefault="006D7D34" w:rsidP="006D7D34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6D7D34">
        <w:rPr>
          <w:rStyle w:val="Enfasicorsivo"/>
          <w:i w:val="0"/>
          <w:iCs w:val="0"/>
        </w:rPr>
        <w:t>TermicaPredosatori_change</w:t>
      </w:r>
      <w:proofErr w:type="spellEnd"/>
      <w:r w:rsidRPr="006D7D34">
        <w:rPr>
          <w:rStyle w:val="Enfasicorsivo"/>
          <w:i w:val="0"/>
          <w:iCs w:val="0"/>
        </w:rPr>
        <w:t>()</w:t>
      </w:r>
      <w:r>
        <w:rPr>
          <w:rStyle w:val="Enfasicorsivo"/>
          <w:i w:val="0"/>
          <w:iCs w:val="0"/>
        </w:rPr>
        <w:br/>
        <w:t xml:space="preserve">Se arriva il segnale di allarme termico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 xml:space="preserve">, li blocco tutti. Fino </w:t>
      </w:r>
      <w:proofErr w:type="spellStart"/>
      <w:r>
        <w:rPr>
          <w:rStyle w:val="Enfasicorsivo"/>
          <w:i w:val="0"/>
          <w:iCs w:val="0"/>
        </w:rPr>
        <w:t>ache</w:t>
      </w:r>
      <w:proofErr w:type="spellEnd"/>
      <w:r>
        <w:rPr>
          <w:rStyle w:val="Enfasicorsivo"/>
          <w:i w:val="0"/>
          <w:iCs w:val="0"/>
        </w:rPr>
        <w:t xml:space="preserve"> la termica non si abbassa disabilito a video il pulsante di start dei </w:t>
      </w:r>
      <w:proofErr w:type="spellStart"/>
      <w:r>
        <w:rPr>
          <w:rStyle w:val="Enfasicorsivo"/>
          <w:i w:val="0"/>
          <w:iCs w:val="0"/>
        </w:rPr>
        <w:t>predosatori</w:t>
      </w:r>
      <w:proofErr w:type="spellEnd"/>
      <w:r>
        <w:rPr>
          <w:rStyle w:val="Enfasicorsivo"/>
          <w:i w:val="0"/>
          <w:iCs w:val="0"/>
        </w:rPr>
        <w:t>.</w:t>
      </w:r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PredosatoreRitardato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br/>
        <w:t xml:space="preserve">Verifica se un </w:t>
      </w:r>
      <w:proofErr w:type="spellStart"/>
      <w:r w:rsidRPr="006D7D34">
        <w:t>predosatore</w:t>
      </w:r>
      <w:proofErr w:type="spellEnd"/>
      <w:r w:rsidRPr="006D7D34">
        <w:t xml:space="preserve"> ha una gestione con ritardo o </w:t>
      </w:r>
      <w:r>
        <w:t>immediata.</w:t>
      </w:r>
    </w:p>
    <w:p w:rsidR="006D7D34" w:rsidRP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PredosatoreOttieniSet</w:t>
      </w:r>
      <w:proofErr w:type="spellEnd"/>
      <w:r w:rsidRPr="006D7D34">
        <w:t xml:space="preserve">(riciclato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 xml:space="preserve">, </w:t>
      </w:r>
      <w:proofErr w:type="spellStart"/>
      <w:r w:rsidRPr="006D7D34">
        <w:t>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)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br/>
        <w:t xml:space="preserve">Ottiene il pilotaggio attuale di un </w:t>
      </w:r>
      <w:proofErr w:type="spellStart"/>
      <w:r w:rsidRPr="006D7D34">
        <w:t>predosatore</w:t>
      </w:r>
      <w:proofErr w:type="spellEnd"/>
    </w:p>
    <w:p w:rsidR="006D7D34" w:rsidRDefault="006D7D34" w:rsidP="006D7D34">
      <w:pPr>
        <w:pStyle w:val="Paragrafoelenco"/>
        <w:numPr>
          <w:ilvl w:val="0"/>
          <w:numId w:val="3"/>
        </w:numPr>
      </w:pPr>
      <w:proofErr w:type="spellStart"/>
      <w:r w:rsidRPr="006D7D34">
        <w:t>PredosatoreCambiaSet</w:t>
      </w:r>
      <w:proofErr w:type="spellEnd"/>
      <w:r w:rsidRPr="006D7D34">
        <w:t xml:space="preserve">(riciclato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Boolean,ByVal</w:t>
      </w:r>
      <w:proofErr w:type="spellEnd"/>
      <w:r w:rsidRPr="006D7D34">
        <w:t xml:space="preserve"> </w:t>
      </w:r>
      <w:proofErr w:type="spellStart"/>
      <w:r w:rsidRPr="006D7D34">
        <w:t>predosatore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Integer,cambioManuale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>
        <w:t>,</w:t>
      </w:r>
      <w:r w:rsidRPr="006D7D34">
        <w:t xml:space="preserve"> </w:t>
      </w:r>
      <w:proofErr w:type="spellStart"/>
      <w:r w:rsidRPr="006D7D34">
        <w:t>PredosatoreInserisciSet</w:t>
      </w:r>
      <w:proofErr w:type="spellEnd"/>
      <w:r w:rsidRPr="006D7D34">
        <w:t>(</w:t>
      </w:r>
      <w:proofErr w:type="spellStart"/>
      <w:r w:rsidRPr="006D7D34">
        <w:t>ByRef</w:t>
      </w:r>
      <w:proofErr w:type="spellEnd"/>
      <w:r w:rsidRPr="006D7D34">
        <w:t xml:space="preserve"> </w:t>
      </w:r>
      <w:proofErr w:type="spellStart"/>
      <w:r w:rsidRPr="006D7D34">
        <w:t>Pred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PredosatoreType</w:t>
      </w:r>
      <w:proofErr w:type="spellEnd"/>
      <w:r w:rsidRPr="006D7D34">
        <w:t xml:space="preserve">, valore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Integer</w:t>
      </w:r>
      <w:proofErr w:type="spellEnd"/>
      <w:r w:rsidRPr="006D7D34">
        <w:t xml:space="preserve">, </w:t>
      </w:r>
      <w:proofErr w:type="spellStart"/>
      <w:r w:rsidRPr="006D7D34">
        <w:t>cambioManuale</w:t>
      </w:r>
      <w:proofErr w:type="spellEnd"/>
      <w:r w:rsidRPr="006D7D34">
        <w:t xml:space="preserve"> </w:t>
      </w:r>
      <w:proofErr w:type="spellStart"/>
      <w:r w:rsidRPr="006D7D34">
        <w:t>As</w:t>
      </w:r>
      <w:proofErr w:type="spellEnd"/>
      <w:r w:rsidRPr="006D7D34">
        <w:t xml:space="preserve"> </w:t>
      </w:r>
      <w:proofErr w:type="spellStart"/>
      <w:r w:rsidRPr="006D7D34">
        <w:t>Boolean</w:t>
      </w:r>
      <w:proofErr w:type="spellEnd"/>
      <w:r w:rsidRPr="006D7D34">
        <w:t>)</w:t>
      </w:r>
      <w:r w:rsidRPr="006D7D34">
        <w:br/>
        <w:t xml:space="preserve">Setta il pilotaggio di un </w:t>
      </w:r>
      <w:proofErr w:type="spellStart"/>
      <w:r w:rsidRPr="006D7D34">
        <w:t>predosatore</w:t>
      </w:r>
      <w:proofErr w:type="spellEnd"/>
      <w:r w:rsidR="0092797D">
        <w:t>. Il nuovo set viene messo in coda (TODO: rivedere con Roberto e Alex???)</w:t>
      </w:r>
    </w:p>
    <w:p w:rsidR="0092797D" w:rsidRPr="0092797D" w:rsidRDefault="0092797D" w:rsidP="006D7D34">
      <w:pPr>
        <w:pStyle w:val="Paragrafoelenco"/>
        <w:numPr>
          <w:ilvl w:val="0"/>
          <w:numId w:val="3"/>
        </w:numPr>
      </w:pPr>
      <w:proofErr w:type="spellStart"/>
      <w:r w:rsidRPr="005B762F">
        <w:rPr>
          <w:lang w:val="en-US"/>
        </w:rPr>
        <w:t>PIDcontroller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controllo</w:t>
      </w:r>
      <w:proofErr w:type="spellEnd"/>
      <w:r>
        <w:rPr>
          <w:lang w:val="en-US"/>
        </w:rPr>
        <w:t xml:space="preserve"> PID</w:t>
      </w:r>
    </w:p>
    <w:p w:rsidR="0092797D" w:rsidRDefault="0092797D" w:rsidP="0092797D">
      <w:pPr>
        <w:pStyle w:val="Paragrafoelenco"/>
        <w:numPr>
          <w:ilvl w:val="0"/>
          <w:numId w:val="3"/>
        </w:numPr>
      </w:pPr>
      <w:proofErr w:type="spellStart"/>
      <w:r w:rsidRPr="0092797D">
        <w:t>PredosatoreInVolumetrico</w:t>
      </w:r>
      <w:proofErr w:type="spellEnd"/>
      <w:r w:rsidRPr="0092797D">
        <w:t xml:space="preserve">(riciclato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, </w:t>
      </w:r>
      <w:proofErr w:type="spellStart"/>
      <w:r w:rsidRPr="0092797D">
        <w:t>predosatore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Integer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>)</w:t>
      </w:r>
      <w:r w:rsidRPr="0092797D">
        <w:t xml:space="preserve">, </w:t>
      </w:r>
      <w:proofErr w:type="spellStart"/>
      <w:r w:rsidRPr="0092797D">
        <w:t>PredosatoreVolumetricoPonderale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 xml:space="preserve">, attivo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Boolean</w:t>
      </w:r>
      <w:proofErr w:type="spellEnd"/>
      <w:r w:rsidRPr="0092797D">
        <w:t xml:space="preserve">), </w:t>
      </w:r>
      <w:proofErr w:type="spellStart"/>
      <w:r w:rsidRPr="0092797D">
        <w:t>PredosatoreRegolazionePonderale</w:t>
      </w:r>
      <w:proofErr w:type="spellEnd"/>
      <w:r w:rsidRPr="0092797D">
        <w:t>(</w:t>
      </w:r>
      <w:proofErr w:type="spellStart"/>
      <w:r w:rsidRPr="0092797D">
        <w:t>ByRef</w:t>
      </w:r>
      <w:proofErr w:type="spellEnd"/>
      <w:r w:rsidRPr="0092797D">
        <w:t xml:space="preserve"> </w:t>
      </w:r>
      <w:proofErr w:type="spellStart"/>
      <w:r w:rsidRPr="0092797D">
        <w:t>Pred</w:t>
      </w:r>
      <w:proofErr w:type="spellEnd"/>
      <w:r w:rsidRPr="0092797D">
        <w:t xml:space="preserve"> </w:t>
      </w:r>
      <w:proofErr w:type="spellStart"/>
      <w:r w:rsidRPr="0092797D">
        <w:t>As</w:t>
      </w:r>
      <w:proofErr w:type="spellEnd"/>
      <w:r w:rsidRPr="0092797D">
        <w:t xml:space="preserve"> </w:t>
      </w:r>
      <w:proofErr w:type="spellStart"/>
      <w:r w:rsidRPr="0092797D">
        <w:t>PredosatoreType</w:t>
      </w:r>
      <w:proofErr w:type="spellEnd"/>
      <w:r w:rsidRPr="0092797D">
        <w:t>)</w:t>
      </w:r>
      <w:r w:rsidR="003D25FF">
        <w:br/>
      </w:r>
      <w:r w:rsidR="003D25FF">
        <w:lastRenderedPageBreak/>
        <w:t xml:space="preserve">Funzioni per la regolazione ponderale volumetrica dei </w:t>
      </w:r>
      <w:proofErr w:type="spellStart"/>
      <w:r w:rsidR="003D25FF">
        <w:t>predosatori</w:t>
      </w:r>
      <w:proofErr w:type="spellEnd"/>
      <w:r w:rsidR="003D25FF">
        <w:t xml:space="preserve">. Viene usato il valore della bilancia per pilotare l’uscita del </w:t>
      </w:r>
      <w:proofErr w:type="spellStart"/>
      <w:r w:rsidR="003D25FF">
        <w:t>predosatore</w:t>
      </w:r>
      <w:proofErr w:type="spellEnd"/>
      <w:r w:rsidR="003D25FF">
        <w:t xml:space="preserve"> dopo un calcolo PID dell’errore tra il teorico e il peso effettivo.</w:t>
      </w:r>
    </w:p>
    <w:p w:rsidR="00C56565" w:rsidRPr="00C56565" w:rsidRDefault="00C56565" w:rsidP="00C56565">
      <w:pPr>
        <w:pStyle w:val="Paragrafoelenco"/>
        <w:numPr>
          <w:ilvl w:val="0"/>
          <w:numId w:val="3"/>
        </w:numPr>
        <w:rPr>
          <w:rStyle w:val="Enfasicorsivo"/>
          <w:i w:val="0"/>
          <w:iCs w:val="0"/>
        </w:rPr>
      </w:pPr>
      <w:proofErr w:type="spellStart"/>
      <w:r w:rsidRPr="00C56565">
        <w:rPr>
          <w:rStyle w:val="Enfasicorsivo"/>
          <w:i w:val="0"/>
          <w:iCs w:val="0"/>
        </w:rPr>
        <w:t>PredosatoreVerificaSet</w:t>
      </w:r>
      <w:proofErr w:type="spellEnd"/>
      <w:r w:rsidRPr="00C56565">
        <w:rPr>
          <w:rStyle w:val="Enfasicorsivo"/>
          <w:i w:val="0"/>
          <w:iCs w:val="0"/>
        </w:rPr>
        <w:t>(</w:t>
      </w:r>
      <w:proofErr w:type="spellStart"/>
      <w:r w:rsidRPr="00C56565">
        <w:rPr>
          <w:rStyle w:val="Enfasicorsivo"/>
          <w:i w:val="0"/>
          <w:iCs w:val="0"/>
        </w:rPr>
        <w:t>ByRef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PredosatoreType</w:t>
      </w:r>
      <w:proofErr w:type="spellEnd"/>
      <w:r w:rsidRPr="00C56565">
        <w:rPr>
          <w:rStyle w:val="Enfasicorsivo"/>
          <w:i w:val="0"/>
          <w:iCs w:val="0"/>
        </w:rPr>
        <w:t xml:space="preserve">, forza </w:t>
      </w:r>
      <w:proofErr w:type="spellStart"/>
      <w:r w:rsidRPr="00C56565">
        <w:rPr>
          <w:rStyle w:val="Enfasicorsivo"/>
          <w:i w:val="0"/>
          <w:iCs w:val="0"/>
        </w:rPr>
        <w:t>As</w:t>
      </w:r>
      <w:proofErr w:type="spellEnd"/>
      <w:r w:rsidRPr="00C56565">
        <w:rPr>
          <w:rStyle w:val="Enfasicorsivo"/>
          <w:i w:val="0"/>
          <w:iCs w:val="0"/>
        </w:rPr>
        <w:t xml:space="preserve"> </w:t>
      </w:r>
      <w:proofErr w:type="spellStart"/>
      <w:r w:rsidRPr="00C56565">
        <w:rPr>
          <w:rStyle w:val="Enfasicorsivo"/>
          <w:i w:val="0"/>
          <w:iCs w:val="0"/>
        </w:rPr>
        <w:t>Boolean</w:t>
      </w:r>
      <w:proofErr w:type="spellEnd"/>
      <w:r w:rsidRPr="00C56565">
        <w:rPr>
          <w:rStyle w:val="Enfasicorsivo"/>
          <w:i w:val="0"/>
          <w:iCs w:val="0"/>
        </w:rPr>
        <w:t>)</w:t>
      </w:r>
      <w:r w:rsidRPr="00C56565">
        <w:rPr>
          <w:rStyle w:val="Enfasicorsivo"/>
          <w:i w:val="0"/>
          <w:iCs w:val="0"/>
        </w:rPr>
        <w:br/>
        <w:t>Funzione di verifica dei valori</w:t>
      </w:r>
      <w:r>
        <w:rPr>
          <w:rStyle w:val="Enfasicorsivo"/>
          <w:i w:val="0"/>
          <w:iCs w:val="0"/>
        </w:rPr>
        <w:t xml:space="preserve"> del set di un </w:t>
      </w:r>
      <w:proofErr w:type="spellStart"/>
      <w:r>
        <w:rPr>
          <w:rStyle w:val="Enfasicorsivo"/>
          <w:i w:val="0"/>
          <w:iCs w:val="0"/>
        </w:rPr>
        <w:t>predosatore</w:t>
      </w:r>
      <w:proofErr w:type="spellEnd"/>
      <w:r>
        <w:rPr>
          <w:rStyle w:val="Enfasicorsivo"/>
          <w:i w:val="0"/>
          <w:iCs w:val="0"/>
        </w:rPr>
        <w:t xml:space="preserve">. Aggiorna i dati di portata del </w:t>
      </w:r>
      <w:proofErr w:type="spellStart"/>
      <w:r>
        <w:rPr>
          <w:rStyle w:val="Enfasicorsivo"/>
          <w:i w:val="0"/>
          <w:iCs w:val="0"/>
        </w:rPr>
        <w:t>prodosatore</w:t>
      </w:r>
      <w:proofErr w:type="spellEnd"/>
      <w:r>
        <w:rPr>
          <w:rStyle w:val="Enfasicorsivo"/>
          <w:i w:val="0"/>
          <w:iCs w:val="0"/>
        </w:rPr>
        <w:t xml:space="preserve"> in base alle pesate della bilancia </w:t>
      </w:r>
      <w:proofErr w:type="spellStart"/>
      <w:r>
        <w:rPr>
          <w:rStyle w:val="Enfasicorsivo"/>
          <w:i w:val="0"/>
          <w:iCs w:val="0"/>
        </w:rPr>
        <w:t>Siwarex</w:t>
      </w:r>
      <w:proofErr w:type="spellEnd"/>
      <w:r>
        <w:rPr>
          <w:rStyle w:val="Enfasicorsivo"/>
          <w:i w:val="0"/>
          <w:iCs w:val="0"/>
        </w:rPr>
        <w:t>.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proofErr w:type="spellStart"/>
      <w:r w:rsidRPr="00A909D3">
        <w:rPr>
          <w:rStyle w:val="Enfasicorsivo"/>
        </w:rPr>
        <w:t>PredosatoriArrestoImmediato</w:t>
      </w:r>
      <w:proofErr w:type="spellEnd"/>
      <w:r>
        <w:rPr>
          <w:rStyle w:val="Enfasicorsivo"/>
        </w:rPr>
        <w:t>(</w:t>
      </w:r>
      <w:r w:rsidRPr="00A909D3">
        <w:rPr>
          <w:rStyle w:val="Enfasicorsivo"/>
        </w:rPr>
        <w:t xml:space="preserve">riciclato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Boolean</w:t>
      </w:r>
      <w:proofErr w:type="spellEnd"/>
      <w:r w:rsidRPr="00A909D3">
        <w:rPr>
          <w:rStyle w:val="Enfasicorsivo"/>
        </w:rPr>
        <w:t xml:space="preserve">, nastro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Integer</w:t>
      </w:r>
      <w:proofErr w:type="spellEnd"/>
      <w:r w:rsidRPr="00A909D3">
        <w:rPr>
          <w:rStyle w:val="Enfasicorsivo"/>
        </w:rPr>
        <w:t>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</w:t>
      </w:r>
      <w:proofErr w:type="spellStart"/>
      <w:r w:rsidRPr="00A909D3">
        <w:t>predosatori</w:t>
      </w:r>
      <w:proofErr w:type="spellEnd"/>
      <w:r w:rsidRPr="00A909D3">
        <w:t xml:space="preserve"> e su stop del bruciatore/tamburo</w:t>
      </w:r>
      <w:r>
        <w:t xml:space="preserve">. </w:t>
      </w:r>
      <w:r w:rsidR="00CF64B1">
        <w:t>A</w:t>
      </w:r>
      <w:r w:rsidRPr="00A909D3">
        <w:t xml:space="preserve">rresta immediatamente una linea di </w:t>
      </w:r>
      <w:proofErr w:type="spellStart"/>
      <w:r w:rsidRPr="00A909D3">
        <w:t>predosaggio</w:t>
      </w:r>
      <w:proofErr w:type="spellEnd"/>
      <w:r>
        <w:t>.</w:t>
      </w:r>
    </w:p>
    <w:p w:rsidR="00DD2199" w:rsidRPr="00D658C7" w:rsidRDefault="00DD2199" w:rsidP="00DD2199"/>
    <w:p w:rsidR="00232BD0" w:rsidRDefault="00232BD0" w:rsidP="001D6346">
      <w:r>
        <w:t xml:space="preserve">Moduli interessati alla gestione </w:t>
      </w:r>
      <w:proofErr w:type="spellStart"/>
      <w:r w:rsidR="005B762F">
        <w:t>predosaggio</w:t>
      </w:r>
      <w:proofErr w:type="spellEnd"/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proofErr w:type="spellStart"/>
      <w:r w:rsidRPr="00DD2199">
        <w:t>ParaTabPred.bas</w:t>
      </w:r>
      <w:proofErr w:type="spellEnd"/>
    </w:p>
    <w:p w:rsidR="002E26A6" w:rsidRDefault="002E26A6" w:rsidP="002E26A6">
      <w:pPr>
        <w:pStyle w:val="codicesorgente"/>
      </w:pPr>
      <w:r>
        <w:t>&lt;descrizione&gt;</w:t>
      </w:r>
    </w:p>
    <w:p w:rsidR="002E26A6" w:rsidRPr="002E26A6" w:rsidRDefault="002E26A6" w:rsidP="005B762F">
      <w:pPr>
        <w:pStyle w:val="codicesorgente"/>
        <w:rPr>
          <w:u w:val="single"/>
        </w:rPr>
      </w:pP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DatiSetPredosaggi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AvviamentoGestionePredosatori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ControlloPredAutomatico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Byte)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PredosatoriVerginiAccesi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GestioneStopPredosatori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ControllaRicettaPredVuota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AvvioPredAutomatico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PreparazioneAvvPred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PredosatoreSetCalcolato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portataTeorica</w:t>
      </w:r>
      <w:proofErr w:type="spellEnd"/>
      <w:r w:rsidRPr="005B762F">
        <w:rPr>
          <w:lang w:val="en-US"/>
        </w:rPr>
        <w:t xml:space="preserve"> As Double)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ValoreUscitaAnalogicaPred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ValoreSet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ValoreSetReale</w:t>
      </w:r>
      <w:proofErr w:type="spellEnd"/>
      <w:r w:rsidRPr="005B762F">
        <w:rPr>
          <w:lang w:val="en-US"/>
        </w:rPr>
        <w:t xml:space="preserve">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PulsanteStopPred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RichiamoRicettaPredos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AggiornaProssimaRicettaPredos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PassaInManualePredosatori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VisualizzaPortateNastri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StartPredosatori_change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LeggeFileUmiditaPredosatoreRic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RinfrescaNomeRicPreDosaggio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NastroRicRegolazionePonderale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SelezioneRicettaPredosaggioCambiata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PrimoPredosatoreDelNastro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NastriPredosatori</w:t>
      </w:r>
      <w:proofErr w:type="spellEnd"/>
      <w:r w:rsidRPr="005B762F">
        <w:t xml:space="preserve">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GestioneConsumi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VisualizzaPredosatoriRicImpostati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PredosatoreInizializza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CalcolaNumeroPredosatoreSiwarex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SetPredosatoreRicUscita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lastRenderedPageBreak/>
        <w:tab/>
        <w:t xml:space="preserve">Public Sub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 xml:space="preserve">() As Double, 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PredosatoriCalcoloUmiditaTotale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>() As Double, 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RitardoVibratorePredVuoto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RitardoSoffioPredVuoto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TermicaPredosatori_change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Private Function </w:t>
      </w:r>
      <w:proofErr w:type="spellStart"/>
      <w:r w:rsidRPr="005B762F">
        <w:rPr>
          <w:lang w:val="en-US"/>
        </w:rPr>
        <w:t>PredosatoreRitardato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</w:t>
      </w:r>
      <w:r>
        <w:rPr>
          <w:lang w:val="en-US"/>
        </w:rPr>
        <w:t>CambiaSet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riciclato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Boolean,</w:t>
      </w:r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Integer,</w:t>
      </w:r>
      <w:r w:rsidRPr="005B762F">
        <w:rPr>
          <w:lang w:val="en-US"/>
        </w:rPr>
        <w:t>cambioManuale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PIDcontroller</w:t>
      </w:r>
      <w:proofErr w:type="spellEnd"/>
      <w:r w:rsidRPr="005B762F">
        <w:rPr>
          <w:lang w:val="en-US"/>
        </w:rPr>
        <w:t>( _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PredosatoreInVolumetrico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attivo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PredosatoreVerificaSet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PredosatoriSet_timer</w:t>
      </w:r>
      <w:proofErr w:type="spellEnd"/>
      <w:r w:rsidRPr="005B762F">
        <w:rPr>
          <w:lang w:val="en-US"/>
        </w:rPr>
        <w:t>()</w:t>
      </w:r>
    </w:p>
    <w:p w:rsidR="008C33EB" w:rsidRPr="005B762F" w:rsidRDefault="008C33EB" w:rsidP="005B762F">
      <w:pPr>
        <w:pStyle w:val="codicesorgente"/>
        <w:rPr>
          <w:lang w:val="en-US"/>
        </w:rPr>
      </w:pPr>
      <w:r>
        <w:rPr>
          <w:lang w:val="en-US"/>
        </w:rPr>
        <w:t>------</w:t>
      </w:r>
      <w:r w:rsidRPr="008C33EB">
        <w:rPr>
          <w:lang w:val="en-US"/>
        </w:rPr>
        <w:sym w:font="Wingdings" w:char="F0E0"/>
      </w:r>
      <w:bookmarkStart w:id="1" w:name="_GoBack"/>
      <w:bookmarkEnd w:id="1"/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PredosatoreManuale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start As Boolean,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PredosatoriInStartAutomatico</w:t>
      </w:r>
      <w:proofErr w:type="spellEnd"/>
      <w:r w:rsidRPr="005B762F">
        <w:rPr>
          <w:lang w:val="en-US"/>
        </w:rPr>
        <w:t>(start As Boolean)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PredosatoriInManuale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PredosatoriRicalcolaSet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PredosatoriAccesi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Integer) As Boolean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PredosatoriArrestoImmediato</w:t>
      </w:r>
      <w:proofErr w:type="spellEnd"/>
      <w:r w:rsidRPr="005B762F">
        <w:t xml:space="preserve">(riciclato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VisualizzaRiduzioneProduzione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SetRiduzioneProduzione</w:t>
      </w:r>
      <w:proofErr w:type="spellEnd"/>
      <w:r w:rsidRPr="005B762F">
        <w:t>(</w:t>
      </w:r>
      <w:proofErr w:type="spellStart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CalcolaSetNastri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PredosatoreOttieniMaterialeLogId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Long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PredosatoreOttieniNome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String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PredosatoreOttieniPortata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Integer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GestioneStoricoPredosaggioAggiungi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GestioneStoricoPredosaggio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ChkResetColorMateriali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ChkCoherenceMaterial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IdPredosaggio</w:t>
      </w:r>
      <w:proofErr w:type="spellEnd"/>
      <w:r w:rsidRPr="005B762F">
        <w:rPr>
          <w:lang w:val="en-US"/>
        </w:rPr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SelectFeederRecipeByCS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IdRecipe</w:t>
      </w:r>
      <w:proofErr w:type="spellEnd"/>
      <w:r w:rsidRPr="005B762F">
        <w:rPr>
          <w:lang w:val="en-US"/>
        </w:rPr>
        <w:t xml:space="preserve"> As Long)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</w:r>
      <w:r w:rsidRPr="002E26A6">
        <w:rPr>
          <w:lang w:val="en-US"/>
        </w:rPr>
        <w:t xml:space="preserve">Public Function </w:t>
      </w:r>
      <w:proofErr w:type="spellStart"/>
      <w:r w:rsidRPr="002E26A6">
        <w:rPr>
          <w:lang w:val="en-US"/>
        </w:rPr>
        <w:t>ControlloCondizioniStartPreDosaggio</w:t>
      </w:r>
      <w:proofErr w:type="spellEnd"/>
      <w:r w:rsidRPr="002E26A6">
        <w:rPr>
          <w:lang w:val="en-US"/>
        </w:rPr>
        <w:t>() As Boolean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2E26A6">
        <w:rPr>
          <w:lang w:val="en-US"/>
        </w:rPr>
        <w:tab/>
        <w:t xml:space="preserve">Public Sub </w:t>
      </w:r>
      <w:proofErr w:type="spellStart"/>
      <w:r w:rsidRPr="002E26A6">
        <w:rPr>
          <w:lang w:val="en-US"/>
        </w:rPr>
        <w:t>StartPreDosaggio</w:t>
      </w:r>
      <w:proofErr w:type="spellEnd"/>
      <w:r w:rsidRPr="002E26A6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Function </w:t>
      </w:r>
      <w:proofErr w:type="spellStart"/>
      <w:r w:rsidRPr="004B55A1">
        <w:rPr>
          <w:lang w:val="en-US"/>
        </w:rPr>
        <w:t>ParaTabPred_</w:t>
      </w:r>
      <w:r w:rsidRPr="004B55A1">
        <w:rPr>
          <w:u w:val="single"/>
          <w:lang w:val="en-US"/>
        </w:rPr>
        <w:t>ReadFile</w:t>
      </w:r>
      <w:proofErr w:type="spellEnd"/>
      <w:r w:rsidRPr="004B55A1">
        <w:rPr>
          <w:lang w:val="en-US"/>
        </w:rPr>
        <w:t>() As Boolean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ParaTabPred_Apply</w:t>
      </w:r>
      <w:proofErr w:type="spellEnd"/>
      <w:r w:rsidRPr="004B55A1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CaricaDatiGrafPredosatore</w:t>
      </w:r>
      <w:proofErr w:type="spellEnd"/>
      <w:r w:rsidRPr="004B55A1">
        <w:rPr>
          <w:lang w:val="en-US"/>
        </w:rPr>
        <w:t>(</w:t>
      </w:r>
      <w:proofErr w:type="spellStart"/>
      <w:r w:rsidRPr="004B55A1">
        <w:rPr>
          <w:lang w:val="en-US"/>
        </w:rPr>
        <w:t>ByRef</w:t>
      </w:r>
      <w:proofErr w:type="spellEnd"/>
      <w:r w:rsidRPr="004B55A1">
        <w:rPr>
          <w:lang w:val="en-US"/>
        </w:rPr>
        <w:t xml:space="preserve"> </w:t>
      </w:r>
      <w:proofErr w:type="spellStart"/>
      <w:r w:rsidRPr="004B55A1">
        <w:rPr>
          <w:lang w:val="en-US"/>
        </w:rPr>
        <w:t>Pred</w:t>
      </w:r>
      <w:proofErr w:type="spellEnd"/>
      <w:r w:rsidRPr="004B55A1">
        <w:rPr>
          <w:lang w:val="en-US"/>
        </w:rPr>
        <w:t xml:space="preserve"> As </w:t>
      </w:r>
      <w:proofErr w:type="spellStart"/>
      <w:r w:rsidRPr="004B55A1">
        <w:rPr>
          <w:lang w:val="en-US"/>
        </w:rPr>
        <w:t>PredosatoreType</w:t>
      </w:r>
      <w:proofErr w:type="spellEnd"/>
      <w:r w:rsidRPr="004B55A1">
        <w:rPr>
          <w:lang w:val="en-US"/>
        </w:rPr>
        <w:t>)</w:t>
      </w:r>
    </w:p>
    <w:p w:rsidR="004B55A1" w:rsidRDefault="004B55A1" w:rsidP="004B55A1">
      <w:pPr>
        <w:pStyle w:val="codicesorgente"/>
      </w:pPr>
      <w:r w:rsidRPr="004B55A1">
        <w:rPr>
          <w:lang w:val="en-US"/>
        </w:rPr>
        <w:tab/>
      </w:r>
      <w:r>
        <w:t xml:space="preserve">Public Sub </w:t>
      </w:r>
      <w:proofErr w:type="spellStart"/>
      <w:r>
        <w:t>PlcGriglieVibranti</w:t>
      </w:r>
      <w:proofErr w:type="spellEnd"/>
      <w:r>
        <w:t>()</w:t>
      </w:r>
    </w:p>
    <w:p w:rsidR="004B55A1" w:rsidRDefault="004B55A1" w:rsidP="004B55A1">
      <w:pPr>
        <w:pStyle w:val="codicesorgente"/>
      </w:pPr>
      <w:r>
        <w:tab/>
        <w:t xml:space="preserve">Public Sub </w:t>
      </w:r>
      <w:proofErr w:type="spellStart"/>
      <w:r>
        <w:t>LeggiUmiditaPredSQL</w:t>
      </w:r>
      <w:proofErr w:type="spellEnd"/>
      <w:r>
        <w:t>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proofErr w:type="spellStart"/>
      <w:r>
        <w:t>GestionePredNastriC.bas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TolleranzaNastro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 xml:space="preserve">Public Type </w:t>
      </w:r>
      <w:proofErr w:type="spellStart"/>
      <w:r w:rsidRPr="004B55A1">
        <w:rPr>
          <w:lang w:val="en-US"/>
        </w:rPr>
        <w:t>SetPredosatoreType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PidType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CurvaPredosatoreType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GraficoPredosatoreType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MotorePredosatoreType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PredosatoreType</w:t>
      </w:r>
      <w:proofErr w:type="spellEnd"/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 xml:space="preserve">Public Type </w:t>
      </w:r>
      <w:proofErr w:type="spellStart"/>
      <w:r w:rsidRPr="002E26A6">
        <w:rPr>
          <w:lang w:val="en-US"/>
        </w:rPr>
        <w:t>FeederVibratorWorkingCycle_TYPE</w:t>
      </w:r>
      <w:proofErr w:type="spellEnd"/>
    </w:p>
    <w:p w:rsidR="004B55A1" w:rsidRPr="002E26A6" w:rsidRDefault="004B55A1" w:rsidP="004B55A1">
      <w:pPr>
        <w:pStyle w:val="codicesorgente"/>
        <w:rPr>
          <w:lang w:val="en-US"/>
        </w:rPr>
      </w:pPr>
      <w:proofErr w:type="spellStart"/>
      <w:r w:rsidRPr="002E26A6">
        <w:rPr>
          <w:lang w:val="en-US"/>
        </w:rPr>
        <w:t>GestionePredNastriC.bas</w:t>
      </w:r>
      <w:proofErr w:type="spellEnd"/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NastriPredosatori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  <w:r>
        <w:tab/>
      </w:r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CambioSetPredosatoreType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StatoPredosatoreType</w:t>
      </w:r>
      <w:proofErr w:type="spellEnd"/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BilanciaNastro</w:t>
      </w:r>
      <w:proofErr w:type="spellEnd"/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6402"/>
    <w:multiLevelType w:val="hybridMultilevel"/>
    <w:tmpl w:val="DDA0E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84A47"/>
    <w:multiLevelType w:val="hybridMultilevel"/>
    <w:tmpl w:val="A26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4D6D1C"/>
    <w:multiLevelType w:val="hybridMultilevel"/>
    <w:tmpl w:val="18F6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A3033"/>
    <w:rsid w:val="000C679F"/>
    <w:rsid w:val="000D7881"/>
    <w:rsid w:val="0011248B"/>
    <w:rsid w:val="00175D4B"/>
    <w:rsid w:val="001C4BD3"/>
    <w:rsid w:val="001D2B49"/>
    <w:rsid w:val="001D6346"/>
    <w:rsid w:val="001E71CC"/>
    <w:rsid w:val="001F45E4"/>
    <w:rsid w:val="001F597C"/>
    <w:rsid w:val="00232BD0"/>
    <w:rsid w:val="002510BC"/>
    <w:rsid w:val="0029525B"/>
    <w:rsid w:val="002B00FD"/>
    <w:rsid w:val="002E26A6"/>
    <w:rsid w:val="002E58BB"/>
    <w:rsid w:val="00351153"/>
    <w:rsid w:val="003B020B"/>
    <w:rsid w:val="003D25FF"/>
    <w:rsid w:val="0042595E"/>
    <w:rsid w:val="004357F7"/>
    <w:rsid w:val="00462B47"/>
    <w:rsid w:val="00463C6A"/>
    <w:rsid w:val="0047430D"/>
    <w:rsid w:val="004B55A1"/>
    <w:rsid w:val="004C409F"/>
    <w:rsid w:val="004E429F"/>
    <w:rsid w:val="00586BD1"/>
    <w:rsid w:val="005B762F"/>
    <w:rsid w:val="005C7621"/>
    <w:rsid w:val="005E347B"/>
    <w:rsid w:val="00613C77"/>
    <w:rsid w:val="0064518E"/>
    <w:rsid w:val="006C1468"/>
    <w:rsid w:val="006D144D"/>
    <w:rsid w:val="006D7D34"/>
    <w:rsid w:val="00740B07"/>
    <w:rsid w:val="007536F6"/>
    <w:rsid w:val="00763F71"/>
    <w:rsid w:val="007A3FA2"/>
    <w:rsid w:val="007B00DD"/>
    <w:rsid w:val="007C24DA"/>
    <w:rsid w:val="007D1B58"/>
    <w:rsid w:val="007D4643"/>
    <w:rsid w:val="007F52EC"/>
    <w:rsid w:val="008114F5"/>
    <w:rsid w:val="00814FA8"/>
    <w:rsid w:val="00863109"/>
    <w:rsid w:val="008C33EB"/>
    <w:rsid w:val="008D4ECD"/>
    <w:rsid w:val="0090695F"/>
    <w:rsid w:val="0092797D"/>
    <w:rsid w:val="009A3222"/>
    <w:rsid w:val="009B2A4C"/>
    <w:rsid w:val="009D4A23"/>
    <w:rsid w:val="009D7FCE"/>
    <w:rsid w:val="009E6CD4"/>
    <w:rsid w:val="00A06FB4"/>
    <w:rsid w:val="00A50E49"/>
    <w:rsid w:val="00A909D3"/>
    <w:rsid w:val="00A97E38"/>
    <w:rsid w:val="00AD08B3"/>
    <w:rsid w:val="00AF4010"/>
    <w:rsid w:val="00B94936"/>
    <w:rsid w:val="00BB4841"/>
    <w:rsid w:val="00BF66F9"/>
    <w:rsid w:val="00BF7479"/>
    <w:rsid w:val="00C210BD"/>
    <w:rsid w:val="00C56565"/>
    <w:rsid w:val="00C64C39"/>
    <w:rsid w:val="00CD3E48"/>
    <w:rsid w:val="00CE6A9B"/>
    <w:rsid w:val="00CE7E67"/>
    <w:rsid w:val="00CE7FC0"/>
    <w:rsid w:val="00CF64B1"/>
    <w:rsid w:val="00D32FCA"/>
    <w:rsid w:val="00D658C7"/>
    <w:rsid w:val="00D814D7"/>
    <w:rsid w:val="00D93972"/>
    <w:rsid w:val="00DD2199"/>
    <w:rsid w:val="00E424C8"/>
    <w:rsid w:val="00E569D9"/>
    <w:rsid w:val="00E67C65"/>
    <w:rsid w:val="00E81FA4"/>
    <w:rsid w:val="00EB5A82"/>
    <w:rsid w:val="00F161DF"/>
    <w:rsid w:val="00F25B0F"/>
    <w:rsid w:val="00F6473D"/>
    <w:rsid w:val="00F7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6BD1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7F52EC"/>
    <w:rPr>
      <w:color w:val="808080"/>
    </w:rPr>
  </w:style>
  <w:style w:type="character" w:styleId="Enfasigrassetto">
    <w:name w:val="Strong"/>
    <w:basedOn w:val="Carpredefinitoparagrafo"/>
    <w:uiPriority w:val="22"/>
    <w:qFormat/>
    <w:rsid w:val="003B0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02EE7-CB2C-4421-81B1-FE98AACF8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9</cp:revision>
  <dcterms:created xsi:type="dcterms:W3CDTF">2017-06-14T09:04:00Z</dcterms:created>
  <dcterms:modified xsi:type="dcterms:W3CDTF">2017-06-16T10:07:00Z</dcterms:modified>
</cp:coreProperties>
</file>