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B36" w:rsidRPr="009320FA" w:rsidRDefault="00B2684F" w:rsidP="001C5240">
      <w:pPr>
        <w:jc w:val="center"/>
        <w:rPr>
          <w:b/>
          <w:sz w:val="24"/>
        </w:rPr>
      </w:pPr>
      <w:r w:rsidRPr="009320FA">
        <w:rPr>
          <w:b/>
          <w:sz w:val="24"/>
        </w:rPr>
        <w:t>Preparazione chiave di protezione per Cyber500</w:t>
      </w:r>
    </w:p>
    <w:p w:rsidR="00B2684F" w:rsidRDefault="00B2684F">
      <w:r>
        <w:t xml:space="preserve">La documentazione relativa alla gestione commesse è in </w:t>
      </w:r>
    </w:p>
    <w:p w:rsidR="00B2684F" w:rsidRPr="00B2684F" w:rsidRDefault="00B2684F">
      <w:pPr>
        <w:rPr>
          <w:lang w:val="en-GB"/>
        </w:rPr>
      </w:pPr>
      <w:r w:rsidRPr="00B2684F">
        <w:rPr>
          <w:lang w:val="en-GB"/>
        </w:rPr>
        <w:t>Q: (</w:t>
      </w:r>
      <w:hyperlink r:id="rId6" w:history="1">
        <w:r w:rsidRPr="00B2684F">
          <w:rPr>
            <w:rStyle w:val="Collegamentoipertestuale"/>
            <w:lang w:val="en-GB"/>
          </w:rPr>
          <w:t>\\itmar-fp01\groups$\plant</w:t>
        </w:r>
      </w:hyperlink>
      <w:r w:rsidRPr="00B2684F">
        <w:rPr>
          <w:lang w:val="en-GB"/>
        </w:rPr>
        <w:t xml:space="preserve"> division\engineering)\COMMESSE</w:t>
      </w:r>
    </w:p>
    <w:p w:rsidR="00B2684F" w:rsidRPr="00B2684F" w:rsidRDefault="00B2684F">
      <w:r w:rsidRPr="00B2684F">
        <w:t xml:space="preserve">La cartella COMMESSE contiene </w:t>
      </w:r>
      <w:r w:rsidR="001C5240">
        <w:t>i</w:t>
      </w:r>
      <w:r w:rsidRPr="00B2684F">
        <w:t xml:space="preserve"> dati </w:t>
      </w:r>
      <w:r w:rsidR="001C5240">
        <w:t>relativi</w:t>
      </w:r>
      <w:r w:rsidRPr="00B2684F">
        <w:t xml:space="preserve"> alle commesse divisi per anno di realizzazione.</w:t>
      </w:r>
    </w:p>
    <w:p w:rsidR="00B2684F" w:rsidRDefault="00B2684F">
      <w:r>
        <w:t xml:space="preserve">Il nome di una commessa è così definito: </w:t>
      </w:r>
    </w:p>
    <w:p w:rsidR="00B2684F" w:rsidRPr="000A12E4" w:rsidRDefault="000A12E4">
      <w:pPr>
        <w:rPr>
          <w:lang w:val="en-GB"/>
        </w:rPr>
      </w:pPr>
      <w:r>
        <w:rPr>
          <w:lang w:val="en-GB"/>
        </w:rPr>
        <w:t>[</w:t>
      </w:r>
      <w:r w:rsidR="00B2684F" w:rsidRPr="000A12E4">
        <w:rPr>
          <w:lang w:val="en-GB"/>
        </w:rPr>
        <w:t>P-P / M-P</w:t>
      </w:r>
      <w:r>
        <w:rPr>
          <w:lang w:val="en-GB"/>
        </w:rPr>
        <w:t>][</w:t>
      </w:r>
      <w:r w:rsidR="00B2684F" w:rsidRPr="000A12E4">
        <w:rPr>
          <w:lang w:val="en-GB"/>
        </w:rPr>
        <w:t>AA</w:t>
      </w:r>
      <w:r>
        <w:rPr>
          <w:lang w:val="en-GB"/>
        </w:rPr>
        <w:t>][</w:t>
      </w:r>
      <w:r w:rsidR="00B2684F" w:rsidRPr="000A12E4">
        <w:rPr>
          <w:lang w:val="en-GB"/>
        </w:rPr>
        <w:t>CCCC</w:t>
      </w:r>
      <w:r>
        <w:rPr>
          <w:lang w:val="en-GB"/>
        </w:rPr>
        <w:t>]</w:t>
      </w:r>
    </w:p>
    <w:p w:rsidR="00B2684F" w:rsidRPr="000A12E4" w:rsidRDefault="000A12E4" w:rsidP="00B2684F">
      <w:r>
        <w:t>[</w:t>
      </w:r>
      <w:r w:rsidR="00B2684F" w:rsidRPr="000A12E4">
        <w:t>M-I / M-R</w:t>
      </w:r>
      <w:r>
        <w:t>][</w:t>
      </w:r>
      <w:r w:rsidR="00B2684F" w:rsidRPr="000A12E4">
        <w:t>AA</w:t>
      </w:r>
      <w:r>
        <w:t>][</w:t>
      </w:r>
      <w:r w:rsidR="00B2684F" w:rsidRPr="000A12E4">
        <w:t>CCC</w:t>
      </w:r>
      <w:r>
        <w:t>]</w:t>
      </w:r>
    </w:p>
    <w:p w:rsidR="00B2684F" w:rsidRDefault="000A12E4">
      <w:r w:rsidRPr="000A12E4">
        <w:t xml:space="preserve">Dove </w:t>
      </w:r>
      <w:r>
        <w:t>[</w:t>
      </w:r>
      <w:r w:rsidRPr="000A12E4">
        <w:t>P-P,M-P,M-I,M-P</w:t>
      </w:r>
      <w:r>
        <w:t>]</w:t>
      </w:r>
      <w:r w:rsidRPr="000A12E4">
        <w:t xml:space="preserve"> sono I prefissi del nome della cartella contenente I dati della commessa, </w:t>
      </w:r>
      <w:r>
        <w:t>[</w:t>
      </w:r>
      <w:r w:rsidRPr="000A12E4">
        <w:t>AA</w:t>
      </w:r>
      <w:r>
        <w:t>] è l’anno della commessa è [CCC] o [CCCC] è il numero della commessa.</w:t>
      </w:r>
    </w:p>
    <w:p w:rsidR="000A12E4" w:rsidRDefault="000A12E4">
      <w:r>
        <w:t>All’interno della cartella si trovano i seguenti dati:</w:t>
      </w:r>
    </w:p>
    <w:p w:rsidR="000A12E4" w:rsidRDefault="000A12E4">
      <w:r>
        <w:t>&lt;</w:t>
      </w:r>
      <w:proofErr w:type="spellStart"/>
      <w:r>
        <w:t>nomecommessa</w:t>
      </w:r>
      <w:proofErr w:type="spellEnd"/>
      <w:r>
        <w:t>&gt;_ChangeLog.txt</w:t>
      </w:r>
    </w:p>
    <w:p w:rsidR="00D902E7" w:rsidRDefault="00D902E7" w:rsidP="00D902E7">
      <w:r>
        <w:t>&lt;</w:t>
      </w:r>
      <w:proofErr w:type="spellStart"/>
      <w:r>
        <w:t>nomecommessa</w:t>
      </w:r>
      <w:proofErr w:type="spellEnd"/>
      <w:r>
        <w:t>&gt;_HL.txt</w:t>
      </w:r>
    </w:p>
    <w:p w:rsidR="001F7375" w:rsidRDefault="001F7375" w:rsidP="00D902E7">
      <w:r>
        <w:t xml:space="preserve">E una o più cartelle contenenti le modifiche (fascicoli) aventi la seguente nomenclatura: </w:t>
      </w:r>
    </w:p>
    <w:p w:rsidR="001F7375" w:rsidRDefault="001F7375" w:rsidP="001F7375">
      <w:r w:rsidRPr="001F7375">
        <w:t>UTS&lt;AA&gt;&lt;CCCC&gt;F&lt;NNN&gt;_&lt;AAAAMMDD&gt;</w:t>
      </w:r>
    </w:p>
    <w:p w:rsidR="001F7375" w:rsidRDefault="001F7375" w:rsidP="001F7375">
      <w:r>
        <w:t>AA : Anno</w:t>
      </w:r>
    </w:p>
    <w:p w:rsidR="001F7375" w:rsidRDefault="001F7375" w:rsidP="001F7375">
      <w:r>
        <w:t>CCCC : Numero commessa</w:t>
      </w:r>
    </w:p>
    <w:p w:rsidR="001F7375" w:rsidRDefault="001F7375" w:rsidP="001F7375">
      <w:r>
        <w:t>NNN : Numero fascicolo</w:t>
      </w:r>
      <w:r w:rsidR="006C0394">
        <w:t xml:space="preserve"> progressivo</w:t>
      </w:r>
    </w:p>
    <w:p w:rsidR="001F7375" w:rsidRDefault="001F7375" w:rsidP="001F7375">
      <w:r>
        <w:t>AAAAMMDD : anno mese giorno di creazione del fascicolo</w:t>
      </w:r>
    </w:p>
    <w:p w:rsidR="001F7375" w:rsidRPr="001F7375" w:rsidRDefault="001F7375" w:rsidP="00D902E7">
      <w:r w:rsidRPr="001F7375">
        <w:t>Esempio di cartella fascicolo:</w:t>
      </w:r>
    </w:p>
    <w:p w:rsidR="001F7375" w:rsidRPr="001F7375" w:rsidRDefault="001F7375" w:rsidP="00D902E7">
      <w:r w:rsidRPr="001F7375">
        <w:t>UTS150012F001_20151119</w:t>
      </w:r>
    </w:p>
    <w:p w:rsidR="001F7375" w:rsidRDefault="001F7375" w:rsidP="00D902E7">
      <w:r>
        <w:t>All’interno della cartella fascicolo sono presenti due sottocartelle: Comunicazioni e Software</w:t>
      </w:r>
    </w:p>
    <w:p w:rsidR="006C0394" w:rsidRDefault="006C0394" w:rsidP="00D902E7">
      <w:r>
        <w:t>Creare una nuova cartella fascicolo con data odierna e avente prog</w:t>
      </w:r>
      <w:r w:rsidR="001C5240">
        <w:t>r</w:t>
      </w:r>
      <w:r>
        <w:t>essivo incrementato di uno e contenente le due sottocartelle: Comunicazioni e Software</w:t>
      </w:r>
    </w:p>
    <w:p w:rsidR="00BC0620" w:rsidRDefault="00BC0620" w:rsidP="00D902E7">
      <w:r>
        <w:t>Nella cartella commesse è inoltre presente la cartella ‘_</w:t>
      </w:r>
      <w:proofErr w:type="spellStart"/>
      <w:r>
        <w:t>template</w:t>
      </w:r>
      <w:proofErr w:type="spellEnd"/>
      <w:r>
        <w:t xml:space="preserve">’ che contiene il modello di una cartella commessa, nel caso di creazione di una nuova commessa copiare e rinominare i </w:t>
      </w:r>
      <w:proofErr w:type="spellStart"/>
      <w:r>
        <w:t>files</w:t>
      </w:r>
      <w:proofErr w:type="spellEnd"/>
      <w:r>
        <w:t xml:space="preserve"> e modificarne il contenuto.</w:t>
      </w:r>
    </w:p>
    <w:p w:rsidR="001F7375" w:rsidRPr="001F7375" w:rsidRDefault="001F7375" w:rsidP="00D902E7">
      <w:pPr>
        <w:rPr>
          <w:b/>
        </w:rPr>
      </w:pPr>
      <w:r w:rsidRPr="001F7375">
        <w:rPr>
          <w:b/>
        </w:rPr>
        <w:t>Vecchie commesse e nuove commesse</w:t>
      </w:r>
    </w:p>
    <w:p w:rsidR="00D902E7" w:rsidRDefault="00D902E7" w:rsidP="00D902E7">
      <w:r w:rsidRPr="001F7375">
        <w:rPr>
          <w:b/>
        </w:rPr>
        <w:t>Vecchie commesse</w:t>
      </w:r>
      <w:r>
        <w:t xml:space="preserve">: le vecchie commesse sono contraddistinte dalla mancanza della </w:t>
      </w:r>
      <w:proofErr w:type="spellStart"/>
      <w:r>
        <w:t>Key</w:t>
      </w:r>
      <w:proofErr w:type="spellEnd"/>
      <w:r>
        <w:t xml:space="preserve"> ID, sostituita dal serial </w:t>
      </w:r>
      <w:proofErr w:type="spellStart"/>
      <w:r>
        <w:t>number</w:t>
      </w:r>
      <w:proofErr w:type="spellEnd"/>
      <w:r>
        <w:t xml:space="preserve"> presente nel file  &lt;</w:t>
      </w:r>
      <w:proofErr w:type="spellStart"/>
      <w:r>
        <w:t>nomecommessa</w:t>
      </w:r>
      <w:proofErr w:type="spellEnd"/>
      <w:r>
        <w:t>&gt;_HL.txt, nella seguente forma:</w:t>
      </w:r>
    </w:p>
    <w:p w:rsidR="00D902E7" w:rsidRDefault="00D902E7" w:rsidP="00D902E7">
      <w:r w:rsidRPr="00D902E7">
        <w:t xml:space="preserve">Serial </w:t>
      </w:r>
      <w:proofErr w:type="spellStart"/>
      <w:r w:rsidRPr="00D902E7">
        <w:t>number</w:t>
      </w:r>
      <w:proofErr w:type="spellEnd"/>
      <w:r w:rsidRPr="00D902E7">
        <w:t xml:space="preserve"> (</w:t>
      </w:r>
      <w:proofErr w:type="spellStart"/>
      <w:r w:rsidRPr="00D902E7">
        <w:t>dec</w:t>
      </w:r>
      <w:proofErr w:type="spellEnd"/>
      <w:r w:rsidRPr="00D902E7">
        <w:t>/</w:t>
      </w:r>
      <w:proofErr w:type="spellStart"/>
      <w:r w:rsidRPr="00D902E7">
        <w:t>hex</w:t>
      </w:r>
      <w:proofErr w:type="spellEnd"/>
      <w:r w:rsidRPr="00D902E7">
        <w:t>): 537 / 219</w:t>
      </w:r>
    </w:p>
    <w:p w:rsidR="00D902E7" w:rsidRDefault="00D902E7" w:rsidP="00D902E7">
      <w:r w:rsidRPr="001F7375">
        <w:rPr>
          <w:b/>
        </w:rPr>
        <w:t>Nuove commesse</w:t>
      </w:r>
      <w:r>
        <w:t xml:space="preserve">: le nuove commesse sono contraddistinte dalla presenza della </w:t>
      </w:r>
      <w:proofErr w:type="spellStart"/>
      <w:r>
        <w:t>Key</w:t>
      </w:r>
      <w:proofErr w:type="spellEnd"/>
      <w:r>
        <w:t xml:space="preserve"> ID, presente nel file  &lt;</w:t>
      </w:r>
      <w:proofErr w:type="spellStart"/>
      <w:r>
        <w:t>nomecommessa</w:t>
      </w:r>
      <w:proofErr w:type="spellEnd"/>
      <w:r>
        <w:t>&gt;_HL.txt, nella seguente forma:</w:t>
      </w:r>
    </w:p>
    <w:p w:rsidR="00D902E7" w:rsidRDefault="00D902E7" w:rsidP="00D902E7">
      <w:proofErr w:type="spellStart"/>
      <w:r w:rsidRPr="00D902E7">
        <w:t>Key</w:t>
      </w:r>
      <w:proofErr w:type="spellEnd"/>
      <w:r w:rsidRPr="00D902E7">
        <w:t xml:space="preserve"> ID: 1056166563</w:t>
      </w:r>
    </w:p>
    <w:p w:rsidR="009320FA" w:rsidRDefault="009320FA">
      <w:pPr>
        <w:rPr>
          <w:b/>
        </w:rPr>
      </w:pPr>
      <w:r>
        <w:rPr>
          <w:b/>
        </w:rPr>
        <w:lastRenderedPageBreak/>
        <w:br w:type="page"/>
      </w:r>
    </w:p>
    <w:p w:rsidR="00D902E7" w:rsidRPr="00633F68" w:rsidRDefault="00D902E7" w:rsidP="00B275B2">
      <w:pPr>
        <w:jc w:val="center"/>
        <w:rPr>
          <w:b/>
        </w:rPr>
      </w:pPr>
      <w:r w:rsidRPr="00633F68">
        <w:rPr>
          <w:b/>
        </w:rPr>
        <w:lastRenderedPageBreak/>
        <w:t>Procedura per le ‘vecchie’ commesse:</w:t>
      </w:r>
    </w:p>
    <w:p w:rsidR="00B275B2" w:rsidRDefault="00B275B2" w:rsidP="00D902E7">
      <w:pPr>
        <w:sectPr w:rsidR="00B275B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1F7375" w:rsidRPr="00B275B2" w:rsidRDefault="00D902E7" w:rsidP="00D902E7">
      <w:pPr>
        <w:rPr>
          <w:lang w:val="en-GB"/>
        </w:rPr>
      </w:pPr>
      <w:r w:rsidRPr="00B275B2">
        <w:rPr>
          <w:lang w:val="en-GB"/>
        </w:rPr>
        <w:lastRenderedPageBreak/>
        <w:t>Remote desktop connection verso UTS13</w:t>
      </w:r>
    </w:p>
    <w:p w:rsidR="00B275B2" w:rsidRDefault="00D902E7" w:rsidP="00D902E7">
      <w:pPr>
        <w:rPr>
          <w:noProof/>
          <w:lang w:val="en-GB" w:eastAsia="it-IT"/>
        </w:rPr>
      </w:pPr>
      <w:r>
        <w:rPr>
          <w:noProof/>
          <w:lang w:eastAsia="it-IT"/>
        </w:rPr>
        <w:drawing>
          <wp:inline distT="0" distB="0" distL="0" distR="0" wp14:anchorId="66B06043" wp14:editId="1769E945">
            <wp:extent cx="1691579" cy="1035742"/>
            <wp:effectExtent l="190500" t="190500" r="194945" b="1835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2353" cy="1036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F7375" w:rsidRPr="00B275B2">
        <w:rPr>
          <w:noProof/>
          <w:lang w:val="en-GB" w:eastAsia="it-IT"/>
        </w:rPr>
        <w:t xml:space="preserve"> </w:t>
      </w:r>
    </w:p>
    <w:p w:rsidR="00B275B2" w:rsidRPr="00B275B2" w:rsidRDefault="00B275B2" w:rsidP="00D902E7">
      <w:r>
        <w:t xml:space="preserve">Accedere il sistema con </w:t>
      </w:r>
      <w:proofErr w:type="spellStart"/>
      <w:r>
        <w:t>user</w:t>
      </w:r>
      <w:proofErr w:type="spellEnd"/>
      <w:r>
        <w:t xml:space="preserve"> &lt;</w:t>
      </w:r>
      <w:proofErr w:type="spellStart"/>
      <w:r>
        <w:t>uts</w:t>
      </w:r>
      <w:proofErr w:type="spellEnd"/>
      <w:r>
        <w:t>&gt; e password &lt;</w:t>
      </w:r>
      <w:proofErr w:type="spellStart"/>
      <w:r>
        <w:t>uts</w:t>
      </w:r>
      <w:proofErr w:type="spellEnd"/>
      <w:r>
        <w:t>&gt;</w:t>
      </w:r>
    </w:p>
    <w:p w:rsidR="00D902E7" w:rsidRDefault="001F7375" w:rsidP="00D902E7">
      <w:r>
        <w:rPr>
          <w:noProof/>
          <w:lang w:eastAsia="it-IT"/>
        </w:rPr>
        <w:drawing>
          <wp:inline distT="0" distB="0" distL="0" distR="0" wp14:anchorId="5526CA5E" wp14:editId="4C2E4ADE">
            <wp:extent cx="1911140" cy="1501350"/>
            <wp:effectExtent l="190500" t="190500" r="184785" b="1943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2320" cy="1510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75B2" w:rsidRDefault="001F7375" w:rsidP="00B275B2">
      <w:r>
        <w:t xml:space="preserve">Lanciare il programma </w:t>
      </w:r>
      <w:r w:rsidRPr="001F7375">
        <w:rPr>
          <w:b/>
        </w:rPr>
        <w:t>bistro</w:t>
      </w:r>
      <w:r>
        <w:t xml:space="preserve"> </w:t>
      </w:r>
      <w:r>
        <w:rPr>
          <w:noProof/>
          <w:lang w:eastAsia="it-IT"/>
        </w:rPr>
        <w:drawing>
          <wp:inline distT="0" distB="0" distL="0" distR="0" wp14:anchorId="26FB14DF" wp14:editId="095C69E9">
            <wp:extent cx="2075818" cy="1864718"/>
            <wp:effectExtent l="190500" t="190500" r="191135" b="1930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355" cy="1870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E2606">
        <w:t xml:space="preserve">   </w:t>
      </w:r>
      <w:r w:rsidR="00B275B2">
        <w:t>Selezionare l’opzione Cappuccino.</w:t>
      </w:r>
    </w:p>
    <w:p w:rsidR="001F7375" w:rsidRDefault="000E2606">
      <w:r>
        <w:rPr>
          <w:noProof/>
          <w:lang w:eastAsia="it-IT"/>
        </w:rPr>
        <w:lastRenderedPageBreak/>
        <w:drawing>
          <wp:inline distT="0" distB="0" distL="0" distR="0" wp14:anchorId="3957BA48" wp14:editId="75921D31">
            <wp:extent cx="3081225" cy="2190104"/>
            <wp:effectExtent l="190500" t="190500" r="195580" b="1917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255" cy="2194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2E7" w:rsidRDefault="000E2606">
      <w:r>
        <w:t>Selezionare l’opzione 1.ChiaviHardlock.ca2</w:t>
      </w:r>
      <w:r w:rsidR="00B275B2">
        <w:t xml:space="preserve"> nel menu &lt;file&gt;</w:t>
      </w:r>
      <w:r>
        <w:t>, sulla colonna sinistra appare la lista di tutte le chiavi realizzate (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), per selezionare quella di nostro interesse spostare il focus sulla colonna di sinistra e digitare sulla tastiera il nome commessa completa , ad esempio : P-P140090, </w:t>
      </w:r>
      <w:r w:rsidRPr="00736038">
        <w:rPr>
          <w:b/>
        </w:rPr>
        <w:t>fare attenzione al settaggio tastiera che deve essere consistente</w:t>
      </w:r>
      <w:r>
        <w:t>.</w:t>
      </w:r>
    </w:p>
    <w:p w:rsidR="000E2606" w:rsidRDefault="000E2606">
      <w:r>
        <w:rPr>
          <w:noProof/>
          <w:lang w:eastAsia="it-IT"/>
        </w:rPr>
        <w:drawing>
          <wp:inline distT="0" distB="0" distL="0" distR="0" wp14:anchorId="0176D41F" wp14:editId="46B44B5B">
            <wp:extent cx="1642453" cy="1025155"/>
            <wp:effectExtent l="190500" t="190500" r="186690" b="1943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2401" cy="1025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2E4" w:rsidRDefault="000E2606">
      <w:r>
        <w:t xml:space="preserve">In questo caso è stato selezionato il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corrisponente</w:t>
      </w:r>
      <w:proofErr w:type="spellEnd"/>
      <w:r>
        <w:t xml:space="preserve">. Verificare che il numero presente (00000284) corrisponda a quello presente in </w:t>
      </w:r>
      <w:r w:rsidRPr="000E2606">
        <w:t>P-P140090_HL</w:t>
      </w:r>
      <w:r>
        <w:t>.TXT</w:t>
      </w:r>
    </w:p>
    <w:p w:rsidR="000E2606" w:rsidRDefault="000E2606">
      <w:r w:rsidRPr="00736038">
        <w:rPr>
          <w:b/>
        </w:rPr>
        <w:t xml:space="preserve">Selezionare il radio </w:t>
      </w:r>
      <w:proofErr w:type="spellStart"/>
      <w:r w:rsidRPr="00736038">
        <w:rPr>
          <w:b/>
        </w:rPr>
        <w:t>button</w:t>
      </w:r>
      <w:proofErr w:type="spellEnd"/>
      <w:r w:rsidRPr="00736038">
        <w:rPr>
          <w:b/>
        </w:rPr>
        <w:t xml:space="preserve"> HL-DB in alto</w:t>
      </w:r>
      <w:r>
        <w:t xml:space="preserve"> (Take </w:t>
      </w:r>
      <w:proofErr w:type="spellStart"/>
      <w:r>
        <w:t>Hardlock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from).</w:t>
      </w:r>
    </w:p>
    <w:p w:rsidR="000E2606" w:rsidRDefault="006C0394">
      <w:r>
        <w:t xml:space="preserve">Pigiare il pulsante </w:t>
      </w:r>
      <w:proofErr w:type="spellStart"/>
      <w:r>
        <w:t>Insert</w:t>
      </w:r>
      <w:proofErr w:type="spellEnd"/>
      <w:r>
        <w:t xml:space="preserve"> update in basso e confermare con password vuota (tasto </w:t>
      </w:r>
      <w:proofErr w:type="spellStart"/>
      <w:r>
        <w:t>enter</w:t>
      </w:r>
      <w:proofErr w:type="spellEnd"/>
      <w:r>
        <w:t xml:space="preserve">), apparirà un nuovo elemento nella lista dei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orders</w:t>
      </w:r>
      <w:proofErr w:type="spellEnd"/>
      <w:r>
        <w:t>:</w:t>
      </w:r>
    </w:p>
    <w:p w:rsidR="006C0394" w:rsidRDefault="006C0394"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BAE57" wp14:editId="741BFB18">
                <wp:simplePos x="0" y="0"/>
                <wp:positionH relativeFrom="column">
                  <wp:posOffset>1757638</wp:posOffset>
                </wp:positionH>
                <wp:positionV relativeFrom="paragraph">
                  <wp:posOffset>1011435</wp:posOffset>
                </wp:positionV>
                <wp:extent cx="260019" cy="143011"/>
                <wp:effectExtent l="19050" t="19050" r="26035" b="47625"/>
                <wp:wrapNone/>
                <wp:docPr id="7" name="Freccia a destr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0019" cy="14301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7" o:spid="_x0000_s1026" type="#_x0000_t13" style="position:absolute;margin-left:138.4pt;margin-top:79.65pt;width:20.45pt;height:11.2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" adj="15660" fillcolor="#4f81bd [3204]" strokecolor="#243f60 [1604]" strokeweight="2pt"/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707CD076" wp14:editId="7F562BBC">
            <wp:extent cx="1694457" cy="1076745"/>
            <wp:effectExtent l="190500" t="190500" r="191770" b="2000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4914" cy="1077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2606" w:rsidRDefault="006C0394">
      <w:r>
        <w:rPr>
          <w:noProof/>
          <w:lang w:eastAsia="it-IT"/>
        </w:rPr>
        <w:drawing>
          <wp:inline distT="0" distB="0" distL="0" distR="0" wp14:anchorId="27D8C8A7" wp14:editId="42968429">
            <wp:extent cx="2470180" cy="1733733"/>
            <wp:effectExtent l="171450" t="171450" r="387350" b="3619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556" cy="1738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0394" w:rsidRDefault="00736038">
      <w:r>
        <w:lastRenderedPageBreak/>
        <w:t>Selezionare il nuovo elemento e i</w:t>
      </w:r>
      <w:r w:rsidR="006C0394">
        <w:t xml:space="preserve">nserire la data di </w:t>
      </w:r>
      <w:proofErr w:type="spellStart"/>
      <w:r w:rsidR="006C0394">
        <w:t>expiration</w:t>
      </w:r>
      <w:proofErr w:type="spellEnd"/>
      <w:r w:rsidR="006C0394">
        <w:t xml:space="preserve"> richiesta e premere il pulsante Generate </w:t>
      </w:r>
    </w:p>
    <w:p w:rsidR="007535E2" w:rsidRDefault="007535E2">
      <w:r>
        <w:t xml:space="preserve">(nel caso di sblocco scadenza deselezionare il </w:t>
      </w:r>
      <w:proofErr w:type="spellStart"/>
      <w:r>
        <w:t>check</w:t>
      </w:r>
      <w:proofErr w:type="spellEnd"/>
      <w:r>
        <w:t xml:space="preserve"> box presente nella casella di inserimento data)</w:t>
      </w:r>
    </w:p>
    <w:p w:rsidR="006C0394" w:rsidRDefault="006C0394">
      <w:r>
        <w:t xml:space="preserve">Il file &lt;00000284.exe&gt; sarà creato nella cartella </w:t>
      </w:r>
      <w:r w:rsidRPr="006C0394">
        <w:t>C:\Programmi\Hardlock\Bistro2\vtc</w:t>
      </w:r>
    </w:p>
    <w:p w:rsidR="006C0394" w:rsidRPr="006C0394" w:rsidRDefault="006C0394">
      <w:r>
        <w:t xml:space="preserve">Copiare il file nella cartella </w:t>
      </w:r>
      <w:r w:rsidRPr="006C0394">
        <w:t>Q: (</w:t>
      </w:r>
      <w:hyperlink r:id="rId14" w:history="1">
        <w:r w:rsidRPr="006C0394">
          <w:rPr>
            <w:rStyle w:val="Collegamentoipertestuale"/>
          </w:rPr>
          <w:t>\\itmar-fp01\groups$\plant</w:t>
        </w:r>
      </w:hyperlink>
      <w:r w:rsidRPr="006C0394">
        <w:t xml:space="preserve"> division\engineering)\COMMESSE\2014\P-P140090\</w:t>
      </w:r>
      <w:r w:rsidR="00441264" w:rsidRPr="00441264">
        <w:t>UTS140090F009_20170313</w:t>
      </w:r>
      <w:r w:rsidR="00441264">
        <w:t>\</w:t>
      </w:r>
      <w:r w:rsidRPr="006C0394">
        <w:t>Software</w:t>
      </w:r>
    </w:p>
    <w:p w:rsidR="00B275B2" w:rsidRPr="00BC0620" w:rsidRDefault="00B275B2">
      <w:pPr>
        <w:sectPr w:rsidR="00B275B2" w:rsidRPr="00BC0620" w:rsidSect="00B275B2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:rsidR="00B275B2" w:rsidRPr="00BC0620" w:rsidRDefault="00B275B2" w:rsidP="00633F68">
      <w:pPr>
        <w:sectPr w:rsidR="00B275B2" w:rsidRPr="00BC0620" w:rsidSect="00B275B2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B275B2" w:rsidRDefault="00633F68" w:rsidP="009320FA">
      <w:pPr>
        <w:jc w:val="center"/>
        <w:rPr>
          <w:b/>
        </w:rPr>
      </w:pPr>
      <w:r w:rsidRPr="00633F68">
        <w:rPr>
          <w:b/>
        </w:rPr>
        <w:lastRenderedPageBreak/>
        <w:t>Procedura per le ‘</w:t>
      </w:r>
      <w:r>
        <w:rPr>
          <w:b/>
        </w:rPr>
        <w:t xml:space="preserve">nuove’ </w:t>
      </w:r>
      <w:r w:rsidR="00B275B2">
        <w:rPr>
          <w:b/>
        </w:rPr>
        <w:t>commesse</w:t>
      </w:r>
    </w:p>
    <w:p w:rsidR="00B275B2" w:rsidRDefault="00B275B2" w:rsidP="00633F68">
      <w:pPr>
        <w:sectPr w:rsidR="00B275B2" w:rsidSect="00B275B2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633F68" w:rsidRDefault="00633F68" w:rsidP="00633F68">
      <w:r>
        <w:lastRenderedPageBreak/>
        <w:t xml:space="preserve">Esempio su commessa M-I16002 , </w:t>
      </w:r>
      <w:proofErr w:type="spellStart"/>
      <w:r>
        <w:t>expiration</w:t>
      </w:r>
      <w:proofErr w:type="spellEnd"/>
      <w:r>
        <w:t xml:space="preserve"> date 2017-06-10</w:t>
      </w:r>
    </w:p>
    <w:p w:rsidR="00633F68" w:rsidRDefault="00633F68" w:rsidP="00633F68">
      <w:r>
        <w:t xml:space="preserve">Lanciare </w:t>
      </w:r>
      <w:proofErr w:type="spellStart"/>
      <w:r>
        <w:t>T</w:t>
      </w:r>
      <w:r w:rsidR="00B275B2">
        <w:t>eamV</w:t>
      </w:r>
      <w:r>
        <w:t>iewer</w:t>
      </w:r>
      <w:proofErr w:type="spellEnd"/>
      <w:r>
        <w:t xml:space="preserve"> e connettere la macchina </w:t>
      </w:r>
      <w:r w:rsidRPr="001C5240">
        <w:rPr>
          <w:b/>
        </w:rPr>
        <w:t>uts31</w:t>
      </w:r>
      <w:r>
        <w:t xml:space="preserve"> password </w:t>
      </w:r>
      <w:proofErr w:type="spellStart"/>
      <w:r>
        <w:t>utsmarini</w:t>
      </w:r>
      <w:proofErr w:type="spellEnd"/>
    </w:p>
    <w:p w:rsidR="00BC0620" w:rsidRDefault="00BC0620" w:rsidP="00633F68">
      <w:r>
        <w:t xml:space="preserve">Eseguire il login utente marini e </w:t>
      </w:r>
      <w:r>
        <w:t xml:space="preserve">password </w:t>
      </w:r>
      <w:proofErr w:type="spellStart"/>
      <w:r>
        <w:t>uts</w:t>
      </w:r>
      <w:proofErr w:type="spellEnd"/>
    </w:p>
    <w:p w:rsidR="00633F68" w:rsidRDefault="00633F68" w:rsidP="00633F68">
      <w:r>
        <w:t>Lanciare l’applicativo LDK presente nella barra applicazioni</w:t>
      </w:r>
    </w:p>
    <w:p w:rsidR="00633F68" w:rsidRDefault="00633F68" w:rsidP="00633F68">
      <w:r>
        <w:t>Selezionare l’opzione EMS e entrare con</w:t>
      </w:r>
      <w:r w:rsidR="00BC0620">
        <w:t xml:space="preserve"> </w:t>
      </w:r>
      <w:proofErr w:type="spellStart"/>
      <w:r w:rsidR="000030EC">
        <w:t>user</w:t>
      </w:r>
      <w:proofErr w:type="spellEnd"/>
      <w:r w:rsidR="000030EC">
        <w:t xml:space="preserve"> </w:t>
      </w:r>
      <w:proofErr w:type="spellStart"/>
      <w:r w:rsidR="000030EC">
        <w:t>admin</w:t>
      </w:r>
      <w:proofErr w:type="spellEnd"/>
      <w:r w:rsidR="000030EC">
        <w:t xml:space="preserve"> e </w:t>
      </w:r>
      <w:r>
        <w:t xml:space="preserve">password </w:t>
      </w:r>
      <w:proofErr w:type="spellStart"/>
      <w:r>
        <w:t>utsadmin</w:t>
      </w:r>
      <w:proofErr w:type="spellEnd"/>
    </w:p>
    <w:p w:rsidR="00633F68" w:rsidRDefault="00633F68" w:rsidP="00633F68">
      <w:r>
        <w:rPr>
          <w:noProof/>
          <w:lang w:eastAsia="it-IT"/>
        </w:rPr>
        <w:drawing>
          <wp:inline distT="0" distB="0" distL="0" distR="0" wp14:anchorId="245AB71B" wp14:editId="472F4E11">
            <wp:extent cx="1994118" cy="1555780"/>
            <wp:effectExtent l="190500" t="190500" r="196850" b="1968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8299" cy="1559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30EC" w:rsidRDefault="000030EC" w:rsidP="00633F68">
      <w:r>
        <w:lastRenderedPageBreak/>
        <w:t xml:space="preserve">Selezionare il </w:t>
      </w:r>
      <w:proofErr w:type="spellStart"/>
      <w:r>
        <w:t>tab</w:t>
      </w:r>
      <w:proofErr w:type="spellEnd"/>
      <w:r>
        <w:t xml:space="preserve"> </w:t>
      </w:r>
      <w:proofErr w:type="spellStart"/>
      <w:r>
        <w:t>Entitlements</w:t>
      </w:r>
      <w:proofErr w:type="spellEnd"/>
      <w:r w:rsidR="001C5240">
        <w:t xml:space="preserve"> </w:t>
      </w:r>
      <w:r>
        <w:t xml:space="preserve">e ricercare la </w:t>
      </w:r>
      <w:proofErr w:type="spellStart"/>
      <w:r>
        <w:t>keyid</w:t>
      </w:r>
      <w:proofErr w:type="spellEnd"/>
      <w:r>
        <w:t xml:space="preserve"> corrispondente , presente nel file </w:t>
      </w:r>
      <w:r w:rsidRPr="000030EC">
        <w:t>M-I16002_HL</w:t>
      </w:r>
      <w:r>
        <w:t>.TXT</w:t>
      </w:r>
    </w:p>
    <w:p w:rsidR="000030EC" w:rsidRPr="00BC0620" w:rsidRDefault="000030EC" w:rsidP="001C5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Courier New" w:hAnsi="Courier New" w:cs="Courier New"/>
          <w:sz w:val="16"/>
          <w:szCs w:val="16"/>
          <w:lang w:val="en-GB"/>
        </w:rPr>
      </w:pPr>
      <w:r w:rsidRPr="00BC0620">
        <w:rPr>
          <w:rFonts w:ascii="Courier New" w:hAnsi="Courier New" w:cs="Courier New"/>
          <w:sz w:val="16"/>
          <w:szCs w:val="16"/>
          <w:lang w:val="en-GB"/>
        </w:rPr>
        <w:t>M-I16002</w:t>
      </w:r>
    </w:p>
    <w:p w:rsidR="000030EC" w:rsidRPr="00BC0620" w:rsidRDefault="000030EC" w:rsidP="001C5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Courier New" w:hAnsi="Courier New" w:cs="Courier New"/>
          <w:sz w:val="16"/>
          <w:szCs w:val="16"/>
          <w:lang w:val="en-GB"/>
        </w:rPr>
      </w:pPr>
    </w:p>
    <w:p w:rsidR="000030EC" w:rsidRPr="00BC0620" w:rsidRDefault="000030EC" w:rsidP="001C5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Courier New" w:hAnsi="Courier New" w:cs="Courier New"/>
          <w:sz w:val="16"/>
          <w:szCs w:val="16"/>
          <w:lang w:val="en-GB"/>
        </w:rPr>
      </w:pPr>
      <w:r w:rsidRPr="00BC0620">
        <w:rPr>
          <w:rFonts w:ascii="Courier New" w:hAnsi="Courier New" w:cs="Courier New"/>
          <w:sz w:val="16"/>
          <w:szCs w:val="16"/>
          <w:lang w:val="en-GB"/>
        </w:rPr>
        <w:t xml:space="preserve">Key ID: </w:t>
      </w:r>
      <w:bookmarkStart w:id="0" w:name="OLE_LINK1"/>
      <w:bookmarkStart w:id="1" w:name="OLE_LINK2"/>
      <w:r w:rsidRPr="00BC0620">
        <w:rPr>
          <w:rFonts w:ascii="Courier New" w:hAnsi="Courier New" w:cs="Courier New"/>
          <w:sz w:val="16"/>
          <w:szCs w:val="16"/>
          <w:lang w:val="en-GB"/>
        </w:rPr>
        <w:t>1685728589</w:t>
      </w:r>
      <w:bookmarkEnd w:id="0"/>
      <w:bookmarkEnd w:id="1"/>
    </w:p>
    <w:p w:rsidR="000030EC" w:rsidRPr="00BC0620" w:rsidRDefault="000030EC" w:rsidP="001C5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Courier New" w:hAnsi="Courier New" w:cs="Courier New"/>
          <w:sz w:val="16"/>
          <w:szCs w:val="16"/>
          <w:lang w:val="en-GB"/>
        </w:rPr>
      </w:pPr>
      <w:r w:rsidRPr="00BC0620">
        <w:rPr>
          <w:rFonts w:ascii="Courier New" w:hAnsi="Courier New" w:cs="Courier New"/>
          <w:sz w:val="16"/>
          <w:szCs w:val="16"/>
          <w:lang w:val="en-GB"/>
        </w:rPr>
        <w:t>Spare Key ID:</w:t>
      </w:r>
    </w:p>
    <w:p w:rsidR="00633F68" w:rsidRPr="00633F68" w:rsidRDefault="000030EC" w:rsidP="00633F68">
      <w:r>
        <w:rPr>
          <w:noProof/>
          <w:lang w:eastAsia="it-IT"/>
        </w:rPr>
        <w:drawing>
          <wp:inline distT="0" distB="0" distL="0" distR="0" wp14:anchorId="7CD2B20C" wp14:editId="3A056853">
            <wp:extent cx="2678195" cy="2083846"/>
            <wp:effectExtent l="190500" t="190500" r="198755" b="1835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1036" cy="2086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3F68" w:rsidRDefault="000030EC" w:rsidP="0050310D">
      <w:r>
        <w:t xml:space="preserve">Selezionare la voce &lt;new </w:t>
      </w:r>
      <w:proofErr w:type="spellStart"/>
      <w:r>
        <w:t>entitlement</w:t>
      </w:r>
      <w:proofErr w:type="spellEnd"/>
      <w:r>
        <w:t>&gt;</w:t>
      </w:r>
    </w:p>
    <w:p w:rsidR="000030EC" w:rsidRDefault="000030EC" w:rsidP="0050310D">
      <w:r>
        <w:lastRenderedPageBreak/>
        <w:t xml:space="preserve">Nella schermata successiva inserire il nome cliente : </w:t>
      </w:r>
      <w:r w:rsidRPr="001C5240">
        <w:rPr>
          <w:b/>
        </w:rPr>
        <w:t>Marini Cina</w:t>
      </w:r>
      <w:r>
        <w:t xml:space="preserve"> e selezionare la voce </w:t>
      </w:r>
      <w:r w:rsidR="001C5240" w:rsidRPr="001C5240">
        <w:rPr>
          <w:b/>
        </w:rPr>
        <w:t>&lt;</w:t>
      </w:r>
      <w:proofErr w:type="spellStart"/>
      <w:r w:rsidRPr="000030EC">
        <w:rPr>
          <w:b/>
        </w:rPr>
        <w:t>Add</w:t>
      </w:r>
      <w:proofErr w:type="spellEnd"/>
      <w:r w:rsidRPr="000030EC">
        <w:rPr>
          <w:b/>
        </w:rPr>
        <w:t xml:space="preserve"> </w:t>
      </w:r>
      <w:proofErr w:type="spellStart"/>
      <w:r w:rsidRPr="000030EC">
        <w:rPr>
          <w:b/>
        </w:rPr>
        <w:t>Ref</w:t>
      </w:r>
      <w:proofErr w:type="spellEnd"/>
      <w:r w:rsidRPr="000030EC">
        <w:rPr>
          <w:b/>
        </w:rPr>
        <w:t xml:space="preserve"> ID</w:t>
      </w:r>
      <w:r w:rsidR="001C5240">
        <w:rPr>
          <w:b/>
        </w:rPr>
        <w:t>&gt;</w:t>
      </w:r>
    </w:p>
    <w:p w:rsidR="000030EC" w:rsidRDefault="000030EC" w:rsidP="0050310D">
      <w:r>
        <w:t xml:space="preserve">Nella voce </w:t>
      </w:r>
      <w:r w:rsidR="001C5240">
        <w:t>&lt;</w:t>
      </w:r>
      <w:proofErr w:type="spellStart"/>
      <w:r>
        <w:t>Ref</w:t>
      </w:r>
      <w:proofErr w:type="spellEnd"/>
      <w:r>
        <w:t xml:space="preserve"> ID.1</w:t>
      </w:r>
      <w:r w:rsidR="001C5240">
        <w:t>&gt;</w:t>
      </w:r>
      <w:r>
        <w:t xml:space="preserve"> inserire il codice commessa </w:t>
      </w:r>
      <w:bookmarkStart w:id="2" w:name="OLE_LINK3"/>
      <w:bookmarkStart w:id="3" w:name="OLE_LINK4"/>
      <w:r>
        <w:t>M-I16002</w:t>
      </w:r>
      <w:bookmarkEnd w:id="2"/>
      <w:bookmarkEnd w:id="3"/>
    </w:p>
    <w:p w:rsidR="000030EC" w:rsidRDefault="000030EC" w:rsidP="0050310D">
      <w:r>
        <w:t xml:space="preserve">Selezionare la voce </w:t>
      </w:r>
      <w:r w:rsidR="001C5240">
        <w:t>&lt;</w:t>
      </w:r>
      <w:proofErr w:type="spellStart"/>
      <w:r>
        <w:t>Protection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Update</w:t>
      </w:r>
      <w:r w:rsidR="001C5240">
        <w:t>&gt;</w:t>
      </w:r>
      <w:r w:rsidR="00BC0620">
        <w:t>, in caso di creazione di nuova chiavetta selezionare la voce &lt;</w:t>
      </w:r>
      <w:proofErr w:type="spellStart"/>
      <w:r w:rsidR="00BC0620">
        <w:t>Hardwarwe</w:t>
      </w:r>
      <w:proofErr w:type="spellEnd"/>
      <w:r w:rsidR="00BC0620">
        <w:t xml:space="preserve"> </w:t>
      </w:r>
      <w:proofErr w:type="spellStart"/>
      <w:r w:rsidR="00BC0620">
        <w:t>Key</w:t>
      </w:r>
      <w:proofErr w:type="spellEnd"/>
      <w:r w:rsidR="00BC0620">
        <w:t>&gt;</w:t>
      </w:r>
    </w:p>
    <w:p w:rsidR="000030EC" w:rsidRDefault="000030EC" w:rsidP="000030EC">
      <w:r>
        <w:t xml:space="preserve">Cliccare il pulsante Locate </w:t>
      </w:r>
    </w:p>
    <w:p w:rsidR="000030EC" w:rsidRPr="00633F68" w:rsidRDefault="000030EC" w:rsidP="000030EC">
      <w:r>
        <w:rPr>
          <w:noProof/>
          <w:lang w:eastAsia="it-IT"/>
        </w:rPr>
        <w:drawing>
          <wp:inline distT="0" distB="0" distL="0" distR="0" wp14:anchorId="7C801CA1" wp14:editId="59D73C94">
            <wp:extent cx="2236163" cy="1739686"/>
            <wp:effectExtent l="190500" t="190500" r="183515" b="18478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1365" cy="1743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310D" w:rsidRDefault="000030EC" w:rsidP="0050310D">
      <w:r>
        <w:t xml:space="preserve">Inserire la </w:t>
      </w:r>
      <w:proofErr w:type="spellStart"/>
      <w:r>
        <w:t>key</w:t>
      </w:r>
      <w:proofErr w:type="spellEnd"/>
      <w:r>
        <w:t xml:space="preserve"> id nel </w:t>
      </w:r>
      <w:r w:rsidR="00BC0620">
        <w:t xml:space="preserve">campo </w:t>
      </w:r>
      <w:proofErr w:type="spellStart"/>
      <w:r w:rsidR="00BC0620">
        <w:t>key</w:t>
      </w:r>
      <w:proofErr w:type="spellEnd"/>
      <w:r w:rsidR="00BC0620">
        <w:t xml:space="preserve"> id e premere &lt;Locate&gt;</w:t>
      </w:r>
      <w:r>
        <w:t>, selezionare  la chiave trovata e premere &lt;</w:t>
      </w:r>
      <w:proofErr w:type="spellStart"/>
      <w:r>
        <w:t>Add</w:t>
      </w:r>
      <w:proofErr w:type="spellEnd"/>
      <w:r>
        <w:t xml:space="preserve"> to list&gt;</w:t>
      </w:r>
    </w:p>
    <w:p w:rsidR="000030EC" w:rsidRDefault="000030EC" w:rsidP="0050310D">
      <w:r>
        <w:t xml:space="preserve">Selezionare </w:t>
      </w:r>
      <w:r w:rsidR="008078EF">
        <w:t>la chiave dalla lista &lt;</w:t>
      </w:r>
      <w:proofErr w:type="spellStart"/>
      <w:r w:rsidR="008078EF">
        <w:t>Sentinel</w:t>
      </w:r>
      <w:proofErr w:type="spellEnd"/>
      <w:r w:rsidR="008078EF">
        <w:t xml:space="preserve"> </w:t>
      </w:r>
      <w:proofErr w:type="spellStart"/>
      <w:r w:rsidR="008078EF">
        <w:t>keys</w:t>
      </w:r>
      <w:proofErr w:type="spellEnd"/>
      <w:r w:rsidR="008078EF">
        <w:t xml:space="preserve"> to update&gt; e premere &lt;ok&gt; , al termine dell’operazione la voce &lt;</w:t>
      </w:r>
      <w:proofErr w:type="spellStart"/>
      <w:r w:rsidR="008078EF">
        <w:t>located</w:t>
      </w:r>
      <w:proofErr w:type="spellEnd"/>
      <w:r w:rsidR="008078EF">
        <w:t>&gt; conterrà &lt;1&gt;.</w:t>
      </w:r>
    </w:p>
    <w:p w:rsidR="008078EF" w:rsidRDefault="008078EF" w:rsidP="0050310D">
      <w:r>
        <w:rPr>
          <w:noProof/>
          <w:lang w:eastAsia="it-IT"/>
        </w:rPr>
        <w:drawing>
          <wp:inline distT="0" distB="0" distL="0" distR="0" wp14:anchorId="313BEFC7" wp14:editId="636A825A">
            <wp:extent cx="2174524" cy="1677122"/>
            <wp:effectExtent l="190500" t="190500" r="187960" b="18986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410" cy="16824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78EF" w:rsidRDefault="008078EF" w:rsidP="0050310D">
      <w:r>
        <w:t>Premere il pulsante &lt;</w:t>
      </w:r>
      <w:proofErr w:type="spellStart"/>
      <w:r>
        <w:t>Add</w:t>
      </w:r>
      <w:proofErr w:type="spellEnd"/>
      <w:r>
        <w:t xml:space="preserve"> to </w:t>
      </w:r>
      <w:proofErr w:type="spellStart"/>
      <w:r>
        <w:t>product</w:t>
      </w:r>
      <w:proofErr w:type="spellEnd"/>
      <w:r>
        <w:t xml:space="preserve">&gt; e selezionare </w:t>
      </w:r>
      <w:proofErr w:type="spellStart"/>
      <w:r>
        <w:t>Cybertronic</w:t>
      </w:r>
      <w:proofErr w:type="spellEnd"/>
      <w:r>
        <w:t xml:space="preserve"> e premere il pulsante &lt;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to </w:t>
      </w:r>
      <w:proofErr w:type="spellStart"/>
      <w:r>
        <w:t>entitlement</w:t>
      </w:r>
      <w:proofErr w:type="spellEnd"/>
      <w:r>
        <w:t>&gt;</w:t>
      </w:r>
    </w:p>
    <w:p w:rsidR="008078EF" w:rsidRDefault="008078EF" w:rsidP="0050310D">
      <w:r>
        <w:rPr>
          <w:noProof/>
          <w:lang w:eastAsia="it-IT"/>
        </w:rPr>
        <w:lastRenderedPageBreak/>
        <w:drawing>
          <wp:inline distT="0" distB="0" distL="0" distR="0" wp14:anchorId="0817A777" wp14:editId="0E8041DF">
            <wp:extent cx="2258220" cy="1742127"/>
            <wp:effectExtent l="190500" t="190500" r="199390" b="1822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584" cy="1749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78EF" w:rsidRPr="008078EF" w:rsidRDefault="008078EF" w:rsidP="0050310D">
      <w:r>
        <w:t xml:space="preserve">Selezionare la voce </w:t>
      </w:r>
      <w:r w:rsidRPr="008078EF">
        <w:t>&lt;</w:t>
      </w:r>
      <w:hyperlink r:id="rId20" w:tooltip=" License Type: Expiration Date;&#10; Expiration Date: ;" w:history="1">
        <w:r w:rsidRPr="008078EF">
          <w:rPr>
            <w:rStyle w:val="Collegamentoipertestuale"/>
          </w:rPr>
          <w:t xml:space="preserve">License </w:t>
        </w:r>
        <w:proofErr w:type="spellStart"/>
        <w:r w:rsidRPr="008078EF">
          <w:rPr>
            <w:rStyle w:val="Collegamentoipertestuale"/>
          </w:rPr>
          <w:t>Type</w:t>
        </w:r>
        <w:proofErr w:type="spellEnd"/>
        <w:r w:rsidRPr="008078EF">
          <w:rPr>
            <w:rStyle w:val="Collegamentoipertestuale"/>
          </w:rPr>
          <w:t xml:space="preserve">: </w:t>
        </w:r>
        <w:proofErr w:type="spellStart"/>
        <w:r w:rsidRPr="008078EF">
          <w:rPr>
            <w:rStyle w:val="Collegamentoipertestuale"/>
          </w:rPr>
          <w:t>Expiration</w:t>
        </w:r>
        <w:proofErr w:type="spellEnd"/>
        <w:r w:rsidRPr="008078EF">
          <w:rPr>
            <w:rStyle w:val="Collegamentoipertestuale"/>
          </w:rPr>
          <w:t xml:space="preserve"> Date; </w:t>
        </w:r>
        <w:proofErr w:type="spellStart"/>
        <w:r w:rsidRPr="008078EF">
          <w:rPr>
            <w:rStyle w:val="Collegamentoipertestuale"/>
          </w:rPr>
          <w:t>Expiration</w:t>
        </w:r>
        <w:proofErr w:type="spellEnd"/>
        <w:r w:rsidRPr="008078EF">
          <w:rPr>
            <w:rStyle w:val="Collegamentoipertestuale"/>
          </w:rPr>
          <w:t xml:space="preserve"> Date: ;</w:t>
        </w:r>
      </w:hyperlink>
      <w:r w:rsidRPr="008078EF">
        <w:t>&gt;</w:t>
      </w:r>
    </w:p>
    <w:p w:rsidR="008078EF" w:rsidRDefault="008078EF" w:rsidP="0050310D">
      <w:r>
        <w:rPr>
          <w:noProof/>
          <w:lang w:eastAsia="it-IT"/>
        </w:rPr>
        <w:drawing>
          <wp:inline distT="0" distB="0" distL="0" distR="0" wp14:anchorId="696BBFFB" wp14:editId="65B0F452">
            <wp:extent cx="2303486" cy="1811465"/>
            <wp:effectExtent l="190500" t="190500" r="192405" b="18923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0893" cy="1817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78EF" w:rsidRPr="00633F68" w:rsidRDefault="008078EF" w:rsidP="0050310D">
      <w:r>
        <w:t>Inserire l’</w:t>
      </w:r>
      <w:proofErr w:type="spellStart"/>
      <w:r>
        <w:t>expiration</w:t>
      </w:r>
      <w:proofErr w:type="spellEnd"/>
      <w:r>
        <w:t xml:space="preserve"> date richiesta e premere &lt;Save&gt;</w:t>
      </w:r>
    </w:p>
    <w:p w:rsidR="0050310D" w:rsidRDefault="008078EF">
      <w:r>
        <w:t>Selezionare la voce &lt;</w:t>
      </w:r>
      <w:proofErr w:type="spellStart"/>
      <w:r>
        <w:t>product</w:t>
      </w:r>
      <w:proofErr w:type="spellEnd"/>
      <w:r>
        <w:t>&gt; che selezionerà la voce &lt;</w:t>
      </w:r>
      <w:proofErr w:type="spellStart"/>
      <w:r>
        <w:t>Cybertronic</w:t>
      </w:r>
      <w:proofErr w:type="spellEnd"/>
      <w:r>
        <w:t>&gt; e la voce &lt;</w:t>
      </w:r>
      <w:proofErr w:type="spellStart"/>
      <w:r>
        <w:t>Plant</w:t>
      </w:r>
      <w:proofErr w:type="spellEnd"/>
      <w:r>
        <w:t>&gt;</w:t>
      </w:r>
    </w:p>
    <w:p w:rsidR="008078EF" w:rsidRDefault="008078EF">
      <w:r>
        <w:t>Premere il pulsante &lt;Produce&gt; e selezionare &lt;EXE&gt; come &lt;</w:t>
      </w:r>
      <w:proofErr w:type="spellStart"/>
      <w:r>
        <w:t>license</w:t>
      </w:r>
      <w:proofErr w:type="spellEnd"/>
      <w:r>
        <w:t xml:space="preserve"> output </w:t>
      </w:r>
      <w:proofErr w:type="spellStart"/>
      <w:r>
        <w:t>type</w:t>
      </w:r>
      <w:proofErr w:type="spellEnd"/>
      <w:r>
        <w:t>&gt;</w:t>
      </w:r>
    </w:p>
    <w:p w:rsidR="008078EF" w:rsidRDefault="008078EF">
      <w:pPr>
        <w:rPr>
          <w:sz w:val="10"/>
        </w:rPr>
      </w:pPr>
      <w:r>
        <w:rPr>
          <w:noProof/>
          <w:lang w:eastAsia="it-IT"/>
        </w:rPr>
        <w:drawing>
          <wp:inline distT="0" distB="0" distL="0" distR="0" wp14:anchorId="5099DC75" wp14:editId="39AB5935">
            <wp:extent cx="2123882" cy="1659788"/>
            <wp:effectExtent l="190500" t="190500" r="181610" b="18859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8070" cy="1663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78EF" w:rsidRDefault="008078EF" w:rsidP="008078EF">
      <w:r>
        <w:t xml:space="preserve">Premere il tasto &lt;Generate&gt; </w:t>
      </w:r>
    </w:p>
    <w:p w:rsidR="008078EF" w:rsidRDefault="008078EF" w:rsidP="008078EF">
      <w:r>
        <w:rPr>
          <w:noProof/>
          <w:lang w:eastAsia="it-IT"/>
        </w:rPr>
        <w:lastRenderedPageBreak/>
        <w:drawing>
          <wp:inline distT="0" distB="0" distL="0" distR="0" wp14:anchorId="7D8A24E3" wp14:editId="37B6021D">
            <wp:extent cx="2140823" cy="1652633"/>
            <wp:effectExtent l="190500" t="190500" r="183515" b="1955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5007" cy="1655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78EF" w:rsidRDefault="0022686B" w:rsidP="008078EF">
      <w:r>
        <w:t>Selezionare la voce Download EXE File</w:t>
      </w:r>
    </w:p>
    <w:p w:rsidR="0022686B" w:rsidRDefault="0022686B" w:rsidP="008078EF">
      <w:r>
        <w:rPr>
          <w:noProof/>
          <w:lang w:eastAsia="it-IT"/>
        </w:rPr>
        <w:lastRenderedPageBreak/>
        <w:drawing>
          <wp:inline distT="0" distB="0" distL="0" distR="0" wp14:anchorId="5C7BF0B8" wp14:editId="19CEA90C">
            <wp:extent cx="2117339" cy="1542779"/>
            <wp:effectExtent l="190500" t="190500" r="187960" b="1911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0523" cy="1545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78EF" w:rsidRDefault="0022686B" w:rsidP="008078EF">
      <w:r>
        <w:t xml:space="preserve">A questo punto salvare il file nella cartella fascicolo appena creata all’interno della cartella commessa , nel caso specifico si tratta della cartella </w:t>
      </w:r>
      <w:r w:rsidRPr="0022686B">
        <w:t>UTS160002F007_20170313</w:t>
      </w:r>
      <w:r>
        <w:t>/Software</w:t>
      </w:r>
    </w:p>
    <w:p w:rsidR="0022686B" w:rsidRPr="00633F68" w:rsidRDefault="0022686B" w:rsidP="008078EF">
      <w:r>
        <w:t xml:space="preserve">D’ora in poi procedere per la via comune </w:t>
      </w:r>
      <w:r w:rsidR="00B275B2">
        <w:t xml:space="preserve">con la </w:t>
      </w:r>
      <w:r>
        <w:t>rinomina</w:t>
      </w:r>
      <w:bookmarkStart w:id="4" w:name="OLE_LINK5"/>
      <w:bookmarkStart w:id="5" w:name="OLE_LINK6"/>
      <w:bookmarkStart w:id="6" w:name="OLE_LINK7"/>
      <w:r>
        <w:t xml:space="preserve">, </w:t>
      </w:r>
      <w:bookmarkEnd w:id="4"/>
      <w:bookmarkEnd w:id="5"/>
      <w:bookmarkEnd w:id="6"/>
      <w:r>
        <w:t>compressione, documentazione e condivisione del file.</w:t>
      </w:r>
    </w:p>
    <w:p w:rsidR="00B275B2" w:rsidRDefault="00B275B2">
      <w:pPr>
        <w:rPr>
          <w:sz w:val="10"/>
        </w:rPr>
        <w:sectPr w:rsidR="00B275B2" w:rsidSect="00B275B2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:rsidR="009320FA" w:rsidRDefault="009320FA" w:rsidP="009320FA">
      <w:pPr>
        <w:rPr>
          <w:sz w:val="10"/>
        </w:rPr>
      </w:pPr>
    </w:p>
    <w:p w:rsidR="0022686B" w:rsidRPr="009320FA" w:rsidRDefault="0022686B" w:rsidP="009320FA">
      <w:pPr>
        <w:jc w:val="center"/>
        <w:rPr>
          <w:sz w:val="10"/>
        </w:rPr>
      </w:pPr>
      <w:r>
        <w:t xml:space="preserve">Parte comune </w:t>
      </w:r>
      <w:r w:rsidRPr="00633F68">
        <w:rPr>
          <w:b/>
        </w:rPr>
        <w:t>(Nuove e Vecchie)</w:t>
      </w:r>
    </w:p>
    <w:p w:rsidR="009320FA" w:rsidRDefault="009320FA" w:rsidP="0022686B">
      <w:pPr>
        <w:sectPr w:rsidR="009320FA" w:rsidSect="00B275B2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22686B" w:rsidRDefault="0022686B" w:rsidP="0022686B">
      <w:r>
        <w:lastRenderedPageBreak/>
        <w:t>R</w:t>
      </w:r>
      <w:r w:rsidRPr="006C0394">
        <w:t xml:space="preserve">inominare il file come </w:t>
      </w:r>
      <w:bookmarkStart w:id="7" w:name="OLE_LINK8"/>
      <w:bookmarkStart w:id="8" w:name="OLE_LINK9"/>
      <w:bookmarkStart w:id="9" w:name="OLE_LINK10"/>
      <w:bookmarkStart w:id="10" w:name="OLE_LINK155"/>
      <w:bookmarkStart w:id="11" w:name="OLE_LINK156"/>
      <w:bookmarkStart w:id="12" w:name="OLE_LINK157"/>
      <w:r w:rsidRPr="006A19E7">
        <w:t>UTS140090F009_Key</w:t>
      </w:r>
      <w:r w:rsidR="00B72271">
        <w:t>Upgrade</w:t>
      </w:r>
      <w:bookmarkEnd w:id="7"/>
      <w:bookmarkEnd w:id="8"/>
      <w:bookmarkEnd w:id="9"/>
      <w:r w:rsidRPr="006A19E7">
        <w:t>.exe</w:t>
      </w:r>
      <w:bookmarkEnd w:id="10"/>
      <w:bookmarkEnd w:id="11"/>
      <w:bookmarkEnd w:id="12"/>
    </w:p>
    <w:p w:rsidR="007535E2" w:rsidRDefault="007535E2" w:rsidP="0022686B">
      <w:bookmarkStart w:id="13" w:name="OLE_LINK158"/>
      <w:bookmarkStart w:id="14" w:name="OLE_LINK159"/>
      <w:bookmarkStart w:id="15" w:name="OLE_LINK160"/>
      <w:r>
        <w:t xml:space="preserve">(in caso di sblocco scadenza rinominare come </w:t>
      </w:r>
      <w:r w:rsidRPr="006A19E7">
        <w:t>UTS140090F009_Key</w:t>
      </w:r>
      <w:r>
        <w:t>Unlock</w:t>
      </w:r>
      <w:r w:rsidRPr="006A19E7">
        <w:t>.exe</w:t>
      </w:r>
      <w:r>
        <w:t>)</w:t>
      </w:r>
    </w:p>
    <w:bookmarkEnd w:id="13"/>
    <w:bookmarkEnd w:id="14"/>
    <w:bookmarkEnd w:id="15"/>
    <w:p w:rsidR="0022686B" w:rsidRDefault="0022686B" w:rsidP="0022686B">
      <w:r>
        <w:t>Comprimere il file, tasto destro mouse – menu &lt;</w:t>
      </w:r>
      <w:proofErr w:type="spellStart"/>
      <w:r>
        <w:t>send</w:t>
      </w:r>
      <w:proofErr w:type="spellEnd"/>
      <w:r>
        <w:t xml:space="preserve"> to &gt;</w:t>
      </w:r>
      <w:proofErr w:type="spellStart"/>
      <w:r>
        <w:t>compressed</w:t>
      </w:r>
      <w:proofErr w:type="spellEnd"/>
      <w:r>
        <w:t xml:space="preserve"> file</w:t>
      </w:r>
    </w:p>
    <w:p w:rsidR="0022686B" w:rsidRDefault="0022686B" w:rsidP="0022686B">
      <w:r>
        <w:t xml:space="preserve">A questo punto è stato creato un file </w:t>
      </w:r>
      <w:r w:rsidRPr="006A19E7">
        <w:t>UTS1</w:t>
      </w:r>
      <w:r>
        <w:t>40090F009_Key</w:t>
      </w:r>
      <w:r w:rsidR="00B72271">
        <w:t>U</w:t>
      </w:r>
      <w:r>
        <w:t>p</w:t>
      </w:r>
      <w:r w:rsidR="00B72271">
        <w:t>grade</w:t>
      </w:r>
      <w:r>
        <w:t>.zip</w:t>
      </w:r>
    </w:p>
    <w:p w:rsidR="0022686B" w:rsidRDefault="0022686B" w:rsidP="0022686B">
      <w:r>
        <w:t xml:space="preserve">Ora occorre documentare la modifica e pubblicare il file </w:t>
      </w:r>
    </w:p>
    <w:p w:rsidR="0022686B" w:rsidRDefault="0022686B" w:rsidP="0022686B">
      <w:r w:rsidRPr="0050310D">
        <w:rPr>
          <w:b/>
        </w:rPr>
        <w:t>Documentazione</w:t>
      </w:r>
      <w:r>
        <w:t>:</w:t>
      </w:r>
    </w:p>
    <w:p w:rsidR="0022686B" w:rsidRDefault="0022686B" w:rsidP="0022686B">
      <w:r>
        <w:t>Nel file Changelog.txt aggiungere il seguente blocco di testo:</w:t>
      </w:r>
    </w:p>
    <w:p w:rsidR="0022686B" w:rsidRPr="009320FA" w:rsidRDefault="0022686B" w:rsidP="00226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2"/>
          <w:szCs w:val="16"/>
        </w:rPr>
      </w:pPr>
      <w:r w:rsidRPr="009320FA">
        <w:rPr>
          <w:rFonts w:ascii="Courier New" w:hAnsi="Courier New" w:cs="Courier New"/>
          <w:sz w:val="12"/>
          <w:szCs w:val="16"/>
        </w:rPr>
        <w:t>-------------------------------------------------------</w:t>
      </w:r>
    </w:p>
    <w:p w:rsidR="0022686B" w:rsidRPr="009320FA" w:rsidRDefault="0022686B" w:rsidP="00226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2"/>
          <w:szCs w:val="16"/>
        </w:rPr>
      </w:pPr>
    </w:p>
    <w:p w:rsidR="0022686B" w:rsidRPr="009320FA" w:rsidRDefault="0022686B" w:rsidP="00226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2"/>
          <w:szCs w:val="16"/>
        </w:rPr>
      </w:pPr>
      <w:r w:rsidRPr="009320FA">
        <w:rPr>
          <w:rFonts w:ascii="Courier New" w:hAnsi="Courier New" w:cs="Courier New"/>
          <w:sz w:val="12"/>
          <w:szCs w:val="16"/>
        </w:rPr>
        <w:t>UTS140090F009</w:t>
      </w:r>
    </w:p>
    <w:p w:rsidR="0022686B" w:rsidRPr="009320FA" w:rsidRDefault="0022686B" w:rsidP="00226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2"/>
          <w:szCs w:val="16"/>
        </w:rPr>
      </w:pPr>
    </w:p>
    <w:p w:rsidR="0022686B" w:rsidRPr="009320FA" w:rsidRDefault="0022686B" w:rsidP="00226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2"/>
          <w:szCs w:val="16"/>
        </w:rPr>
      </w:pPr>
      <w:r w:rsidRPr="009320FA">
        <w:rPr>
          <w:rFonts w:ascii="Courier New" w:hAnsi="Courier New" w:cs="Courier New"/>
          <w:sz w:val="12"/>
          <w:szCs w:val="16"/>
        </w:rPr>
        <w:t>HL:</w:t>
      </w:r>
    </w:p>
    <w:p w:rsidR="0022686B" w:rsidRPr="009320FA" w:rsidRDefault="0022686B" w:rsidP="00226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2"/>
          <w:szCs w:val="16"/>
        </w:rPr>
      </w:pPr>
      <w:r w:rsidRPr="009320FA">
        <w:rPr>
          <w:rFonts w:ascii="Courier New" w:hAnsi="Courier New" w:cs="Courier New"/>
          <w:sz w:val="12"/>
          <w:szCs w:val="16"/>
        </w:rPr>
        <w:tab/>
        <w:t>20170313</w:t>
      </w:r>
    </w:p>
    <w:p w:rsidR="0022686B" w:rsidRPr="009320FA" w:rsidRDefault="0022686B" w:rsidP="00226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2"/>
          <w:szCs w:val="16"/>
        </w:rPr>
      </w:pPr>
      <w:r w:rsidRPr="009320FA">
        <w:rPr>
          <w:rFonts w:ascii="Courier New" w:hAnsi="Courier New" w:cs="Courier New"/>
          <w:sz w:val="12"/>
          <w:szCs w:val="16"/>
        </w:rPr>
        <w:tab/>
        <w:t xml:space="preserve">- </w:t>
      </w:r>
      <w:proofErr w:type="spellStart"/>
      <w:r w:rsidRPr="009320FA">
        <w:rPr>
          <w:rFonts w:ascii="Courier New" w:hAnsi="Courier New" w:cs="Courier New"/>
          <w:sz w:val="12"/>
          <w:szCs w:val="16"/>
        </w:rPr>
        <w:t>Expiring</w:t>
      </w:r>
      <w:proofErr w:type="spellEnd"/>
      <w:r w:rsidRPr="009320FA">
        <w:rPr>
          <w:rFonts w:ascii="Courier New" w:hAnsi="Courier New" w:cs="Courier New"/>
          <w:sz w:val="12"/>
          <w:szCs w:val="16"/>
        </w:rPr>
        <w:t xml:space="preserve"> 05/06/2017</w:t>
      </w:r>
    </w:p>
    <w:p w:rsidR="0022686B" w:rsidRPr="009320FA" w:rsidRDefault="0022686B" w:rsidP="00226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2"/>
          <w:szCs w:val="16"/>
        </w:rPr>
      </w:pPr>
      <w:r w:rsidRPr="009320FA">
        <w:rPr>
          <w:rFonts w:ascii="Courier New" w:hAnsi="Courier New" w:cs="Courier New"/>
          <w:sz w:val="12"/>
          <w:szCs w:val="16"/>
        </w:rPr>
        <w:tab/>
      </w:r>
    </w:p>
    <w:p w:rsidR="0022686B" w:rsidRPr="009320FA" w:rsidRDefault="0022686B" w:rsidP="00226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2"/>
          <w:szCs w:val="16"/>
        </w:rPr>
      </w:pPr>
      <w:r w:rsidRPr="009320FA">
        <w:rPr>
          <w:rFonts w:ascii="Courier New" w:hAnsi="Courier New" w:cs="Courier New"/>
          <w:sz w:val="12"/>
          <w:szCs w:val="16"/>
        </w:rPr>
        <w:lastRenderedPageBreak/>
        <w:t>-------------------------------------------------------</w:t>
      </w:r>
    </w:p>
    <w:p w:rsidR="0022686B" w:rsidRPr="0050310D" w:rsidRDefault="0022686B" w:rsidP="0022686B">
      <w:pPr>
        <w:rPr>
          <w:b/>
        </w:rPr>
      </w:pPr>
      <w:r w:rsidRPr="0050310D">
        <w:rPr>
          <w:b/>
        </w:rPr>
        <w:t>Pubblicazione</w:t>
      </w:r>
    </w:p>
    <w:p w:rsidR="0022686B" w:rsidRDefault="0022686B" w:rsidP="0022686B">
      <w:r>
        <w:t xml:space="preserve">Lanciare QNAP </w:t>
      </w:r>
      <w:proofErr w:type="spellStart"/>
      <w:r>
        <w:t>Qsync</w:t>
      </w:r>
      <w:proofErr w:type="spellEnd"/>
      <w:r>
        <w:t xml:space="preserve"> client</w:t>
      </w:r>
    </w:p>
    <w:p w:rsidR="0022686B" w:rsidRPr="006C0394" w:rsidRDefault="0022686B" w:rsidP="0022686B">
      <w:r>
        <w:rPr>
          <w:noProof/>
          <w:lang w:eastAsia="it-IT"/>
        </w:rPr>
        <w:drawing>
          <wp:inline distT="0" distB="0" distL="0" distR="0" wp14:anchorId="650036C0" wp14:editId="544141B6">
            <wp:extent cx="1339125" cy="1625119"/>
            <wp:effectExtent l="190500" t="190500" r="185420" b="18478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8774" cy="1624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686B" w:rsidRDefault="0022686B" w:rsidP="0022686B">
      <w:r>
        <w:t xml:space="preserve">Selezionare l’opzione &lt;Open </w:t>
      </w:r>
      <w:proofErr w:type="spellStart"/>
      <w:r>
        <w:t>qsync</w:t>
      </w:r>
      <w:proofErr w:type="spellEnd"/>
      <w:r>
        <w:t xml:space="preserve">  folder&gt; (icona cartella, la seconda da sinistra in basso), selezionare l’unica voce disponibile : </w:t>
      </w:r>
      <w:proofErr w:type="spellStart"/>
      <w:r>
        <w:t>Qsync</w:t>
      </w:r>
      <w:proofErr w:type="spellEnd"/>
      <w:r>
        <w:t xml:space="preserve"> (marini-</w:t>
      </w:r>
      <w:proofErr w:type="spellStart"/>
      <w:r>
        <w:t>wfs</w:t>
      </w:r>
      <w:proofErr w:type="spellEnd"/>
      <w:r>
        <w:t xml:space="preserve">), selezionare la cartella di interesse, nel caso specifico marini-china, creare la cartella fascicolo nella cartella commessa qui presente e copiare il file .zip creato in precedenza nella cartella fascicolo corrispondente , attendere che l’icona diventi verde e selezionare con il tasto destro  </w:t>
      </w:r>
      <w:proofErr w:type="spellStart"/>
      <w:r>
        <w:t>qsync</w:t>
      </w:r>
      <w:proofErr w:type="spellEnd"/>
      <w:r>
        <w:t xml:space="preserve"> – share the link</w:t>
      </w:r>
    </w:p>
    <w:p w:rsidR="0022686B" w:rsidRDefault="0022686B" w:rsidP="0022686B">
      <w:r>
        <w:rPr>
          <w:noProof/>
          <w:lang w:eastAsia="it-IT"/>
        </w:rPr>
        <w:lastRenderedPageBreak/>
        <w:drawing>
          <wp:inline distT="0" distB="0" distL="0" distR="0" wp14:anchorId="6682B46A" wp14:editId="3F50236B">
            <wp:extent cx="2538465" cy="1976144"/>
            <wp:effectExtent l="190500" t="190500" r="186055" b="1955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9380" cy="1976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686B" w:rsidRDefault="0022686B" w:rsidP="0022686B">
      <w:r>
        <w:t xml:space="preserve">Selezionare il </w:t>
      </w:r>
      <w:proofErr w:type="spellStart"/>
      <w:r>
        <w:t>tab</w:t>
      </w:r>
      <w:proofErr w:type="spellEnd"/>
      <w:r>
        <w:t xml:space="preserve"> </w:t>
      </w:r>
      <w:proofErr w:type="spellStart"/>
      <w:r>
        <w:t>settings</w:t>
      </w:r>
      <w:proofErr w:type="spellEnd"/>
      <w:r w:rsidR="0092261D">
        <w:t xml:space="preserve">, selezionare il </w:t>
      </w:r>
      <w:proofErr w:type="spellStart"/>
      <w:r w:rsidR="0092261D">
        <w:t>checkbox</w:t>
      </w:r>
      <w:proofErr w:type="spellEnd"/>
      <w:r w:rsidR="0092261D">
        <w:t xml:space="preserve"> &lt;Create the SSL </w:t>
      </w:r>
      <w:r>
        <w:t xml:space="preserve"> </w:t>
      </w:r>
      <w:r w:rsidR="0092261D">
        <w:t xml:space="preserve">Link </w:t>
      </w:r>
      <w:r>
        <w:t xml:space="preserve">e confermare la creazione del link con il pulsante </w:t>
      </w:r>
      <w:proofErr w:type="spellStart"/>
      <w:r>
        <w:t>apply</w:t>
      </w:r>
      <w:proofErr w:type="spellEnd"/>
      <w:r>
        <w:t>:</w:t>
      </w:r>
    </w:p>
    <w:p w:rsidR="0022686B" w:rsidRDefault="0022686B" w:rsidP="0022686B">
      <w:r>
        <w:rPr>
          <w:noProof/>
          <w:lang w:eastAsia="it-IT"/>
        </w:rPr>
        <w:drawing>
          <wp:inline distT="0" distB="0" distL="0" distR="0" wp14:anchorId="006BA2B5" wp14:editId="3C4D9D45">
            <wp:extent cx="2561187" cy="1964296"/>
            <wp:effectExtent l="190500" t="190500" r="182245" b="18859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1613" cy="19646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686B" w:rsidRDefault="0022686B" w:rsidP="0022686B">
      <w:r>
        <w:t>Copiare nella clipb</w:t>
      </w:r>
      <w:r w:rsidR="00B72271">
        <w:t>oard il link appena creato clicc</w:t>
      </w:r>
      <w:r>
        <w:t>ando sull’icona a destra della voce link</w:t>
      </w:r>
    </w:p>
    <w:p w:rsidR="0022686B" w:rsidRDefault="0022686B" w:rsidP="0022686B">
      <w:r>
        <w:t>Memorizzare il link così ottenuto in un file di testo sostituendo l’URL con il nome del sito corretto (</w:t>
      </w:r>
      <w:r w:rsidRPr="00633F68">
        <w:t>wfs.marini.fayat.com</w:t>
      </w:r>
      <w:r>
        <w:t>):</w:t>
      </w:r>
    </w:p>
    <w:p w:rsidR="0050310D" w:rsidRDefault="0022686B">
      <w:pPr>
        <w:rPr>
          <w:lang w:val="en-GB"/>
        </w:rPr>
      </w:pPr>
      <w:r>
        <w:rPr>
          <w:lang w:val="en-GB"/>
        </w:rPr>
        <w:t>P-P140090</w:t>
      </w:r>
      <w:r w:rsidRPr="006C6A41">
        <w:rPr>
          <w:lang w:val="en-GB"/>
        </w:rPr>
        <w:t xml:space="preserve"> </w:t>
      </w:r>
      <w:hyperlink r:id="rId28" w:history="1">
        <w:r w:rsidRPr="00005C94">
          <w:rPr>
            <w:rStyle w:val="Collegamentoipertestuale"/>
            <w:lang w:val="en-GB"/>
          </w:rPr>
          <w:t>http://wfs.marini.fayat.com/share.cgi?ssid=0ItgACN</w:t>
        </w:r>
      </w:hyperlink>
      <w:r>
        <w:rPr>
          <w:lang w:val="en-GB"/>
        </w:rPr>
        <w:t xml:space="preserve"> </w:t>
      </w:r>
    </w:p>
    <w:p w:rsidR="00BC0620" w:rsidRDefault="00BC0620">
      <w:pPr>
        <w:rPr>
          <w:lang w:val="en-GB"/>
        </w:rPr>
      </w:pPr>
    </w:p>
    <w:p w:rsidR="00BC0620" w:rsidRDefault="00BC0620">
      <w:pPr>
        <w:rPr>
          <w:lang w:val="en-GB"/>
        </w:rPr>
      </w:pPr>
      <w:proofErr w:type="spellStart"/>
      <w:r>
        <w:rPr>
          <w:lang w:val="en-GB"/>
        </w:rPr>
        <w:t>Bibliografia</w:t>
      </w:r>
      <w:proofErr w:type="spellEnd"/>
      <w:r>
        <w:rPr>
          <w:lang w:val="en-GB"/>
        </w:rPr>
        <w:t>:</w:t>
      </w:r>
    </w:p>
    <w:p w:rsidR="00BC0620" w:rsidRPr="0022686B" w:rsidRDefault="00BC0620">
      <w:pPr>
        <w:rPr>
          <w:sz w:val="22"/>
          <w:lang w:val="en-GB"/>
        </w:rPr>
      </w:pPr>
      <w:bookmarkStart w:id="16" w:name="_GoBack"/>
      <w:bookmarkEnd w:id="16"/>
    </w:p>
    <w:sectPr w:rsidR="00BC0620" w:rsidRPr="0022686B" w:rsidSect="009320FA">
      <w:type w:val="continuous"/>
      <w:pgSz w:w="11906" w:h="16838"/>
      <w:pgMar w:top="1417" w:right="1134" w:bottom="1134" w:left="1134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84F"/>
    <w:rsid w:val="000030EC"/>
    <w:rsid w:val="000A12E4"/>
    <w:rsid w:val="000E2606"/>
    <w:rsid w:val="001C5240"/>
    <w:rsid w:val="001F7375"/>
    <w:rsid w:val="0022686B"/>
    <w:rsid w:val="00441264"/>
    <w:rsid w:val="0050310D"/>
    <w:rsid w:val="00633F68"/>
    <w:rsid w:val="006A19E7"/>
    <w:rsid w:val="006C0394"/>
    <w:rsid w:val="00736038"/>
    <w:rsid w:val="007535E2"/>
    <w:rsid w:val="008078EF"/>
    <w:rsid w:val="0092261D"/>
    <w:rsid w:val="009320FA"/>
    <w:rsid w:val="00B2684F"/>
    <w:rsid w:val="00B275B2"/>
    <w:rsid w:val="00B72271"/>
    <w:rsid w:val="00BC0620"/>
    <w:rsid w:val="00D112B9"/>
    <w:rsid w:val="00D902E7"/>
    <w:rsid w:val="00EF4096"/>
    <w:rsid w:val="00EF7DE8"/>
    <w:rsid w:val="00F7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320FA"/>
    <w:rPr>
      <w:sz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B2684F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90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902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320FA"/>
    <w:rPr>
      <w:sz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B2684F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90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902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javascript:void(0);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file:///\\itmar-fp01\groups$\plan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wfs.marini.fayat.com/share.cgi?ssid=0ItgA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file:///\\itmar-fp01\groups$\plan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23C151-0E56-4534-AFD2-E5A02EDA6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</Pages>
  <Words>1030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 UTS</dc:creator>
  <cp:lastModifiedBy>Utente UTS</cp:lastModifiedBy>
  <cp:revision>7</cp:revision>
  <cp:lastPrinted>2017-03-13T10:49:00Z</cp:lastPrinted>
  <dcterms:created xsi:type="dcterms:W3CDTF">2017-03-13T08:01:00Z</dcterms:created>
  <dcterms:modified xsi:type="dcterms:W3CDTF">2017-03-23T09:54:00Z</dcterms:modified>
</cp:coreProperties>
</file>