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Name(s)_______________________________________________ Period ______ Date ___________________</w:t>
      </w:r>
      <w:r w:rsidDel="00000000" w:rsidR="00000000" w:rsidRPr="00000000">
        <w:rPr>
          <w:rtl w:val="0"/>
        </w:rPr>
      </w:r>
    </w:p>
    <w:tbl>
      <w:tblPr>
        <w:tblStyle w:val="Table1"/>
        <w:tblW w:w="12240.0" w:type="dxa"/>
        <w:jc w:val="left"/>
        <w:tblInd w:w="-975.0" w:type="dxa"/>
        <w:tblLayout w:type="fixed"/>
        <w:tblLook w:val="0600"/>
      </w:tblPr>
      <w:tblGrid>
        <w:gridCol w:w="915"/>
        <w:gridCol w:w="9975"/>
        <w:gridCol w:w="1350"/>
        <w:tblGridChange w:id="0">
          <w:tblGrid>
            <w:gridCol w:w="915"/>
            <w:gridCol w:w="9975"/>
            <w:gridCol w:w="1350"/>
          </w:tblGrid>
        </w:tblGridChange>
      </w:tblGrid>
      <w:tr>
        <w:trPr>
          <w:trHeight w:val="520" w:hRule="atLeast"/>
        </w:trPr>
        <w:tc>
          <w:tcPr>
            <w:shd w:fill="00ad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ad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0" w:firstLine="0"/>
              <w:jc w:val="left"/>
              <w:rPr>
                <w:rFonts w:ascii="Ubuntu" w:cs="Ubuntu" w:eastAsia="Ubuntu" w:hAnsi="Ubuntu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ffffff"/>
                <w:sz w:val="36"/>
                <w:szCs w:val="36"/>
                <w:rtl w:val="0"/>
              </w:rPr>
              <w:t xml:space="preserve">Activity Guide - Lists Make</w:t>
            </w:r>
          </w:p>
        </w:tc>
        <w:tc>
          <w:tcPr>
            <w:shd w:fill="00ad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4338" cy="414338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28000" l="31887" r="32164" t="275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8" cy="4143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3476625</wp:posOffset>
                </wp:positionH>
                <wp:positionV relativeFrom="paragraph">
                  <wp:posOffset>133350</wp:posOffset>
                </wp:positionV>
                <wp:extent cx="3222791" cy="1814513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72425" y="356425"/>
                          <a:ext cx="3222791" cy="1814513"/>
                          <a:chOff x="1072425" y="356425"/>
                          <a:chExt cx="7985050" cy="447392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2627" y="356425"/>
                            <a:ext cx="2617307" cy="447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6504775" y="3159625"/>
                            <a:ext cx="20391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roxima Nova" w:cs="Proxima Nova" w:eastAsia="Proxima Nova" w:hAnsi="Proxima Nov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"rightButton"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6504775" y="1302450"/>
                            <a:ext cx="25527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roxima Nova" w:cs="Proxima Nova" w:eastAsia="Proxima Nova" w:hAnsi="Proxima Nov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"reminderOutput"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6504775" y="3584650"/>
                            <a:ext cx="19239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roxima Nova" w:cs="Proxima Nova" w:eastAsia="Proxima Nova" w:hAnsi="Proxima Nov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"addButton"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072425" y="3584650"/>
                            <a:ext cx="22914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roxima Nova" w:cs="Proxima Nova" w:eastAsia="Proxima Nova" w:hAnsi="Proxima Nov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"reminderInput"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994850" y="3356790"/>
                            <a:ext cx="45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994850" y="3744240"/>
                            <a:ext cx="45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363825" y="3339315"/>
                            <a:ext cx="45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641225" y="3159625"/>
                            <a:ext cx="17226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roxima Nova" w:cs="Proxima Nova" w:eastAsia="Proxima Nova" w:hAnsi="Proxima Nov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"leftButton"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842450" y="1557450"/>
                            <a:ext cx="609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363825" y="3744240"/>
                            <a:ext cx="45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3476625</wp:posOffset>
                </wp:positionH>
                <wp:positionV relativeFrom="paragraph">
                  <wp:posOffset>133350</wp:posOffset>
                </wp:positionV>
                <wp:extent cx="3222791" cy="1814513"/>
                <wp:effectExtent b="0" l="0" r="0" t="0"/>
                <wp:wrapSquare wrapText="bothSides" distB="114300" distT="11430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2791" cy="18145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1 - Try the app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Add several reminders to the app.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Scroll through your reminders.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Discuss with a Partner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programming patterns with lists do you think you'll need to use?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2 - Plan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Lists: </w:t>
      </w:r>
      <w:r w:rsidDel="00000000" w:rsidR="00000000" w:rsidRPr="00000000">
        <w:rPr>
          <w:sz w:val="18"/>
          <w:szCs w:val="18"/>
          <w:rtl w:val="0"/>
        </w:rPr>
        <w:t xml:space="preserve">This app uses one list. Give it a name! What does it store?</w:t>
      </w:r>
    </w:p>
    <w:tbl>
      <w:tblPr>
        <w:tblStyle w:val="Table2"/>
        <w:tblW w:w="105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7770"/>
        <w:tblGridChange w:id="0">
          <w:tblGrid>
            <w:gridCol w:w="2760"/>
            <w:gridCol w:w="7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the List Stores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Other Variable:</w:t>
      </w:r>
      <w:r w:rsidDel="00000000" w:rsidR="00000000" w:rsidRPr="00000000">
        <w:rPr>
          <w:rtl w:val="0"/>
        </w:rPr>
        <w:t xml:space="preserve"> This app uses one extra variable in addition to the list. What does it store?  </w:t>
      </w:r>
    </w:p>
    <w:tbl>
      <w:tblPr>
        <w:tblStyle w:val="Table3"/>
        <w:tblW w:w="105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7770"/>
        <w:tblGridChange w:id="0">
          <w:tblGrid>
            <w:gridCol w:w="2760"/>
            <w:gridCol w:w="7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the Variable Stores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oming Soon" w:cs="Coming Soon" w:eastAsia="Coming Soon" w:hAnsi="Coming Soon"/>
                <w:i w:val="1"/>
              </w:rPr>
            </w:pPr>
            <w:r w:rsidDel="00000000" w:rsidR="00000000" w:rsidRPr="00000000">
              <w:rPr>
                <w:rFonts w:ascii="Coming Soon" w:cs="Coming Soon" w:eastAsia="Coming Soon" w:hAnsi="Coming Soon"/>
                <w:i w:val="1"/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Conditionals: </w:t>
      </w:r>
      <w:r w:rsidDel="00000000" w:rsidR="00000000" w:rsidRPr="00000000">
        <w:rPr>
          <w:rtl w:val="0"/>
        </w:rPr>
        <w:t xml:space="preserve">Review the List Scrolling Pattern. Consider how you will use this in your app. </w:t>
      </w:r>
    </w:p>
    <w:tbl>
      <w:tblPr>
        <w:tblStyle w:val="Table4"/>
        <w:tblW w:w="105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4425"/>
        <w:tblGridChange w:id="0">
          <w:tblGrid>
            <w:gridCol w:w="6105"/>
            <w:gridCol w:w="44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22578" cy="3824288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2578" cy="38242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2"/>
              <w:keepNext w:val="0"/>
              <w:keepLines w:val="0"/>
              <w:shd w:fill="ffffff" w:val="clear"/>
              <w:spacing w:after="300" w:before="300" w:line="288" w:lineRule="auto"/>
              <w:rPr>
                <w:rFonts w:ascii="Arial" w:cs="Arial" w:eastAsia="Arial" w:hAnsi="Arial"/>
                <w:b w:val="0"/>
                <w:color w:val="00adbc"/>
                <w:sz w:val="33"/>
                <w:szCs w:val="33"/>
              </w:rPr>
            </w:pPr>
            <w:bookmarkStart w:colFirst="0" w:colLast="0" w:name="_6a1mtk4vwh8e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color w:val="00adbc"/>
                <w:sz w:val="33"/>
                <w:szCs w:val="33"/>
                <w:rtl w:val="0"/>
              </w:rPr>
              <w:t xml:space="preserve">How does it work?</w:t>
            </w:r>
          </w:p>
          <w:p w:rsidR="00000000" w:rsidDel="00000000" w:rsidP="00000000" w:rsidRDefault="00000000" w:rsidRPr="00000000" w14:paraId="00000022">
            <w:pPr>
              <w:shd w:fill="ffffff" w:val="clear"/>
              <w:spacing w:after="160" w:line="240" w:lineRule="auto"/>
              <w:rPr>
                <w:color w:val="696969"/>
              </w:rPr>
            </w:pPr>
            <w:r w:rsidDel="00000000" w:rsidR="00000000" w:rsidRPr="00000000">
              <w:rPr>
                <w:color w:val="696969"/>
                <w:rtl w:val="0"/>
              </w:rPr>
              <w:t xml:space="preserve">Many App Lab projects run in the following way.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hd w:fill="ffffff" w:val="clear"/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color w:val="696969"/>
                <w:rtl w:val="0"/>
              </w:rPr>
              <w:t xml:space="preserve">The user is interested in seeing items in a list, like a list of favorite foods, or a list of reminders.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hd w:fill="ffffff" w:val="clear"/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color w:val="696969"/>
                <w:rtl w:val="0"/>
              </w:rPr>
              <w:t xml:space="preserve">The app shows the user one item in the list at a time.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hd w:fill="ffffff" w:val="clear"/>
              <w:spacing w:after="160" w:line="240" w:lineRule="auto"/>
              <w:ind w:left="720" w:hanging="360"/>
            </w:pPr>
            <w:r w:rsidDel="00000000" w:rsidR="00000000" w:rsidRPr="00000000">
              <w:rPr>
                <w:color w:val="696969"/>
                <w:rtl w:val="0"/>
              </w:rPr>
              <w:t xml:space="preserve">By clicking buttons (or otherwise interacting with the app) the user can move back and forth through the list, one item at a time, to see every item.</w:t>
            </w:r>
          </w:p>
          <w:p w:rsidR="00000000" w:rsidDel="00000000" w:rsidP="00000000" w:rsidRDefault="00000000" w:rsidRPr="00000000" w14:paraId="00000026">
            <w:pPr>
              <w:shd w:fill="ffffff" w:val="clear"/>
              <w:spacing w:after="160" w:line="240" w:lineRule="auto"/>
              <w:rPr>
                <w:color w:val="696969"/>
              </w:rPr>
            </w:pPr>
            <w:r w:rsidDel="00000000" w:rsidR="00000000" w:rsidRPr="00000000">
              <w:rPr>
                <w:color w:val="696969"/>
                <w:rtl w:val="0"/>
              </w:rPr>
              <w:t xml:space="preserve">This pattern allows a user to "scroll" through all the items in the list. In order to make it work, create an index variable and a list. Then use the "Counter Pattern with Boundary" pattern to create event handlers to change the value of the index.</w:t>
            </w:r>
          </w:p>
          <w:p w:rsidR="00000000" w:rsidDel="00000000" w:rsidP="00000000" w:rsidRDefault="00000000" w:rsidRPr="00000000" w14:paraId="00000027">
            <w:pPr>
              <w:shd w:fill="ffffff" w:val="clear"/>
              <w:spacing w:after="160" w:line="240" w:lineRule="auto"/>
              <w:rPr>
                <w:color w:val="696969"/>
              </w:rPr>
            </w:pPr>
            <w:r w:rsidDel="00000000" w:rsidR="00000000" w:rsidRPr="00000000">
              <w:rPr>
                <w:color w:val="696969"/>
                <w:rtl w:val="0"/>
              </w:rPr>
              <w:t xml:space="preserve">This pattern makes sense to use with the </w:t>
            </w:r>
            <w:r w:rsidDel="00000000" w:rsidR="00000000" w:rsidRPr="00000000">
              <w:rPr>
                <w:rFonts w:ascii="Consolas" w:cs="Consolas" w:eastAsia="Consolas" w:hAnsi="Consolas"/>
                <w:color w:val="7665a0"/>
                <w:sz w:val="18"/>
                <w:szCs w:val="18"/>
                <w:shd w:fill="f7f7f9" w:val="clear"/>
                <w:rtl w:val="0"/>
              </w:rPr>
              <w:t xml:space="preserve">updateScreen</w:t>
            </w:r>
            <w:r w:rsidDel="00000000" w:rsidR="00000000" w:rsidRPr="00000000">
              <w:rPr>
                <w:color w:val="696969"/>
                <w:rtl w:val="0"/>
              </w:rPr>
              <w:t xml:space="preserve"> pattern since you will need at least two buttons for scrolling left and right through the list but afterwards will use the same code to update the screen.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Function: </w:t>
      </w:r>
      <w:r w:rsidDel="00000000" w:rsidR="00000000" w:rsidRPr="00000000">
        <w:rPr>
          <w:rtl w:val="0"/>
        </w:rPr>
        <w:t xml:space="preserve">What code may be repeated in your app? What should be included in your function(s)?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Hint: Check out how the updateScreen() function is set up in the List Scrolling Pattern.</w:t>
      </w:r>
    </w:p>
    <w:tbl>
      <w:tblPr>
        <w:tblStyle w:val="Table5"/>
        <w:tblW w:w="1054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41"/>
        <w:tblGridChange w:id="0">
          <w:tblGrid>
            <w:gridCol w:w="1054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Inputs: </w:t>
      </w:r>
      <w:r w:rsidDel="00000000" w:rsidR="00000000" w:rsidRPr="00000000">
        <w:rPr>
          <w:rtl w:val="0"/>
        </w:rPr>
        <w:t xml:space="preserve">What are the inputs for the app? These will all be turned into onEvents. </w:t>
      </w:r>
    </w:p>
    <w:tbl>
      <w:tblPr>
        <w:tblStyle w:val="Table6"/>
        <w:tblW w:w="105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1725"/>
        <w:gridCol w:w="6660"/>
        <w:tblGridChange w:id="0">
          <w:tblGrid>
            <w:gridCol w:w="2145"/>
            <w:gridCol w:w="1725"/>
            <w:gridCol w:w="66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oming Soon" w:cs="Coming Soon" w:eastAsia="Coming Soon" w:hAnsi="Coming Soon"/>
                <w:i w:val="1"/>
              </w:rPr>
            </w:pPr>
            <w:r w:rsidDel="00000000" w:rsidR="00000000" w:rsidRPr="00000000">
              <w:rPr>
                <w:rFonts w:ascii="Coming Soon" w:cs="Coming Soon" w:eastAsia="Coming Soon" w:hAnsi="Coming Soon"/>
                <w:i w:val="1"/>
                <w:rtl w:val="0"/>
              </w:rPr>
              <w:t xml:space="preserve">"rightButton"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oming Soon" w:cs="Coming Soon" w:eastAsia="Coming Soon" w:hAnsi="Coming Soon"/>
                <w:i w:val="1"/>
              </w:rPr>
            </w:pPr>
            <w:r w:rsidDel="00000000" w:rsidR="00000000" w:rsidRPr="00000000">
              <w:rPr>
                <w:rFonts w:ascii="Coming Soon" w:cs="Coming Soon" w:eastAsia="Coming Soon" w:hAnsi="Coming Soon"/>
                <w:i w:val="1"/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oming Soon" w:cs="Coming Soon" w:eastAsia="Coming Soon" w:hAnsi="Coming Soon"/>
                <w:i w:val="1"/>
              </w:rPr>
            </w:pPr>
            <w:r w:rsidDel="00000000" w:rsidR="00000000" w:rsidRPr="00000000">
              <w:rPr>
                <w:rFonts w:ascii="Coming Soon" w:cs="Coming Soon" w:eastAsia="Coming Soon" w:hAnsi="Coming Soon"/>
                <w:i w:val="1"/>
                <w:rtl w:val="0"/>
              </w:rPr>
              <w:t xml:space="preserve">The reminder stored in the list at the next index is displayed.</w:t>
            </w:r>
          </w:p>
        </w:tc>
      </w:tr>
      <w:tr>
        <w:trPr>
          <w:trHeight w:val="9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3 - Write Your Code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Write the code for the app, using your plan above and the comments provided in Code Studio to help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Step You Can Follow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Create all the variables (including the list!) from your tables above.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Give your variables a starting value using the assignment operator (=). 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Create a function that updates the screen. 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Update the output elements on the screen inside of the function.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Create event handlers (onEvent) for the inputs in your table above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Inside the event handlers, update the appropriate variable using the List Scrolling Pattern. Then call the update screen function.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Use your debugging skills to identify unexpected behavior and fix your program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Comment your code as you go, explaining what each event handler and function does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Extension Ideas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Create a button that deletes unwanted items from the list.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Change the list scrolling so that it wraps from the end of the list back to the beginning.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Step 4 - Submit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Before you submit check the rubric below to make sure your program meets the requirements of the task.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54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8.2"/>
        <w:gridCol w:w="2108.2"/>
        <w:gridCol w:w="2108.2"/>
        <w:gridCol w:w="2108.2"/>
        <w:gridCol w:w="2108.2"/>
        <w:tblGridChange w:id="0">
          <w:tblGrid>
            <w:gridCol w:w="2108.2"/>
            <w:gridCol w:w="2108.2"/>
            <w:gridCol w:w="2108.2"/>
            <w:gridCol w:w="2108.2"/>
            <w:gridCol w:w="2108.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Extensive Evidence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Convincing Evidence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Limited Evidence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Evidence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onEvents</w:t>
            </w:r>
            <w:r w:rsidDel="00000000" w:rsidR="00000000" w:rsidRPr="00000000">
              <w:rPr>
                <w:rtl w:val="0"/>
              </w:rPr>
              <w:t xml:space="preserve"> are created for all the required inputs.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onEvents</w:t>
            </w:r>
            <w:r w:rsidDel="00000000" w:rsidR="00000000" w:rsidRPr="00000000">
              <w:rPr>
                <w:rtl w:val="0"/>
              </w:rPr>
              <w:t xml:space="preserve"> are created for most of the inputs.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onEvents</w:t>
            </w:r>
            <w:r w:rsidDel="00000000" w:rsidR="00000000" w:rsidRPr="00000000">
              <w:rPr>
                <w:rtl w:val="0"/>
              </w:rPr>
              <w:t xml:space="preserve"> are created for some of the inputs.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onEvents</w:t>
            </w:r>
            <w:r w:rsidDel="00000000" w:rsidR="00000000" w:rsidRPr="00000000">
              <w:rPr>
                <w:rtl w:val="0"/>
              </w:rPr>
              <w:t xml:space="preserve"> are not created for any inputs.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Storage: Variables and 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Variables and lists are created and appropriately used for all pieces of information used in the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Variables and lists are created and appropriately used for most pieces of information used in the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Some information is stored in variables and lists and appropriately updated throughout the app.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are no variables or lists which store the necessary information for the app to work correctly.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Processing: 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program correctly processes the list for all user interface elements.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program correctly processes the list for most user interface elements.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program correctly processes the list for some of the user interface elements.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program does not include or does not process a list.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Code: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function is used which correctly updates all output elements. The function is called in the appropriate onEvents.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function is used which correctly updates most of the output elements. The function is called in the appropriate onEvents.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function is used which updates some of the output elements or the function is only called in some of the appropriate onEvents.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is no function which updates the screen.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screen correctly displays the current reminders in all instances.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screen correctly displays the current reminders in most instances.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screen correctly displays some but not all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screen does not correctly display any stored information.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runs without errors.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errors are present in the required code.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or two errors are present in the required code.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Three or four errors are present in the required code.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More than four errors are present in the required code.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Coding 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Comments are used to correctly explain the purpose and function of all onEvents and functions.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Comments are used to explain the purpose and function of most onEvents and functions.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Comments are used to explain the purpose and function of some onEvents and functions.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Comments are not present.</w:t>
            </w:r>
          </w:p>
        </w:tc>
      </w:tr>
    </w:tbl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720" w:top="431.99999999999994" w:left="979.2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ing Soon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  <w:t xml:space="preserve">Computer Science Principles</w:t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2160" w:right="0" w:firstLine="720"/>
      <w:jc w:val="right"/>
      <w:rPr>
        <w:b w:val="1"/>
      </w:rPr>
    </w:pPr>
    <w:r w:rsidDel="00000000" w:rsidR="00000000" w:rsidRPr="00000000">
      <w:rPr>
        <w:b w:val="1"/>
        <w:rtl w:val="0"/>
      </w:rPr>
      <w:br w:type="textWrapping"/>
      <w:t xml:space="preserve">Unit 5 Lesson 4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b w:val="1"/>
        <w:rtl w:val="0"/>
      </w:rPr>
      <w:t xml:space="preserve">Unit xx Lesson yy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696969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5d6770"/>
        <w:lang w:val="en"/>
      </w:rPr>
    </w:rPrDefault>
    <w:pPrDefault>
      <w:pPr>
        <w:widowControl w:val="0"/>
        <w:spacing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Ubuntu" w:cs="Ubuntu" w:eastAsia="Ubuntu" w:hAnsi="Ubuntu"/>
      <w:b w:val="1"/>
      <w:color w:val="7665a0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="240" w:lineRule="auto"/>
    </w:pPr>
    <w:rPr>
      <w:rFonts w:ascii="Ubuntu" w:cs="Ubuntu" w:eastAsia="Ubuntu" w:hAnsi="Ubuntu"/>
      <w:b w:val="1"/>
      <w:color w:val="7665a0"/>
      <w:sz w:val="24"/>
      <w:szCs w:val="24"/>
    </w:rPr>
  </w:style>
  <w:style w:type="paragraph" w:styleId="Heading3">
    <w:name w:val="heading 3"/>
    <w:basedOn w:val="Normal"/>
    <w:next w:val="Normal"/>
    <w:pPr>
      <w:spacing w:line="276" w:lineRule="auto"/>
    </w:pPr>
    <w:rPr>
      <w:rFonts w:ascii="Ubuntu" w:cs="Ubuntu" w:eastAsia="Ubuntu" w:hAnsi="Ubuntu"/>
      <w:b w:val="1"/>
      <w:color w:val="ffa4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ComingSoon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