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507866326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z w:val="36"/>
          <w:szCs w:val="36"/>
          <w:lang w:val="es-MX" w:eastAsia="es-MX"/>
        </w:rPr>
      </w:sdtEndPr>
      <w:sdtContent>
        <w:p w:rsidR="004F4BF0" w:rsidRDefault="00976E23">
          <w:r>
            <w:rPr>
              <w:noProof/>
              <w:lang w:eastAsia="es-G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109F383" wp14:editId="65CFA4F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361950</wp:posOffset>
                    </wp:positionV>
                    <wp:extent cx="7363460" cy="9542139"/>
                    <wp:effectExtent l="0" t="0" r="27940" b="21590"/>
                    <wp:wrapNone/>
                    <wp:docPr id="24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42139"/>
                              <a:chOff x="316" y="395"/>
                              <a:chExt cx="11608" cy="15039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395"/>
                                <a:ext cx="11608" cy="15039"/>
                                <a:chOff x="321" y="395"/>
                                <a:chExt cx="11600" cy="15036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395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ítulo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FD35E3" w:rsidP="00773BEC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Elaboración de un S</w:t>
                                        </w:r>
                                        <w:r w:rsidR="004F4BF0"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itio Web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8"/>
                                        <w:lang w:val="es-ES"/>
                                      </w:rPr>
                                      <w:alias w:val="Subtítulo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 w:rsidRPr="004F4BF0">
                                          <w:rPr>
                                            <w:color w:val="FFFFFF" w:themeColor="background1"/>
                                            <w:sz w:val="48"/>
                                            <w:lang w:val="es-ES"/>
                                          </w:rPr>
                                          <w:t>EMPRESA: Quetgo’s Pro</w:t>
                                        </w:r>
                                      </w:p>
                                    </w:sdtContent>
                                  </w:sdt>
                                  <w:p w:rsidR="004F4BF0" w:rsidRPr="004F4BF0" w:rsidRDefault="004F4BF0" w:rsidP="004F4BF0">
                                    <w:pPr>
                                      <w:pStyle w:val="Sinespaciado"/>
                                      <w:jc w:val="both"/>
                                      <w:rPr>
                                        <w:color w:val="FFFFFF" w:themeColor="background1"/>
                                        <w:sz w:val="28"/>
                                        <w:lang w:val="es-ES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lang w:val="es-ES"/>
                                      </w:rPr>
                                      <w:alias w:val="Descripción breve"/>
                                      <w:id w:val="16962290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4F4BF0" w:rsidRPr="004F4BF0" w:rsidRDefault="004F4BF0" w:rsidP="00FD35E3">
                                        <w:pPr>
                                          <w:pStyle w:val="Sinespaciado"/>
                                          <w:jc w:val="center"/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</w:pPr>
                                        <w:r w:rsidRPr="004F4BF0">
                                          <w:rPr>
                                            <w:color w:val="FFFFFF" w:themeColor="background1"/>
                                            <w:sz w:val="28"/>
                                            <w:lang w:val="es-ES"/>
                                          </w:rPr>
                                          <w:t>Servicios de enderezado y pintura, reparación en fibra de vidrio, modificación, pinturas personalizadas, artes, viniles y todo lo que el cliente necesita para que su vehiculó luzca de lo mejor visualmente.</w:t>
                                        </w:r>
                                      </w:p>
                                    </w:sdtContent>
                                  </w:sdt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773BEC" w:rsidRDefault="00773BEC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p w:rsidR="004F4BF0" w:rsidRDefault="004F4BF0" w:rsidP="00773BEC">
                                    <w:pPr>
                                      <w:pStyle w:val="Sinespaciado"/>
                                      <w:jc w:val="center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color w:val="FFFFFF" w:themeColor="background1"/>
                                        <w:lang w:val="es-GT" w:eastAsia="es-GT"/>
                                      </w:rPr>
                                      <w:drawing>
                                        <wp:inline distT="0" distB="0" distL="0" distR="0" wp14:anchorId="0E9AA4C8" wp14:editId="5DB03D49">
                                          <wp:extent cx="4009292" cy="1303020"/>
                                          <wp:effectExtent l="0" t="0" r="0" b="0"/>
                                          <wp:docPr id="12" name="Imagen 12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lum contrast="20000"/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052632" cy="1317106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ño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3-19T00:00:00Z">
                                        <w:dateFormat w:val="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es-ES"/>
                                          </w:rPr>
                                          <w:t>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o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Rudy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mpañía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4F4BF0" w:rsidRDefault="008D4D37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UMG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Fecha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4-03-19T00:00:00Z">
                                        <w:dateFormat w:val="dd/MM/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4F4BF0" w:rsidRDefault="004F4BF0">
                                        <w:pPr>
                                          <w:pStyle w:val="Sinespaciado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es-ES"/>
                                          </w:rPr>
                                          <w:t>19/03/2014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28.5pt;width:579.8pt;height:751.35pt;z-index:251659264;mso-position-horizontal:center;mso-position-horizontal-relative:page;mso-position-vertical-relative:page" coordorigin="316,395" coordsize="11608,15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" o:allowincell="f">
                    <v:group id="Group 3" o:spid="_x0000_s1027" style="position:absolute;left:316;top:395;width:11608;height:15039" coordorigin="321,395" coordsize="11600,150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395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ítulo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F4BF0" w:rsidRDefault="00FD35E3" w:rsidP="00773BEC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Elaboración de un S</w:t>
                                  </w:r>
                                  <w:r w:rsidR="004F4BF0"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itio Web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8"/>
                                  <w:lang w:val="es-ES"/>
                                </w:rPr>
                                <w:alias w:val="Subtítulo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 w:rsidRPr="004F4BF0">
                                    <w:rPr>
                                      <w:color w:val="FFFFFF" w:themeColor="background1"/>
                                      <w:sz w:val="48"/>
                                      <w:lang w:val="es-ES"/>
                                    </w:rPr>
                                    <w:t>EMPRESA: Quetgo’s Pro</w:t>
                                  </w:r>
                                </w:p>
                              </w:sdtContent>
                            </w:sdt>
                            <w:p w:rsidR="004F4BF0" w:rsidRPr="004F4BF0" w:rsidRDefault="004F4BF0" w:rsidP="004F4BF0">
                              <w:pPr>
                                <w:pStyle w:val="Sinespaciado"/>
                                <w:jc w:val="both"/>
                                <w:rPr>
                                  <w:color w:val="FFFFFF" w:themeColor="background1"/>
                                  <w:sz w:val="28"/>
                                  <w:lang w:val="es-ES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lang w:val="es-ES"/>
                                </w:rPr>
                                <w:alias w:val="Descripción breve"/>
                                <w:id w:val="16962290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4F4BF0" w:rsidRPr="004F4BF0" w:rsidRDefault="004F4BF0" w:rsidP="00FD35E3">
                                  <w:pPr>
                                    <w:pStyle w:val="Sinespaciado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</w:pPr>
                                  <w:r w:rsidRPr="004F4BF0">
                                    <w:rPr>
                                      <w:color w:val="FFFFFF" w:themeColor="background1"/>
                                      <w:sz w:val="28"/>
                                      <w:lang w:val="es-ES"/>
                                    </w:rPr>
                                    <w:t>Servicios de enderezado y pintura, reparación en fibra de vidrio, modificación, pinturas personalizadas, artes, viniles y todo lo que el cliente necesita para que su vehiculó luzca de lo mejor visualmente.</w:t>
                                  </w:r>
                                </w:p>
                              </w:sdtContent>
                            </w:sdt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773BEC" w:rsidRDefault="00773BEC">
                              <w:pPr>
                                <w:pStyle w:val="Sinespaciado"/>
                                <w:rPr>
                                  <w:color w:val="FFFFFF" w:themeColor="background1"/>
                                </w:rPr>
                              </w:pPr>
                            </w:p>
                            <w:p w:rsidR="004F4BF0" w:rsidRDefault="004F4BF0" w:rsidP="00773BEC">
                              <w:pPr>
                                <w:pStyle w:val="Sinespaciado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  <w:color w:val="FFFFFF" w:themeColor="background1"/>
                                  <w:lang w:val="es-GT" w:eastAsia="es-GT"/>
                                </w:rPr>
                                <w:drawing>
                                  <wp:inline distT="0" distB="0" distL="0" distR="0" wp14:anchorId="0E9AA4C8" wp14:editId="5DB03D49">
                                    <wp:extent cx="4009292" cy="1303020"/>
                                    <wp:effectExtent l="0" t="0" r="0" b="0"/>
                                    <wp:docPr id="12" name="Imagen 1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lum contrast="2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052632" cy="131710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Zh8sYA&#10;AADbAAAADwAAAGRycy9kb3ducmV2LnhtbESPQWvCQBSE70L/w/IKXqRuFGptdJUiCGIR2rQ9eHtm&#10;n0lo9m3YXWPsr+8KgsdhZr5h5svO1KIl5yvLCkbDBARxbnXFhYLvr/XTFIQPyBpry6TgQh6Wi4fe&#10;HFNtz/xJbRYKESHsU1RQhtCkUvq8JIN+aBvi6B2tMxiidIXUDs8Rbmo5TpKJNFhxXCixoVVJ+W92&#10;Mgqy9ba94C48Z4Ppx2Hv/t5/7OBFqf5j9zYDEagL9/CtvdEKxq9w/RJ/gFz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4Zh8sYAAADbAAAADwAAAAAAAAAAAAAAAACYAgAAZHJz&#10;L2Rvd25yZXYueG1sUEsFBgAAAAAEAAQA9QAAAIsDAAAAAA==&#10;" fillcolor="#548dd4 [1951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n7KcYA&#10;AADbAAAADwAAAGRycy9kb3ducmV2LnhtbESPQWvCQBSE7wX/w/IEL1I3VrSSukopCKIIGttDb6/Z&#10;1yQ0+zbsrjH213cFocdhZr5hFqvO1KIl5yvLCsajBARxbnXFhYL30/pxDsIHZI21ZVJwJQ+rZe9h&#10;gam2Fz5Sm4VCRAj7FBWUITSplD4vyaAf2YY4et/WGQxRukJqh5cIN7V8SpKZNFhxXCixobeS8p/s&#10;bBRk6217xX2YZsP54evT/e4+7PBZqUG/e30BEagL/+F7e6MVTMZw+xJ/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n7KcYAAADbAAAADwAAAAAAAAAAAAAAAACYAgAAZHJz&#10;L2Rvd25yZXYueG1sUEsFBgAAAAAEAAQA9QAAAIsDAAAAAA==&#10;" fillcolor="#548dd4 [1951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ño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3-19T00:00:00Z">
                                  <w:dateFormat w:val="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es-ES"/>
                                    </w:rPr>
                                    <w:t>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Rudy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Compañía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4F4BF0" w:rsidRDefault="008D4D37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UMG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Fecha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4-03-19T00:00:00Z">
                                  <w:dateFormat w:val="dd/MM/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4F4BF0" w:rsidRDefault="004F4BF0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19/03/2014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F4BF0" w:rsidRDefault="004F4BF0"/>
        <w:p w:rsidR="004F4BF0" w:rsidRDefault="004F4BF0">
          <w:pPr>
            <w:rPr>
              <w:rFonts w:asciiTheme="majorHAnsi" w:eastAsiaTheme="majorEastAsia" w:hAnsiTheme="majorHAnsi" w:cstheme="majorBidi"/>
              <w:sz w:val="36"/>
              <w:szCs w:val="36"/>
              <w:lang w:val="es-MX" w:eastAsia="es-MX"/>
            </w:rPr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es-MX" w:eastAsia="es-MX"/>
            </w:rPr>
            <w:br w:type="page"/>
          </w:r>
        </w:p>
      </w:sdtContent>
    </w:sdt>
    <w:p w:rsidR="00502FDB" w:rsidRPr="000A4DA2" w:rsidRDefault="00773BEC" w:rsidP="000A4DA2">
      <w:pPr>
        <w:jc w:val="center"/>
        <w:rPr>
          <w:b/>
          <w:sz w:val="32"/>
        </w:rPr>
      </w:pPr>
      <w:r w:rsidRPr="00773BEC">
        <w:rPr>
          <w:rFonts w:eastAsiaTheme="minorEastAsia"/>
          <w:b/>
          <w:sz w:val="72"/>
          <w:lang w:val="es-ES" w:eastAsia="es-MX"/>
        </w:rPr>
        <w:lastRenderedPageBreak/>
        <w:t>Quetgo’s Pro</w:t>
      </w:r>
    </w:p>
    <w:p w:rsidR="000A4DA2" w:rsidRDefault="00ED4A78" w:rsidP="00FD35E3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  <w:bookmarkStart w:id="0" w:name="_GoBack"/>
      <w:bookmarkEnd w:id="0"/>
      <w:r>
        <w:rPr>
          <w:rFonts w:cs="Arial"/>
          <w:color w:val="000000"/>
          <w:sz w:val="24"/>
          <w:szCs w:val="24"/>
          <w:lang w:eastAsia="es-GT"/>
        </w:rPr>
        <w:t>La empresa esta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enfoca </w:t>
      </w:r>
      <w:r>
        <w:rPr>
          <w:rFonts w:cs="Arial"/>
          <w:color w:val="000000"/>
          <w:sz w:val="24"/>
          <w:szCs w:val="24"/>
          <w:lang w:eastAsia="es-GT"/>
        </w:rPr>
        <w:t xml:space="preserve">en 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un 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servicio personalizado y las personas que trabajan el vehiculó </w:t>
      </w:r>
      <w:r w:rsidR="00976E23">
        <w:rPr>
          <w:rFonts w:cs="Arial"/>
          <w:color w:val="000000"/>
          <w:sz w:val="24"/>
          <w:szCs w:val="24"/>
          <w:lang w:eastAsia="es-GT"/>
        </w:rPr>
        <w:t>son profesionales experimentado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>s</w:t>
      </w:r>
      <w:r w:rsidR="00976E23">
        <w:rPr>
          <w:rFonts w:cs="Arial"/>
          <w:color w:val="000000"/>
          <w:sz w:val="24"/>
          <w:szCs w:val="24"/>
          <w:lang w:eastAsia="es-GT"/>
        </w:rPr>
        <w:t xml:space="preserve"> en las áreas que ofrecemos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. </w:t>
      </w:r>
      <w:r w:rsidR="00976E23">
        <w:rPr>
          <w:rFonts w:cs="Arial"/>
          <w:color w:val="000000"/>
          <w:sz w:val="24"/>
          <w:szCs w:val="24"/>
          <w:lang w:eastAsia="es-GT"/>
        </w:rPr>
        <w:t>Tratamos de ofrecer un Servicio excelente a un buen</w:t>
      </w:r>
      <w:r w:rsidR="000A4DA2" w:rsidRPr="000A4DA2">
        <w:rPr>
          <w:rFonts w:cs="Arial"/>
          <w:color w:val="000000"/>
          <w:sz w:val="24"/>
          <w:szCs w:val="24"/>
          <w:lang w:eastAsia="es-GT"/>
        </w:rPr>
        <w:t xml:space="preserve"> precio y en un tiempo prudente. Teniendo en mente que el servicio que prestamos es simplemente arte</w:t>
      </w:r>
      <w:r w:rsidR="00976E23">
        <w:rPr>
          <w:rFonts w:cs="Arial"/>
          <w:color w:val="000000"/>
          <w:sz w:val="24"/>
          <w:szCs w:val="24"/>
          <w:lang w:eastAsia="es-GT"/>
        </w:rPr>
        <w:t>.</w:t>
      </w:r>
    </w:p>
    <w:p w:rsidR="000A4DA2" w:rsidRDefault="00976E23" w:rsidP="00FD35E3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  <w:r>
        <w:rPr>
          <w:rFonts w:cs="Arial"/>
          <w:color w:val="000000"/>
          <w:sz w:val="24"/>
          <w:szCs w:val="24"/>
          <w:lang w:eastAsia="es-GT"/>
        </w:rPr>
        <w:t>Nosotros como empres tenemos una forma de trabajar la cual es, la mejor carta de presentación es nuestro excelente trabajo y la satisfacción de nuestros clientes.</w:t>
      </w:r>
    </w:p>
    <w:p w:rsidR="00FD35E3" w:rsidRPr="00FD35E3" w:rsidRDefault="00FD35E3" w:rsidP="00FD35E3">
      <w:pPr>
        <w:tabs>
          <w:tab w:val="num" w:pos="720"/>
        </w:tabs>
        <w:spacing w:after="0"/>
        <w:jc w:val="both"/>
        <w:rPr>
          <w:rFonts w:cs="Arial"/>
          <w:color w:val="000000"/>
          <w:sz w:val="24"/>
          <w:szCs w:val="24"/>
          <w:lang w:eastAsia="es-GT"/>
        </w:rPr>
      </w:pPr>
    </w:p>
    <w:p w:rsidR="00502FDB" w:rsidRPr="00502FDB" w:rsidRDefault="00502FDB" w:rsidP="00FD35E3">
      <w:pPr>
        <w:tabs>
          <w:tab w:val="left" w:pos="3840"/>
        </w:tabs>
        <w:spacing w:after="0"/>
        <w:rPr>
          <w:b/>
          <w:sz w:val="32"/>
          <w:u w:val="single"/>
        </w:rPr>
      </w:pPr>
      <w:r w:rsidRPr="00502FDB">
        <w:rPr>
          <w:b/>
          <w:sz w:val="32"/>
          <w:u w:val="single"/>
        </w:rPr>
        <w:t>VISION</w:t>
      </w:r>
    </w:p>
    <w:p w:rsidR="00502FDB" w:rsidRDefault="00502FDB" w:rsidP="00FD35E3">
      <w:pPr>
        <w:spacing w:after="0"/>
        <w:jc w:val="both"/>
        <w:rPr>
          <w:sz w:val="24"/>
          <w:szCs w:val="24"/>
        </w:rPr>
      </w:pPr>
      <w:r w:rsidRPr="000A4DA2">
        <w:rPr>
          <w:sz w:val="24"/>
          <w:szCs w:val="24"/>
        </w:rPr>
        <w:t>A través del uso de los mejores materiales y mano de obra, darle satisfacción a cada cliente en cada visita que haga a nuestro taller. Dejando un trabajo limpio y radiante en cada uno de nuestros trabajos entregados a clientes felices.</w:t>
      </w:r>
    </w:p>
    <w:p w:rsidR="00FD35E3" w:rsidRPr="000A4DA2" w:rsidRDefault="00FD35E3" w:rsidP="00FD35E3">
      <w:pPr>
        <w:spacing w:after="0"/>
        <w:jc w:val="both"/>
        <w:rPr>
          <w:sz w:val="24"/>
          <w:szCs w:val="24"/>
        </w:rPr>
      </w:pPr>
    </w:p>
    <w:p w:rsidR="00502FDB" w:rsidRPr="00502FDB" w:rsidRDefault="00502FDB" w:rsidP="00FD35E3">
      <w:pPr>
        <w:tabs>
          <w:tab w:val="left" w:pos="3840"/>
        </w:tabs>
        <w:spacing w:after="0"/>
        <w:rPr>
          <w:b/>
          <w:sz w:val="32"/>
          <w:u w:val="single"/>
        </w:rPr>
      </w:pPr>
      <w:r w:rsidRPr="00502FDB">
        <w:rPr>
          <w:b/>
          <w:sz w:val="32"/>
          <w:u w:val="single"/>
        </w:rPr>
        <w:t>MISION</w:t>
      </w:r>
    </w:p>
    <w:p w:rsidR="00502FDB" w:rsidRDefault="00502FDB" w:rsidP="00FD35E3">
      <w:pPr>
        <w:spacing w:after="0"/>
        <w:jc w:val="both"/>
        <w:rPr>
          <w:sz w:val="24"/>
          <w:szCs w:val="24"/>
        </w:rPr>
      </w:pPr>
      <w:r w:rsidRPr="000A4DA2">
        <w:rPr>
          <w:sz w:val="24"/>
          <w:szCs w:val="24"/>
        </w:rPr>
        <w:t>Ser el mejor Taller de enderezado, pintura y modificación del país, asegurándonos de que los clientes externos sean los primeros beneficiarios de nuestro excelente servicio y calidad.</w:t>
      </w:r>
    </w:p>
    <w:p w:rsidR="00FD35E3" w:rsidRPr="000A4DA2" w:rsidRDefault="00FD35E3" w:rsidP="00FD35E3">
      <w:pPr>
        <w:spacing w:after="0"/>
        <w:jc w:val="both"/>
        <w:rPr>
          <w:sz w:val="24"/>
          <w:szCs w:val="24"/>
        </w:rPr>
      </w:pPr>
    </w:p>
    <w:p w:rsidR="00502FDB" w:rsidRPr="00502FDB" w:rsidRDefault="00502FDB" w:rsidP="00FD35E3">
      <w:pPr>
        <w:spacing w:after="0"/>
        <w:rPr>
          <w:b/>
          <w:sz w:val="32"/>
          <w:u w:val="single"/>
        </w:rPr>
      </w:pPr>
      <w:r w:rsidRPr="00502FDB">
        <w:rPr>
          <w:b/>
          <w:sz w:val="32"/>
          <w:u w:val="single"/>
        </w:rPr>
        <w:t>OBJETIVOS</w:t>
      </w:r>
    </w:p>
    <w:p w:rsidR="00FD35E3" w:rsidRDefault="00502FDB" w:rsidP="00FD35E3">
      <w:pPr>
        <w:spacing w:after="0"/>
        <w:jc w:val="both"/>
        <w:rPr>
          <w:sz w:val="24"/>
          <w:szCs w:val="24"/>
        </w:rPr>
      </w:pPr>
      <w:r w:rsidRPr="000A4DA2">
        <w:rPr>
          <w:sz w:val="24"/>
          <w:szCs w:val="24"/>
        </w:rPr>
        <w:t>Ser la mejor y más confiable empresa de enderezado y pintura de la región ofreciendo los mejores servicios utilizando los mejores materiales para el tipo de trabajo que realizamos para satisfacer las necesidades de nuestros clientes así dándonos a conocer por la calidad de servicio que ofrecemos.</w:t>
      </w:r>
    </w:p>
    <w:p w:rsidR="00FD35E3" w:rsidRPr="00FD35E3" w:rsidRDefault="00FD35E3" w:rsidP="00FD35E3">
      <w:pPr>
        <w:spacing w:after="0"/>
        <w:jc w:val="both"/>
        <w:rPr>
          <w:sz w:val="24"/>
          <w:szCs w:val="24"/>
        </w:rPr>
      </w:pPr>
    </w:p>
    <w:p w:rsidR="00502FDB" w:rsidRPr="000A4DA2" w:rsidRDefault="000A4DA2" w:rsidP="00FD35E3">
      <w:pPr>
        <w:spacing w:after="0"/>
        <w:jc w:val="both"/>
        <w:rPr>
          <w:b/>
          <w:sz w:val="32"/>
          <w:u w:val="single"/>
        </w:rPr>
      </w:pPr>
      <w:r w:rsidRPr="000A4DA2">
        <w:rPr>
          <w:b/>
          <w:sz w:val="32"/>
          <w:u w:val="single"/>
        </w:rPr>
        <w:t>Necesidad a Satisfacer</w:t>
      </w:r>
    </w:p>
    <w:p w:rsidR="000A4DA2" w:rsidRDefault="000A4DA2" w:rsidP="00FD35E3">
      <w:pPr>
        <w:tabs>
          <w:tab w:val="num" w:pos="720"/>
        </w:tabs>
        <w:spacing w:after="0"/>
        <w:jc w:val="both"/>
        <w:rPr>
          <w:sz w:val="24"/>
          <w:szCs w:val="24"/>
        </w:rPr>
      </w:pPr>
      <w:r w:rsidRPr="000A4DA2">
        <w:rPr>
          <w:sz w:val="24"/>
          <w:szCs w:val="24"/>
        </w:rPr>
        <w:t>Solucionar de una forma eficiente y eficaz las necesidades requeridas a la hora de cualquier accidente que pueda surgir al conducir un automóvil de cualquier tipo, o para personas que requieran Mejorar las características de su vehículo de una forma personalizada.</w:t>
      </w:r>
    </w:p>
    <w:p w:rsidR="00FD35E3" w:rsidRDefault="00FD35E3" w:rsidP="000A4DA2">
      <w:pPr>
        <w:tabs>
          <w:tab w:val="num" w:pos="720"/>
        </w:tabs>
        <w:jc w:val="both"/>
        <w:rPr>
          <w:sz w:val="32"/>
        </w:rPr>
      </w:pPr>
    </w:p>
    <w:p w:rsidR="00FD35E3" w:rsidRPr="000A4DA2" w:rsidRDefault="00FD35E3" w:rsidP="000A4DA2">
      <w:pPr>
        <w:tabs>
          <w:tab w:val="num" w:pos="720"/>
        </w:tabs>
        <w:jc w:val="both"/>
        <w:rPr>
          <w:sz w:val="32"/>
        </w:rPr>
      </w:pPr>
    </w:p>
    <w:p w:rsidR="00B10144" w:rsidRPr="00B10144" w:rsidRDefault="00B10144" w:rsidP="008D4D37">
      <w:pPr>
        <w:tabs>
          <w:tab w:val="left" w:pos="1358"/>
        </w:tabs>
        <w:jc w:val="center"/>
        <w:rPr>
          <w:b/>
          <w:sz w:val="8"/>
          <w:u w:val="wave"/>
        </w:rPr>
      </w:pPr>
    </w:p>
    <w:p w:rsidR="00502FDB" w:rsidRPr="00FD35E3" w:rsidRDefault="008D4D37" w:rsidP="008D4D37">
      <w:pPr>
        <w:tabs>
          <w:tab w:val="left" w:pos="1358"/>
        </w:tabs>
        <w:jc w:val="center"/>
        <w:rPr>
          <w:b/>
          <w:sz w:val="36"/>
          <w:u w:val="wave"/>
        </w:rPr>
      </w:pPr>
      <w:r w:rsidRPr="00FD35E3">
        <w:rPr>
          <w:b/>
          <w:sz w:val="48"/>
          <w:u w:val="wave"/>
        </w:rPr>
        <w:lastRenderedPageBreak/>
        <w:t>PROPUESTA DE</w:t>
      </w:r>
      <w:r w:rsidR="00860C48">
        <w:rPr>
          <w:b/>
          <w:sz w:val="48"/>
          <w:u w:val="wave"/>
        </w:rPr>
        <w:t>L</w:t>
      </w:r>
      <w:r w:rsidRPr="00FD35E3">
        <w:rPr>
          <w:b/>
          <w:sz w:val="48"/>
          <w:u w:val="wave"/>
        </w:rPr>
        <w:t xml:space="preserve"> PROYECTO</w:t>
      </w:r>
    </w:p>
    <w:p w:rsidR="008D4D37" w:rsidRPr="00860C48" w:rsidRDefault="008D4D37" w:rsidP="008D4D37">
      <w:pPr>
        <w:pStyle w:val="Prrafodelista"/>
        <w:numPr>
          <w:ilvl w:val="0"/>
          <w:numId w:val="1"/>
        </w:numPr>
        <w:spacing w:after="0"/>
        <w:rPr>
          <w:b/>
          <w:sz w:val="36"/>
        </w:rPr>
      </w:pPr>
      <w:r w:rsidRPr="00860C48">
        <w:rPr>
          <w:b/>
          <w:sz w:val="36"/>
        </w:rPr>
        <w:t>PLANTEAMIENTO DEL PROBLEMA</w:t>
      </w:r>
    </w:p>
    <w:p w:rsidR="008D4D37" w:rsidRPr="008D4D37" w:rsidRDefault="008D4D37" w:rsidP="008D4D37">
      <w:pPr>
        <w:spacing w:after="0"/>
        <w:rPr>
          <w:b/>
          <w:sz w:val="10"/>
        </w:rPr>
      </w:pPr>
    </w:p>
    <w:p w:rsidR="008D4D37" w:rsidRPr="00860C48" w:rsidRDefault="00502FDB" w:rsidP="008D4D37">
      <w:pPr>
        <w:spacing w:after="0"/>
        <w:jc w:val="both"/>
        <w:rPr>
          <w:b/>
          <w:i/>
          <w:sz w:val="32"/>
          <w:u w:val="single"/>
        </w:rPr>
      </w:pPr>
      <w:r w:rsidRPr="00860C48">
        <w:rPr>
          <w:b/>
          <w:i/>
          <w:sz w:val="32"/>
          <w:u w:val="single"/>
        </w:rPr>
        <w:t>Necesidades latentes</w:t>
      </w:r>
      <w:r w:rsidR="008D4D37" w:rsidRPr="00860C48">
        <w:rPr>
          <w:b/>
          <w:i/>
          <w:sz w:val="32"/>
          <w:u w:val="single"/>
        </w:rPr>
        <w:t xml:space="preserve"> </w:t>
      </w:r>
    </w:p>
    <w:p w:rsidR="008D4D37" w:rsidRPr="008D4D37" w:rsidRDefault="008D4D37" w:rsidP="008D4D37">
      <w:pPr>
        <w:spacing w:after="0"/>
        <w:jc w:val="both"/>
        <w:rPr>
          <w:b/>
          <w:sz w:val="14"/>
          <w:u w:val="single"/>
        </w:rPr>
      </w:pPr>
    </w:p>
    <w:p w:rsidR="001A5727" w:rsidRDefault="00502FDB" w:rsidP="008D4D37">
      <w:pPr>
        <w:spacing w:after="0"/>
        <w:ind w:firstLine="360"/>
        <w:jc w:val="both"/>
        <w:rPr>
          <w:sz w:val="32"/>
        </w:rPr>
      </w:pPr>
      <w:r w:rsidRPr="000A4DA2">
        <w:rPr>
          <w:sz w:val="24"/>
          <w:szCs w:val="24"/>
        </w:rPr>
        <w:t>La empresa está creciendo y abriéndose campo en el área sur occidente del país pero</w:t>
      </w:r>
      <w:r w:rsidR="001A5727" w:rsidRPr="000A4DA2">
        <w:rPr>
          <w:sz w:val="24"/>
          <w:szCs w:val="24"/>
        </w:rPr>
        <w:t xml:space="preserve"> sus fronteras no son</w:t>
      </w:r>
      <w:r w:rsidRPr="000A4DA2">
        <w:rPr>
          <w:sz w:val="24"/>
          <w:szCs w:val="24"/>
        </w:rPr>
        <w:t xml:space="preserve"> cortas </w:t>
      </w:r>
      <w:r w:rsidR="001A5727" w:rsidRPr="000A4DA2">
        <w:rPr>
          <w:sz w:val="24"/>
          <w:szCs w:val="24"/>
        </w:rPr>
        <w:t xml:space="preserve">esta desea </w:t>
      </w:r>
      <w:r w:rsidRPr="000A4DA2">
        <w:rPr>
          <w:sz w:val="24"/>
          <w:szCs w:val="24"/>
        </w:rPr>
        <w:t>expandirse y crecer</w:t>
      </w:r>
      <w:r w:rsidR="001A5727" w:rsidRPr="000A4DA2">
        <w:rPr>
          <w:sz w:val="24"/>
          <w:szCs w:val="24"/>
        </w:rPr>
        <w:t xml:space="preserve"> en todo el País,</w:t>
      </w:r>
      <w:r w:rsidRPr="000A4DA2">
        <w:rPr>
          <w:sz w:val="24"/>
          <w:szCs w:val="24"/>
        </w:rPr>
        <w:t xml:space="preserve"> está buscando una forma de como acercarse a los clientes y así abrir nuevos mercados,  la empresa</w:t>
      </w:r>
      <w:r w:rsidR="001A5727" w:rsidRPr="000A4DA2">
        <w:rPr>
          <w:sz w:val="24"/>
          <w:szCs w:val="24"/>
        </w:rPr>
        <w:t xml:space="preserve"> necesita una forma de fortalecer</w:t>
      </w:r>
      <w:r w:rsidRPr="000A4DA2">
        <w:rPr>
          <w:sz w:val="24"/>
          <w:szCs w:val="24"/>
        </w:rPr>
        <w:t xml:space="preserve"> la confianza </w:t>
      </w:r>
      <w:r w:rsidR="001A5727" w:rsidRPr="000A4DA2">
        <w:rPr>
          <w:sz w:val="24"/>
          <w:szCs w:val="24"/>
        </w:rPr>
        <w:t>y la fidelidad de los clientes; y</w:t>
      </w:r>
      <w:r w:rsidRPr="000A4DA2">
        <w:rPr>
          <w:sz w:val="24"/>
          <w:szCs w:val="24"/>
        </w:rPr>
        <w:t xml:space="preserve"> necesita una herramienta la cual le permita estar en const</w:t>
      </w:r>
      <w:r w:rsidR="001A5727" w:rsidRPr="000A4DA2">
        <w:rPr>
          <w:sz w:val="24"/>
          <w:szCs w:val="24"/>
        </w:rPr>
        <w:t>ante contacto con sus clientes para</w:t>
      </w:r>
      <w:r w:rsidRPr="000A4DA2">
        <w:rPr>
          <w:sz w:val="24"/>
          <w:szCs w:val="24"/>
        </w:rPr>
        <w:t xml:space="preserve"> poder tenerlos informados de los avances de los trabajos que se estén llevando acabo, </w:t>
      </w:r>
      <w:r w:rsidR="001A5727" w:rsidRPr="000A4DA2">
        <w:rPr>
          <w:sz w:val="24"/>
          <w:szCs w:val="24"/>
        </w:rPr>
        <w:t>así</w:t>
      </w:r>
      <w:r w:rsidRPr="000A4DA2">
        <w:rPr>
          <w:sz w:val="24"/>
          <w:szCs w:val="24"/>
        </w:rPr>
        <w:t xml:space="preserve"> mismo un asistente que pueda asesorar </w:t>
      </w:r>
      <w:r w:rsidR="001A5727" w:rsidRPr="000A4DA2">
        <w:rPr>
          <w:sz w:val="24"/>
          <w:szCs w:val="24"/>
        </w:rPr>
        <w:t>o dar un cotización personalizada dependiendo de las necesidades del cliente.</w:t>
      </w:r>
    </w:p>
    <w:p w:rsidR="00502FDB" w:rsidRPr="008D4D37" w:rsidRDefault="001A5727" w:rsidP="00502FDB">
      <w:pPr>
        <w:jc w:val="both"/>
        <w:rPr>
          <w:b/>
          <w:sz w:val="16"/>
        </w:rPr>
      </w:pPr>
      <w:r>
        <w:rPr>
          <w:sz w:val="32"/>
        </w:rPr>
        <w:t xml:space="preserve"> </w:t>
      </w:r>
    </w:p>
    <w:p w:rsidR="008D4D37" w:rsidRPr="00860C48" w:rsidRDefault="008D4D37" w:rsidP="008D4D37">
      <w:pPr>
        <w:pStyle w:val="Prrafodelista"/>
        <w:numPr>
          <w:ilvl w:val="0"/>
          <w:numId w:val="1"/>
        </w:numPr>
        <w:rPr>
          <w:b/>
          <w:sz w:val="36"/>
        </w:rPr>
      </w:pPr>
      <w:r w:rsidRPr="00860C48">
        <w:rPr>
          <w:b/>
          <w:sz w:val="36"/>
        </w:rPr>
        <w:t>PLANTEAMIENTO DE LA SOLUCIÓN</w:t>
      </w:r>
    </w:p>
    <w:p w:rsidR="008D4D37" w:rsidRPr="008D4D37" w:rsidRDefault="008D4D37" w:rsidP="008D4D37">
      <w:pPr>
        <w:ind w:left="360"/>
        <w:rPr>
          <w:b/>
          <w:sz w:val="2"/>
        </w:rPr>
      </w:pPr>
    </w:p>
    <w:p w:rsidR="001A5727" w:rsidRPr="00860C48" w:rsidRDefault="001A5727" w:rsidP="00502FDB">
      <w:pPr>
        <w:jc w:val="both"/>
        <w:rPr>
          <w:b/>
          <w:i/>
          <w:sz w:val="32"/>
          <w:u w:val="single"/>
        </w:rPr>
      </w:pPr>
      <w:r w:rsidRPr="00860C48">
        <w:rPr>
          <w:b/>
          <w:i/>
          <w:sz w:val="32"/>
          <w:u w:val="single"/>
        </w:rPr>
        <w:t>Propuesta:</w:t>
      </w:r>
    </w:p>
    <w:p w:rsidR="008D4D37" w:rsidRPr="008D4D37" w:rsidRDefault="00860C48" w:rsidP="008D4D37">
      <w:pPr>
        <w:spacing w:after="0"/>
        <w:jc w:val="both"/>
        <w:rPr>
          <w:b/>
          <w:sz w:val="24"/>
          <w:szCs w:val="24"/>
        </w:rPr>
      </w:pPr>
      <w:r w:rsidRPr="008D4D37">
        <w:rPr>
          <w:b/>
          <w:sz w:val="24"/>
          <w:szCs w:val="24"/>
        </w:rPr>
        <w:t>¿CÓMO?</w:t>
      </w:r>
    </w:p>
    <w:p w:rsidR="008D4D37" w:rsidRDefault="001A5727" w:rsidP="008D4D37">
      <w:pPr>
        <w:spacing w:after="0"/>
        <w:ind w:firstLine="708"/>
        <w:jc w:val="both"/>
        <w:rPr>
          <w:sz w:val="24"/>
          <w:szCs w:val="24"/>
        </w:rPr>
      </w:pPr>
      <w:r w:rsidRPr="000A4DA2">
        <w:rPr>
          <w:sz w:val="24"/>
          <w:szCs w:val="24"/>
        </w:rPr>
        <w:t xml:space="preserve">Se propone Crear una sitio Web el cual facilite la comunicación con los clientes y a través de este pueda informar, ver avances de los trabajos que se estén realizado, dar a conocer los trabajos que se han realizado que son la carta de presentación de la empresa,  así mismo dar a conocer en que está enfocada a donde se dirige y cual son sus objetivos teniendo en cuenta que lo </w:t>
      </w:r>
      <w:r w:rsidR="000A4DA2" w:rsidRPr="000A4DA2">
        <w:rPr>
          <w:sz w:val="24"/>
          <w:szCs w:val="24"/>
        </w:rPr>
        <w:t>más</w:t>
      </w:r>
      <w:r w:rsidRPr="000A4DA2">
        <w:rPr>
          <w:sz w:val="24"/>
          <w:szCs w:val="24"/>
        </w:rPr>
        <w:t xml:space="preserve"> importante para la empresa es la satisfacción del </w:t>
      </w:r>
      <w:r w:rsidR="000A4DA2" w:rsidRPr="000A4DA2">
        <w:rPr>
          <w:sz w:val="24"/>
          <w:szCs w:val="24"/>
        </w:rPr>
        <w:t>cliente</w:t>
      </w:r>
      <w:r w:rsidRPr="000A4DA2">
        <w:rPr>
          <w:sz w:val="24"/>
          <w:szCs w:val="24"/>
        </w:rPr>
        <w:t xml:space="preserve"> con el trabajo que se le </w:t>
      </w:r>
      <w:r w:rsidR="000A4DA2" w:rsidRPr="000A4DA2">
        <w:rPr>
          <w:sz w:val="24"/>
          <w:szCs w:val="24"/>
        </w:rPr>
        <w:t>realizado.</w:t>
      </w:r>
    </w:p>
    <w:p w:rsidR="00860C48" w:rsidRPr="00860C48" w:rsidRDefault="00860C48" w:rsidP="008D4D37">
      <w:pPr>
        <w:spacing w:after="0"/>
        <w:ind w:firstLine="708"/>
        <w:jc w:val="both"/>
        <w:rPr>
          <w:szCs w:val="24"/>
        </w:rPr>
      </w:pPr>
    </w:p>
    <w:p w:rsidR="00976E23" w:rsidRDefault="008D4D37" w:rsidP="008D4D37">
      <w:pPr>
        <w:spacing w:after="0"/>
        <w:jc w:val="both"/>
        <w:rPr>
          <w:b/>
          <w:sz w:val="24"/>
          <w:szCs w:val="24"/>
        </w:rPr>
      </w:pPr>
      <w:r w:rsidRPr="008D4D37">
        <w:rPr>
          <w:b/>
          <w:sz w:val="24"/>
          <w:szCs w:val="24"/>
        </w:rPr>
        <w:t>Módulos</w:t>
      </w: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0F1A88">
        <w:rPr>
          <w:b/>
          <w:sz w:val="24"/>
          <w:szCs w:val="24"/>
        </w:rPr>
        <w:t xml:space="preserve">Usuarios: </w:t>
      </w:r>
      <w:r w:rsidR="000F1A88" w:rsidRPr="000F1A88">
        <w:rPr>
          <w:sz w:val="24"/>
          <w:szCs w:val="24"/>
        </w:rPr>
        <w:t xml:space="preserve">Descripción </w:t>
      </w: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Herramientas</w:t>
      </w:r>
    </w:p>
    <w:p w:rsidR="008D4D37" w:rsidRPr="000F1A88" w:rsidRDefault="008D4D37" w:rsidP="008D4D37">
      <w:pPr>
        <w:spacing w:after="0"/>
        <w:jc w:val="both"/>
        <w:rPr>
          <w:sz w:val="24"/>
          <w:szCs w:val="24"/>
        </w:rPr>
      </w:pPr>
      <w:r w:rsidRPr="000F1A88">
        <w:rPr>
          <w:sz w:val="24"/>
          <w:szCs w:val="24"/>
        </w:rPr>
        <w:tab/>
      </w:r>
      <w:r w:rsidR="000F1A88" w:rsidRPr="000F1A88">
        <w:rPr>
          <w:sz w:val="24"/>
          <w:szCs w:val="24"/>
        </w:rPr>
        <w:t>Licenciamiento, MSQL, PHP, HTML</w:t>
      </w: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</w:p>
    <w:p w:rsidR="008D4D37" w:rsidRDefault="008D4D37" w:rsidP="008D4D37">
      <w:pPr>
        <w:spacing w:after="0"/>
        <w:jc w:val="both"/>
        <w:rPr>
          <w:b/>
          <w:sz w:val="24"/>
          <w:szCs w:val="24"/>
        </w:rPr>
      </w:pPr>
    </w:p>
    <w:p w:rsidR="008D4D37" w:rsidRDefault="008D4D37" w:rsidP="008D4D37">
      <w:pPr>
        <w:pStyle w:val="Prrafodelista"/>
        <w:numPr>
          <w:ilvl w:val="0"/>
          <w:numId w:val="1"/>
        </w:numPr>
        <w:spacing w:after="0"/>
        <w:jc w:val="both"/>
        <w:rPr>
          <w:b/>
          <w:sz w:val="36"/>
        </w:rPr>
      </w:pPr>
      <w:r w:rsidRPr="008D4D37">
        <w:rPr>
          <w:b/>
          <w:sz w:val="36"/>
        </w:rPr>
        <w:t>PLANIFICACION</w:t>
      </w:r>
    </w:p>
    <w:p w:rsidR="008D4D37" w:rsidRPr="008D4D37" w:rsidRDefault="008D4D37" w:rsidP="008D4D37">
      <w:pPr>
        <w:spacing w:after="0"/>
        <w:jc w:val="both"/>
        <w:rPr>
          <w:b/>
          <w:sz w:val="10"/>
        </w:rPr>
      </w:pPr>
    </w:p>
    <w:p w:rsidR="008D4D37" w:rsidRPr="00860C48" w:rsidRDefault="008D4D37" w:rsidP="008D4D37">
      <w:pPr>
        <w:jc w:val="both"/>
        <w:rPr>
          <w:b/>
          <w:i/>
          <w:sz w:val="32"/>
          <w:u w:val="single"/>
        </w:rPr>
      </w:pPr>
      <w:r w:rsidRPr="00860C48">
        <w:rPr>
          <w:b/>
          <w:i/>
          <w:sz w:val="32"/>
          <w:u w:val="single"/>
        </w:rPr>
        <w:t>Tiempo De Desarrollo (Diagrama Gantt)</w:t>
      </w:r>
    </w:p>
    <w:p w:rsidR="008D4D37" w:rsidRDefault="008D4D37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6A1A3F" w:rsidRDefault="006A1A3F" w:rsidP="008D4D37"/>
    <w:p w:rsidR="008D4D37" w:rsidRDefault="008D4D37" w:rsidP="008D4D37">
      <w:pPr>
        <w:pStyle w:val="Prrafodelista"/>
        <w:numPr>
          <w:ilvl w:val="0"/>
          <w:numId w:val="1"/>
        </w:numPr>
        <w:rPr>
          <w:b/>
          <w:sz w:val="36"/>
        </w:rPr>
      </w:pPr>
      <w:r w:rsidRPr="008D4D37">
        <w:rPr>
          <w:b/>
          <w:sz w:val="36"/>
        </w:rPr>
        <w:t>COSTO</w:t>
      </w:r>
      <w:r>
        <w:rPr>
          <w:b/>
          <w:sz w:val="36"/>
        </w:rPr>
        <w:t xml:space="preserve"> DEL PROYECTO</w:t>
      </w:r>
    </w:p>
    <w:p w:rsidR="008D4D37" w:rsidRPr="008D4D37" w:rsidRDefault="008D4D37" w:rsidP="008D4D37">
      <w:pPr>
        <w:rPr>
          <w:b/>
          <w:sz w:val="36"/>
        </w:rPr>
      </w:pPr>
    </w:p>
    <w:sectPr w:rsidR="008D4D37" w:rsidRPr="008D4D37" w:rsidSect="000F1A88">
      <w:headerReference w:type="default" r:id="rId12"/>
      <w:footerReference w:type="default" r:id="rId13"/>
      <w:pgSz w:w="12240" w:h="15840"/>
      <w:pgMar w:top="1418" w:right="1701" w:bottom="1560" w:left="1701" w:header="426" w:footer="82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038" w:rsidRDefault="00614038" w:rsidP="00853DFE">
      <w:pPr>
        <w:spacing w:after="0" w:line="240" w:lineRule="auto"/>
      </w:pPr>
      <w:r>
        <w:separator/>
      </w:r>
    </w:p>
  </w:endnote>
  <w:endnote w:type="continuationSeparator" w:id="0">
    <w:p w:rsidR="00614038" w:rsidRDefault="00614038" w:rsidP="00853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A3F" w:rsidRDefault="006A1A3F">
    <w:pPr>
      <w:pStyle w:val="Piedepgina"/>
    </w:pPr>
  </w:p>
  <w:p w:rsidR="006A1A3F" w:rsidRPr="006A1A3F" w:rsidRDefault="006A1A3F" w:rsidP="006A1A3F">
    <w:pPr>
      <w:pStyle w:val="Piedepgina"/>
      <w:rPr>
        <w:b/>
        <w:color w:val="7F7F7F" w:themeColor="text1" w:themeTint="80"/>
      </w:rPr>
    </w:pPr>
  </w:p>
  <w:p w:rsidR="005B603A" w:rsidRDefault="006A1A3F">
    <w:pPr>
      <w:pStyle w:val="Piedepgina"/>
      <w:rPr>
        <w:b/>
        <w:color w:val="7F7F7F" w:themeColor="text1" w:themeTint="80"/>
      </w:rPr>
    </w:pPr>
    <w:r w:rsidRPr="006A1A3F">
      <w:rPr>
        <w:b/>
        <w:color w:val="7F7F7F" w:themeColor="text1" w:themeTint="8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038" w:rsidRDefault="00614038" w:rsidP="00853DFE">
      <w:pPr>
        <w:spacing w:after="0" w:line="240" w:lineRule="auto"/>
      </w:pPr>
      <w:r>
        <w:separator/>
      </w:r>
    </w:p>
  </w:footnote>
  <w:footnote w:type="continuationSeparator" w:id="0">
    <w:p w:rsidR="00614038" w:rsidRDefault="00614038" w:rsidP="00853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A3F" w:rsidRPr="006A1A3F" w:rsidRDefault="00ED4A78">
    <w:pPr>
      <w:pStyle w:val="Encabezado"/>
      <w:rPr>
        <w:b/>
        <w:sz w:val="8"/>
      </w:rPr>
    </w:pPr>
    <w:r>
      <w:rPr>
        <w:rFonts w:cs="Arial"/>
        <w:noProof/>
        <w:color w:val="000000"/>
        <w:sz w:val="24"/>
        <w:szCs w:val="24"/>
        <w:lang w:eastAsia="es-GT"/>
      </w:rPr>
      <w:drawing>
        <wp:anchor distT="0" distB="0" distL="114300" distR="114300" simplePos="0" relativeHeight="251664384" behindDoc="0" locked="0" layoutInCell="1" allowOverlap="1" wp14:anchorId="2218998F" wp14:editId="24C7D8D2">
          <wp:simplePos x="0" y="0"/>
          <wp:positionH relativeFrom="column">
            <wp:posOffset>-508635</wp:posOffset>
          </wp:positionH>
          <wp:positionV relativeFrom="paragraph">
            <wp:posOffset>41275</wp:posOffset>
          </wp:positionV>
          <wp:extent cx="1222375" cy="621030"/>
          <wp:effectExtent l="0" t="0" r="0" b="7620"/>
          <wp:wrapSquare wrapText="bothSides"/>
          <wp:docPr id="6" name="Imagen 6" descr="C:\Users\CLIENTE\Desktop\Documentos varios\MEMORIA RUDY\Memoria\TODO\cursos\rs\LOGO_UMG_juven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LIENTE\Desktop\Documentos varios\MEMORIA RUDY\Memoria\TODO\cursos\rs\LOGO_UMG_juveni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375" cy="621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010B">
      <w:rPr>
        <w:b/>
        <w:noProof/>
        <w:sz w:val="8"/>
        <w:lang w:eastAsia="es-GT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24BAFD3" wp14:editId="3CA5075F">
              <wp:simplePos x="0" y="0"/>
              <wp:positionH relativeFrom="column">
                <wp:posOffset>-1119404</wp:posOffset>
              </wp:positionH>
              <wp:positionV relativeFrom="paragraph">
                <wp:posOffset>-259290</wp:posOffset>
              </wp:positionV>
              <wp:extent cx="7915247" cy="10028692"/>
              <wp:effectExtent l="0" t="0" r="0" b="0"/>
              <wp:wrapNone/>
              <wp:docPr id="5" name="5 Grup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15247" cy="10028692"/>
                        <a:chOff x="95693" y="-21266"/>
                        <a:chExt cx="7915247" cy="10028692"/>
                      </a:xfrm>
                    </wpg:grpSpPr>
                    <wps:wsp>
                      <wps:cNvPr id="654" name="Autoforma 13"/>
                      <wps:cNvSpPr>
                        <a:spLocks noChangeArrowheads="1"/>
                      </wps:cNvSpPr>
                      <wps:spPr bwMode="auto">
                        <a:xfrm>
                          <a:off x="6500928" y="8431031"/>
                          <a:ext cx="1392142" cy="157639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28575">
                          <a:noFill/>
                        </a:ln>
                        <a:extLst/>
                      </wps:spPr>
                      <wps:txbx>
                        <w:txbxContent>
                          <w:p w:rsidR="005B603A" w:rsidRDefault="005B603A" w:rsidP="00860C48">
                            <w:pPr>
                              <w:rPr>
                                <w:szCs w:val="72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rFonts w:eastAsiaTheme="minorEastAsia"/>
                              </w:rPr>
                              <w:fldChar w:fldCharType="separate"/>
                            </w:r>
                            <w:r w:rsidR="00ED4A78" w:rsidRPr="00ED4A78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" name="1 Rectángulo redondeado"/>
                      <wps:cNvSpPr/>
                      <wps:spPr>
                        <a:xfrm>
                          <a:off x="1627068" y="9179237"/>
                          <a:ext cx="5649192" cy="33063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35E3" w:rsidRPr="0078010B" w:rsidRDefault="00FD35E3" w:rsidP="00CC3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78010B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Rudy Donaldo Marroquín García</w:t>
                            </w:r>
                            <w:r w:rsidRPr="0078010B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ab/>
                            </w:r>
                            <w:r w:rsidR="0078010B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    </w:t>
                            </w:r>
                            <w:r w:rsidRPr="0078010B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CARNÉ: 1490-09-9429</w:t>
                            </w:r>
                            <w:r w:rsidRPr="0078010B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ab/>
                              <w:t>CURSO: Páginas Web</w:t>
                            </w:r>
                          </w:p>
                          <w:p w:rsidR="00FD35E3" w:rsidRPr="00FD35E3" w:rsidRDefault="00FD35E3" w:rsidP="00CC368D">
                            <w:pPr>
                              <w:spacing w:after="0"/>
                              <w:jc w:val="center"/>
                              <w:rPr>
                                <w:b/>
                                <w:color w:val="7F7F7F" w:themeColor="text1" w:themeTint="80"/>
                                <w:sz w:val="20"/>
                              </w:rPr>
                            </w:pPr>
                          </w:p>
                          <w:p w:rsidR="00FD35E3" w:rsidRPr="00FD35E3" w:rsidRDefault="00FD35E3" w:rsidP="00CC368D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4 Grupo"/>
                      <wpg:cNvGrpSpPr/>
                      <wpg:grpSpPr>
                        <a:xfrm>
                          <a:off x="95693" y="-21266"/>
                          <a:ext cx="7915247" cy="712382"/>
                          <a:chOff x="95693" y="-21266"/>
                          <a:chExt cx="7915247" cy="712382"/>
                        </a:xfrm>
                      </wpg:grpSpPr>
                      <wps:wsp>
                        <wps:cNvPr id="3" name="3 Rectángulo redondeado"/>
                        <wps:cNvSpPr/>
                        <wps:spPr>
                          <a:xfrm>
                            <a:off x="95693" y="-21266"/>
                            <a:ext cx="7915247" cy="301625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0144" w:rsidRPr="00FD35E3" w:rsidRDefault="00B10144" w:rsidP="00B1014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7F7F7F" w:themeColor="text1" w:themeTint="80"/>
                                  <w:sz w:val="20"/>
                                </w:rPr>
                              </w:pPr>
                            </w:p>
                            <w:p w:rsidR="00B10144" w:rsidRPr="00FD35E3" w:rsidRDefault="00B10144" w:rsidP="00B10144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2 Rectángulo redondeado"/>
                        <wps:cNvSpPr/>
                        <wps:spPr>
                          <a:xfrm>
                            <a:off x="2020038" y="127582"/>
                            <a:ext cx="4124325" cy="563534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35E3" w:rsidRPr="00B10144" w:rsidRDefault="00B10144" w:rsidP="00B10144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48"/>
                                  <w:u w:val="single"/>
                                </w:rPr>
                              </w:pPr>
                              <w:r w:rsidRPr="00B10144">
                                <w:rPr>
                                  <w:b/>
                                  <w:sz w:val="48"/>
                                  <w:u w:val="single"/>
                                </w:rPr>
                                <w:t>SOLUCIONES INNOVADORAS</w:t>
                              </w:r>
                            </w:p>
                            <w:p w:rsidR="00FD35E3" w:rsidRPr="00FD35E3" w:rsidRDefault="00FD35E3" w:rsidP="00B10144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7F7F7F" w:themeColor="text1" w:themeTint="80"/>
                                  <w:sz w:val="20"/>
                                </w:rPr>
                              </w:pPr>
                            </w:p>
                            <w:p w:rsidR="00FD35E3" w:rsidRPr="00FD35E3" w:rsidRDefault="00FD35E3" w:rsidP="00B10144">
                              <w:pPr>
                                <w:spacing w:after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5 Grupo" o:spid="_x0000_s1044" style="position:absolute;margin-left:-88.15pt;margin-top:-20.4pt;width:623.25pt;height:789.65pt;z-index:251662336;mso-height-relative:margin" coordorigin="956,-212" coordsize="79152,100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forma 13" o:spid="_x0000_s1045" type="#_x0000_t5" style="position:absolute;left:65009;top:84310;width:13921;height:15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7JsgA&#10;AADcAAAADwAAAGRycy9kb3ducmV2LnhtbESPQWvCQBSE74L/YXlCL0U3SiuSuooIgtJW21T0+sg+&#10;k2D2bcxuY9pf3xUKHoeZ+YaZzltTioZqV1hWMBxEIIhTqwvOFOy/Vv0JCOeRNZaWScEPOZjPup0p&#10;xtpe+ZOaxGciQNjFqCD3voqldGlOBt3AVsTBO9naoA+yzqSu8RrgppSjKBpLgwWHhRwrWuaUnpNv&#10;o+DjuNn+Xprl4XHz9no47oe791MhlXrotYsXEJ5afw//t9dawfj5CW5nwhG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EnsmyAAAANwAAAAPAAAAAAAAAAAAAAAAAJgCAABk&#10;cnMvZG93bnJldi54bWxQSwUGAAAAAAQABAD1AAAAjQMAAAAA&#10;" adj="21600" fillcolor="#548dd4 [1951]" stroked="f" strokeweight="2.25pt">
                <v:textbox>
                  <w:txbxContent>
                    <w:p w:rsidR="005B603A" w:rsidRDefault="005B603A" w:rsidP="00860C48">
                      <w:pPr>
                        <w:rPr>
                          <w:szCs w:val="72"/>
                        </w:rPr>
                      </w:pPr>
                      <w:r>
                        <w:rPr>
                          <w:rFonts w:eastAsiaTheme="minorEastAsia"/>
                        </w:rPr>
                        <w:fldChar w:fldCharType="begin"/>
                      </w:r>
                      <w:r>
                        <w:instrText>PAGE    \* MERGEFORMAT</w:instrText>
                      </w:r>
                      <w:r>
                        <w:rPr>
                          <w:rFonts w:eastAsiaTheme="minorEastAsia"/>
                        </w:rPr>
                        <w:fldChar w:fldCharType="separate"/>
                      </w:r>
                      <w:r w:rsidR="00ED4A78" w:rsidRPr="00ED4A78">
                        <w:rPr>
                          <w:rFonts w:asciiTheme="majorHAnsi" w:eastAsiaTheme="majorEastAsia" w:hAnsiTheme="majorHAnsi" w:cstheme="majorBidi"/>
                          <w:noProof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3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FFFFFF" w:themeColor="background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v:roundrect id="1 Rectángulo redondeado" o:spid="_x0000_s1046" style="position:absolute;left:16270;top:91792;width:56492;height:330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/Ro8EA&#10;AADaAAAADwAAAGRycy9kb3ducmV2LnhtbERPTWvCQBC9F/wPywi9FN3UQ5HoKkEotCdpWnMesuNu&#10;MDsbs2uS9td3hUJPw+N9znY/uVYM1IfGs4LnZQaCuPa6YaPg6/N1sQYRIrLG1jMp+KYA+93sYYu5&#10;9iN/0FBGI1IIhxwV2Bi7XMpQW3IYlr4jTtzZ9w5jgr2RuscxhbtWrrLsRTpsODVY7Ohgqb6UN6eg&#10;psO6OFWVuf4Mx9G+F0/lYG5KPc6nYgMi0hT/xX/uN53mw/2V+5W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0aPBAAAA2gAAAA8AAAAAAAAAAAAAAAAAmAIAAGRycy9kb3du&#10;cmV2LnhtbFBLBQYAAAAABAAEAPUAAACGAwAAAAA=&#10;" fillcolor="#548dd4 [1951]" stroked="f" strokeweight="2pt">
                <v:textbox>
                  <w:txbxContent>
                    <w:p w:rsidR="00FD35E3" w:rsidRPr="0078010B" w:rsidRDefault="00FD35E3" w:rsidP="00CC368D">
                      <w:pPr>
                        <w:spacing w:after="0" w:line="240" w:lineRule="auto"/>
                        <w:jc w:val="center"/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78010B">
                        <w:rPr>
                          <w:b/>
                          <w:color w:val="FFFFFF" w:themeColor="background1"/>
                          <w:sz w:val="24"/>
                        </w:rPr>
                        <w:t>Rudy Donaldo Marroquín García</w:t>
                      </w:r>
                      <w:r w:rsidRPr="0078010B">
                        <w:rPr>
                          <w:b/>
                          <w:color w:val="FFFFFF" w:themeColor="background1"/>
                          <w:sz w:val="24"/>
                        </w:rPr>
                        <w:tab/>
                      </w:r>
                      <w:r w:rsidR="0078010B">
                        <w:rPr>
                          <w:b/>
                          <w:color w:val="FFFFFF" w:themeColor="background1"/>
                          <w:sz w:val="24"/>
                        </w:rPr>
                        <w:t xml:space="preserve">     </w:t>
                      </w:r>
                      <w:r w:rsidRPr="0078010B">
                        <w:rPr>
                          <w:b/>
                          <w:color w:val="FFFFFF" w:themeColor="background1"/>
                          <w:sz w:val="24"/>
                        </w:rPr>
                        <w:t>CARNÉ: 1490-09-9429</w:t>
                      </w:r>
                      <w:r w:rsidRPr="0078010B">
                        <w:rPr>
                          <w:b/>
                          <w:color w:val="FFFFFF" w:themeColor="background1"/>
                          <w:sz w:val="24"/>
                        </w:rPr>
                        <w:tab/>
                        <w:t>CURSO: Páginas Web</w:t>
                      </w:r>
                    </w:p>
                    <w:p w:rsidR="00FD35E3" w:rsidRPr="00FD35E3" w:rsidRDefault="00FD35E3" w:rsidP="00CC368D">
                      <w:pPr>
                        <w:spacing w:after="0"/>
                        <w:jc w:val="center"/>
                        <w:rPr>
                          <w:b/>
                          <w:color w:val="7F7F7F" w:themeColor="text1" w:themeTint="80"/>
                          <w:sz w:val="20"/>
                        </w:rPr>
                      </w:pPr>
                    </w:p>
                    <w:p w:rsidR="00FD35E3" w:rsidRPr="00FD35E3" w:rsidRDefault="00FD35E3" w:rsidP="00CC368D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roundrect>
              <v:group id="4 Grupo" o:spid="_x0000_s1047" style="position:absolute;left:956;top:-212;width:79153;height:7123" coordorigin="956,-212" coordsize="79152,7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oundrect id="3 Rectángulo redondeado" o:spid="_x0000_s1048" style="position:absolute;left:956;top:-212;width:79153;height:30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HqT8MA&#10;AADaAAAADwAAAGRycy9kb3ducmV2LnhtbESPQWvCQBSE7wX/w/KEXopu2kKR6CpBENpTMW09P7LP&#10;3WD2bcyuSdpf7xYEj8PMfMOsNqNrRE9dqD0reJ5nIIgrr2s2Cr6/drMFiBCRNTaeScEvBdisJw8r&#10;zLUfeE99GY1IEA45KrAxtrmUobLkMMx9S5y8o+8cxiQ7I3WHQ4K7Rr5k2Zt0WHNasNjS1lJ1Ki9O&#10;QUXbRfFzOJjzX/852I/iqezNRanH6VgsQUQa4z18a79rBa/wfyXdALm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dHqT8MAAADaAAAADwAAAAAAAAAAAAAAAACYAgAAZHJzL2Rv&#10;d25yZXYueG1sUEsFBgAAAAAEAAQA9QAAAIgDAAAAAA==&#10;" fillcolor="#548dd4 [1951]" stroked="f" strokeweight="2pt">
                  <v:textbox>
                    <w:txbxContent>
                      <w:p w:rsidR="00B10144" w:rsidRPr="00FD35E3" w:rsidRDefault="00B10144" w:rsidP="00B10144">
                        <w:pPr>
                          <w:spacing w:after="0"/>
                          <w:jc w:val="center"/>
                          <w:rPr>
                            <w:b/>
                            <w:color w:val="7F7F7F" w:themeColor="text1" w:themeTint="80"/>
                            <w:sz w:val="20"/>
                          </w:rPr>
                        </w:pPr>
                      </w:p>
                      <w:p w:rsidR="00B10144" w:rsidRPr="00FD35E3" w:rsidRDefault="00B10144" w:rsidP="00B10144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  <v:roundrect id="2 Rectángulo redondeado" o:spid="_x0000_s1049" style="position:absolute;left:20200;top:1275;width:41243;height:563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1P1MMA&#10;AADaAAAADwAAAGRycy9kb3ducmV2LnhtbESPwWrDMBBE74X8g9hCLqWRk0MJbpRgAoHkFOq2Pi/W&#10;VjK1Vo6l2E6+vioUehxm5g2z2U2uFQP1ofGsYLnIQBDXXjdsFHy8H57XIEJE1th6JgU3CrDbzh42&#10;mGs/8hsNZTQiQTjkqMDG2OVShtqSw7DwHXHyvnzvMCbZG6l7HBPctXKVZS/SYcNpwWJHe0v1d3l1&#10;Cmrar4vPqjKX+3Ae7al4KgdzVWr+OBWvICJN8T/81z5qBSv4vZJu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1P1MMAAADaAAAADwAAAAAAAAAAAAAAAACYAgAAZHJzL2Rv&#10;d25yZXYueG1sUEsFBgAAAAAEAAQA9QAAAIgDAAAAAA==&#10;" fillcolor="#548dd4 [1951]" stroked="f" strokeweight="2pt">
                  <v:textbox>
                    <w:txbxContent>
                      <w:p w:rsidR="00FD35E3" w:rsidRPr="00B10144" w:rsidRDefault="00B10144" w:rsidP="00B10144">
                        <w:pPr>
                          <w:spacing w:after="0" w:line="240" w:lineRule="auto"/>
                          <w:jc w:val="center"/>
                          <w:rPr>
                            <w:b/>
                            <w:sz w:val="48"/>
                            <w:u w:val="single"/>
                          </w:rPr>
                        </w:pPr>
                        <w:r w:rsidRPr="00B10144">
                          <w:rPr>
                            <w:b/>
                            <w:sz w:val="48"/>
                            <w:u w:val="single"/>
                          </w:rPr>
                          <w:t>SOLUCIONES INNOVADORAS</w:t>
                        </w:r>
                      </w:p>
                      <w:p w:rsidR="00FD35E3" w:rsidRPr="00FD35E3" w:rsidRDefault="00FD35E3" w:rsidP="00B10144">
                        <w:pPr>
                          <w:spacing w:after="0"/>
                          <w:jc w:val="center"/>
                          <w:rPr>
                            <w:b/>
                            <w:color w:val="7F7F7F" w:themeColor="text1" w:themeTint="80"/>
                            <w:sz w:val="20"/>
                          </w:rPr>
                        </w:pPr>
                      </w:p>
                      <w:p w:rsidR="00FD35E3" w:rsidRPr="00FD35E3" w:rsidRDefault="00FD35E3" w:rsidP="00B10144">
                        <w:pPr>
                          <w:spacing w:after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oundrect>
              </v:group>
            </v:group>
          </w:pict>
        </mc:Fallback>
      </mc:AlternateContent>
    </w:r>
  </w:p>
  <w:p w:rsidR="006A1A3F" w:rsidRPr="006A1A3F" w:rsidRDefault="006A1A3F">
    <w:pPr>
      <w:pStyle w:val="Encabezado"/>
      <w:rPr>
        <w:b/>
      </w:rPr>
    </w:pPr>
    <w:r w:rsidRPr="006A1A3F">
      <w:rPr>
        <w:b/>
        <w:sz w:val="24"/>
      </w:rPr>
      <w:tab/>
    </w:r>
    <w:r w:rsidRPr="006A1A3F">
      <w:rPr>
        <w:b/>
      </w:rPr>
      <w:tab/>
    </w:r>
    <w:r w:rsidRPr="006A1A3F">
      <w:rPr>
        <w:b/>
      </w:rPr>
      <w:tab/>
    </w:r>
    <w:r w:rsidRPr="006A1A3F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F3B"/>
    <w:multiLevelType w:val="hybridMultilevel"/>
    <w:tmpl w:val="295AE96A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FE"/>
    <w:rsid w:val="000A4DA2"/>
    <w:rsid w:val="000F1A88"/>
    <w:rsid w:val="00122886"/>
    <w:rsid w:val="001A5727"/>
    <w:rsid w:val="003A296B"/>
    <w:rsid w:val="004F4BF0"/>
    <w:rsid w:val="00502FDB"/>
    <w:rsid w:val="005B603A"/>
    <w:rsid w:val="00614038"/>
    <w:rsid w:val="006578FD"/>
    <w:rsid w:val="006A1A3F"/>
    <w:rsid w:val="0073191B"/>
    <w:rsid w:val="00773BEC"/>
    <w:rsid w:val="0078010B"/>
    <w:rsid w:val="00853DFE"/>
    <w:rsid w:val="00860C48"/>
    <w:rsid w:val="00891CBB"/>
    <w:rsid w:val="008D4D37"/>
    <w:rsid w:val="00976E23"/>
    <w:rsid w:val="00A76E7E"/>
    <w:rsid w:val="00B10144"/>
    <w:rsid w:val="00B17AAB"/>
    <w:rsid w:val="00C56D48"/>
    <w:rsid w:val="00CC368D"/>
    <w:rsid w:val="00ED4A78"/>
    <w:rsid w:val="00FD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3DF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DF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E"/>
    <w:rPr>
      <w:rFonts w:ascii="Tahoma" w:hAnsi="Tahoma" w:cs="Tahoma"/>
      <w:sz w:val="16"/>
      <w:szCs w:val="16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DF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FE"/>
    <w:rPr>
      <w:lang w:val="es-GT"/>
    </w:rPr>
  </w:style>
  <w:style w:type="paragraph" w:styleId="Prrafodelista">
    <w:name w:val="List Paragraph"/>
    <w:basedOn w:val="Normal"/>
    <w:uiPriority w:val="34"/>
    <w:qFormat/>
    <w:rsid w:val="008D4D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53DFE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3DF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53D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3DFE"/>
    <w:rPr>
      <w:rFonts w:ascii="Tahoma" w:hAnsi="Tahoma" w:cs="Tahoma"/>
      <w:sz w:val="16"/>
      <w:szCs w:val="16"/>
      <w:lang w:val="es-GT"/>
    </w:rPr>
  </w:style>
  <w:style w:type="paragraph" w:styleId="Encabezado">
    <w:name w:val="header"/>
    <w:basedOn w:val="Normal"/>
    <w:link w:val="Encabezado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3DFE"/>
    <w:rPr>
      <w:lang w:val="es-GT"/>
    </w:rPr>
  </w:style>
  <w:style w:type="paragraph" w:styleId="Piedepgina">
    <w:name w:val="footer"/>
    <w:basedOn w:val="Normal"/>
    <w:link w:val="PiedepginaCar"/>
    <w:uiPriority w:val="99"/>
    <w:unhideWhenUsed/>
    <w:rsid w:val="00853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3DFE"/>
    <w:rPr>
      <w:lang w:val="es-GT"/>
    </w:rPr>
  </w:style>
  <w:style w:type="paragraph" w:styleId="Prrafodelista">
    <w:name w:val="List Paragraph"/>
    <w:basedOn w:val="Normal"/>
    <w:uiPriority w:val="34"/>
    <w:qFormat/>
    <w:rsid w:val="008D4D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emf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2014-03-19T00:00:00</PublishDate>
  <Abstract>Servicios de enderezado y pintura, reparación en fibra de vidrio, modificación, pinturas personalizadas, artes, viniles y todo lo que el cliente necesita para que su vehiculó luzca de lo mejor visualmente.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C60546-556C-4DFE-8070-B31F96CD9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Elaboración de un Sitio Web</vt:lpstr>
    </vt:vector>
  </TitlesOfParts>
  <Company>UMG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Elaboración de un Sitio Web</dc:title>
  <dc:subject>EMPRESA: Quetgo’s Pro</dc:subject>
  <dc:creator>Rudy</dc:creator>
  <cp:lastModifiedBy>CLIENTE</cp:lastModifiedBy>
  <cp:revision>9</cp:revision>
  <cp:lastPrinted>2014-03-27T19:54:00Z</cp:lastPrinted>
  <dcterms:created xsi:type="dcterms:W3CDTF">2014-03-20T03:44:00Z</dcterms:created>
  <dcterms:modified xsi:type="dcterms:W3CDTF">2014-04-04T20:17:00Z</dcterms:modified>
</cp:coreProperties>
</file>