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Project 1 report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Inputs in Part 5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82"/>
        <w:gridCol w:w="895"/>
        <w:gridCol w:w="1146"/>
        <w:gridCol w:w="6432"/>
      </w:tblGrid>
      <w:tr>
        <w:tblPrEx>
          <w:shd w:val="clear" w:color="auto" w:fill="auto"/>
        </w:tblPrEx>
        <w:trPr>
          <w:trHeight w:val="611" w:hRule="atLeast"/>
        </w:trPr>
        <w:tc>
          <w:tcPr>
            <w:tcW w:type="dxa" w:w="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9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0"/>
                <w:sz w:val="18"/>
                <w:szCs w:val="18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>numberSurveyed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9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0"/>
                <w:sz w:val="18"/>
                <w:szCs w:val="18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>forImpeachment</w:t>
            </w:r>
          </w:p>
        </w:tc>
        <w:tc>
          <w:tcPr>
            <w:tcW w:type="dxa" w:w="11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9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0"/>
                <w:sz w:val="18"/>
                <w:szCs w:val="18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>antiImpeachment</w:t>
            </w:r>
          </w:p>
        </w:tc>
        <w:tc>
          <w:tcPr>
            <w:tcW w:type="dxa" w:w="6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Output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1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6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rtl w:val="0"/>
              </w:rPr>
              <w:t xml:space="preserve">Output: </w:t>
            </w:r>
            <w:r>
              <w:rPr>
                <w:rFonts w:ascii="Times New Roman" w:hAnsi="Times New Roman" w:hint="default"/>
                <w:rtl w:val="0"/>
              </w:rPr>
              <w:t>“</w:t>
            </w:r>
            <w:r>
              <w:rPr>
                <w:rFonts w:ascii="Times New Roman" w:hAnsi="Times New Roman"/>
                <w:rtl w:val="0"/>
              </w:rPr>
              <w:t>More people oppose impeachment than support it.</w:t>
            </w:r>
            <w:r>
              <w:rPr>
                <w:rFonts w:ascii="Times New Roman" w:hAnsi="Times New Roman" w:hint="default"/>
                <w:rtl w:val="0"/>
              </w:rPr>
              <w:t xml:space="preserve">” </w:t>
            </w:r>
          </w:p>
          <w:p>
            <w:pPr>
              <w:pStyle w:val="Table Style 2"/>
            </w:pPr>
            <w:r>
              <w:rPr>
                <w:rFonts w:ascii="Times New Roman" w:hAnsi="Times New Roman"/>
                <w:rtl w:val="0"/>
              </w:rPr>
              <w:t>The results should be same number of people support and anti the impeachment. The Else if is required when for=anti</w:t>
            </w:r>
          </w:p>
        </w:tc>
      </w:tr>
      <w:tr>
        <w:tblPrEx>
          <w:shd w:val="clear" w:color="auto" w:fill="auto"/>
        </w:tblPrEx>
        <w:trPr>
          <w:trHeight w:val="969" w:hRule="atLeast"/>
        </w:trPr>
        <w:tc>
          <w:tcPr>
            <w:tcW w:type="dxa" w:w="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1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6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rtl w:val="0"/>
              </w:rPr>
              <w:t xml:space="preserve">Output: </w:t>
            </w:r>
            <w:r>
              <w:rPr>
                <w:rFonts w:ascii="Times New Roman" w:hAnsi="Times New Roman" w:hint="default"/>
                <w:rtl w:val="0"/>
              </w:rPr>
              <w:t>“</w:t>
            </w:r>
            <w:r>
              <w:rPr>
                <w:rFonts w:ascii="Times New Roman" w:hAnsi="Times New Roman"/>
                <w:rtl w:val="0"/>
              </w:rPr>
              <w:t>200.0% say they support impeachment.</w:t>
            </w:r>
          </w:p>
          <w:p>
            <w:pPr>
              <w:pStyle w:val="Table Style 2"/>
            </w:pPr>
            <w:r>
              <w:rPr>
                <w:rFonts w:ascii="Times New Roman" w:hAnsi="Times New Roman"/>
                <w:rtl w:val="0"/>
              </w:rPr>
              <w:t>300.0% say they oppose impeachment.</w:t>
            </w:r>
            <w:r>
              <w:rPr>
                <w:rFonts w:ascii="Times New Roman" w:hAnsi="Times New Roman" w:hint="default"/>
                <w:rtl w:val="0"/>
              </w:rPr>
              <w:t xml:space="preserve">” </w:t>
            </w:r>
          </w:p>
          <w:p>
            <w:pPr>
              <w:pStyle w:val="Table Style 2"/>
            </w:pPr>
            <w:r>
              <w:rPr>
                <w:rFonts w:ascii="Times New Roman" w:hAnsi="Times New Roman"/>
                <w:rtl w:val="0"/>
              </w:rPr>
              <w:t xml:space="preserve">There was no check for whether the sum of for and anti is the same as number surveyed. 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1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6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rtl w:val="0"/>
              </w:rPr>
              <w:t xml:space="preserve">Output: </w:t>
            </w:r>
            <w:r>
              <w:rPr>
                <w:rFonts w:ascii="Times New Roman" w:hAnsi="Times New Roman" w:hint="default"/>
                <w:rtl w:val="0"/>
              </w:rPr>
              <w:t>“</w:t>
            </w:r>
            <w:r>
              <w:rPr>
                <w:rFonts w:ascii="Times New Roman" w:hAnsi="Times New Roman"/>
                <w:rtl w:val="0"/>
              </w:rPr>
              <w:t>inf% say they support impeachment.</w:t>
            </w:r>
          </w:p>
          <w:p>
            <w:pPr>
              <w:pStyle w:val="Table Style 2"/>
            </w:pPr>
            <w:r>
              <w:rPr>
                <w:rFonts w:ascii="Times New Roman" w:hAnsi="Times New Roman"/>
                <w:rtl w:val="0"/>
              </w:rPr>
              <w:t>inf% say they oppose impeachment.</w:t>
            </w:r>
            <w:r>
              <w:rPr>
                <w:rFonts w:ascii="Times New Roman" w:hAnsi="Times New Roman" w:hint="default"/>
                <w:rtl w:val="0"/>
              </w:rPr>
              <w:t xml:space="preserve">” </w:t>
            </w:r>
            <w:r>
              <w:rPr>
                <w:rFonts w:ascii="Times New Roman" w:hAnsi="Times New Roman"/>
                <w:rtl w:val="0"/>
              </w:rPr>
              <w:t>The program should include lines to check whether denominator should be zero</w:t>
            </w:r>
          </w:p>
        </w:tc>
      </w:tr>
      <w:tr>
        <w:tblPrEx>
          <w:shd w:val="clear" w:color="auto" w:fill="auto"/>
        </w:tblPrEx>
        <w:trPr>
          <w:trHeight w:val="969" w:hRule="atLeast"/>
        </w:trPr>
        <w:tc>
          <w:tcPr>
            <w:tcW w:type="dxa" w:w="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1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6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rtl w:val="0"/>
              </w:rPr>
              <w:t xml:space="preserve">Output: </w:t>
            </w:r>
            <w:r>
              <w:rPr>
                <w:rFonts w:ascii="Times New Roman" w:hAnsi="Times New Roman" w:hint="default"/>
                <w:rtl w:val="0"/>
              </w:rPr>
              <w:t>“</w:t>
            </w:r>
            <w:r>
              <w:rPr>
                <w:rFonts w:ascii="Times New Roman" w:hAnsi="Times New Roman"/>
                <w:rtl w:val="0"/>
              </w:rPr>
              <w:t>25.0% say they support impeachment. 30.0% say they oppose impeachment.</w:t>
            </w:r>
            <w:r>
              <w:rPr>
                <w:rFonts w:ascii="Times New Roman" w:hAnsi="Times New Roman" w:hint="default"/>
                <w:rtl w:val="0"/>
              </w:rPr>
              <w:t xml:space="preserve">” </w:t>
            </w:r>
          </w:p>
          <w:p>
            <w:pPr>
              <w:pStyle w:val="Table Style 2"/>
            </w:pPr>
            <w:r>
              <w:rPr>
                <w:rFonts w:ascii="Times New Roman" w:hAnsi="Times New Roman"/>
                <w:rtl w:val="0"/>
              </w:rPr>
              <w:t xml:space="preserve">The sum of adding up is not 100%. Again, there was no check for whether the sum of for and anti is the same as number surveyed. </w:t>
            </w:r>
          </w:p>
        </w:tc>
      </w:tr>
      <w:tr>
        <w:tblPrEx>
          <w:shd w:val="clear" w:color="auto" w:fill="auto"/>
        </w:tblPrEx>
        <w:trPr>
          <w:trHeight w:val="969" w:hRule="atLeast"/>
        </w:trPr>
        <w:tc>
          <w:tcPr>
            <w:tcW w:type="dxa" w:w="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</w:t>
            </w:r>
          </w:p>
        </w:tc>
        <w:tc>
          <w:tcPr>
            <w:tcW w:type="dxa" w:w="11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6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rtl w:val="0"/>
              </w:rPr>
              <w:t xml:space="preserve">Output: </w:t>
            </w:r>
            <w:r>
              <w:rPr>
                <w:rFonts w:ascii="Times New Roman" w:hAnsi="Times New Roman" w:hint="default"/>
                <w:rtl w:val="0"/>
              </w:rPr>
              <w:t>“</w:t>
            </w:r>
            <w:r>
              <w:rPr>
                <w:rFonts w:ascii="Times New Roman" w:hAnsi="Times New Roman"/>
                <w:rtl w:val="0"/>
              </w:rPr>
              <w:t>-25.0% say they support impeachment.</w:t>
            </w:r>
          </w:p>
          <w:p>
            <w:pPr>
              <w:pStyle w:val="Table Style 2"/>
            </w:pPr>
            <w:r>
              <w:rPr>
                <w:rFonts w:ascii="Times New Roman" w:hAnsi="Times New Roman"/>
                <w:rtl w:val="0"/>
              </w:rPr>
              <w:t>30.0% say they oppose impeachment.</w:t>
            </w:r>
            <w:r>
              <w:rPr>
                <w:rFonts w:ascii="Times New Roman" w:hAnsi="Times New Roman" w:hint="default"/>
                <w:rtl w:val="0"/>
              </w:rPr>
              <w:t>”</w:t>
            </w:r>
          </w:p>
          <w:p>
            <w:pPr>
              <w:pStyle w:val="Table Style 2"/>
            </w:pPr>
            <w:r>
              <w:rPr>
                <w:rFonts w:ascii="Times New Roman" w:hAnsi="Times New Roman"/>
                <w:rtl w:val="0"/>
              </w:rPr>
              <w:t>Negative inputs should be avoided</w:t>
            </w:r>
          </w:p>
        </w:tc>
      </w:tr>
    </w:tbl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Errors introduced in part 6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 changed the position of the nominator and the denominator (</w:t>
      </w:r>
      <w:r>
        <w:rPr>
          <w:rFonts w:ascii="Times New Roman" w:hAnsi="Times New Roman"/>
          <w:rtl w:val="0"/>
          <w:lang w:val="en-US"/>
        </w:rPr>
        <w:t>double pctAnti = 100.0 * numberSurveyed / antiImpeachment;</w:t>
      </w:r>
      <w:r>
        <w:rPr>
          <w:rFonts w:ascii="Times New Roman" w:hAnsi="Times New Roman"/>
          <w:rtl w:val="0"/>
          <w:lang w:val="en-US"/>
        </w:rPr>
        <w:t xml:space="preserve">). The output would always be over 100% under normal conditions (other than input types mentioned in part 5). For example, when I </w:t>
      </w:r>
      <w:r>
        <w:rPr>
          <w:rFonts w:ascii="Times New Roman" w:hAnsi="Times New Roman"/>
          <w:rtl w:val="0"/>
          <w:lang w:val="zh-CN" w:eastAsia="zh-CN"/>
        </w:rPr>
        <w:t xml:space="preserve">use 20 </w:t>
      </w:r>
      <w:r>
        <w:rPr>
          <w:rFonts w:ascii="Times New Roman" w:hAnsi="Times New Roman"/>
          <w:rtl w:val="0"/>
          <w:lang w:val="en-US"/>
        </w:rPr>
        <w:t>as numberSurveyed and 2 as antiImpeachment, the output of percentage of antiImpeachment will be 1000%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Errors introduced in part 7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For the first error, I removed one of the </w:t>
      </w:r>
      <w:r>
        <w:rPr>
          <w:rFonts w:ascii="Times New Roman" w:hAnsi="Times New Roman"/>
          <w:rtl w:val="0"/>
        </w:rPr>
        <w:t>Brace</w:t>
      </w:r>
      <w:r>
        <w:rPr>
          <w:rFonts w:ascii="Times New Roman" w:hAnsi="Times New Roman"/>
          <w:rtl w:val="0"/>
          <w:lang w:val="en-US"/>
        </w:rPr>
        <w:t xml:space="preserve"> in the file. The error report from g31 is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error: expected '}' at end of input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For the second error, I added a space before iostream to change from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it-IT"/>
        </w:rPr>
        <w:t>#include &lt;iostream&gt;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  <w:lang w:val="en-US"/>
        </w:rPr>
        <w:t xml:space="preserve">to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#include &lt;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it-IT"/>
        </w:rPr>
        <w:t>iostream&gt;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>. The error message is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fatal error:  iostream: No such file or directory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  <w:lang w:val="en-US"/>
        </w:rPr>
        <w:t xml:space="preserve">. The space before or after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isostream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  <w:lang w:val="en-US"/>
        </w:rPr>
        <w:t>is not expected.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Times New Roman" w:hAnsi="Times New Roman"/>
      </w:rPr>
      <w:tab/>
      <w:tab/>
    </w:r>
    <w:r>
      <w:rPr>
        <w:rFonts w:ascii="Times New Roman" w:hAnsi="Times New Roman"/>
        <w:rtl w:val="0"/>
        <w:lang w:val="en-US"/>
      </w:rPr>
      <w:t>Mo 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