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3D0B5" w14:textId="77777777" w:rsidR="00E15F49" w:rsidRPr="00F92E75" w:rsidRDefault="00E15F49" w:rsidP="0012656C"/>
    <w:p w14:paraId="73D1EEF5" w14:textId="77777777" w:rsidR="00E15F49" w:rsidRPr="00F92E75" w:rsidRDefault="00E15F49" w:rsidP="0012656C"/>
    <w:p w14:paraId="5CD5109E" w14:textId="77777777" w:rsidR="00E15F49" w:rsidRPr="00F92E75" w:rsidRDefault="00E15F49" w:rsidP="0012656C"/>
    <w:p w14:paraId="079D8160" w14:textId="77777777" w:rsidR="00E15F49" w:rsidRPr="00F92E75" w:rsidRDefault="00E15F49" w:rsidP="0012656C"/>
    <w:p w14:paraId="789E7213" w14:textId="77777777" w:rsidR="00E15F49" w:rsidRPr="00F92E75" w:rsidRDefault="00E15F49" w:rsidP="0012656C"/>
    <w:p w14:paraId="05A8BF6C" w14:textId="77777777" w:rsidR="00E15F49" w:rsidRPr="00F92E75" w:rsidRDefault="00E15F49" w:rsidP="0012656C"/>
    <w:p w14:paraId="46D29BDB" w14:textId="77777777" w:rsidR="00E15F49" w:rsidRPr="00F92E75" w:rsidRDefault="00E15F49" w:rsidP="0012656C"/>
    <w:p w14:paraId="004A1C70" w14:textId="77777777" w:rsidR="00E15F49" w:rsidRPr="00F92E75" w:rsidRDefault="00E15F49" w:rsidP="0012656C"/>
    <w:p w14:paraId="26E84925" w14:textId="77777777" w:rsidR="00E15F49" w:rsidRPr="00F92E75" w:rsidRDefault="00E15F49" w:rsidP="0012656C"/>
    <w:p w14:paraId="29D482D1" w14:textId="77777777" w:rsidR="00E15F49" w:rsidRPr="00F92E75" w:rsidRDefault="00E15F49" w:rsidP="0012656C"/>
    <w:p w14:paraId="40C27504" w14:textId="77777777" w:rsidR="00E15F49" w:rsidRPr="00F92E75" w:rsidRDefault="00E15F49" w:rsidP="0012656C"/>
    <w:p w14:paraId="2174FA6C" w14:textId="77777777" w:rsidR="00E15F49" w:rsidRPr="00F92E75" w:rsidRDefault="00E15F49" w:rsidP="0012656C"/>
    <w:p w14:paraId="3FD8464C" w14:textId="77777777" w:rsidR="0012656C" w:rsidRPr="00F92E75" w:rsidRDefault="0012656C" w:rsidP="0012656C"/>
    <w:p w14:paraId="13E71BE6" w14:textId="77777777" w:rsidR="0012656C" w:rsidRPr="00F92E75" w:rsidRDefault="0012656C" w:rsidP="0012656C"/>
    <w:p w14:paraId="240D8788" w14:textId="77777777" w:rsidR="00A4369F" w:rsidRPr="00F92E75" w:rsidRDefault="00A4369F" w:rsidP="0012656C"/>
    <w:p w14:paraId="11CC3444" w14:textId="77777777" w:rsidR="00A4369F" w:rsidRPr="00F92E75" w:rsidRDefault="00A4369F" w:rsidP="0012656C"/>
    <w:p w14:paraId="5F5465A0" w14:textId="77777777" w:rsidR="00A4369F" w:rsidRPr="00F92E75" w:rsidRDefault="00A4369F" w:rsidP="0012656C"/>
    <w:p w14:paraId="71BE8924" w14:textId="77777777" w:rsidR="00A4369F" w:rsidRPr="00F92E75" w:rsidRDefault="00A4369F" w:rsidP="0012656C"/>
    <w:p w14:paraId="5B356CE7" w14:textId="77777777" w:rsidR="00A4369F" w:rsidRPr="00F92E75" w:rsidRDefault="00A4369F" w:rsidP="0012656C"/>
    <w:p w14:paraId="2C606161" w14:textId="77777777" w:rsidR="00A4369F" w:rsidRPr="00F92E75" w:rsidRDefault="00A4369F" w:rsidP="0012656C"/>
    <w:p w14:paraId="5EEA7FE2" w14:textId="77777777" w:rsidR="00A4369F" w:rsidRPr="00F92E75" w:rsidRDefault="00A4369F" w:rsidP="0012656C"/>
    <w:p w14:paraId="511A4263" w14:textId="77777777" w:rsidR="00A4369F" w:rsidRPr="00F92E75" w:rsidRDefault="00A4369F" w:rsidP="0012656C"/>
    <w:p w14:paraId="5E49F87B" w14:textId="77777777" w:rsidR="00A4369F" w:rsidRPr="00F92E75" w:rsidRDefault="00A4369F" w:rsidP="0012656C"/>
    <w:p w14:paraId="490027D5" w14:textId="77777777" w:rsidR="00A4369F" w:rsidRPr="00F92E75" w:rsidRDefault="00A4369F" w:rsidP="0012656C"/>
    <w:p w14:paraId="2469BE12" w14:textId="77777777" w:rsidR="00A4369F" w:rsidRPr="00F92E75" w:rsidRDefault="00A4369F" w:rsidP="0012656C"/>
    <w:p w14:paraId="28A766FB" w14:textId="77777777" w:rsidR="00A4369F" w:rsidRPr="00F92E75" w:rsidRDefault="00A4369F" w:rsidP="0012656C"/>
    <w:p w14:paraId="0915864E" w14:textId="77777777" w:rsidR="00A4369F" w:rsidRPr="00F92E75" w:rsidRDefault="00A4369F" w:rsidP="0012656C"/>
    <w:p w14:paraId="615486CC" w14:textId="77777777" w:rsidR="0012656C" w:rsidRPr="00F92E75" w:rsidRDefault="0012656C" w:rsidP="0012656C"/>
    <w:p w14:paraId="3D37967F" w14:textId="77777777" w:rsidR="0012656C" w:rsidRPr="00F92E75" w:rsidRDefault="0012656C" w:rsidP="0012656C"/>
    <w:p w14:paraId="324E4800" w14:textId="77777777" w:rsidR="0012656C" w:rsidRPr="00F92E75" w:rsidRDefault="0012656C" w:rsidP="0012656C"/>
    <w:p w14:paraId="7717F13F" w14:textId="77777777" w:rsidR="0012656C" w:rsidRPr="00F92E75" w:rsidRDefault="0012656C" w:rsidP="0012656C"/>
    <w:p w14:paraId="66DE6D4D" w14:textId="77777777" w:rsidR="00E15F49" w:rsidRPr="00F92E75" w:rsidRDefault="00E15F49" w:rsidP="0012656C"/>
    <w:p w14:paraId="59952F04" w14:textId="77777777" w:rsidR="00E15F49" w:rsidRPr="00F92E75" w:rsidRDefault="00E15F49" w:rsidP="0012656C"/>
    <w:p w14:paraId="6432E2E5" w14:textId="4B399F51" w:rsidR="00E15F49" w:rsidRPr="00F92E75" w:rsidRDefault="00000000" w:rsidP="00A4369F">
      <w:pPr>
        <w:pStyle w:val="Heading1"/>
        <w:rPr>
          <w:sz w:val="24"/>
          <w:szCs w:val="24"/>
        </w:rPr>
      </w:pPr>
      <w:bookmarkStart w:id="0" w:name="_Toc228192479"/>
      <w:r w:rsidRPr="00F92E75">
        <w:rPr>
          <w:sz w:val="24"/>
          <w:szCs w:val="24"/>
        </w:rPr>
        <w:t>Frontend Documentation</w:t>
      </w:r>
      <w:bookmarkEnd w:id="0"/>
    </w:p>
    <w:p w14:paraId="18799375" w14:textId="3D0ABE7C" w:rsidR="00E15F49" w:rsidRPr="00F92E75" w:rsidRDefault="00E15F49" w:rsidP="00E15F49">
      <w:pPr>
        <w:rPr>
          <w:b/>
          <w:bCs/>
        </w:rPr>
      </w:pPr>
      <w:r w:rsidRPr="00F92E75">
        <w:rPr>
          <w:b/>
          <w:bCs/>
        </w:rPr>
        <w:t>By:</w:t>
      </w:r>
    </w:p>
    <w:p w14:paraId="4509BD5A" w14:textId="5CBEA2D4" w:rsidR="00E15F49" w:rsidRPr="00F92E75" w:rsidRDefault="00E15F49" w:rsidP="00E15F49">
      <w:proofErr w:type="spellStart"/>
      <w:r w:rsidRPr="00F92E75">
        <w:t>Kardinas</w:t>
      </w:r>
      <w:proofErr w:type="spellEnd"/>
      <w:r w:rsidRPr="00F92E75">
        <w:t>, Al Christian</w:t>
      </w:r>
    </w:p>
    <w:p w14:paraId="591AEB06" w14:textId="153E0753" w:rsidR="00E15F49" w:rsidRPr="00F92E75" w:rsidRDefault="00E15F49" w:rsidP="00E15F49">
      <w:proofErr w:type="spellStart"/>
      <w:r w:rsidRPr="00F92E75">
        <w:t>Negrido</w:t>
      </w:r>
      <w:proofErr w:type="spellEnd"/>
      <w:r w:rsidRPr="00F92E75">
        <w:t>, Ross Mathew D.</w:t>
      </w:r>
    </w:p>
    <w:p w14:paraId="61683BDF" w14:textId="6BAA61F6" w:rsidR="00E15F49" w:rsidRPr="00F92E75" w:rsidRDefault="00E15F49" w:rsidP="00E15F49">
      <w:r w:rsidRPr="00F92E75">
        <w:t>Villalobos, Sean Matthew</w:t>
      </w:r>
    </w:p>
    <w:p w14:paraId="3D6F3C77" w14:textId="77777777" w:rsidR="00E15F49" w:rsidRPr="00F92E75" w:rsidRDefault="00E15F49" w:rsidP="00E15F49"/>
    <w:p w14:paraId="225E3863" w14:textId="77777777" w:rsidR="00E15F49" w:rsidRPr="00F92E75" w:rsidRDefault="00000000" w:rsidP="00E15F49">
      <w:r w:rsidRPr="00F92E75">
        <w:rPr>
          <w:b/>
          <w:bCs/>
        </w:rPr>
        <w:t>Project:</w:t>
      </w:r>
      <w:r w:rsidRPr="00F92E75">
        <w:t xml:space="preserve"> </w:t>
      </w:r>
    </w:p>
    <w:p w14:paraId="5F6FEA95" w14:textId="77777777" w:rsidR="00E15F49" w:rsidRPr="00F92E75" w:rsidRDefault="00000000" w:rsidP="00E15F49">
      <w:r w:rsidRPr="00F92E75">
        <w:t>Bacolod City Business One Stop Shop (BOSS) — Public Landing Page</w:t>
      </w:r>
    </w:p>
    <w:p w14:paraId="266954C6" w14:textId="6E275A93" w:rsidR="00E15F49" w:rsidRPr="00F92E75" w:rsidRDefault="00000000" w:rsidP="00E15F49">
      <w:r w:rsidRPr="00F92E75">
        <w:br/>
      </w:r>
      <w:r w:rsidRPr="00F92E75">
        <w:rPr>
          <w:b/>
          <w:bCs/>
        </w:rPr>
        <w:t>Maintained by:</w:t>
      </w:r>
      <w:r w:rsidRPr="00F92E75">
        <w:t xml:space="preserve"> </w:t>
      </w:r>
    </w:p>
    <w:p w14:paraId="6CA5B736" w14:textId="77777777" w:rsidR="00E15F49" w:rsidRPr="00F92E75" w:rsidRDefault="00000000" w:rsidP="00E15F49">
      <w:r w:rsidRPr="00F92E75">
        <w:t>Management Information Technology and Computer Services Department (MITCS), Bacolod City Government</w:t>
      </w:r>
    </w:p>
    <w:p w14:paraId="3EC2BEB7" w14:textId="77777777" w:rsidR="00E15F49" w:rsidRPr="00F92E75" w:rsidRDefault="00000000" w:rsidP="00E15F49">
      <w:r w:rsidRPr="00F92E75">
        <w:br/>
      </w:r>
      <w:r w:rsidRPr="00F92E75">
        <w:rPr>
          <w:b/>
          <w:bCs/>
        </w:rPr>
        <w:t>Last reviewed:</w:t>
      </w:r>
      <w:r w:rsidRPr="00F92E75">
        <w:t xml:space="preserve"> </w:t>
      </w:r>
    </w:p>
    <w:p w14:paraId="27074986" w14:textId="04953432" w:rsidR="0012656C" w:rsidRPr="00F92E75" w:rsidRDefault="00000000" w:rsidP="00E15F49">
      <w:r w:rsidRPr="00F92E75">
        <w:t>April 26, 2026</w:t>
      </w:r>
    </w:p>
    <w:p w14:paraId="6B00266C" w14:textId="77777777" w:rsidR="0012656C" w:rsidRPr="00F92E75" w:rsidRDefault="0012656C">
      <w:r w:rsidRPr="00F92E75">
        <w:br w:type="page"/>
      </w:r>
    </w:p>
    <w:sdt>
      <w:sdtPr>
        <w:rPr>
          <w:rFonts w:ascii="Times New Roman" w:hAnsi="Times New Roman" w:cs="Times New Roman"/>
          <w:color w:val="auto"/>
          <w:sz w:val="24"/>
          <w:szCs w:val="24"/>
        </w:rPr>
        <w:id w:val="895171888"/>
        <w:docPartObj>
          <w:docPartGallery w:val="Table of Contents"/>
          <w:docPartUnique/>
        </w:docPartObj>
      </w:sdtPr>
      <w:sdtEndPr>
        <w:rPr>
          <w:rFonts w:eastAsia="Times New Roman"/>
          <w:b/>
          <w:bCs/>
          <w:noProof/>
          <w:lang w:val="en-PH" w:eastAsia="en-PH"/>
        </w:rPr>
      </w:sdtEndPr>
      <w:sdtContent>
        <w:p w14:paraId="433804A7" w14:textId="390CC721" w:rsidR="00E15F49" w:rsidRPr="00F92E75" w:rsidRDefault="00E15F49" w:rsidP="00A4369F">
          <w:pPr>
            <w:pStyle w:val="TOCHeading"/>
            <w:rPr>
              <w:rFonts w:ascii="Times New Roman" w:hAnsi="Times New Roman" w:cs="Times New Roman"/>
              <w:color w:val="auto"/>
              <w:sz w:val="24"/>
              <w:szCs w:val="24"/>
            </w:rPr>
          </w:pPr>
          <w:r w:rsidRPr="00F92E75">
            <w:rPr>
              <w:rFonts w:ascii="Times New Roman" w:hAnsi="Times New Roman" w:cs="Times New Roman"/>
              <w:color w:val="auto"/>
              <w:sz w:val="24"/>
              <w:szCs w:val="24"/>
            </w:rPr>
            <w:t>Table of Contents</w:t>
          </w:r>
        </w:p>
        <w:p w14:paraId="297A1931" w14:textId="2121335B" w:rsidR="00F92E75" w:rsidRPr="00F92E75" w:rsidRDefault="00E15F49">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r w:rsidRPr="00F92E75">
            <w:rPr>
              <w:rFonts w:ascii="Times New Roman" w:hAnsi="Times New Roman" w:cs="Times New Roman"/>
              <w:sz w:val="24"/>
              <w:szCs w:val="24"/>
            </w:rPr>
            <w:fldChar w:fldCharType="begin"/>
          </w:r>
          <w:r w:rsidRPr="00F92E75">
            <w:rPr>
              <w:rFonts w:ascii="Times New Roman" w:hAnsi="Times New Roman" w:cs="Times New Roman"/>
              <w:sz w:val="24"/>
              <w:szCs w:val="24"/>
            </w:rPr>
            <w:instrText xml:space="preserve"> TOC \o "1-3" \h \z \u </w:instrText>
          </w:r>
          <w:r w:rsidRPr="00F92E75">
            <w:rPr>
              <w:rFonts w:ascii="Times New Roman" w:hAnsi="Times New Roman" w:cs="Times New Roman"/>
              <w:sz w:val="24"/>
              <w:szCs w:val="24"/>
            </w:rPr>
            <w:fldChar w:fldCharType="separate"/>
          </w:r>
          <w:hyperlink w:anchor="_Toc228192479" w:history="1">
            <w:r w:rsidR="00F92E75" w:rsidRPr="00F92E75">
              <w:rPr>
                <w:rStyle w:val="Hyperlink"/>
                <w:rFonts w:ascii="Times New Roman" w:hAnsi="Times New Roman" w:cs="Times New Roman"/>
                <w:noProof/>
                <w:color w:val="auto"/>
                <w:sz w:val="24"/>
                <w:szCs w:val="24"/>
              </w:rPr>
              <w:t>Frontend Documentation</w:t>
            </w:r>
            <w:r w:rsidR="00F92E75" w:rsidRPr="00F92E75">
              <w:rPr>
                <w:rFonts w:ascii="Times New Roman" w:hAnsi="Times New Roman" w:cs="Times New Roman"/>
                <w:noProof/>
                <w:webHidden/>
                <w:sz w:val="24"/>
                <w:szCs w:val="24"/>
              </w:rPr>
              <w:tab/>
            </w:r>
            <w:r w:rsidR="00F92E75" w:rsidRPr="00F92E75">
              <w:rPr>
                <w:rFonts w:ascii="Times New Roman" w:hAnsi="Times New Roman" w:cs="Times New Roman"/>
                <w:noProof/>
                <w:webHidden/>
                <w:sz w:val="24"/>
                <w:szCs w:val="24"/>
              </w:rPr>
              <w:fldChar w:fldCharType="begin"/>
            </w:r>
            <w:r w:rsidR="00F92E75" w:rsidRPr="00F92E75">
              <w:rPr>
                <w:rFonts w:ascii="Times New Roman" w:hAnsi="Times New Roman" w:cs="Times New Roman"/>
                <w:noProof/>
                <w:webHidden/>
                <w:sz w:val="24"/>
                <w:szCs w:val="24"/>
              </w:rPr>
              <w:instrText xml:space="preserve"> PAGEREF _Toc228192479 \h </w:instrText>
            </w:r>
            <w:r w:rsidR="00F92E75" w:rsidRPr="00F92E75">
              <w:rPr>
                <w:rFonts w:ascii="Times New Roman" w:hAnsi="Times New Roman" w:cs="Times New Roman"/>
                <w:noProof/>
                <w:webHidden/>
                <w:sz w:val="24"/>
                <w:szCs w:val="24"/>
              </w:rPr>
            </w:r>
            <w:r w:rsidR="00F92E75" w:rsidRPr="00F92E75">
              <w:rPr>
                <w:rFonts w:ascii="Times New Roman" w:hAnsi="Times New Roman" w:cs="Times New Roman"/>
                <w:noProof/>
                <w:webHidden/>
                <w:sz w:val="24"/>
                <w:szCs w:val="24"/>
              </w:rPr>
              <w:fldChar w:fldCharType="separate"/>
            </w:r>
            <w:r w:rsidR="00F92E75" w:rsidRPr="00F92E75">
              <w:rPr>
                <w:rFonts w:ascii="Times New Roman" w:hAnsi="Times New Roman" w:cs="Times New Roman"/>
                <w:noProof/>
                <w:webHidden/>
                <w:sz w:val="24"/>
                <w:szCs w:val="24"/>
              </w:rPr>
              <w:t>i</w:t>
            </w:r>
            <w:r w:rsidR="00F92E75" w:rsidRPr="00F92E75">
              <w:rPr>
                <w:rFonts w:ascii="Times New Roman" w:hAnsi="Times New Roman" w:cs="Times New Roman"/>
                <w:noProof/>
                <w:webHidden/>
                <w:sz w:val="24"/>
                <w:szCs w:val="24"/>
              </w:rPr>
              <w:fldChar w:fldCharType="end"/>
            </w:r>
          </w:hyperlink>
        </w:p>
        <w:p w14:paraId="4C252898" w14:textId="6FF219A5"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80" w:history="1">
            <w:r w:rsidRPr="00F92E75">
              <w:rPr>
                <w:rStyle w:val="Hyperlink"/>
                <w:rFonts w:ascii="Times New Roman" w:hAnsi="Times New Roman" w:cs="Times New Roman"/>
                <w:noProof/>
                <w:color w:val="auto"/>
                <w:sz w:val="24"/>
                <w:szCs w:val="24"/>
              </w:rPr>
              <w:t>Project Context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_Toc228192480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w:t>
            </w:r>
            <w:r w:rsidRPr="00F92E75">
              <w:rPr>
                <w:rFonts w:ascii="Times New Roman" w:hAnsi="Times New Roman" w:cs="Times New Roman"/>
                <w:noProof/>
                <w:webHidden/>
                <w:sz w:val="24"/>
                <w:szCs w:val="24"/>
              </w:rPr>
              <w:fldChar w:fldCharType="end"/>
            </w:r>
          </w:hyperlink>
        </w:p>
        <w:p w14:paraId="4893271C" w14:textId="581BE523"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81" w:history="1">
            <w:r w:rsidRPr="00F92E75">
              <w:rPr>
                <w:rStyle w:val="Hyperlink"/>
                <w:rFonts w:ascii="Times New Roman" w:hAnsi="Times New Roman" w:cs="Times New Roman"/>
                <w:noProof/>
                <w:color w:val="auto"/>
                <w:sz w:val="24"/>
                <w:szCs w:val="24"/>
              </w:rPr>
              <w:t>What is BOSS?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_Toc228192481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w:t>
            </w:r>
            <w:r w:rsidRPr="00F92E75">
              <w:rPr>
                <w:rFonts w:ascii="Times New Roman" w:hAnsi="Times New Roman" w:cs="Times New Roman"/>
                <w:noProof/>
                <w:webHidden/>
                <w:sz w:val="24"/>
                <w:szCs w:val="24"/>
              </w:rPr>
              <w:fldChar w:fldCharType="end"/>
            </w:r>
          </w:hyperlink>
        </w:p>
        <w:p w14:paraId="5050397C" w14:textId="4486D85E"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82" w:history="1">
            <w:r w:rsidRPr="00F92E75">
              <w:rPr>
                <w:rStyle w:val="Hyperlink"/>
                <w:rFonts w:ascii="Times New Roman" w:hAnsi="Times New Roman" w:cs="Times New Roman"/>
                <w:noProof/>
                <w:color w:val="auto"/>
                <w:sz w:val="24"/>
                <w:szCs w:val="24"/>
              </w:rPr>
              <w:t>Project Overview</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_Toc228192482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w:t>
            </w:r>
            <w:r w:rsidRPr="00F92E75">
              <w:rPr>
                <w:rFonts w:ascii="Times New Roman" w:hAnsi="Times New Roman" w:cs="Times New Roman"/>
                <w:noProof/>
                <w:webHidden/>
                <w:sz w:val="24"/>
                <w:szCs w:val="24"/>
              </w:rPr>
              <w:fldChar w:fldCharType="end"/>
            </w:r>
          </w:hyperlink>
        </w:p>
        <w:p w14:paraId="30BA1B7F" w14:textId="740166C8"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83" w:history="1">
            <w:r w:rsidRPr="00F92E75">
              <w:rPr>
                <w:rStyle w:val="Hyperlink"/>
                <w:rFonts w:ascii="Times New Roman" w:hAnsi="Times New Roman" w:cs="Times New Roman"/>
                <w:noProof/>
                <w:color w:val="auto"/>
                <w:sz w:val="24"/>
                <w:szCs w:val="24"/>
              </w:rPr>
              <w:t>Tech Stack</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_Toc228192483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w:t>
            </w:r>
            <w:r w:rsidRPr="00F92E75">
              <w:rPr>
                <w:rFonts w:ascii="Times New Roman" w:hAnsi="Times New Roman" w:cs="Times New Roman"/>
                <w:noProof/>
                <w:webHidden/>
                <w:sz w:val="24"/>
                <w:szCs w:val="24"/>
              </w:rPr>
              <w:fldChar w:fldCharType="end"/>
            </w:r>
          </w:hyperlink>
        </w:p>
        <w:p w14:paraId="6EBD9B9E" w14:textId="107CE90E"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84" w:history="1">
            <w:r w:rsidRPr="00F92E75">
              <w:rPr>
                <w:rStyle w:val="Hyperlink"/>
                <w:rFonts w:ascii="Times New Roman" w:hAnsi="Times New Roman" w:cs="Times New Roman"/>
                <w:noProof/>
                <w:color w:val="auto"/>
                <w:sz w:val="24"/>
                <w:szCs w:val="24"/>
              </w:rPr>
              <w:t>Project Structure</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_Toc228192484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4</w:t>
            </w:r>
            <w:r w:rsidRPr="00F92E75">
              <w:rPr>
                <w:rFonts w:ascii="Times New Roman" w:hAnsi="Times New Roman" w:cs="Times New Roman"/>
                <w:noProof/>
                <w:webHidden/>
                <w:sz w:val="24"/>
                <w:szCs w:val="24"/>
              </w:rPr>
              <w:fldChar w:fldCharType="end"/>
            </w:r>
          </w:hyperlink>
        </w:p>
        <w:p w14:paraId="7B07FD59" w14:textId="25B6D265" w:rsidR="00F92E75" w:rsidRPr="00F92E75" w:rsidRDefault="00F92E75">
          <w:pPr>
            <w:pStyle w:val="TOC2"/>
            <w:tabs>
              <w:tab w:val="right" w:pos="9016"/>
            </w:tabs>
            <w:rPr>
              <w:rFonts w:ascii="Times New Roman" w:eastAsiaTheme="minorEastAsia" w:hAnsi="Times New Roman" w:cs="Times New Roman"/>
              <w:smallCaps w:val="0"/>
              <w:noProof/>
              <w:kern w:val="2"/>
              <w:sz w:val="24"/>
              <w:szCs w:val="24"/>
              <w14:ligatures w14:val="standardContextual"/>
            </w:rPr>
          </w:pPr>
          <w:hyperlink w:anchor="_Toc228192485" w:history="1">
            <w:r w:rsidRPr="00F92E75">
              <w:rPr>
                <w:rStyle w:val="Hyperlink"/>
                <w:rFonts w:ascii="Times New Roman" w:hAnsi="Times New Roman" w:cs="Times New Roman"/>
                <w:noProof/>
                <w:color w:val="auto"/>
                <w:sz w:val="24"/>
                <w:szCs w:val="24"/>
              </w:rPr>
              <w:t>Design System</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_Toc228192485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5</w:t>
            </w:r>
            <w:r w:rsidRPr="00F92E75">
              <w:rPr>
                <w:rFonts w:ascii="Times New Roman" w:hAnsi="Times New Roman" w:cs="Times New Roman"/>
                <w:noProof/>
                <w:webHidden/>
                <w:sz w:val="24"/>
                <w:szCs w:val="24"/>
              </w:rPr>
              <w:fldChar w:fldCharType="end"/>
            </w:r>
          </w:hyperlink>
        </w:p>
        <w:p w14:paraId="7C8F3065" w14:textId="5ECFE682"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86" w:history="1">
            <w:r w:rsidRPr="00F92E75">
              <w:rPr>
                <w:rStyle w:val="Hyperlink"/>
                <w:rFonts w:ascii="Times New Roman" w:hAnsi="Times New Roman" w:cs="Times New Roman"/>
                <w:noProof/>
                <w:color w:val="auto"/>
                <w:sz w:val="24"/>
                <w:szCs w:val="24"/>
              </w:rPr>
              <w:t>Color Tokens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_Toc228192486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5</w:t>
            </w:r>
            <w:r w:rsidRPr="00F92E75">
              <w:rPr>
                <w:rFonts w:ascii="Times New Roman" w:hAnsi="Times New Roman" w:cs="Times New Roman"/>
                <w:noProof/>
                <w:webHidden/>
                <w:sz w:val="24"/>
                <w:szCs w:val="24"/>
              </w:rPr>
              <w:fldChar w:fldCharType="end"/>
            </w:r>
          </w:hyperlink>
        </w:p>
        <w:p w14:paraId="1C4096A5" w14:textId="4D55B3BD"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87" w:history="1">
            <w:r w:rsidRPr="00F92E75">
              <w:rPr>
                <w:rStyle w:val="Hyperlink"/>
                <w:rFonts w:ascii="Times New Roman" w:hAnsi="Times New Roman" w:cs="Times New Roman"/>
                <w:noProof/>
                <w:color w:val="auto"/>
                <w:sz w:val="24"/>
                <w:szCs w:val="24"/>
              </w:rPr>
              <w:t>Section Accent Colors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_Toc228192487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5</w:t>
            </w:r>
            <w:r w:rsidRPr="00F92E75">
              <w:rPr>
                <w:rFonts w:ascii="Times New Roman" w:hAnsi="Times New Roman" w:cs="Times New Roman"/>
                <w:noProof/>
                <w:webHidden/>
                <w:sz w:val="24"/>
                <w:szCs w:val="24"/>
              </w:rPr>
              <w:fldChar w:fldCharType="end"/>
            </w:r>
          </w:hyperlink>
        </w:p>
        <w:p w14:paraId="74DFE678" w14:textId="22DC26D8"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88" w:history="1">
            <w:r w:rsidRPr="00F92E75">
              <w:rPr>
                <w:rStyle w:val="Hyperlink"/>
                <w:rFonts w:ascii="Times New Roman" w:hAnsi="Times New Roman" w:cs="Times New Roman"/>
                <w:noProof/>
                <w:color w:val="auto"/>
                <w:sz w:val="24"/>
                <w:szCs w:val="24"/>
              </w:rPr>
              <w:t>Typography</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_Toc228192488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6</w:t>
            </w:r>
            <w:r w:rsidRPr="00F92E75">
              <w:rPr>
                <w:rFonts w:ascii="Times New Roman" w:hAnsi="Times New Roman" w:cs="Times New Roman"/>
                <w:noProof/>
                <w:webHidden/>
                <w:sz w:val="24"/>
                <w:szCs w:val="24"/>
              </w:rPr>
              <w:fldChar w:fldCharType="end"/>
            </w:r>
          </w:hyperlink>
        </w:p>
        <w:p w14:paraId="4C998214" w14:textId="6CC18FCA"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89" w:history="1">
            <w:r w:rsidRPr="00F92E75">
              <w:rPr>
                <w:rStyle w:val="Hyperlink"/>
                <w:rFonts w:ascii="Times New Roman" w:hAnsi="Times New Roman" w:cs="Times New Roman"/>
                <w:noProof/>
                <w:color w:val="auto"/>
                <w:sz w:val="24"/>
                <w:szCs w:val="24"/>
              </w:rPr>
              <w:t>Spacing &amp; Layout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_Toc228192489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6</w:t>
            </w:r>
            <w:r w:rsidRPr="00F92E75">
              <w:rPr>
                <w:rFonts w:ascii="Times New Roman" w:hAnsi="Times New Roman" w:cs="Times New Roman"/>
                <w:noProof/>
                <w:webHidden/>
                <w:sz w:val="24"/>
                <w:szCs w:val="24"/>
              </w:rPr>
              <w:fldChar w:fldCharType="end"/>
            </w:r>
          </w:hyperlink>
        </w:p>
        <w:p w14:paraId="3820161A" w14:textId="5FD9B8EE"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90" w:history="1">
            <w:r w:rsidRPr="00F92E75">
              <w:rPr>
                <w:rStyle w:val="Hyperlink"/>
                <w:rFonts w:ascii="Times New Roman" w:hAnsi="Times New Roman" w:cs="Times New Roman"/>
                <w:noProof/>
                <w:color w:val="auto"/>
                <w:sz w:val="24"/>
                <w:szCs w:val="24"/>
              </w:rPr>
              <w:t>Elevation (Shadows)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_Toc228192490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6</w:t>
            </w:r>
            <w:r w:rsidRPr="00F92E75">
              <w:rPr>
                <w:rFonts w:ascii="Times New Roman" w:hAnsi="Times New Roman" w:cs="Times New Roman"/>
                <w:noProof/>
                <w:webHidden/>
                <w:sz w:val="24"/>
                <w:szCs w:val="24"/>
              </w:rPr>
              <w:fldChar w:fldCharType="end"/>
            </w:r>
          </w:hyperlink>
        </w:p>
        <w:p w14:paraId="41FCBF4F" w14:textId="7827CFFA"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91" w:history="1">
            <w:r w:rsidRPr="00F92E75">
              <w:rPr>
                <w:rStyle w:val="Hyperlink"/>
                <w:rFonts w:ascii="Times New Roman" w:hAnsi="Times New Roman" w:cs="Times New Roman"/>
                <w:noProof/>
                <w:color w:val="auto"/>
                <w:sz w:val="24"/>
                <w:szCs w:val="24"/>
              </w:rPr>
              <w:t>Components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_Toc228192491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7</w:t>
            </w:r>
            <w:r w:rsidRPr="00F92E75">
              <w:rPr>
                <w:rFonts w:ascii="Times New Roman" w:hAnsi="Times New Roman" w:cs="Times New Roman"/>
                <w:noProof/>
                <w:webHidden/>
                <w:sz w:val="24"/>
                <w:szCs w:val="24"/>
              </w:rPr>
              <w:fldChar w:fldCharType="end"/>
            </w:r>
          </w:hyperlink>
        </w:p>
        <w:p w14:paraId="184407B4" w14:textId="22478636"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92" w:history="1">
            <w:r w:rsidRPr="00F92E75">
              <w:rPr>
                <w:rStyle w:val="Hyperlink"/>
                <w:rFonts w:ascii="Times New Roman" w:hAnsi="Times New Roman" w:cs="Times New Roman"/>
                <w:noProof/>
                <w:color w:val="auto"/>
                <w:sz w:val="24"/>
                <w:szCs w:val="24"/>
              </w:rPr>
              <w:t>Layout Components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_Toc228192492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7</w:t>
            </w:r>
            <w:r w:rsidRPr="00F92E75">
              <w:rPr>
                <w:rFonts w:ascii="Times New Roman" w:hAnsi="Times New Roman" w:cs="Times New Roman"/>
                <w:noProof/>
                <w:webHidden/>
                <w:sz w:val="24"/>
                <w:szCs w:val="24"/>
              </w:rPr>
              <w:fldChar w:fldCharType="end"/>
            </w:r>
          </w:hyperlink>
        </w:p>
        <w:p w14:paraId="04E83B3E" w14:textId="3EA1C82B"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93" w:history="1">
            <w:r w:rsidRPr="00F92E75">
              <w:rPr>
                <w:rStyle w:val="Hyperlink"/>
                <w:rFonts w:ascii="Times New Roman" w:hAnsi="Times New Roman" w:cs="Times New Roman"/>
                <w:noProof/>
                <w:color w:val="auto"/>
                <w:sz w:val="24"/>
                <w:szCs w:val="24"/>
              </w:rPr>
              <w:t>Shared Components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_Toc228192493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10</w:t>
            </w:r>
            <w:r w:rsidRPr="00F92E75">
              <w:rPr>
                <w:rFonts w:ascii="Times New Roman" w:hAnsi="Times New Roman" w:cs="Times New Roman"/>
                <w:noProof/>
                <w:webHidden/>
                <w:sz w:val="24"/>
                <w:szCs w:val="24"/>
              </w:rPr>
              <w:fldChar w:fldCharType="end"/>
            </w:r>
          </w:hyperlink>
        </w:p>
        <w:p w14:paraId="5C356B80" w14:textId="24A01FA7"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94" w:history="1">
            <w:r w:rsidRPr="00F92E75">
              <w:rPr>
                <w:rStyle w:val="Hyperlink"/>
                <w:rFonts w:ascii="Times New Roman" w:hAnsi="Times New Roman" w:cs="Times New Roman"/>
                <w:noProof/>
                <w:color w:val="auto"/>
                <w:sz w:val="24"/>
                <w:szCs w:val="24"/>
              </w:rPr>
              <w:t>UI Primitives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_Toc228192494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12</w:t>
            </w:r>
            <w:r w:rsidRPr="00F92E75">
              <w:rPr>
                <w:rFonts w:ascii="Times New Roman" w:hAnsi="Times New Roman" w:cs="Times New Roman"/>
                <w:noProof/>
                <w:webHidden/>
                <w:sz w:val="24"/>
                <w:szCs w:val="24"/>
              </w:rPr>
              <w:fldChar w:fldCharType="end"/>
            </w:r>
          </w:hyperlink>
        </w:p>
        <w:p w14:paraId="0869ED43" w14:textId="2D7F4946"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95" w:history="1">
            <w:r w:rsidRPr="00F92E75">
              <w:rPr>
                <w:rStyle w:val="Hyperlink"/>
                <w:rFonts w:ascii="Times New Roman" w:hAnsi="Times New Roman" w:cs="Times New Roman"/>
                <w:noProof/>
                <w:color w:val="auto"/>
                <w:sz w:val="24"/>
                <w:szCs w:val="24"/>
              </w:rPr>
              <w:t>Pages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_Toc228192495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16</w:t>
            </w:r>
            <w:r w:rsidRPr="00F92E75">
              <w:rPr>
                <w:rFonts w:ascii="Times New Roman" w:hAnsi="Times New Roman" w:cs="Times New Roman"/>
                <w:noProof/>
                <w:webHidden/>
                <w:sz w:val="24"/>
                <w:szCs w:val="24"/>
              </w:rPr>
              <w:fldChar w:fldCharType="end"/>
            </w:r>
          </w:hyperlink>
        </w:p>
        <w:p w14:paraId="62BFDC0F" w14:textId="1281F28B"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96" w:history="1">
            <w:r w:rsidRPr="00F92E75">
              <w:rPr>
                <w:rStyle w:val="Hyperlink"/>
                <w:rFonts w:ascii="Times New Roman" w:hAnsi="Times New Roman" w:cs="Times New Roman"/>
                <w:noProof/>
                <w:color w:val="auto"/>
                <w:sz w:val="24"/>
                <w:szCs w:val="24"/>
              </w:rPr>
              <w:t>Data Layer</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_Toc228192496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17</w:t>
            </w:r>
            <w:r w:rsidRPr="00F92E75">
              <w:rPr>
                <w:rFonts w:ascii="Times New Roman" w:hAnsi="Times New Roman" w:cs="Times New Roman"/>
                <w:noProof/>
                <w:webHidden/>
                <w:sz w:val="24"/>
                <w:szCs w:val="24"/>
              </w:rPr>
              <w:fldChar w:fldCharType="end"/>
            </w:r>
          </w:hyperlink>
        </w:p>
        <w:p w14:paraId="756A188B" w14:textId="7709C464"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497" w:history="1">
            <w:r w:rsidRPr="00F92E75">
              <w:rPr>
                <w:rStyle w:val="Hyperlink"/>
                <w:rFonts w:ascii="Times New Roman" w:hAnsi="Times New Roman" w:cs="Times New Roman"/>
                <w:noProof/>
                <w:color w:val="auto"/>
                <w:sz w:val="24"/>
                <w:szCs w:val="24"/>
              </w:rPr>
              <w:t>Exported Constants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_Toc228192497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17</w:t>
            </w:r>
            <w:r w:rsidRPr="00F92E75">
              <w:rPr>
                <w:rFonts w:ascii="Times New Roman" w:hAnsi="Times New Roman" w:cs="Times New Roman"/>
                <w:noProof/>
                <w:webHidden/>
                <w:sz w:val="24"/>
                <w:szCs w:val="24"/>
              </w:rPr>
              <w:fldChar w:fldCharType="end"/>
            </w:r>
          </w:hyperlink>
        </w:p>
        <w:p w14:paraId="023C7852" w14:textId="047CFE4C"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98" w:history="1">
            <w:r w:rsidRPr="00F92E75">
              <w:rPr>
                <w:rStyle w:val="Hyperlink"/>
                <w:rFonts w:ascii="Times New Roman" w:hAnsi="Times New Roman" w:cs="Times New Roman"/>
                <w:noProof/>
                <w:color w:val="auto"/>
                <w:sz w:val="24"/>
                <w:szCs w:val="24"/>
              </w:rPr>
              <w:t>Hooks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_Toc228192498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19</w:t>
            </w:r>
            <w:r w:rsidRPr="00F92E75">
              <w:rPr>
                <w:rFonts w:ascii="Times New Roman" w:hAnsi="Times New Roman" w:cs="Times New Roman"/>
                <w:noProof/>
                <w:webHidden/>
                <w:sz w:val="24"/>
                <w:szCs w:val="24"/>
              </w:rPr>
              <w:fldChar w:fldCharType="end"/>
            </w:r>
          </w:hyperlink>
        </w:p>
        <w:p w14:paraId="64E0A3F3" w14:textId="55F805C2"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499" w:history="1">
            <w:r w:rsidRPr="00F92E75">
              <w:rPr>
                <w:rStyle w:val="Hyperlink"/>
                <w:rFonts w:ascii="Times New Roman" w:hAnsi="Times New Roman" w:cs="Times New Roman"/>
                <w:noProof/>
                <w:color w:val="auto"/>
                <w:sz w:val="24"/>
                <w:szCs w:val="24"/>
              </w:rPr>
              <w:t>Responsive Behavior</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_Toc228192499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20</w:t>
            </w:r>
            <w:r w:rsidRPr="00F92E75">
              <w:rPr>
                <w:rFonts w:ascii="Times New Roman" w:hAnsi="Times New Roman" w:cs="Times New Roman"/>
                <w:noProof/>
                <w:webHidden/>
                <w:sz w:val="24"/>
                <w:szCs w:val="24"/>
              </w:rPr>
              <w:fldChar w:fldCharType="end"/>
            </w:r>
          </w:hyperlink>
        </w:p>
        <w:p w14:paraId="18FE8A08" w14:textId="0A246E74"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0" w:history="1">
            <w:r w:rsidRPr="00F92E75">
              <w:rPr>
                <w:rStyle w:val="Hyperlink"/>
                <w:rFonts w:ascii="Times New Roman" w:hAnsi="Times New Roman" w:cs="Times New Roman"/>
                <w:noProof/>
                <w:color w:val="auto"/>
                <w:sz w:val="24"/>
                <w:szCs w:val="24"/>
              </w:rPr>
              <w:t>Technique 1 — Inline isMobile State</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_Toc228192500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20</w:t>
            </w:r>
            <w:r w:rsidRPr="00F92E75">
              <w:rPr>
                <w:rFonts w:ascii="Times New Roman" w:hAnsi="Times New Roman" w:cs="Times New Roman"/>
                <w:noProof/>
                <w:webHidden/>
                <w:sz w:val="24"/>
                <w:szCs w:val="24"/>
              </w:rPr>
              <w:fldChar w:fldCharType="end"/>
            </w:r>
          </w:hyperlink>
        </w:p>
        <w:p w14:paraId="78021CD6" w14:textId="59F21EB7"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1" w:history="1">
            <w:r w:rsidRPr="00F92E75">
              <w:rPr>
                <w:rStyle w:val="Hyperlink"/>
                <w:rFonts w:ascii="Times New Roman" w:hAnsi="Times New Roman" w:cs="Times New Roman"/>
                <w:noProof/>
                <w:color w:val="auto"/>
                <w:sz w:val="24"/>
                <w:szCs w:val="24"/>
              </w:rPr>
              <w:t>Technique 2 — clamp() for Fluid Scaling</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_Toc228192501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20</w:t>
            </w:r>
            <w:r w:rsidRPr="00F92E75">
              <w:rPr>
                <w:rFonts w:ascii="Times New Roman" w:hAnsi="Times New Roman" w:cs="Times New Roman"/>
                <w:noProof/>
                <w:webHidden/>
                <w:sz w:val="24"/>
                <w:szCs w:val="24"/>
              </w:rPr>
              <w:fldChar w:fldCharType="end"/>
            </w:r>
          </w:hyperlink>
        </w:p>
        <w:p w14:paraId="041925F9" w14:textId="376354AC"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2" w:history="1">
            <w:r w:rsidRPr="00F92E75">
              <w:rPr>
                <w:rStyle w:val="Hyperlink"/>
                <w:rFonts w:ascii="Times New Roman" w:hAnsi="Times New Roman" w:cs="Times New Roman"/>
                <w:noProof/>
                <w:color w:val="auto"/>
                <w:sz w:val="24"/>
                <w:szCs w:val="24"/>
              </w:rPr>
              <w:t>Technique 3 — Injected &lt;style&gt; Tags with Media Queries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_Toc228192502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20</w:t>
            </w:r>
            <w:r w:rsidRPr="00F92E75">
              <w:rPr>
                <w:rFonts w:ascii="Times New Roman" w:hAnsi="Times New Roman" w:cs="Times New Roman"/>
                <w:noProof/>
                <w:webHidden/>
                <w:sz w:val="24"/>
                <w:szCs w:val="24"/>
              </w:rPr>
              <w:fldChar w:fldCharType="end"/>
            </w:r>
          </w:hyperlink>
        </w:p>
        <w:p w14:paraId="53D2680B" w14:textId="32696FBF"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3" w:history="1">
            <w:r w:rsidRPr="00F92E75">
              <w:rPr>
                <w:rStyle w:val="Hyperlink"/>
                <w:rFonts w:ascii="Times New Roman" w:hAnsi="Times New Roman" w:cs="Times New Roman"/>
                <w:noProof/>
                <w:color w:val="auto"/>
                <w:sz w:val="24"/>
                <w:szCs w:val="24"/>
              </w:rPr>
              <w:t>Breakpoint Summary</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_Toc228192503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21</w:t>
            </w:r>
            <w:r w:rsidRPr="00F92E75">
              <w:rPr>
                <w:rFonts w:ascii="Times New Roman" w:hAnsi="Times New Roman" w:cs="Times New Roman"/>
                <w:noProof/>
                <w:webHidden/>
                <w:sz w:val="24"/>
                <w:szCs w:val="24"/>
              </w:rPr>
              <w:fldChar w:fldCharType="end"/>
            </w:r>
          </w:hyperlink>
        </w:p>
        <w:p w14:paraId="49EE5CBD" w14:textId="5D81629F"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504" w:history="1">
            <w:r w:rsidRPr="00F92E75">
              <w:rPr>
                <w:rStyle w:val="Hyperlink"/>
                <w:rFonts w:ascii="Times New Roman" w:hAnsi="Times New Roman" w:cs="Times New Roman"/>
                <w:noProof/>
                <w:color w:val="auto"/>
                <w:sz w:val="24"/>
                <w:szCs w:val="24"/>
              </w:rPr>
              <w:t>Animations &amp; Transitions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_Toc228192504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5868AA55" w14:textId="784B22A6"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5" w:history="1">
            <w:r w:rsidRPr="00F92E75">
              <w:rPr>
                <w:rStyle w:val="Hyperlink"/>
                <w:rFonts w:ascii="Times New Roman" w:hAnsi="Times New Roman" w:cs="Times New Roman"/>
                <w:noProof/>
                <w:color w:val="auto"/>
                <w:sz w:val="24"/>
                <w:szCs w:val="24"/>
              </w:rPr>
              <w:t>Scroll-triggered Fade-In</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_Toc228192505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425B5964" w14:textId="5CB3C795"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6" w:history="1">
            <w:r w:rsidRPr="00F92E75">
              <w:rPr>
                <w:rStyle w:val="Hyperlink"/>
                <w:rFonts w:ascii="Times New Roman" w:hAnsi="Times New Roman" w:cs="Times New Roman"/>
                <w:noProof/>
                <w:color w:val="auto"/>
                <w:sz w:val="24"/>
                <w:szCs w:val="24"/>
              </w:rPr>
              <w:t>Navbar Scroll Transition</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_Toc228192506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45813B5A" w14:textId="2B29DA3C"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7" w:history="1">
            <w:r w:rsidRPr="00F92E75">
              <w:rPr>
                <w:rStyle w:val="Hyperlink"/>
                <w:rFonts w:ascii="Times New Roman" w:hAnsi="Times New Roman" w:cs="Times New Roman"/>
                <w:noProof/>
                <w:color w:val="auto"/>
                <w:sz w:val="24"/>
                <w:szCs w:val="24"/>
              </w:rPr>
              <w:t>Mobile Navigation Drawer</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_Toc228192507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09CEC65D" w14:textId="1C1DAE4F"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8" w:history="1">
            <w:r w:rsidRPr="00F92E75">
              <w:rPr>
                <w:rStyle w:val="Hyperlink"/>
                <w:rFonts w:ascii="Times New Roman" w:hAnsi="Times New Roman" w:cs="Times New Roman"/>
                <w:noProof/>
                <w:color w:val="auto"/>
                <w:sz w:val="24"/>
                <w:szCs w:val="24"/>
              </w:rPr>
              <w:t>Mobile Document Modal</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_Toc228192508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5C9C8904" w14:textId="678AC104"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09" w:history="1">
            <w:r w:rsidRPr="00F92E75">
              <w:rPr>
                <w:rStyle w:val="Hyperlink"/>
                <w:rFonts w:ascii="Times New Roman" w:hAnsi="Times New Roman" w:cs="Times New Roman"/>
                <w:noProof/>
                <w:color w:val="auto"/>
                <w:sz w:val="24"/>
                <w:szCs w:val="24"/>
              </w:rPr>
              <w:t>Button Hover States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_Toc228192509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7C41573C" w14:textId="2C837C00"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0" w:history="1">
            <w:r w:rsidRPr="00F92E75">
              <w:rPr>
                <w:rStyle w:val="Hyperlink"/>
                <w:rFonts w:ascii="Times New Roman" w:hAnsi="Times New Roman" w:cs="Times New Roman"/>
                <w:noProof/>
                <w:color w:val="auto"/>
                <w:sz w:val="24"/>
                <w:szCs w:val="24"/>
              </w:rPr>
              <w:t>fadeSlideIn Keyframe</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_Toc228192510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22</w:t>
            </w:r>
            <w:r w:rsidRPr="00F92E75">
              <w:rPr>
                <w:rFonts w:ascii="Times New Roman" w:hAnsi="Times New Roman" w:cs="Times New Roman"/>
                <w:noProof/>
                <w:webHidden/>
                <w:sz w:val="24"/>
                <w:szCs w:val="24"/>
              </w:rPr>
              <w:fldChar w:fldCharType="end"/>
            </w:r>
          </w:hyperlink>
        </w:p>
        <w:p w14:paraId="71BC9181" w14:textId="60BF3BCF"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1" w:history="1">
            <w:r w:rsidRPr="00F92E75">
              <w:rPr>
                <w:rStyle w:val="Hyperlink"/>
                <w:rFonts w:ascii="Times New Roman" w:hAnsi="Times New Roman" w:cs="Times New Roman"/>
                <w:noProof/>
                <w:color w:val="auto"/>
                <w:sz w:val="24"/>
                <w:szCs w:val="24"/>
              </w:rPr>
              <w:t>Marquee Keyframe (Defined, Not Applied)</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_Toc228192511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23</w:t>
            </w:r>
            <w:r w:rsidRPr="00F92E75">
              <w:rPr>
                <w:rFonts w:ascii="Times New Roman" w:hAnsi="Times New Roman" w:cs="Times New Roman"/>
                <w:noProof/>
                <w:webHidden/>
                <w:sz w:val="24"/>
                <w:szCs w:val="24"/>
              </w:rPr>
              <w:fldChar w:fldCharType="end"/>
            </w:r>
          </w:hyperlink>
        </w:p>
        <w:p w14:paraId="6A26F3AD" w14:textId="2BAC2F2E"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512" w:history="1">
            <w:r w:rsidRPr="00F92E75">
              <w:rPr>
                <w:rStyle w:val="Hyperlink"/>
                <w:rFonts w:ascii="Times New Roman" w:hAnsi="Times New Roman" w:cs="Times New Roman"/>
                <w:noProof/>
                <w:color w:val="auto"/>
                <w:sz w:val="24"/>
                <w:szCs w:val="24"/>
              </w:rPr>
              <w:t>Naming Conventions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_Toc228192512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24</w:t>
            </w:r>
            <w:r w:rsidRPr="00F92E75">
              <w:rPr>
                <w:rFonts w:ascii="Times New Roman" w:hAnsi="Times New Roman" w:cs="Times New Roman"/>
                <w:noProof/>
                <w:webHidden/>
                <w:sz w:val="24"/>
                <w:szCs w:val="24"/>
              </w:rPr>
              <w:fldChar w:fldCharType="end"/>
            </w:r>
          </w:hyperlink>
        </w:p>
        <w:p w14:paraId="735F30C0" w14:textId="55C289CC"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513" w:history="1">
            <w:r w:rsidRPr="00F92E75">
              <w:rPr>
                <w:rStyle w:val="Hyperlink"/>
                <w:rFonts w:ascii="Times New Roman" w:hAnsi="Times New Roman" w:cs="Times New Roman"/>
                <w:noProof/>
                <w:color w:val="auto"/>
                <w:sz w:val="24"/>
                <w:szCs w:val="24"/>
              </w:rPr>
              <w:t>UI Reference</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_Toc228192513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25</w:t>
            </w:r>
            <w:r w:rsidRPr="00F92E75">
              <w:rPr>
                <w:rFonts w:ascii="Times New Roman" w:hAnsi="Times New Roman" w:cs="Times New Roman"/>
                <w:noProof/>
                <w:webHidden/>
                <w:sz w:val="24"/>
                <w:szCs w:val="24"/>
              </w:rPr>
              <w:fldChar w:fldCharType="end"/>
            </w:r>
          </w:hyperlink>
        </w:p>
        <w:p w14:paraId="25DE2E16" w14:textId="168AF9A9"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4" w:history="1">
            <w:r w:rsidRPr="00F92E75">
              <w:rPr>
                <w:rStyle w:val="Hyperlink"/>
                <w:rFonts w:ascii="Times New Roman" w:hAnsi="Times New Roman" w:cs="Times New Roman"/>
                <w:noProof/>
                <w:color w:val="auto"/>
                <w:sz w:val="24"/>
                <w:szCs w:val="24"/>
              </w:rPr>
              <w:t>Navbar</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_Toc228192514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25</w:t>
            </w:r>
            <w:r w:rsidRPr="00F92E75">
              <w:rPr>
                <w:rFonts w:ascii="Times New Roman" w:hAnsi="Times New Roman" w:cs="Times New Roman"/>
                <w:noProof/>
                <w:webHidden/>
                <w:sz w:val="24"/>
                <w:szCs w:val="24"/>
              </w:rPr>
              <w:fldChar w:fldCharType="end"/>
            </w:r>
          </w:hyperlink>
        </w:p>
        <w:p w14:paraId="579AD10A" w14:textId="32FCD2DB"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5" w:history="1">
            <w:r w:rsidRPr="00F92E75">
              <w:rPr>
                <w:rStyle w:val="Hyperlink"/>
                <w:rFonts w:ascii="Times New Roman" w:hAnsi="Times New Roman" w:cs="Times New Roman"/>
                <w:noProof/>
                <w:color w:val="auto"/>
                <w:sz w:val="24"/>
                <w:szCs w:val="24"/>
              </w:rPr>
              <w:t>Agency Strip</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_Toc228192515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27</w:t>
            </w:r>
            <w:r w:rsidRPr="00F92E75">
              <w:rPr>
                <w:rFonts w:ascii="Times New Roman" w:hAnsi="Times New Roman" w:cs="Times New Roman"/>
                <w:noProof/>
                <w:webHidden/>
                <w:sz w:val="24"/>
                <w:szCs w:val="24"/>
              </w:rPr>
              <w:fldChar w:fldCharType="end"/>
            </w:r>
          </w:hyperlink>
        </w:p>
        <w:p w14:paraId="69525EAC" w14:textId="1BFCC5A1"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6" w:history="1">
            <w:r w:rsidRPr="00F92E75">
              <w:rPr>
                <w:rStyle w:val="Hyperlink"/>
                <w:rFonts w:ascii="Times New Roman" w:hAnsi="Times New Roman" w:cs="Times New Roman"/>
                <w:noProof/>
                <w:color w:val="auto"/>
                <w:sz w:val="24"/>
                <w:szCs w:val="24"/>
              </w:rPr>
              <w:t>How It Works — New Business Permit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_Toc228192516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27</w:t>
            </w:r>
            <w:r w:rsidRPr="00F92E75">
              <w:rPr>
                <w:rFonts w:ascii="Times New Roman" w:hAnsi="Times New Roman" w:cs="Times New Roman"/>
                <w:noProof/>
                <w:webHidden/>
                <w:sz w:val="24"/>
                <w:szCs w:val="24"/>
              </w:rPr>
              <w:fldChar w:fldCharType="end"/>
            </w:r>
          </w:hyperlink>
        </w:p>
        <w:p w14:paraId="1806D7DC" w14:textId="055B34E6"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7" w:history="1">
            <w:r w:rsidRPr="00F92E75">
              <w:rPr>
                <w:rStyle w:val="Hyperlink"/>
                <w:rFonts w:ascii="Times New Roman" w:hAnsi="Times New Roman" w:cs="Times New Roman"/>
                <w:noProof/>
                <w:color w:val="auto"/>
                <w:sz w:val="24"/>
                <w:szCs w:val="24"/>
              </w:rPr>
              <w:t>Renewal of Business Permit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_Toc228192517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29</w:t>
            </w:r>
            <w:r w:rsidRPr="00F92E75">
              <w:rPr>
                <w:rFonts w:ascii="Times New Roman" w:hAnsi="Times New Roman" w:cs="Times New Roman"/>
                <w:noProof/>
                <w:webHidden/>
                <w:sz w:val="24"/>
                <w:szCs w:val="24"/>
              </w:rPr>
              <w:fldChar w:fldCharType="end"/>
            </w:r>
          </w:hyperlink>
        </w:p>
        <w:p w14:paraId="5993D190" w14:textId="53BA5EBF"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8" w:history="1">
            <w:r w:rsidRPr="00F92E75">
              <w:rPr>
                <w:rStyle w:val="Hyperlink"/>
                <w:rFonts w:ascii="Times New Roman" w:hAnsi="Times New Roman" w:cs="Times New Roman"/>
                <w:noProof/>
                <w:color w:val="auto"/>
                <w:sz w:val="24"/>
                <w:szCs w:val="24"/>
              </w:rPr>
              <w:t>Video Section</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_Toc228192518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30</w:t>
            </w:r>
            <w:r w:rsidRPr="00F92E75">
              <w:rPr>
                <w:rFonts w:ascii="Times New Roman" w:hAnsi="Times New Roman" w:cs="Times New Roman"/>
                <w:noProof/>
                <w:webHidden/>
                <w:sz w:val="24"/>
                <w:szCs w:val="24"/>
              </w:rPr>
              <w:fldChar w:fldCharType="end"/>
            </w:r>
          </w:hyperlink>
        </w:p>
        <w:p w14:paraId="16DB5576" w14:textId="19ECEDB1"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19" w:history="1">
            <w:r w:rsidRPr="00F92E75">
              <w:rPr>
                <w:rStyle w:val="Hyperlink"/>
                <w:rFonts w:ascii="Times New Roman" w:hAnsi="Times New Roman" w:cs="Times New Roman"/>
                <w:noProof/>
                <w:color w:val="auto"/>
                <w:sz w:val="24"/>
                <w:szCs w:val="24"/>
              </w:rPr>
              <w:t>Footer</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_Toc228192519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31</w:t>
            </w:r>
            <w:r w:rsidRPr="00F92E75">
              <w:rPr>
                <w:rFonts w:ascii="Times New Roman" w:hAnsi="Times New Roman" w:cs="Times New Roman"/>
                <w:noProof/>
                <w:webHidden/>
                <w:sz w:val="24"/>
                <w:szCs w:val="24"/>
              </w:rPr>
              <w:fldChar w:fldCharType="end"/>
            </w:r>
          </w:hyperlink>
        </w:p>
        <w:p w14:paraId="776A42AA" w14:textId="63EAED72" w:rsidR="00F92E75" w:rsidRPr="00F92E75" w:rsidRDefault="00F92E75">
          <w:pPr>
            <w:pStyle w:val="TOC1"/>
            <w:tabs>
              <w:tab w:val="right" w:pos="9016"/>
            </w:tabs>
            <w:rPr>
              <w:rFonts w:ascii="Times New Roman" w:eastAsiaTheme="minorEastAsia" w:hAnsi="Times New Roman" w:cs="Times New Roman"/>
              <w:b w:val="0"/>
              <w:bCs w:val="0"/>
              <w:caps w:val="0"/>
              <w:noProof/>
              <w:kern w:val="2"/>
              <w:sz w:val="24"/>
              <w:szCs w:val="24"/>
              <w14:ligatures w14:val="standardContextual"/>
            </w:rPr>
          </w:pPr>
          <w:hyperlink w:anchor="_Toc228192520" w:history="1">
            <w:r w:rsidRPr="00F92E75">
              <w:rPr>
                <w:rStyle w:val="Hyperlink"/>
                <w:rFonts w:ascii="Times New Roman" w:hAnsi="Times New Roman" w:cs="Times New Roman"/>
                <w:noProof/>
                <w:color w:val="auto"/>
                <w:sz w:val="24"/>
                <w:szCs w:val="24"/>
              </w:rPr>
              <w:t>Known Gaps &amp; Items for Future Development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_Toc228192520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32</w:t>
            </w:r>
            <w:r w:rsidRPr="00F92E75">
              <w:rPr>
                <w:rFonts w:ascii="Times New Roman" w:hAnsi="Times New Roman" w:cs="Times New Roman"/>
                <w:noProof/>
                <w:webHidden/>
                <w:sz w:val="24"/>
                <w:szCs w:val="24"/>
              </w:rPr>
              <w:fldChar w:fldCharType="end"/>
            </w:r>
          </w:hyperlink>
        </w:p>
        <w:p w14:paraId="428C79CE" w14:textId="2113924D"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1" w:history="1">
            <w:r w:rsidRPr="00F92E75">
              <w:rPr>
                <w:rStyle w:val="Hyperlink"/>
                <w:rFonts w:ascii="Times New Roman" w:hAnsi="Times New Roman" w:cs="Times New Roman"/>
                <w:noProof/>
                <w:color w:val="auto"/>
                <w:sz w:val="24"/>
                <w:szCs w:val="24"/>
              </w:rPr>
              <w:t>Incomplete Navigation Links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_Toc228192521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32</w:t>
            </w:r>
            <w:r w:rsidRPr="00F92E75">
              <w:rPr>
                <w:rFonts w:ascii="Times New Roman" w:hAnsi="Times New Roman" w:cs="Times New Roman"/>
                <w:noProof/>
                <w:webHidden/>
                <w:sz w:val="24"/>
                <w:szCs w:val="24"/>
              </w:rPr>
              <w:fldChar w:fldCharType="end"/>
            </w:r>
          </w:hyperlink>
        </w:p>
        <w:p w14:paraId="2229AC07" w14:textId="66A8C6DC"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2" w:history="1">
            <w:r w:rsidRPr="00F92E75">
              <w:rPr>
                <w:rStyle w:val="Hyperlink"/>
                <w:rFonts w:ascii="Times New Roman" w:hAnsi="Times New Roman" w:cs="Times New Roman"/>
                <w:noProof/>
                <w:color w:val="auto"/>
                <w:sz w:val="24"/>
                <w:szCs w:val="24"/>
              </w:rPr>
              <w:t xml:space="preserve">Unused </w:t>
            </w:r>
            <w:r w:rsidRPr="00F92E75">
              <w:rPr>
                <w:rStyle w:val="Hyperlink"/>
                <w:rFonts w:ascii="Times New Roman" w:eastAsia="Courier New" w:hAnsi="Times New Roman" w:cs="Times New Roman"/>
                <w:noProof/>
                <w:color w:val="auto"/>
                <w:sz w:val="24"/>
                <w:szCs w:val="24"/>
                <w:shd w:val="clear" w:color="auto" w:fill="F1F5F9"/>
              </w:rPr>
              <w:t>PHASES</w:t>
            </w:r>
            <w:r w:rsidRPr="00F92E75">
              <w:rPr>
                <w:rStyle w:val="Hyperlink"/>
                <w:rFonts w:ascii="Times New Roman" w:hAnsi="Times New Roman" w:cs="Times New Roman"/>
                <w:noProof/>
                <w:color w:val="auto"/>
                <w:sz w:val="24"/>
                <w:szCs w:val="24"/>
              </w:rPr>
              <w:t xml:space="preserve"> Constant</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_Toc228192522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32</w:t>
            </w:r>
            <w:r w:rsidRPr="00F92E75">
              <w:rPr>
                <w:rFonts w:ascii="Times New Roman" w:hAnsi="Times New Roman" w:cs="Times New Roman"/>
                <w:noProof/>
                <w:webHidden/>
                <w:sz w:val="24"/>
                <w:szCs w:val="24"/>
              </w:rPr>
              <w:fldChar w:fldCharType="end"/>
            </w:r>
          </w:hyperlink>
        </w:p>
        <w:p w14:paraId="33B95A5E" w14:textId="38B4146C"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3" w:history="1">
            <w:r w:rsidRPr="00F92E75">
              <w:rPr>
                <w:rStyle w:val="Hyperlink"/>
                <w:rFonts w:ascii="Times New Roman" w:hAnsi="Times New Roman" w:cs="Times New Roman"/>
                <w:noProof/>
                <w:color w:val="auto"/>
                <w:sz w:val="24"/>
                <w:szCs w:val="24"/>
              </w:rPr>
              <w:t>Placeholder Download Files</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_Toc228192523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32</w:t>
            </w:r>
            <w:r w:rsidRPr="00F92E75">
              <w:rPr>
                <w:rFonts w:ascii="Times New Roman" w:hAnsi="Times New Roman" w:cs="Times New Roman"/>
                <w:noProof/>
                <w:webHidden/>
                <w:sz w:val="24"/>
                <w:szCs w:val="24"/>
              </w:rPr>
              <w:fldChar w:fldCharType="end"/>
            </w:r>
          </w:hyperlink>
        </w:p>
        <w:p w14:paraId="68CC891C" w14:textId="28F419BF"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4" w:history="1">
            <w:r w:rsidRPr="00F92E75">
              <w:rPr>
                <w:rStyle w:val="Hyperlink"/>
                <w:rFonts w:ascii="Times New Roman" w:hAnsi="Times New Roman" w:cs="Times New Roman"/>
                <w:noProof/>
                <w:color w:val="auto"/>
                <w:sz w:val="24"/>
                <w:szCs w:val="24"/>
              </w:rPr>
              <w:t>Footer Links Not Wired</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_Toc228192524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33</w:t>
            </w:r>
            <w:r w:rsidRPr="00F92E75">
              <w:rPr>
                <w:rFonts w:ascii="Times New Roman" w:hAnsi="Times New Roman" w:cs="Times New Roman"/>
                <w:noProof/>
                <w:webHidden/>
                <w:sz w:val="24"/>
                <w:szCs w:val="24"/>
              </w:rPr>
              <w:fldChar w:fldCharType="end"/>
            </w:r>
          </w:hyperlink>
        </w:p>
        <w:p w14:paraId="09B4E386" w14:textId="253C2420"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5" w:history="1">
            <w:r w:rsidRPr="00F92E75">
              <w:rPr>
                <w:rStyle w:val="Hyperlink"/>
                <w:rFonts w:ascii="Times New Roman" w:hAnsi="Times New Roman" w:cs="Times New Roman"/>
                <w:noProof/>
                <w:color w:val="auto"/>
                <w:sz w:val="24"/>
                <w:szCs w:val="24"/>
              </w:rPr>
              <w:t>CSS Color Tokens Not Consumed</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_Toc228192525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33</w:t>
            </w:r>
            <w:r w:rsidRPr="00F92E75">
              <w:rPr>
                <w:rFonts w:ascii="Times New Roman" w:hAnsi="Times New Roman" w:cs="Times New Roman"/>
                <w:noProof/>
                <w:webHidden/>
                <w:sz w:val="24"/>
                <w:szCs w:val="24"/>
              </w:rPr>
              <w:fldChar w:fldCharType="end"/>
            </w:r>
          </w:hyperlink>
        </w:p>
        <w:p w14:paraId="7B8931D1" w14:textId="0A9BC0E5" w:rsidR="00F92E75" w:rsidRPr="00F92E75" w:rsidRDefault="00F92E75">
          <w:pPr>
            <w:pStyle w:val="TOC3"/>
            <w:tabs>
              <w:tab w:val="right" w:pos="9016"/>
            </w:tabs>
            <w:rPr>
              <w:rFonts w:ascii="Times New Roman" w:eastAsiaTheme="minorEastAsia" w:hAnsi="Times New Roman" w:cs="Times New Roman"/>
              <w:i w:val="0"/>
              <w:iCs w:val="0"/>
              <w:noProof/>
              <w:kern w:val="2"/>
              <w:sz w:val="24"/>
              <w:szCs w:val="24"/>
              <w14:ligatures w14:val="standardContextual"/>
            </w:rPr>
          </w:pPr>
          <w:hyperlink w:anchor="_Toc228192526" w:history="1">
            <w:r w:rsidRPr="00F92E75">
              <w:rPr>
                <w:rStyle w:val="Hyperlink"/>
                <w:rFonts w:ascii="Times New Roman" w:hAnsi="Times New Roman" w:cs="Times New Roman"/>
                <w:noProof/>
                <w:color w:val="auto"/>
                <w:sz w:val="24"/>
                <w:szCs w:val="24"/>
              </w:rPr>
              <w:t>Marquee Animation Defined but Unused</w:t>
            </w:r>
            <w:r w:rsidRPr="00F92E75">
              <w:rPr>
                <w:rFonts w:ascii="Times New Roman" w:hAnsi="Times New Roman" w:cs="Times New Roman"/>
                <w:noProof/>
                <w:webHidden/>
                <w:sz w:val="24"/>
                <w:szCs w:val="24"/>
              </w:rPr>
              <w:tab/>
            </w:r>
            <w:r w:rsidRPr="00F92E75">
              <w:rPr>
                <w:rFonts w:ascii="Times New Roman" w:hAnsi="Times New Roman" w:cs="Times New Roman"/>
                <w:noProof/>
                <w:webHidden/>
                <w:sz w:val="24"/>
                <w:szCs w:val="24"/>
              </w:rPr>
              <w:fldChar w:fldCharType="begin"/>
            </w:r>
            <w:r w:rsidRPr="00F92E75">
              <w:rPr>
                <w:rFonts w:ascii="Times New Roman" w:hAnsi="Times New Roman" w:cs="Times New Roman"/>
                <w:noProof/>
                <w:webHidden/>
                <w:sz w:val="24"/>
                <w:szCs w:val="24"/>
              </w:rPr>
              <w:instrText xml:space="preserve"> PAGEREF _Toc228192526 \h </w:instrText>
            </w:r>
            <w:r w:rsidRPr="00F92E75">
              <w:rPr>
                <w:rFonts w:ascii="Times New Roman" w:hAnsi="Times New Roman" w:cs="Times New Roman"/>
                <w:noProof/>
                <w:webHidden/>
                <w:sz w:val="24"/>
                <w:szCs w:val="24"/>
              </w:rPr>
            </w:r>
            <w:r w:rsidRPr="00F92E75">
              <w:rPr>
                <w:rFonts w:ascii="Times New Roman" w:hAnsi="Times New Roman" w:cs="Times New Roman"/>
                <w:noProof/>
                <w:webHidden/>
                <w:sz w:val="24"/>
                <w:szCs w:val="24"/>
              </w:rPr>
              <w:fldChar w:fldCharType="separate"/>
            </w:r>
            <w:r w:rsidRPr="00F92E75">
              <w:rPr>
                <w:rFonts w:ascii="Times New Roman" w:hAnsi="Times New Roman" w:cs="Times New Roman"/>
                <w:noProof/>
                <w:webHidden/>
                <w:sz w:val="24"/>
                <w:szCs w:val="24"/>
              </w:rPr>
              <w:t>33</w:t>
            </w:r>
            <w:r w:rsidRPr="00F92E75">
              <w:rPr>
                <w:rFonts w:ascii="Times New Roman" w:hAnsi="Times New Roman" w:cs="Times New Roman"/>
                <w:noProof/>
                <w:webHidden/>
                <w:sz w:val="24"/>
                <w:szCs w:val="24"/>
              </w:rPr>
              <w:fldChar w:fldCharType="end"/>
            </w:r>
          </w:hyperlink>
        </w:p>
        <w:p w14:paraId="571763CB" w14:textId="59490A39" w:rsidR="00E15F49" w:rsidRPr="00F92E75" w:rsidRDefault="00E15F49">
          <w:r w:rsidRPr="00F92E75">
            <w:rPr>
              <w:b/>
              <w:bCs/>
              <w:noProof/>
            </w:rPr>
            <w:fldChar w:fldCharType="end"/>
          </w:r>
        </w:p>
      </w:sdtContent>
    </w:sdt>
    <w:p w14:paraId="5D9C5A6B" w14:textId="447956F1" w:rsidR="00E15F49" w:rsidRPr="00F92E75" w:rsidRDefault="00E15F49">
      <w:pPr>
        <w:spacing w:after="200"/>
      </w:pPr>
    </w:p>
    <w:p w14:paraId="02D2E762" w14:textId="77777777" w:rsidR="007C75E3" w:rsidRPr="00F92E75" w:rsidRDefault="007C75E3" w:rsidP="00E15F49">
      <w:pPr>
        <w:sectPr w:rsidR="007C75E3" w:rsidRPr="00F92E75" w:rsidSect="007C75E3">
          <w:headerReference w:type="default" r:id="rId8"/>
          <w:pgSz w:w="11906" w:h="16838"/>
          <w:pgMar w:top="1440" w:right="1440" w:bottom="1440" w:left="1440" w:header="708" w:footer="708" w:gutter="0"/>
          <w:pgNumType w:fmt="lowerRoman" w:start="1"/>
          <w:cols w:space="720"/>
          <w:titlePg/>
          <w:docGrid w:linePitch="360"/>
        </w:sectPr>
      </w:pPr>
    </w:p>
    <w:p w14:paraId="3264851C" w14:textId="07EB3CD1" w:rsidR="002E2240" w:rsidRPr="00F92E75" w:rsidRDefault="00000000" w:rsidP="00A4369F">
      <w:pPr>
        <w:pStyle w:val="Heading1"/>
        <w:rPr>
          <w:sz w:val="24"/>
          <w:szCs w:val="24"/>
        </w:rPr>
      </w:pPr>
      <w:bookmarkStart w:id="1" w:name="_Toc228192480"/>
      <w:r w:rsidRPr="00F92E75">
        <w:rPr>
          <w:sz w:val="24"/>
          <w:szCs w:val="24"/>
        </w:rPr>
        <w:lastRenderedPageBreak/>
        <w:t>Project Context</w:t>
      </w:r>
      <w:bookmarkEnd w:id="1"/>
    </w:p>
    <w:p w14:paraId="55535A3D" w14:textId="77777777" w:rsidR="002E2240" w:rsidRPr="00F92E75" w:rsidRDefault="00000000" w:rsidP="004677A8">
      <w:pPr>
        <w:pStyle w:val="Heading3"/>
      </w:pPr>
      <w:bookmarkStart w:id="2" w:name="_Toc228192481"/>
      <w:r w:rsidRPr="00F92E75">
        <w:t>What is BOSS?</w:t>
      </w:r>
      <w:bookmarkEnd w:id="2"/>
    </w:p>
    <w:p w14:paraId="64037D46" w14:textId="59989D3B" w:rsidR="002E2240" w:rsidRPr="00F92E75" w:rsidRDefault="00000000" w:rsidP="0012656C">
      <w:pPr>
        <w:spacing w:after="120"/>
        <w:ind w:firstLine="720"/>
        <w:jc w:val="both"/>
      </w:pPr>
      <w:r w:rsidRPr="00F92E75">
        <w:t xml:space="preserve">The </w:t>
      </w:r>
      <w:r w:rsidRPr="00F92E75">
        <w:rPr>
          <w:b/>
          <w:bCs/>
        </w:rPr>
        <w:t>Business One Stop Shop (BOSS)</w:t>
      </w:r>
      <w:r w:rsidRPr="00F92E75">
        <w:t xml:space="preserve"> is a public-facing service of the Bacolod City Government that consolidates all business permit transactions into a single point of access. Rather than visiting multiple city offices separately, business owners and applicants can go through the entire permit process—application, review, clearances, assessment, payment, and release—through one coordinated service.</w:t>
      </w:r>
    </w:p>
    <w:p w14:paraId="74E9CD27" w14:textId="77777777" w:rsidR="002E2240" w:rsidRPr="00F92E75" w:rsidRDefault="00000000" w:rsidP="0012656C">
      <w:pPr>
        <w:spacing w:after="120"/>
        <w:ind w:firstLine="720"/>
        <w:jc w:val="both"/>
      </w:pPr>
      <w:r w:rsidRPr="00F92E75">
        <w:t xml:space="preserve">BOSS is mandated under </w:t>
      </w:r>
      <w:r w:rsidRPr="00F92E75">
        <w:rPr>
          <w:b/>
          <w:bCs/>
        </w:rPr>
        <w:t>Republic Act 11032</w:t>
      </w:r>
      <w:r w:rsidRPr="00F92E75">
        <w:t xml:space="preserve"> (Ease of Doing Business and Efficient Government Service Delivery Act of 2018), which requires local government units to streamline business permit processing.</w:t>
      </w:r>
    </w:p>
    <w:p w14:paraId="0FEDE9FD" w14:textId="45E5A9E9" w:rsidR="002E2240" w:rsidRPr="00F92E75" w:rsidRDefault="00000000" w:rsidP="00EF28CE">
      <w:pPr>
        <w:spacing w:after="120"/>
        <w:jc w:val="both"/>
      </w:pPr>
      <w:r w:rsidRPr="00F92E75">
        <w:t>Its purpose is to:</w:t>
      </w:r>
    </w:p>
    <w:p w14:paraId="35363ECA" w14:textId="77777777" w:rsidR="002E2240" w:rsidRPr="00F92E75" w:rsidRDefault="00000000" w:rsidP="00EF28CE">
      <w:pPr>
        <w:pStyle w:val="ListParagraph"/>
        <w:numPr>
          <w:ilvl w:val="0"/>
          <w:numId w:val="2"/>
        </w:numPr>
        <w:spacing w:after="100"/>
        <w:jc w:val="both"/>
      </w:pPr>
      <w:r w:rsidRPr="00F92E75">
        <w:t>Introduce the BOSS service and what it offers</w:t>
      </w:r>
    </w:p>
    <w:p w14:paraId="7D13A7D7" w14:textId="77777777" w:rsidR="002E2240" w:rsidRPr="00F92E75" w:rsidRDefault="00000000" w:rsidP="00EF28CE">
      <w:pPr>
        <w:pStyle w:val="ListParagraph"/>
        <w:numPr>
          <w:ilvl w:val="0"/>
          <w:numId w:val="2"/>
        </w:numPr>
        <w:spacing w:after="100"/>
        <w:jc w:val="both"/>
      </w:pPr>
      <w:r w:rsidRPr="00F92E75">
        <w:t>Explain the step-by-step requirements and procedures for both new permit applications and renewals</w:t>
      </w:r>
    </w:p>
    <w:p w14:paraId="761AE8D9" w14:textId="77777777" w:rsidR="002E2240" w:rsidRPr="00F92E75" w:rsidRDefault="00000000" w:rsidP="00EF28CE">
      <w:pPr>
        <w:pStyle w:val="ListParagraph"/>
        <w:numPr>
          <w:ilvl w:val="0"/>
          <w:numId w:val="2"/>
        </w:numPr>
        <w:spacing w:after="100"/>
        <w:jc w:val="both"/>
      </w:pPr>
      <w:r w:rsidRPr="00F92E75">
        <w:t>Provide downloadable reference documents</w:t>
      </w:r>
    </w:p>
    <w:p w14:paraId="0163D5E1" w14:textId="77777777" w:rsidR="002E2240" w:rsidRPr="00F92E75" w:rsidRDefault="00000000" w:rsidP="00EF28CE">
      <w:pPr>
        <w:pStyle w:val="ListParagraph"/>
        <w:numPr>
          <w:ilvl w:val="0"/>
          <w:numId w:val="2"/>
        </w:numPr>
        <w:spacing w:after="100"/>
        <w:jc w:val="both"/>
      </w:pPr>
      <w:r w:rsidRPr="00F92E75">
        <w:t>Embed a video tutorial for using EBIS 4.0</w:t>
      </w:r>
    </w:p>
    <w:p w14:paraId="16BEDCEA" w14:textId="4E1F35EF" w:rsidR="002E2240" w:rsidRPr="00F92E75" w:rsidRDefault="00000000" w:rsidP="00EF28CE">
      <w:pPr>
        <w:pStyle w:val="ListParagraph"/>
        <w:numPr>
          <w:ilvl w:val="0"/>
          <w:numId w:val="2"/>
        </w:numPr>
        <w:spacing w:after="100"/>
        <w:jc w:val="both"/>
      </w:pPr>
      <w:r w:rsidRPr="00F92E75">
        <w:t>Direct applicants to the relevant sections of the system</w:t>
      </w:r>
    </w:p>
    <w:p w14:paraId="7B1793DF" w14:textId="22EDB0B2" w:rsidR="002E2240" w:rsidRPr="00F92E75" w:rsidRDefault="00000000" w:rsidP="00EF28CE">
      <w:pPr>
        <w:spacing w:after="120"/>
        <w:jc w:val="both"/>
      </w:pPr>
      <w:r w:rsidRPr="00F92E75">
        <w:t xml:space="preserve">This landing page is </w:t>
      </w:r>
      <w:r w:rsidRPr="00F92E75">
        <w:rPr>
          <w:b/>
          <w:bCs/>
        </w:rPr>
        <w:t>purely informational</w:t>
      </w:r>
      <w:r w:rsidRPr="00F92E75">
        <w:t>. It does not process applications, collect form data, authenticate users, or communicate with any backend service. All content is static.</w:t>
      </w:r>
    </w:p>
    <w:p w14:paraId="16B57290" w14:textId="4B69AD6A" w:rsidR="0012656C" w:rsidRPr="00F92E75" w:rsidRDefault="0012656C">
      <w:r w:rsidRPr="00F92E75">
        <w:br w:type="page"/>
      </w:r>
    </w:p>
    <w:p w14:paraId="49F8A9EC" w14:textId="077A5C84" w:rsidR="002E2240" w:rsidRPr="00F92E75" w:rsidRDefault="00000000" w:rsidP="00A4369F">
      <w:pPr>
        <w:pStyle w:val="Heading1"/>
        <w:rPr>
          <w:sz w:val="24"/>
          <w:szCs w:val="24"/>
        </w:rPr>
      </w:pPr>
      <w:bookmarkStart w:id="3" w:name="_Toc228192482"/>
      <w:r w:rsidRPr="00F92E75">
        <w:rPr>
          <w:sz w:val="24"/>
          <w:szCs w:val="24"/>
        </w:rPr>
        <w:lastRenderedPageBreak/>
        <w:t>Project Overview</w:t>
      </w:r>
      <w:bookmarkEnd w:id="3"/>
    </w:p>
    <w:p w14:paraId="3D87F76D" w14:textId="77777777" w:rsidR="004677A8" w:rsidRPr="00F92E75" w:rsidRDefault="004677A8" w:rsidP="004677A8"/>
    <w:p w14:paraId="383144E0" w14:textId="63E0AE34" w:rsidR="007408AB" w:rsidRPr="00F92E75" w:rsidRDefault="004677A8" w:rsidP="004677A8">
      <w:r w:rsidRPr="00F92E75">
        <w:drawing>
          <wp:anchor distT="0" distB="0" distL="114300" distR="114300" simplePos="0" relativeHeight="251660288" behindDoc="1" locked="0" layoutInCell="1" allowOverlap="1" wp14:anchorId="659C8808" wp14:editId="4C6273BA">
            <wp:simplePos x="0" y="0"/>
            <wp:positionH relativeFrom="margin">
              <wp:posOffset>-104140</wp:posOffset>
            </wp:positionH>
            <wp:positionV relativeFrom="paragraph">
              <wp:posOffset>116840</wp:posOffset>
            </wp:positionV>
            <wp:extent cx="1473200" cy="2958465"/>
            <wp:effectExtent l="0" t="0" r="0" b="0"/>
            <wp:wrapTight wrapText="bothSides">
              <wp:wrapPolygon edited="0">
                <wp:start x="0" y="0"/>
                <wp:lineTo x="0" y="21419"/>
                <wp:lineTo x="21228" y="21419"/>
                <wp:lineTo x="21228" y="0"/>
                <wp:lineTo x="0" y="0"/>
              </wp:wrapPolygon>
            </wp:wrapTight>
            <wp:docPr id="134586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4434" name=""/>
                    <pic:cNvPicPr/>
                  </pic:nvPicPr>
                  <pic:blipFill rotWithShape="1">
                    <a:blip r:embed="rId9" cstate="print">
                      <a:extLst>
                        <a:ext uri="{28A0092B-C50C-407E-A947-70E740481C1C}">
                          <a14:useLocalDpi xmlns:a14="http://schemas.microsoft.com/office/drawing/2010/main" val="0"/>
                        </a:ext>
                      </a:extLst>
                    </a:blip>
                    <a:srcRect l="10157" r="7239"/>
                    <a:stretch>
                      <a:fillRect/>
                    </a:stretch>
                  </pic:blipFill>
                  <pic:spPr bwMode="auto">
                    <a:xfrm>
                      <a:off x="0" y="0"/>
                      <a:ext cx="1473200" cy="2958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2E75">
        <w:rPr>
          <w:noProof/>
        </w:rPr>
        <w:t xml:space="preserve"> </w:t>
      </w:r>
    </w:p>
    <w:p w14:paraId="168B8B9D" w14:textId="182FA8F1" w:rsidR="007408AB" w:rsidRPr="00F92E75" w:rsidRDefault="004677A8" w:rsidP="007408AB">
      <w:pPr>
        <w:rPr>
          <w:noProof/>
        </w:rPr>
      </w:pPr>
      <w:r w:rsidRPr="00F92E75">
        <w:drawing>
          <wp:anchor distT="0" distB="0" distL="114300" distR="114300" simplePos="0" relativeHeight="251659264" behindDoc="1" locked="0" layoutInCell="1" allowOverlap="1" wp14:anchorId="48E7E66A" wp14:editId="5717F017">
            <wp:simplePos x="0" y="0"/>
            <wp:positionH relativeFrom="page">
              <wp:posOffset>2388870</wp:posOffset>
            </wp:positionH>
            <wp:positionV relativeFrom="paragraph">
              <wp:posOffset>292100</wp:posOffset>
            </wp:positionV>
            <wp:extent cx="4594860" cy="2259965"/>
            <wp:effectExtent l="0" t="0" r="0" b="6985"/>
            <wp:wrapTight wrapText="bothSides">
              <wp:wrapPolygon edited="0">
                <wp:start x="0" y="0"/>
                <wp:lineTo x="0" y="21485"/>
                <wp:lineTo x="21493" y="21485"/>
                <wp:lineTo x="21493" y="0"/>
                <wp:lineTo x="0" y="0"/>
              </wp:wrapPolygon>
            </wp:wrapTight>
            <wp:docPr id="19048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172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4860" cy="2259965"/>
                    </a:xfrm>
                    <a:prstGeom prst="rect">
                      <a:avLst/>
                    </a:prstGeom>
                  </pic:spPr>
                </pic:pic>
              </a:graphicData>
            </a:graphic>
            <wp14:sizeRelH relativeFrom="margin">
              <wp14:pctWidth>0</wp14:pctWidth>
            </wp14:sizeRelH>
            <wp14:sizeRelV relativeFrom="margin">
              <wp14:pctHeight>0</wp14:pctHeight>
            </wp14:sizeRelV>
          </wp:anchor>
        </w:drawing>
      </w:r>
      <w:r w:rsidR="007408AB" w:rsidRPr="00F92E75">
        <w:rPr>
          <w:noProof/>
        </w:rPr>
        <w:t xml:space="preserve"> </w:t>
      </w:r>
    </w:p>
    <w:p w14:paraId="46C37582" w14:textId="77777777" w:rsidR="007408AB" w:rsidRPr="00F92E75" w:rsidRDefault="007408AB" w:rsidP="007408AB">
      <w:pPr>
        <w:rPr>
          <w:noProof/>
        </w:rPr>
      </w:pPr>
    </w:p>
    <w:p w14:paraId="68A90E57" w14:textId="77777777" w:rsidR="007408AB" w:rsidRPr="00F92E75" w:rsidRDefault="007408AB" w:rsidP="007408AB">
      <w:pPr>
        <w:rPr>
          <w:noProof/>
        </w:rPr>
      </w:pPr>
    </w:p>
    <w:p w14:paraId="4583D993" w14:textId="77777777" w:rsidR="007408AB" w:rsidRPr="00F92E75" w:rsidRDefault="007408AB" w:rsidP="007408AB"/>
    <w:p w14:paraId="5F59E9B5" w14:textId="6019D850" w:rsidR="00630686" w:rsidRPr="00F92E75" w:rsidRDefault="00000000" w:rsidP="0012656C">
      <w:pPr>
        <w:spacing w:after="120"/>
        <w:ind w:firstLine="720"/>
      </w:pPr>
      <w:r w:rsidRPr="00F92E75">
        <w:t>The landing page is a single-page React application composed of the following sections, rendered in order from top to bottom:</w:t>
      </w:r>
      <w:r w:rsidR="00630686" w:rsidRPr="00F92E75">
        <w:t xml:space="preserve"> </w:t>
      </w:r>
    </w:p>
    <w:tbl>
      <w:tblPr>
        <w:tblpPr w:leftFromText="180" w:rightFromText="180" w:vertAnchor="text" w:tblpY="8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9"/>
        <w:gridCol w:w="5767"/>
      </w:tblGrid>
      <w:tr w:rsidR="00630686" w:rsidRPr="00F92E75" w14:paraId="2583A52B" w14:textId="77777777" w:rsidTr="00630686">
        <w:trPr>
          <w:tblHeader/>
        </w:trPr>
        <w:tc>
          <w:tcPr>
            <w:tcW w:w="3249" w:type="dxa"/>
          </w:tcPr>
          <w:p w14:paraId="5FA8E1A2" w14:textId="77777777" w:rsidR="00630686" w:rsidRPr="00F92E75" w:rsidRDefault="00630686" w:rsidP="00630686">
            <w:r w:rsidRPr="00F92E75">
              <w:rPr>
                <w:b/>
                <w:bCs/>
              </w:rPr>
              <w:t>Section</w:t>
            </w:r>
          </w:p>
        </w:tc>
        <w:tc>
          <w:tcPr>
            <w:tcW w:w="5767" w:type="dxa"/>
          </w:tcPr>
          <w:p w14:paraId="6CE4EDCC" w14:textId="6DBCA6E7" w:rsidR="00630686" w:rsidRPr="00F92E75" w:rsidRDefault="00630686" w:rsidP="00630686">
            <w:r w:rsidRPr="00F92E75">
              <w:rPr>
                <w:b/>
                <w:bCs/>
              </w:rPr>
              <w:t>Purpose</w:t>
            </w:r>
          </w:p>
        </w:tc>
      </w:tr>
      <w:tr w:rsidR="00630686" w:rsidRPr="00F92E75" w14:paraId="425ACD6D" w14:textId="77777777" w:rsidTr="00630686">
        <w:tc>
          <w:tcPr>
            <w:tcW w:w="3249" w:type="dxa"/>
          </w:tcPr>
          <w:p w14:paraId="4664386A" w14:textId="77777777" w:rsidR="00630686" w:rsidRPr="00F92E75" w:rsidRDefault="00630686" w:rsidP="00630686">
            <w:r w:rsidRPr="00F92E75">
              <w:rPr>
                <w:b/>
                <w:bCs/>
              </w:rPr>
              <w:t>Navbar</w:t>
            </w:r>
          </w:p>
        </w:tc>
        <w:tc>
          <w:tcPr>
            <w:tcW w:w="5767" w:type="dxa"/>
          </w:tcPr>
          <w:p w14:paraId="0DD51387" w14:textId="3B4DC6F3" w:rsidR="00630686" w:rsidRPr="00F92E75" w:rsidRDefault="00630686" w:rsidP="00630686">
            <w:r w:rsidRPr="00F92E75">
              <w:t>Fixed top navigation with links to page sections</w:t>
            </w:r>
          </w:p>
        </w:tc>
      </w:tr>
      <w:tr w:rsidR="00630686" w:rsidRPr="00F92E75" w14:paraId="6D30794C" w14:textId="77777777" w:rsidTr="00630686">
        <w:tc>
          <w:tcPr>
            <w:tcW w:w="3249" w:type="dxa"/>
          </w:tcPr>
          <w:p w14:paraId="3087AEF5" w14:textId="77777777" w:rsidR="00630686" w:rsidRPr="00F92E75" w:rsidRDefault="00630686" w:rsidP="00630686">
            <w:r w:rsidRPr="00F92E75">
              <w:rPr>
                <w:b/>
                <w:bCs/>
              </w:rPr>
              <w:t>Hero</w:t>
            </w:r>
          </w:p>
        </w:tc>
        <w:tc>
          <w:tcPr>
            <w:tcW w:w="5767" w:type="dxa"/>
          </w:tcPr>
          <w:p w14:paraId="604FB71B" w14:textId="4BE7FEA3" w:rsidR="00630686" w:rsidRPr="00F92E75" w:rsidRDefault="00630686" w:rsidP="00630686">
            <w:r w:rsidRPr="00F92E75">
              <w:t>Introductory headline and call-to-action buttons</w:t>
            </w:r>
          </w:p>
        </w:tc>
      </w:tr>
      <w:tr w:rsidR="00630686" w:rsidRPr="00F92E75" w14:paraId="7188C17F" w14:textId="77777777" w:rsidTr="00630686">
        <w:tc>
          <w:tcPr>
            <w:tcW w:w="3249" w:type="dxa"/>
          </w:tcPr>
          <w:p w14:paraId="77AA476D" w14:textId="77777777" w:rsidR="00630686" w:rsidRPr="00F92E75" w:rsidRDefault="00630686" w:rsidP="00630686">
            <w:r w:rsidRPr="00F92E75">
              <w:rPr>
                <w:b/>
                <w:bCs/>
              </w:rPr>
              <w:t>Agency Strip</w:t>
            </w:r>
          </w:p>
        </w:tc>
        <w:tc>
          <w:tcPr>
            <w:tcW w:w="5767" w:type="dxa"/>
          </w:tcPr>
          <w:p w14:paraId="5A831350" w14:textId="65BC0A80" w:rsidR="00630686" w:rsidRPr="00F92E75" w:rsidRDefault="00630686" w:rsidP="00630686">
            <w:r w:rsidRPr="00F92E75">
              <w:t>Lists all participating government departments and offices</w:t>
            </w:r>
          </w:p>
        </w:tc>
      </w:tr>
      <w:tr w:rsidR="00630686" w:rsidRPr="00F92E75" w14:paraId="59EF3296" w14:textId="77777777" w:rsidTr="00630686">
        <w:tc>
          <w:tcPr>
            <w:tcW w:w="3249" w:type="dxa"/>
          </w:tcPr>
          <w:p w14:paraId="26741262" w14:textId="77777777" w:rsidR="00630686" w:rsidRPr="00F92E75" w:rsidRDefault="00630686" w:rsidP="00630686">
            <w:r w:rsidRPr="00F92E75">
              <w:rPr>
                <w:b/>
                <w:bCs/>
              </w:rPr>
              <w:t>How It Works</w:t>
            </w:r>
          </w:p>
        </w:tc>
        <w:tc>
          <w:tcPr>
            <w:tcW w:w="5767" w:type="dxa"/>
          </w:tcPr>
          <w:p w14:paraId="4DF20D25" w14:textId="57D8A8B6" w:rsidR="00630686" w:rsidRPr="00F92E75" w:rsidRDefault="00630686" w:rsidP="00630686">
            <w:r w:rsidRPr="00F92E75">
              <w:t>Full requirements and procedure guide for new business permits</w:t>
            </w:r>
          </w:p>
        </w:tc>
      </w:tr>
      <w:tr w:rsidR="00630686" w:rsidRPr="00F92E75" w14:paraId="3AA1F9F5" w14:textId="77777777" w:rsidTr="00630686">
        <w:tc>
          <w:tcPr>
            <w:tcW w:w="3249" w:type="dxa"/>
          </w:tcPr>
          <w:p w14:paraId="48747EC8" w14:textId="77777777" w:rsidR="00630686" w:rsidRPr="00F92E75" w:rsidRDefault="00630686" w:rsidP="00630686">
            <w:r w:rsidRPr="00F92E75">
              <w:rPr>
                <w:b/>
                <w:bCs/>
              </w:rPr>
              <w:t>Renewal Section</w:t>
            </w:r>
          </w:p>
        </w:tc>
        <w:tc>
          <w:tcPr>
            <w:tcW w:w="5767" w:type="dxa"/>
          </w:tcPr>
          <w:p w14:paraId="383093C7" w14:textId="62C1D5FD" w:rsidR="00630686" w:rsidRPr="00F92E75" w:rsidRDefault="00630686" w:rsidP="00630686">
            <w:r w:rsidRPr="00F92E75">
              <w:t>Same structure as above, scoped to permit renewals</w:t>
            </w:r>
          </w:p>
        </w:tc>
      </w:tr>
      <w:tr w:rsidR="00630686" w:rsidRPr="00F92E75" w14:paraId="2326E736" w14:textId="77777777" w:rsidTr="00630686">
        <w:tc>
          <w:tcPr>
            <w:tcW w:w="3249" w:type="dxa"/>
          </w:tcPr>
          <w:p w14:paraId="72FEFC79" w14:textId="77777777" w:rsidR="00630686" w:rsidRPr="00F92E75" w:rsidRDefault="00630686" w:rsidP="00630686">
            <w:r w:rsidRPr="00F92E75">
              <w:rPr>
                <w:b/>
                <w:bCs/>
              </w:rPr>
              <w:t>Video Section</w:t>
            </w:r>
          </w:p>
        </w:tc>
        <w:tc>
          <w:tcPr>
            <w:tcW w:w="5767" w:type="dxa"/>
          </w:tcPr>
          <w:p w14:paraId="3B28B14F" w14:textId="77777777" w:rsidR="00630686" w:rsidRPr="00F92E75" w:rsidRDefault="00630686" w:rsidP="00630686">
            <w:r w:rsidRPr="00F92E75">
              <w:t>Embedded YouTube tutorial for using EBIS 4.0</w:t>
            </w:r>
          </w:p>
        </w:tc>
      </w:tr>
      <w:tr w:rsidR="00630686" w:rsidRPr="00F92E75" w14:paraId="15ECA2E0" w14:textId="77777777" w:rsidTr="00630686">
        <w:tc>
          <w:tcPr>
            <w:tcW w:w="3249" w:type="dxa"/>
          </w:tcPr>
          <w:p w14:paraId="2680CF58" w14:textId="77777777" w:rsidR="00630686" w:rsidRPr="00F92E75" w:rsidRDefault="00630686" w:rsidP="00630686">
            <w:r w:rsidRPr="00F92E75">
              <w:rPr>
                <w:b/>
                <w:bCs/>
              </w:rPr>
              <w:t>Footer</w:t>
            </w:r>
          </w:p>
        </w:tc>
        <w:tc>
          <w:tcPr>
            <w:tcW w:w="5767" w:type="dxa"/>
          </w:tcPr>
          <w:p w14:paraId="369F3CCF" w14:textId="77777777" w:rsidR="00630686" w:rsidRPr="00F92E75" w:rsidRDefault="00630686" w:rsidP="00630686">
            <w:r w:rsidRPr="00F92E75">
              <w:t>Site links, attribution, and legal compliance notices</w:t>
            </w:r>
          </w:p>
        </w:tc>
      </w:tr>
    </w:tbl>
    <w:p w14:paraId="7DFF7618" w14:textId="77777777" w:rsidR="00630686" w:rsidRPr="00F92E75" w:rsidRDefault="00630686" w:rsidP="0012656C">
      <w:pPr>
        <w:spacing w:after="120"/>
        <w:ind w:firstLine="720"/>
      </w:pPr>
    </w:p>
    <w:p w14:paraId="622ED7F4" w14:textId="1767A3B1" w:rsidR="002E2240" w:rsidRPr="00F92E75" w:rsidRDefault="00630686" w:rsidP="00630686">
      <w:pPr>
        <w:spacing w:after="120"/>
      </w:pPr>
      <w:r w:rsidRPr="00F92E75">
        <w:rPr>
          <w:b/>
          <w:bCs/>
        </w:rPr>
        <w:t xml:space="preserve">For non-technical readers: </w:t>
      </w:r>
      <w:r w:rsidRPr="00F92E75">
        <w:t>Each "section" above is an independent part of the webpage. They are built and maintained separately, which makes it straightforward to update the content of one section without affecting the others.</w:t>
      </w:r>
    </w:p>
    <w:p w14:paraId="4FADD477" w14:textId="77777777" w:rsidR="00630686" w:rsidRPr="00F92E75" w:rsidRDefault="00630686" w:rsidP="0012656C">
      <w:pPr>
        <w:spacing w:after="120"/>
        <w:ind w:firstLine="720"/>
      </w:pPr>
    </w:p>
    <w:p w14:paraId="14486A0D" w14:textId="77777777" w:rsidR="00630686" w:rsidRPr="00F92E75" w:rsidRDefault="00630686" w:rsidP="0012656C">
      <w:pPr>
        <w:spacing w:after="120"/>
        <w:ind w:firstLine="720"/>
      </w:pPr>
    </w:p>
    <w:p w14:paraId="4302A0EA" w14:textId="7FA9E97A" w:rsidR="002E2240" w:rsidRPr="00F92E75" w:rsidRDefault="002E2240">
      <w:pPr>
        <w:spacing w:before="240"/>
      </w:pPr>
    </w:p>
    <w:p w14:paraId="5F1CC224" w14:textId="588CEE1C" w:rsidR="002E2240" w:rsidRPr="00F92E75" w:rsidRDefault="0012656C" w:rsidP="004677A8">
      <w:pPr>
        <w:pStyle w:val="Heading1"/>
        <w:rPr>
          <w:sz w:val="24"/>
          <w:szCs w:val="24"/>
        </w:rPr>
      </w:pPr>
      <w:r w:rsidRPr="00F92E75">
        <w:rPr>
          <w:sz w:val="24"/>
          <w:szCs w:val="24"/>
        </w:rPr>
        <w:br w:type="page"/>
      </w:r>
      <w:bookmarkStart w:id="4" w:name="_Toc228192483"/>
      <w:r w:rsidR="00000000" w:rsidRPr="00F92E75">
        <w:rPr>
          <w:sz w:val="24"/>
          <w:szCs w:val="24"/>
        </w:rPr>
        <w:lastRenderedPageBreak/>
        <w:t>Tech Stack</w:t>
      </w:r>
      <w:bookmarkEnd w:id="4"/>
    </w:p>
    <w:p w14:paraId="4E906CFF" w14:textId="133BD605" w:rsidR="002E2240" w:rsidRPr="00F92E75" w:rsidRDefault="00000000" w:rsidP="0012656C">
      <w:pPr>
        <w:spacing w:after="120"/>
      </w:pPr>
      <w:r w:rsidRPr="00F92E75">
        <w:t>The following technologies were used to build this landing page.</w:t>
      </w:r>
    </w:p>
    <w:tbl>
      <w:tblPr>
        <w:tblpPr w:leftFromText="180" w:rightFromText="180" w:vertAnchor="text" w:tblpY="1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7"/>
        <w:gridCol w:w="2881"/>
        <w:gridCol w:w="4128"/>
      </w:tblGrid>
      <w:tr w:rsidR="00630686" w:rsidRPr="00F92E75" w14:paraId="5A22F111" w14:textId="77777777" w:rsidTr="00630686">
        <w:trPr>
          <w:tblHeader/>
        </w:trPr>
        <w:tc>
          <w:tcPr>
            <w:tcW w:w="2007" w:type="dxa"/>
          </w:tcPr>
          <w:p w14:paraId="08838CAD" w14:textId="77777777" w:rsidR="00630686" w:rsidRPr="00F92E75" w:rsidRDefault="00630686" w:rsidP="00630686">
            <w:r w:rsidRPr="00F92E75">
              <w:rPr>
                <w:b/>
                <w:bCs/>
              </w:rPr>
              <w:t>Category</w:t>
            </w:r>
          </w:p>
        </w:tc>
        <w:tc>
          <w:tcPr>
            <w:tcW w:w="2881" w:type="dxa"/>
          </w:tcPr>
          <w:p w14:paraId="39B87415" w14:textId="77777777" w:rsidR="00630686" w:rsidRPr="00F92E75" w:rsidRDefault="00630686" w:rsidP="00630686">
            <w:r w:rsidRPr="00F92E75">
              <w:rPr>
                <w:b/>
                <w:bCs/>
              </w:rPr>
              <w:t>Technology</w:t>
            </w:r>
          </w:p>
        </w:tc>
        <w:tc>
          <w:tcPr>
            <w:tcW w:w="4128" w:type="dxa"/>
          </w:tcPr>
          <w:p w14:paraId="744A1C0C" w14:textId="77777777" w:rsidR="00630686" w:rsidRPr="00F92E75" w:rsidRDefault="00630686" w:rsidP="00630686">
            <w:r w:rsidRPr="00F92E75">
              <w:rPr>
                <w:b/>
                <w:bCs/>
              </w:rPr>
              <w:t>Notes</w:t>
            </w:r>
          </w:p>
        </w:tc>
      </w:tr>
      <w:tr w:rsidR="00630686" w:rsidRPr="00F92E75" w14:paraId="0F5B5B91" w14:textId="77777777" w:rsidTr="00630686">
        <w:tc>
          <w:tcPr>
            <w:tcW w:w="2007" w:type="dxa"/>
          </w:tcPr>
          <w:p w14:paraId="09870AFF" w14:textId="77777777" w:rsidR="00630686" w:rsidRPr="00F92E75" w:rsidRDefault="00630686" w:rsidP="00630686">
            <w:r w:rsidRPr="00F92E75">
              <w:t>UI Library</w:t>
            </w:r>
          </w:p>
        </w:tc>
        <w:tc>
          <w:tcPr>
            <w:tcW w:w="2881" w:type="dxa"/>
          </w:tcPr>
          <w:p w14:paraId="1CBD88BE" w14:textId="77777777" w:rsidR="00630686" w:rsidRPr="00F92E75" w:rsidRDefault="00630686" w:rsidP="00630686">
            <w:r w:rsidRPr="00F92E75">
              <w:t>React 18</w:t>
            </w:r>
          </w:p>
        </w:tc>
        <w:tc>
          <w:tcPr>
            <w:tcW w:w="4128" w:type="dxa"/>
          </w:tcPr>
          <w:p w14:paraId="2E33AC07" w14:textId="77777777" w:rsidR="00630686" w:rsidRPr="00F92E75" w:rsidRDefault="00630686" w:rsidP="00630686">
            <w:r w:rsidRPr="00F92E75">
              <w:t>The JavaScript framework used to build the interface</w:t>
            </w:r>
          </w:p>
        </w:tc>
      </w:tr>
      <w:tr w:rsidR="00630686" w:rsidRPr="00F92E75" w14:paraId="40988034" w14:textId="77777777" w:rsidTr="00630686">
        <w:tc>
          <w:tcPr>
            <w:tcW w:w="2007" w:type="dxa"/>
          </w:tcPr>
          <w:p w14:paraId="3ED4870B" w14:textId="77777777" w:rsidR="00630686" w:rsidRPr="00F92E75" w:rsidRDefault="00630686" w:rsidP="00630686">
            <w:r w:rsidRPr="00F92E75">
              <w:t>Build Tool</w:t>
            </w:r>
          </w:p>
        </w:tc>
        <w:tc>
          <w:tcPr>
            <w:tcW w:w="2881" w:type="dxa"/>
          </w:tcPr>
          <w:p w14:paraId="7A4D81C4" w14:textId="77777777" w:rsidR="00630686" w:rsidRPr="00F92E75" w:rsidRDefault="00630686" w:rsidP="00630686">
            <w:r w:rsidRPr="00F92E75">
              <w:t>Vite</w:t>
            </w:r>
          </w:p>
        </w:tc>
        <w:tc>
          <w:tcPr>
            <w:tcW w:w="4128" w:type="dxa"/>
          </w:tcPr>
          <w:p w14:paraId="0A783511" w14:textId="77777777" w:rsidR="00630686" w:rsidRPr="00F92E75" w:rsidRDefault="00630686" w:rsidP="00630686">
            <w:r w:rsidRPr="00F92E75">
              <w:t>Packages and serves the application for development and production</w:t>
            </w:r>
          </w:p>
        </w:tc>
      </w:tr>
      <w:tr w:rsidR="00630686" w:rsidRPr="00F92E75" w14:paraId="21337BD3" w14:textId="77777777" w:rsidTr="00630686">
        <w:tc>
          <w:tcPr>
            <w:tcW w:w="2007" w:type="dxa"/>
          </w:tcPr>
          <w:p w14:paraId="357B191E" w14:textId="77777777" w:rsidR="00630686" w:rsidRPr="00F92E75" w:rsidRDefault="00630686" w:rsidP="00630686">
            <w:r w:rsidRPr="00F92E75">
              <w:t>Language</w:t>
            </w:r>
          </w:p>
        </w:tc>
        <w:tc>
          <w:tcPr>
            <w:tcW w:w="2881" w:type="dxa"/>
          </w:tcPr>
          <w:p w14:paraId="4E7F5FA6" w14:textId="77777777" w:rsidR="00630686" w:rsidRPr="00F92E75" w:rsidRDefault="00630686" w:rsidP="00630686">
            <w:r w:rsidRPr="00F92E75">
              <w:t>JavaScript (JSX)</w:t>
            </w:r>
          </w:p>
        </w:tc>
        <w:tc>
          <w:tcPr>
            <w:tcW w:w="4128" w:type="dxa"/>
          </w:tcPr>
          <w:p w14:paraId="078555A6" w14:textId="77777777" w:rsidR="00630686" w:rsidRPr="00F92E75" w:rsidRDefault="00630686" w:rsidP="00630686">
            <w:r w:rsidRPr="00F92E75">
              <w:t>Standard JavaScript with HTML-like syntax; no TypeScript</w:t>
            </w:r>
          </w:p>
        </w:tc>
      </w:tr>
      <w:tr w:rsidR="00630686" w:rsidRPr="00F92E75" w14:paraId="1B6232D1" w14:textId="77777777" w:rsidTr="00630686">
        <w:tc>
          <w:tcPr>
            <w:tcW w:w="2007" w:type="dxa"/>
          </w:tcPr>
          <w:p w14:paraId="4F22222C" w14:textId="77777777" w:rsidR="00630686" w:rsidRPr="00F92E75" w:rsidRDefault="00630686" w:rsidP="00630686">
            <w:r w:rsidRPr="00F92E75">
              <w:t>Styling</w:t>
            </w:r>
          </w:p>
        </w:tc>
        <w:tc>
          <w:tcPr>
            <w:tcW w:w="2881" w:type="dxa"/>
          </w:tcPr>
          <w:p w14:paraId="6B85C7A0" w14:textId="77777777" w:rsidR="00630686" w:rsidRPr="00F92E75" w:rsidRDefault="00630686" w:rsidP="00630686">
            <w:r w:rsidRPr="00F92E75">
              <w:t>Inline styles + CSS files</w:t>
            </w:r>
          </w:p>
        </w:tc>
        <w:tc>
          <w:tcPr>
            <w:tcW w:w="4128" w:type="dxa"/>
          </w:tcPr>
          <w:p w14:paraId="06483692" w14:textId="77777777" w:rsidR="00630686" w:rsidRPr="00F92E75" w:rsidRDefault="00630686" w:rsidP="00630686">
            <w:r w:rsidRPr="00F92E75">
              <w:t>All visual styling is hand-authored; no external UI framework</w:t>
            </w:r>
          </w:p>
        </w:tc>
      </w:tr>
      <w:tr w:rsidR="00630686" w:rsidRPr="00F92E75" w14:paraId="0AD605F1" w14:textId="77777777" w:rsidTr="00630686">
        <w:tc>
          <w:tcPr>
            <w:tcW w:w="2007" w:type="dxa"/>
          </w:tcPr>
          <w:p w14:paraId="2144431C" w14:textId="77777777" w:rsidR="00630686" w:rsidRPr="00F92E75" w:rsidRDefault="00630686" w:rsidP="00630686">
            <w:r w:rsidRPr="00F92E75">
              <w:t>Fonts</w:t>
            </w:r>
          </w:p>
        </w:tc>
        <w:tc>
          <w:tcPr>
            <w:tcW w:w="2881" w:type="dxa"/>
          </w:tcPr>
          <w:p w14:paraId="52CF5214" w14:textId="77777777" w:rsidR="00630686" w:rsidRPr="00F92E75" w:rsidRDefault="00630686" w:rsidP="00630686">
            <w:r w:rsidRPr="00F92E75">
              <w:t>DM Sans (Google Fonts)</w:t>
            </w:r>
          </w:p>
        </w:tc>
        <w:tc>
          <w:tcPr>
            <w:tcW w:w="4128" w:type="dxa"/>
          </w:tcPr>
          <w:p w14:paraId="768C98FC" w14:textId="77777777" w:rsidR="00630686" w:rsidRPr="00F92E75" w:rsidRDefault="00630686" w:rsidP="00630686">
            <w:r w:rsidRPr="00F92E75">
              <w:t xml:space="preserve">Loaded via </w:t>
            </w:r>
            <w:r w:rsidRPr="00F92E75">
              <w:rPr>
                <w:rFonts w:eastAsia="Courier New"/>
                <w:shd w:val="clear" w:color="auto" w:fill="F1F5F9"/>
              </w:rPr>
              <w:t>App.css</w:t>
            </w:r>
            <w:r w:rsidRPr="00F92E75">
              <w:t>; fallbacks: Segoe UI, system-</w:t>
            </w:r>
            <w:proofErr w:type="spellStart"/>
            <w:r w:rsidRPr="00F92E75">
              <w:t>ui</w:t>
            </w:r>
            <w:proofErr w:type="spellEnd"/>
            <w:r w:rsidRPr="00F92E75">
              <w:t>, sans-serif</w:t>
            </w:r>
          </w:p>
        </w:tc>
      </w:tr>
      <w:tr w:rsidR="00630686" w:rsidRPr="00F92E75" w14:paraId="720FD0E8" w14:textId="77777777" w:rsidTr="00630686">
        <w:tc>
          <w:tcPr>
            <w:tcW w:w="2007" w:type="dxa"/>
          </w:tcPr>
          <w:p w14:paraId="4FAEB4E8" w14:textId="77777777" w:rsidR="00630686" w:rsidRPr="00F92E75" w:rsidRDefault="00630686" w:rsidP="00630686">
            <w:r w:rsidRPr="00F92E75">
              <w:t>Animations</w:t>
            </w:r>
          </w:p>
        </w:tc>
        <w:tc>
          <w:tcPr>
            <w:tcW w:w="2881" w:type="dxa"/>
          </w:tcPr>
          <w:p w14:paraId="7C5F179F" w14:textId="77777777" w:rsidR="00630686" w:rsidRPr="00F92E75" w:rsidRDefault="00630686" w:rsidP="00630686">
            <w:r w:rsidRPr="00F92E75">
              <w:t>CSS transitions &amp; keyframes</w:t>
            </w:r>
          </w:p>
        </w:tc>
        <w:tc>
          <w:tcPr>
            <w:tcW w:w="4128" w:type="dxa"/>
          </w:tcPr>
          <w:p w14:paraId="671A2BD1" w14:textId="77777777" w:rsidR="00630686" w:rsidRPr="00F92E75" w:rsidRDefault="00630686" w:rsidP="00630686">
            <w:r w:rsidRPr="00F92E75">
              <w:t>No animation library; all effects are written in standard CSS</w:t>
            </w:r>
          </w:p>
        </w:tc>
      </w:tr>
      <w:tr w:rsidR="00630686" w:rsidRPr="00F92E75" w14:paraId="53D2B11F" w14:textId="77777777" w:rsidTr="00630686">
        <w:tc>
          <w:tcPr>
            <w:tcW w:w="2007" w:type="dxa"/>
          </w:tcPr>
          <w:p w14:paraId="63CE4845" w14:textId="77777777" w:rsidR="00630686" w:rsidRPr="00F92E75" w:rsidRDefault="00630686" w:rsidP="00630686">
            <w:r w:rsidRPr="00F92E75">
              <w:t>Scroll detection</w:t>
            </w:r>
          </w:p>
        </w:tc>
        <w:tc>
          <w:tcPr>
            <w:tcW w:w="2881" w:type="dxa"/>
          </w:tcPr>
          <w:p w14:paraId="7BB75FCC" w14:textId="77777777" w:rsidR="00630686" w:rsidRPr="00F92E75" w:rsidRDefault="00630686" w:rsidP="00630686">
            <w:r w:rsidRPr="00F92E75">
              <w:t xml:space="preserve">Native </w:t>
            </w:r>
            <w:proofErr w:type="spellStart"/>
            <w:r w:rsidRPr="00F92E75">
              <w:t>IntersectionObserver</w:t>
            </w:r>
            <w:proofErr w:type="spellEnd"/>
            <w:r w:rsidRPr="00F92E75">
              <w:t xml:space="preserve"> API</w:t>
            </w:r>
          </w:p>
        </w:tc>
        <w:tc>
          <w:tcPr>
            <w:tcW w:w="4128" w:type="dxa"/>
          </w:tcPr>
          <w:p w14:paraId="44E3020E" w14:textId="77777777" w:rsidR="00630686" w:rsidRPr="00F92E75" w:rsidRDefault="00630686" w:rsidP="00630686">
            <w:r w:rsidRPr="00F92E75">
              <w:t>Wrapped in a custom React hook (</w:t>
            </w:r>
            <w:proofErr w:type="spellStart"/>
            <w:r w:rsidRPr="00F92E75">
              <w:rPr>
                <w:rFonts w:eastAsia="Courier New"/>
                <w:shd w:val="clear" w:color="auto" w:fill="F1F5F9"/>
              </w:rPr>
              <w:t>useInView</w:t>
            </w:r>
            <w:proofErr w:type="spellEnd"/>
            <w:r w:rsidRPr="00F92E75">
              <w:t>)</w:t>
            </w:r>
          </w:p>
        </w:tc>
      </w:tr>
      <w:tr w:rsidR="00630686" w:rsidRPr="00F92E75" w14:paraId="1235F3DA" w14:textId="77777777" w:rsidTr="00630686">
        <w:tc>
          <w:tcPr>
            <w:tcW w:w="2007" w:type="dxa"/>
          </w:tcPr>
          <w:p w14:paraId="54E1CA87" w14:textId="77777777" w:rsidR="00630686" w:rsidRPr="00F92E75" w:rsidRDefault="00630686" w:rsidP="00630686">
            <w:r w:rsidRPr="00F92E75">
              <w:t>Linting</w:t>
            </w:r>
          </w:p>
        </w:tc>
        <w:tc>
          <w:tcPr>
            <w:tcW w:w="2881" w:type="dxa"/>
          </w:tcPr>
          <w:p w14:paraId="752375D4" w14:textId="77777777" w:rsidR="00630686" w:rsidRPr="00F92E75" w:rsidRDefault="00630686" w:rsidP="00630686">
            <w:proofErr w:type="spellStart"/>
            <w:r w:rsidRPr="00F92E75">
              <w:t>ESLint</w:t>
            </w:r>
            <w:proofErr w:type="spellEnd"/>
          </w:p>
        </w:tc>
        <w:tc>
          <w:tcPr>
            <w:tcW w:w="4128" w:type="dxa"/>
          </w:tcPr>
          <w:p w14:paraId="6C6C4F95" w14:textId="77777777" w:rsidR="00630686" w:rsidRPr="00F92E75" w:rsidRDefault="00630686" w:rsidP="00630686">
            <w:r w:rsidRPr="00F92E75">
              <w:t xml:space="preserve">Code quality rules defined in </w:t>
            </w:r>
            <w:r w:rsidRPr="00F92E75">
              <w:rPr>
                <w:rFonts w:eastAsia="Courier New"/>
                <w:shd w:val="clear" w:color="auto" w:fill="F1F5F9"/>
              </w:rPr>
              <w:t>eslint.config.js</w:t>
            </w:r>
          </w:p>
        </w:tc>
      </w:tr>
    </w:tbl>
    <w:p w14:paraId="279463EA" w14:textId="77777777" w:rsidR="00630686" w:rsidRPr="00F92E75" w:rsidRDefault="00630686" w:rsidP="00630686">
      <w:pPr>
        <w:rPr>
          <w:b/>
          <w:bCs/>
        </w:rPr>
      </w:pPr>
    </w:p>
    <w:p w14:paraId="60CF8529" w14:textId="3AD8BB40" w:rsidR="00630686" w:rsidRPr="00F92E75" w:rsidRDefault="00630686" w:rsidP="00630686">
      <w:r w:rsidRPr="00F92E75">
        <w:rPr>
          <w:b/>
          <w:bCs/>
        </w:rPr>
        <w:t>For non-technical readers:</w:t>
      </w:r>
      <w:r w:rsidRPr="00F92E75">
        <w:t xml:space="preserve"> This page has no external dependencies on paid services or third-party UI kits. All visual styling was written from scratch by the development team, which means the design is fully owned and controlled by MITCS.</w:t>
      </w:r>
    </w:p>
    <w:p w14:paraId="58206C99" w14:textId="77777777" w:rsidR="00630686" w:rsidRPr="00F92E75" w:rsidRDefault="00630686" w:rsidP="0012656C">
      <w:pPr>
        <w:spacing w:after="120"/>
      </w:pPr>
    </w:p>
    <w:p w14:paraId="5E6D9123" w14:textId="77777777" w:rsidR="0012656C" w:rsidRPr="00F92E75" w:rsidRDefault="0012656C">
      <w:pPr>
        <w:rPr>
          <w:b/>
          <w:bCs/>
        </w:rPr>
      </w:pPr>
      <w:r w:rsidRPr="00F92E75">
        <w:br w:type="page"/>
      </w:r>
    </w:p>
    <w:p w14:paraId="15C5C629" w14:textId="1AB943F3" w:rsidR="002E2240" w:rsidRPr="00F92E75" w:rsidRDefault="00000000" w:rsidP="00A4369F">
      <w:pPr>
        <w:pStyle w:val="Heading1"/>
        <w:rPr>
          <w:sz w:val="24"/>
          <w:szCs w:val="24"/>
        </w:rPr>
      </w:pPr>
      <w:bookmarkStart w:id="5" w:name="_Toc228192484"/>
      <w:r w:rsidRPr="00F92E75">
        <w:rPr>
          <w:sz w:val="24"/>
          <w:szCs w:val="24"/>
        </w:rPr>
        <w:lastRenderedPageBreak/>
        <w:t>Project Structure</w:t>
      </w:r>
      <w:bookmarkEnd w:id="5"/>
    </w:p>
    <w:p w14:paraId="4B6BA67E" w14:textId="77777777" w:rsidR="00B2500F" w:rsidRPr="00F92E75" w:rsidRDefault="00000000" w:rsidP="00B2500F">
      <w:pPr>
        <w:spacing w:after="120"/>
      </w:pPr>
      <w:r w:rsidRPr="00F92E75">
        <w:t>The source files are organized as follows:</w:t>
      </w:r>
    </w:p>
    <w:p w14:paraId="6B0C832B" w14:textId="77777777" w:rsidR="00630686" w:rsidRPr="00F92E75" w:rsidRDefault="00000000" w:rsidP="00630686">
      <w:pPr>
        <w:spacing w:after="120"/>
      </w:pPr>
      <w:r w:rsidRPr="00F92E75">
        <w:t xml:space="preserve"> </w:t>
      </w:r>
      <w:r w:rsidRPr="00F92E75">
        <w:rPr>
          <w:rFonts w:eastAsia="Courier New"/>
        </w:rPr>
        <w:t xml:space="preserve">         </w:t>
      </w:r>
      <w:r w:rsidRPr="00F92E75">
        <w:br/>
      </w:r>
      <w:r w:rsidRPr="00F92E75">
        <w:rPr>
          <w:rFonts w:eastAsia="Courier New"/>
        </w:rPr>
        <w:t xml:space="preserve">    </w:t>
      </w:r>
      <w:proofErr w:type="spellStart"/>
      <w:r w:rsidRPr="00F92E75">
        <w:rPr>
          <w:rFonts w:eastAsia="Courier New"/>
        </w:rPr>
        <w:t>src</w:t>
      </w:r>
      <w:proofErr w:type="spellEnd"/>
      <w:r w:rsidRPr="00F92E75">
        <w:rPr>
          <w:rFonts w:eastAsia="Courier New"/>
        </w:rPr>
        <w:t xml:space="preserve">/    </w:t>
      </w:r>
      <w:r w:rsidRPr="00F92E75">
        <w:br/>
      </w:r>
      <w:r w:rsidRPr="00F92E75">
        <w:rPr>
          <w:rFonts w:eastAsia="Courier New"/>
        </w:rPr>
        <w:t xml:space="preserve">    ├── assets/                  Static images — logos, hero image    </w:t>
      </w:r>
      <w:r w:rsidRPr="00F92E75">
        <w:br/>
      </w:r>
      <w:r w:rsidRPr="00F92E75">
        <w:rPr>
          <w:rFonts w:eastAsia="Courier New"/>
        </w:rPr>
        <w:t xml:space="preserve">    ├── components/    </w:t>
      </w:r>
      <w:r w:rsidRPr="00F92E75">
        <w:br/>
      </w:r>
      <w:r w:rsidRPr="00F92E75">
        <w:rPr>
          <w:rFonts w:eastAsia="Courier New"/>
        </w:rPr>
        <w:t xml:space="preserve">    │   ├── layout/              Page sections rendered directly on the page    </w:t>
      </w:r>
      <w:r w:rsidRPr="00F92E75">
        <w:br/>
      </w:r>
      <w:r w:rsidRPr="00F92E75">
        <w:rPr>
          <w:rFonts w:eastAsia="Courier New"/>
        </w:rPr>
        <w:t xml:space="preserve">    │   │   ├── </w:t>
      </w:r>
      <w:proofErr w:type="spellStart"/>
      <w:r w:rsidRPr="00F92E75">
        <w:rPr>
          <w:rFonts w:eastAsia="Courier New"/>
        </w:rPr>
        <w:t>AgencyStrip.jsx</w:t>
      </w:r>
      <w:proofErr w:type="spellEnd"/>
      <w:r w:rsidRPr="00F92E75">
        <w:rPr>
          <w:rFonts w:eastAsia="Courier New"/>
        </w:rPr>
        <w:t xml:space="preserve">    </w:t>
      </w:r>
      <w:r w:rsidRPr="00F92E75">
        <w:br/>
      </w:r>
      <w:r w:rsidRPr="00F92E75">
        <w:rPr>
          <w:rFonts w:eastAsia="Courier New"/>
        </w:rPr>
        <w:t xml:space="preserve">    │   │   ├── </w:t>
      </w:r>
      <w:proofErr w:type="spellStart"/>
      <w:r w:rsidRPr="00F92E75">
        <w:rPr>
          <w:rFonts w:eastAsia="Courier New"/>
        </w:rPr>
        <w:t>Footer.jsx</w:t>
      </w:r>
      <w:proofErr w:type="spellEnd"/>
      <w:r w:rsidRPr="00F92E75">
        <w:rPr>
          <w:rFonts w:eastAsia="Courier New"/>
        </w:rPr>
        <w:t xml:space="preserve">    </w:t>
      </w:r>
      <w:r w:rsidRPr="00F92E75">
        <w:br/>
      </w:r>
      <w:r w:rsidRPr="00F92E75">
        <w:rPr>
          <w:rFonts w:eastAsia="Courier New"/>
        </w:rPr>
        <w:t xml:space="preserve">    │   │   ├── </w:t>
      </w:r>
      <w:proofErr w:type="spellStart"/>
      <w:r w:rsidRPr="00F92E75">
        <w:rPr>
          <w:rFonts w:eastAsia="Courier New"/>
        </w:rPr>
        <w:t>Hero.jsx</w:t>
      </w:r>
      <w:proofErr w:type="spellEnd"/>
      <w:r w:rsidRPr="00F92E75">
        <w:rPr>
          <w:rFonts w:eastAsia="Courier New"/>
        </w:rPr>
        <w:t xml:space="preserve">    </w:t>
      </w:r>
      <w:r w:rsidRPr="00F92E75">
        <w:br/>
      </w:r>
      <w:r w:rsidRPr="00F92E75">
        <w:rPr>
          <w:rFonts w:eastAsia="Courier New"/>
        </w:rPr>
        <w:t xml:space="preserve">    │   │   ├── </w:t>
      </w:r>
      <w:proofErr w:type="spellStart"/>
      <w:r w:rsidRPr="00F92E75">
        <w:rPr>
          <w:rFonts w:eastAsia="Courier New"/>
        </w:rPr>
        <w:t>Navbar.jsx</w:t>
      </w:r>
      <w:proofErr w:type="spellEnd"/>
      <w:r w:rsidRPr="00F92E75">
        <w:rPr>
          <w:rFonts w:eastAsia="Courier New"/>
        </w:rPr>
        <w:t xml:space="preserve">    </w:t>
      </w:r>
      <w:r w:rsidRPr="00F92E75">
        <w:br/>
      </w:r>
      <w:r w:rsidRPr="00F92E75">
        <w:rPr>
          <w:rFonts w:eastAsia="Courier New"/>
        </w:rPr>
        <w:t xml:space="preserve">    │   │   └── </w:t>
      </w:r>
      <w:proofErr w:type="spellStart"/>
      <w:r w:rsidRPr="00F92E75">
        <w:rPr>
          <w:rFonts w:eastAsia="Courier New"/>
        </w:rPr>
        <w:t>VideoSection.jsx</w:t>
      </w:r>
      <w:proofErr w:type="spellEnd"/>
      <w:r w:rsidRPr="00F92E75">
        <w:rPr>
          <w:rFonts w:eastAsia="Courier New"/>
        </w:rPr>
        <w:t xml:space="preserve">    </w:t>
      </w:r>
      <w:r w:rsidRPr="00F92E75">
        <w:br/>
      </w:r>
      <w:r w:rsidRPr="00F92E75">
        <w:rPr>
          <w:rFonts w:eastAsia="Courier New"/>
        </w:rPr>
        <w:t xml:space="preserve">    │   ├── shared/              Reusable components used across multiple sections    </w:t>
      </w:r>
      <w:r w:rsidRPr="00F92E75">
        <w:br/>
      </w:r>
      <w:r w:rsidRPr="00F92E75">
        <w:rPr>
          <w:rFonts w:eastAsia="Courier New"/>
        </w:rPr>
        <w:t xml:space="preserve">    │   │   └── </w:t>
      </w:r>
      <w:proofErr w:type="spellStart"/>
      <w:r w:rsidRPr="00F92E75">
        <w:rPr>
          <w:rFonts w:eastAsia="Courier New"/>
        </w:rPr>
        <w:t>PermitSection.jsx</w:t>
      </w:r>
      <w:proofErr w:type="spellEnd"/>
      <w:r w:rsidRPr="00F92E75">
        <w:rPr>
          <w:rFonts w:eastAsia="Courier New"/>
        </w:rPr>
        <w:t xml:space="preserve">    </w:t>
      </w:r>
      <w:r w:rsidRPr="00F92E75">
        <w:br/>
      </w:r>
      <w:r w:rsidRPr="00F92E75">
        <w:rPr>
          <w:rFonts w:eastAsia="Courier New"/>
        </w:rPr>
        <w:t xml:space="preserve">    │   └── </w:t>
      </w:r>
      <w:proofErr w:type="spellStart"/>
      <w:r w:rsidRPr="00F92E75">
        <w:rPr>
          <w:rFonts w:eastAsia="Courier New"/>
        </w:rPr>
        <w:t>ui</w:t>
      </w:r>
      <w:proofErr w:type="spellEnd"/>
      <w:r w:rsidRPr="00F92E75">
        <w:rPr>
          <w:rFonts w:eastAsia="Courier New"/>
        </w:rPr>
        <w:t xml:space="preserve">/                  Low-level building blocks (cards, rows, document viewer)    </w:t>
      </w:r>
      <w:r w:rsidRPr="00F92E75">
        <w:br/>
      </w:r>
      <w:r w:rsidRPr="00F92E75">
        <w:rPr>
          <w:rFonts w:eastAsia="Courier New"/>
        </w:rPr>
        <w:t xml:space="preserve">    │       └── </w:t>
      </w:r>
      <w:proofErr w:type="spellStart"/>
      <w:r w:rsidRPr="00F92E75">
        <w:rPr>
          <w:rFonts w:eastAsia="Courier New"/>
        </w:rPr>
        <w:t>PermitUI.jsx</w:t>
      </w:r>
      <w:proofErr w:type="spellEnd"/>
      <w:r w:rsidRPr="00F92E75">
        <w:rPr>
          <w:rFonts w:eastAsia="Courier New"/>
        </w:rPr>
        <w:t xml:space="preserve">    </w:t>
      </w:r>
      <w:r w:rsidRPr="00F92E75">
        <w:br/>
      </w:r>
      <w:r w:rsidRPr="00F92E75">
        <w:rPr>
          <w:rFonts w:eastAsia="Courier New"/>
        </w:rPr>
        <w:t xml:space="preserve">    ├── data/    </w:t>
      </w:r>
      <w:r w:rsidRPr="00F92E75">
        <w:br/>
      </w:r>
      <w:r w:rsidRPr="00F92E75">
        <w:rPr>
          <w:rFonts w:eastAsia="Courier New"/>
        </w:rPr>
        <w:t xml:space="preserve">    │   └── constants.js         All static content — text, permit data, agency list    </w:t>
      </w:r>
      <w:r w:rsidRPr="00F92E75">
        <w:br/>
      </w:r>
      <w:r w:rsidRPr="00F92E75">
        <w:rPr>
          <w:rFonts w:eastAsia="Courier New"/>
        </w:rPr>
        <w:t xml:space="preserve">    ├── hooks/    </w:t>
      </w:r>
      <w:r w:rsidRPr="00F92E75">
        <w:br/>
      </w:r>
      <w:r w:rsidRPr="00F92E75">
        <w:rPr>
          <w:rFonts w:eastAsia="Courier New"/>
        </w:rPr>
        <w:t xml:space="preserve">    │   └── useInView.js         Scroll-detection utility    </w:t>
      </w:r>
      <w:r w:rsidRPr="00F92E75">
        <w:br/>
      </w:r>
      <w:r w:rsidRPr="00F92E75">
        <w:rPr>
          <w:rFonts w:eastAsia="Courier New"/>
        </w:rPr>
        <w:t xml:space="preserve">    ├── pages/    </w:t>
      </w:r>
      <w:r w:rsidRPr="00F92E75">
        <w:br/>
      </w:r>
      <w:r w:rsidRPr="00F92E75">
        <w:rPr>
          <w:rFonts w:eastAsia="Courier New"/>
        </w:rPr>
        <w:t xml:space="preserve">    │   └── public/    </w:t>
      </w:r>
      <w:r w:rsidRPr="00F92E75">
        <w:br/>
      </w:r>
      <w:r w:rsidRPr="00F92E75">
        <w:rPr>
          <w:rFonts w:eastAsia="Courier New"/>
        </w:rPr>
        <w:t xml:space="preserve">    │       └── </w:t>
      </w:r>
      <w:proofErr w:type="spellStart"/>
      <w:r w:rsidRPr="00F92E75">
        <w:rPr>
          <w:rFonts w:eastAsia="Courier New"/>
        </w:rPr>
        <w:t>PermitPages.jsx</w:t>
      </w:r>
      <w:proofErr w:type="spellEnd"/>
      <w:r w:rsidRPr="00F92E75">
        <w:rPr>
          <w:rFonts w:eastAsia="Courier New"/>
        </w:rPr>
        <w:t xml:space="preserve">  Connects permit data to the </w:t>
      </w:r>
      <w:proofErr w:type="spellStart"/>
      <w:r w:rsidRPr="00F92E75">
        <w:rPr>
          <w:rFonts w:eastAsia="Courier New"/>
        </w:rPr>
        <w:t>PermitSection</w:t>
      </w:r>
      <w:proofErr w:type="spellEnd"/>
      <w:r w:rsidRPr="00F92E75">
        <w:rPr>
          <w:rFonts w:eastAsia="Courier New"/>
        </w:rPr>
        <w:t xml:space="preserve"> component    </w:t>
      </w:r>
      <w:r w:rsidRPr="00F92E75">
        <w:br/>
      </w:r>
      <w:r w:rsidRPr="00F92E75">
        <w:rPr>
          <w:rFonts w:eastAsia="Courier New"/>
        </w:rPr>
        <w:t xml:space="preserve">    ├── App.css                  Global styles: fonts, resets, scrollbar, animations    </w:t>
      </w:r>
      <w:r w:rsidRPr="00F92E75">
        <w:br/>
      </w:r>
      <w:r w:rsidRPr="00F92E75">
        <w:rPr>
          <w:rFonts w:eastAsia="Courier New"/>
        </w:rPr>
        <w:t xml:space="preserve">    ├── </w:t>
      </w:r>
      <w:proofErr w:type="spellStart"/>
      <w:r w:rsidRPr="00F92E75">
        <w:rPr>
          <w:rFonts w:eastAsia="Courier New"/>
        </w:rPr>
        <w:t>App.jsx</w:t>
      </w:r>
      <w:proofErr w:type="spellEnd"/>
      <w:r w:rsidRPr="00F92E75">
        <w:rPr>
          <w:rFonts w:eastAsia="Courier New"/>
        </w:rPr>
        <w:t xml:space="preserve">                  Root component — assembles all sections into one page    </w:t>
      </w:r>
      <w:r w:rsidRPr="00F92E75">
        <w:br/>
      </w:r>
      <w:r w:rsidRPr="00F92E75">
        <w:rPr>
          <w:rFonts w:eastAsia="Courier New"/>
        </w:rPr>
        <w:t xml:space="preserve">    ├── index.css                Design tokens (color variables)    </w:t>
      </w:r>
      <w:r w:rsidRPr="00F92E75">
        <w:br/>
      </w:r>
      <w:r w:rsidRPr="00F92E75">
        <w:rPr>
          <w:rFonts w:eastAsia="Courier New"/>
        </w:rPr>
        <w:t xml:space="preserve">    └── </w:t>
      </w:r>
      <w:proofErr w:type="spellStart"/>
      <w:r w:rsidRPr="00F92E75">
        <w:rPr>
          <w:rFonts w:eastAsia="Courier New"/>
        </w:rPr>
        <w:t>main.jsx</w:t>
      </w:r>
      <w:proofErr w:type="spellEnd"/>
      <w:r w:rsidRPr="00F92E75">
        <w:rPr>
          <w:rFonts w:eastAsia="Courier New"/>
        </w:rPr>
        <w:t xml:space="preserve">                 Application entry point    </w:t>
      </w:r>
      <w:r w:rsidRPr="00F92E75">
        <w:br/>
      </w:r>
      <w:r w:rsidRPr="00F92E75">
        <w:rPr>
          <w:rFonts w:eastAsia="Courier New"/>
        </w:rPr>
        <w:t xml:space="preserve">        </w:t>
      </w:r>
      <w:r w:rsidRPr="00F92E75">
        <w:br/>
      </w:r>
      <w:r w:rsidRPr="00F92E75">
        <w:rPr>
          <w:rFonts w:eastAsia="Courier New"/>
        </w:rPr>
        <w:t xml:space="preserve">    public/    </w:t>
      </w:r>
      <w:r w:rsidRPr="00F92E75">
        <w:br/>
      </w:r>
      <w:r w:rsidRPr="00F92E75">
        <w:rPr>
          <w:rFonts w:eastAsia="Courier New"/>
        </w:rPr>
        <w:t xml:space="preserve">    ├── downloads/    </w:t>
      </w:r>
      <w:r w:rsidRPr="00F92E75">
        <w:br/>
      </w:r>
      <w:r w:rsidRPr="00F92E75">
        <w:rPr>
          <w:rFonts w:eastAsia="Courier New"/>
        </w:rPr>
        <w:t xml:space="preserve">    │   ├── docs/                Intended for downloadable document files    </w:t>
      </w:r>
      <w:r w:rsidRPr="00F92E75">
        <w:br/>
      </w:r>
      <w:r w:rsidRPr="00F92E75">
        <w:rPr>
          <w:rFonts w:eastAsia="Courier New"/>
        </w:rPr>
        <w:t xml:space="preserve">    │   ├── pdf/                 Intended for downloadable PDF files    </w:t>
      </w:r>
      <w:r w:rsidRPr="00F92E75">
        <w:br/>
      </w:r>
      <w:r w:rsidRPr="00F92E75">
        <w:rPr>
          <w:rFonts w:eastAsia="Courier New"/>
        </w:rPr>
        <w:t xml:space="preserve">    │   └── reference.pdf        Current placeholder file used by the document viewer    </w:t>
      </w:r>
      <w:r w:rsidRPr="00F92E75">
        <w:br/>
      </w:r>
      <w:r w:rsidRPr="00F92E75">
        <w:rPr>
          <w:rFonts w:eastAsia="Courier New"/>
        </w:rPr>
        <w:t xml:space="preserve">    ├── </w:t>
      </w:r>
      <w:proofErr w:type="spellStart"/>
      <w:r w:rsidRPr="00F92E75">
        <w:rPr>
          <w:rFonts w:eastAsia="Courier New"/>
        </w:rPr>
        <w:t>favicon.svg</w:t>
      </w:r>
      <w:proofErr w:type="spellEnd"/>
      <w:r w:rsidRPr="00F92E75">
        <w:rPr>
          <w:rFonts w:eastAsia="Courier New"/>
        </w:rPr>
        <w:t xml:space="preserve">    </w:t>
      </w:r>
      <w:r w:rsidRPr="00F92E75">
        <w:br/>
      </w:r>
      <w:r w:rsidRPr="00F92E75">
        <w:rPr>
          <w:rFonts w:eastAsia="Courier New"/>
        </w:rPr>
        <w:t xml:space="preserve">    ├── </w:t>
      </w:r>
      <w:proofErr w:type="spellStart"/>
      <w:r w:rsidRPr="00F92E75">
        <w:rPr>
          <w:rFonts w:eastAsia="Courier New"/>
        </w:rPr>
        <w:t>icons.svg</w:t>
      </w:r>
      <w:proofErr w:type="spellEnd"/>
      <w:r w:rsidRPr="00F92E75">
        <w:rPr>
          <w:rFonts w:eastAsia="Courier New"/>
        </w:rPr>
        <w:t xml:space="preserve">    </w:t>
      </w:r>
      <w:r w:rsidRPr="00F92E75">
        <w:br/>
      </w:r>
      <w:r w:rsidRPr="00F92E75">
        <w:rPr>
          <w:rFonts w:eastAsia="Courier New"/>
        </w:rPr>
        <w:t xml:space="preserve">    └── logo.png    </w:t>
      </w:r>
      <w:r w:rsidRPr="00F92E75">
        <w:br/>
      </w:r>
      <w:r w:rsidRPr="00F92E75">
        <w:rPr>
          <w:rFonts w:eastAsia="Courier New"/>
        </w:rPr>
        <w:t xml:space="preserve">         </w:t>
      </w:r>
    </w:p>
    <w:p w14:paraId="09803056" w14:textId="6F3F50D2" w:rsidR="002E2240" w:rsidRPr="00F92E75" w:rsidRDefault="00000000" w:rsidP="00630686">
      <w:pPr>
        <w:spacing w:after="120"/>
      </w:pPr>
      <w:r w:rsidRPr="00F92E75">
        <w:rPr>
          <w:b/>
          <w:bCs/>
        </w:rPr>
        <w:t>For non-technical readers:</w:t>
      </w:r>
      <w:r w:rsidRPr="00F92E75">
        <w:t xml:space="preserve"> The </w:t>
      </w:r>
      <w:proofErr w:type="spellStart"/>
      <w:r w:rsidR="00B2500F" w:rsidRPr="00F92E75">
        <w:rPr>
          <w:i/>
          <w:iCs/>
        </w:rPr>
        <w:t>src</w:t>
      </w:r>
      <w:proofErr w:type="spellEnd"/>
      <w:r w:rsidR="00B2500F" w:rsidRPr="00F92E75">
        <w:rPr>
          <w:i/>
          <w:iCs/>
        </w:rPr>
        <w:t>/data/constamts.js</w:t>
      </w:r>
      <w:r w:rsidRPr="00F92E75">
        <w:t xml:space="preserve"> file is where all text content lives—permit requirements, agency names, procedure steps, and officer names. Updating page content typically only requires editing this file, without touching any component code. </w:t>
      </w:r>
    </w:p>
    <w:p w14:paraId="01F24249" w14:textId="5AD6583C" w:rsidR="00B2500F" w:rsidRPr="00F92E75" w:rsidRDefault="00B2500F">
      <w:pPr>
        <w:rPr>
          <w:b/>
          <w:bCs/>
        </w:rPr>
      </w:pPr>
      <w:r w:rsidRPr="00F92E75">
        <w:br w:type="page"/>
      </w:r>
    </w:p>
    <w:p w14:paraId="15CB1110" w14:textId="5AD6583C" w:rsidR="002E2240" w:rsidRPr="00F92E75" w:rsidRDefault="00000000">
      <w:pPr>
        <w:pStyle w:val="Heading2"/>
        <w:spacing w:after="200"/>
        <w:rPr>
          <w:color w:val="auto"/>
          <w:sz w:val="24"/>
          <w:szCs w:val="24"/>
        </w:rPr>
      </w:pPr>
      <w:r w:rsidRPr="00F92E75">
        <w:rPr>
          <w:color w:val="auto"/>
          <w:sz w:val="24"/>
          <w:szCs w:val="24"/>
        </w:rPr>
        <w:lastRenderedPageBreak/>
        <w:t xml:space="preserve"> </w:t>
      </w:r>
      <w:bookmarkStart w:id="6" w:name="_Toc228192485"/>
      <w:r w:rsidRPr="00F92E75">
        <w:rPr>
          <w:color w:val="auto"/>
          <w:sz w:val="24"/>
          <w:szCs w:val="24"/>
        </w:rPr>
        <w:t>Design System</w:t>
      </w:r>
      <w:bookmarkEnd w:id="6"/>
    </w:p>
    <w:p w14:paraId="2A5A40AC" w14:textId="0C916CE7" w:rsidR="002E2240" w:rsidRPr="00F92E75" w:rsidRDefault="00000000">
      <w:pPr>
        <w:spacing w:after="120"/>
      </w:pPr>
      <w:r w:rsidRPr="00F92E75">
        <w:t>This section documents the visual language of the landing page—the colors, typography, spacing, and other design decisions applied consistently throughout.</w:t>
      </w:r>
    </w:p>
    <w:p w14:paraId="636FC041" w14:textId="77777777" w:rsidR="002E2240" w:rsidRPr="00F92E75" w:rsidRDefault="00000000">
      <w:pPr>
        <w:spacing w:after="200"/>
      </w:pPr>
      <w:r w:rsidRPr="00F92E75">
        <w:t xml:space="preserve"> </w:t>
      </w:r>
    </w:p>
    <w:p w14:paraId="512F592D" w14:textId="74C836D9" w:rsidR="002E2240" w:rsidRPr="00F92E75" w:rsidRDefault="00000000" w:rsidP="004677A8">
      <w:pPr>
        <w:pStyle w:val="Heading3"/>
      </w:pPr>
      <w:bookmarkStart w:id="7" w:name="_Toc228192486"/>
      <w:r w:rsidRPr="00F92E75">
        <w:t>Color Tokens</w:t>
      </w:r>
      <w:bookmarkEnd w:id="7"/>
    </w:p>
    <w:p w14:paraId="73705E6F" w14:textId="6550B0EC" w:rsidR="002E2240" w:rsidRPr="00F92E75" w:rsidRDefault="00000000" w:rsidP="00B2500F">
      <w:pPr>
        <w:spacing w:after="120"/>
      </w:pPr>
      <w:r w:rsidRPr="00F92E75">
        <w:t>The canonical color values are defined in</w:t>
      </w:r>
      <w:r w:rsidR="00630686" w:rsidRPr="00F92E75">
        <w:t xml:space="preserve"> </w:t>
      </w:r>
      <w:proofErr w:type="spellStart"/>
      <w:r w:rsidR="00630686" w:rsidRPr="00F92E75">
        <w:rPr>
          <w:i/>
          <w:iCs/>
        </w:rPr>
        <w:t>src</w:t>
      </w:r>
      <w:proofErr w:type="spellEnd"/>
      <w:r w:rsidR="00630686" w:rsidRPr="00F92E75">
        <w:rPr>
          <w:i/>
          <w:iCs/>
        </w:rPr>
        <w:t>/index.css</w:t>
      </w:r>
      <w:r w:rsidRPr="00F92E75">
        <w:t xml:space="preserve"> as CSS custom properties. These serve as the single source of truth for the palette.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56"/>
        <w:gridCol w:w="1778"/>
        <w:gridCol w:w="4282"/>
      </w:tblGrid>
      <w:tr w:rsidR="002E2240" w:rsidRPr="00F92E75" w14:paraId="6CE88004" w14:textId="77777777">
        <w:trPr>
          <w:tblHeader/>
        </w:trPr>
        <w:tc>
          <w:tcPr>
            <w:tcW w:w="3069" w:type="dxa"/>
          </w:tcPr>
          <w:p w14:paraId="38E3C588" w14:textId="77777777" w:rsidR="002E2240" w:rsidRPr="00F92E75" w:rsidRDefault="00000000">
            <w:r w:rsidRPr="00F92E75">
              <w:rPr>
                <w:b/>
                <w:bCs/>
              </w:rPr>
              <w:t>Token</w:t>
            </w:r>
          </w:p>
        </w:tc>
        <w:tc>
          <w:tcPr>
            <w:tcW w:w="1841" w:type="dxa"/>
          </w:tcPr>
          <w:p w14:paraId="151DB9F7" w14:textId="77777777" w:rsidR="002E2240" w:rsidRPr="00F92E75" w:rsidRDefault="00000000">
            <w:r w:rsidRPr="00F92E75">
              <w:rPr>
                <w:b/>
                <w:bCs/>
              </w:rPr>
              <w:t>Value</w:t>
            </w:r>
          </w:p>
        </w:tc>
        <w:tc>
          <w:tcPr>
            <w:tcW w:w="4450" w:type="dxa"/>
          </w:tcPr>
          <w:p w14:paraId="3073FE1E" w14:textId="77777777" w:rsidR="002E2240" w:rsidRPr="00F92E75" w:rsidRDefault="00000000">
            <w:r w:rsidRPr="00F92E75">
              <w:rPr>
                <w:b/>
                <w:bCs/>
              </w:rPr>
              <w:t>Used For</w:t>
            </w:r>
          </w:p>
        </w:tc>
      </w:tr>
      <w:tr w:rsidR="002E2240" w:rsidRPr="00F92E75" w14:paraId="72A304B5" w14:textId="77777777">
        <w:tc>
          <w:tcPr>
            <w:tcW w:w="3069" w:type="dxa"/>
          </w:tcPr>
          <w:p w14:paraId="2E83FF5B" w14:textId="29F2298C" w:rsidR="002E2240" w:rsidRPr="00F92E75" w:rsidRDefault="00B2500F" w:rsidP="00B2500F">
            <w:r w:rsidRPr="00F92E75">
              <w:t>--color-primary</w:t>
            </w:r>
          </w:p>
        </w:tc>
        <w:tc>
          <w:tcPr>
            <w:tcW w:w="1841" w:type="dxa"/>
          </w:tcPr>
          <w:p w14:paraId="18E82119" w14:textId="2231D9DA" w:rsidR="002E2240" w:rsidRPr="00F92E75" w:rsidRDefault="00B2500F">
            <w:r w:rsidRPr="00F92E75">
              <w:t>#ff9c43</w:t>
            </w:r>
          </w:p>
        </w:tc>
        <w:tc>
          <w:tcPr>
            <w:tcW w:w="4450" w:type="dxa"/>
          </w:tcPr>
          <w:p w14:paraId="1C4A8A29" w14:textId="77777777" w:rsidR="002E2240" w:rsidRPr="00F92E75" w:rsidRDefault="00000000">
            <w:r w:rsidRPr="00F92E75">
              <w:t>Brand orange — buttons, active states, highlights</w:t>
            </w:r>
          </w:p>
        </w:tc>
      </w:tr>
      <w:tr w:rsidR="002E2240" w:rsidRPr="00F92E75" w14:paraId="4035E80C" w14:textId="77777777">
        <w:tc>
          <w:tcPr>
            <w:tcW w:w="3069" w:type="dxa"/>
          </w:tcPr>
          <w:p w14:paraId="72F88E55" w14:textId="479B3FFA" w:rsidR="002E2240" w:rsidRPr="00F92E75" w:rsidRDefault="00B2500F">
            <w:r w:rsidRPr="00F92E75">
              <w:t>--color-primary-hover</w:t>
            </w:r>
          </w:p>
        </w:tc>
        <w:tc>
          <w:tcPr>
            <w:tcW w:w="1841" w:type="dxa"/>
          </w:tcPr>
          <w:p w14:paraId="44795960" w14:textId="7C6CF732" w:rsidR="002E2240" w:rsidRPr="00F92E75" w:rsidRDefault="00B2500F" w:rsidP="00B2500F">
            <w:pPr>
              <w:ind w:left="720" w:hanging="720"/>
            </w:pPr>
            <w:r w:rsidRPr="00F92E75">
              <w:t>#e07620</w:t>
            </w:r>
          </w:p>
        </w:tc>
        <w:tc>
          <w:tcPr>
            <w:tcW w:w="4450" w:type="dxa"/>
          </w:tcPr>
          <w:p w14:paraId="7E669382" w14:textId="77777777" w:rsidR="002E2240" w:rsidRPr="00F92E75" w:rsidRDefault="00000000">
            <w:r w:rsidRPr="00F92E75">
              <w:t>Darker orange on hover</w:t>
            </w:r>
          </w:p>
        </w:tc>
      </w:tr>
      <w:tr w:rsidR="002E2240" w:rsidRPr="00F92E75" w14:paraId="06E9E567" w14:textId="77777777">
        <w:tc>
          <w:tcPr>
            <w:tcW w:w="3069" w:type="dxa"/>
          </w:tcPr>
          <w:p w14:paraId="6F13FE15" w14:textId="1DF47E3A" w:rsidR="002E2240" w:rsidRPr="00F92E75" w:rsidRDefault="00B2500F">
            <w:r w:rsidRPr="00F92E75">
              <w:t>--color-text-dark</w:t>
            </w:r>
          </w:p>
        </w:tc>
        <w:tc>
          <w:tcPr>
            <w:tcW w:w="1841" w:type="dxa"/>
          </w:tcPr>
          <w:p w14:paraId="6D0750C8" w14:textId="2F9765DF" w:rsidR="002E2240" w:rsidRPr="00F92E75" w:rsidRDefault="00B2500F">
            <w:r w:rsidRPr="00F92E75">
              <w:t>#1a1208</w:t>
            </w:r>
          </w:p>
        </w:tc>
        <w:tc>
          <w:tcPr>
            <w:tcW w:w="4450" w:type="dxa"/>
          </w:tcPr>
          <w:p w14:paraId="4CB2EAE3" w14:textId="77777777" w:rsidR="002E2240" w:rsidRPr="00F92E75" w:rsidRDefault="00000000">
            <w:r w:rsidRPr="00F92E75">
              <w:t>Primary body text (warm near-black)</w:t>
            </w:r>
          </w:p>
        </w:tc>
      </w:tr>
      <w:tr w:rsidR="002E2240" w:rsidRPr="00F92E75" w14:paraId="21FD0579" w14:textId="77777777">
        <w:tc>
          <w:tcPr>
            <w:tcW w:w="3069" w:type="dxa"/>
          </w:tcPr>
          <w:p w14:paraId="56125936" w14:textId="4271AC87" w:rsidR="002E2240" w:rsidRPr="00F92E75" w:rsidRDefault="00B2500F">
            <w:r w:rsidRPr="00F92E75">
              <w:t>--color-text-muted</w:t>
            </w:r>
          </w:p>
        </w:tc>
        <w:tc>
          <w:tcPr>
            <w:tcW w:w="1841" w:type="dxa"/>
          </w:tcPr>
          <w:p w14:paraId="18F560AF" w14:textId="4B1F569E" w:rsidR="002E2240" w:rsidRPr="00F92E75" w:rsidRDefault="00B2500F">
            <w:r w:rsidRPr="00F92E75">
              <w:t>#64748b</w:t>
            </w:r>
          </w:p>
        </w:tc>
        <w:tc>
          <w:tcPr>
            <w:tcW w:w="4450" w:type="dxa"/>
          </w:tcPr>
          <w:p w14:paraId="188ADAEA" w14:textId="77777777" w:rsidR="002E2240" w:rsidRPr="00F92E75" w:rsidRDefault="00000000">
            <w:r w:rsidRPr="00F92E75">
              <w:t>Secondary and descriptive text</w:t>
            </w:r>
          </w:p>
        </w:tc>
      </w:tr>
      <w:tr w:rsidR="002E2240" w:rsidRPr="00F92E75" w14:paraId="022DC6BD" w14:textId="77777777">
        <w:tc>
          <w:tcPr>
            <w:tcW w:w="3069" w:type="dxa"/>
          </w:tcPr>
          <w:p w14:paraId="02C7AADC" w14:textId="3F1FCFBF" w:rsidR="002E2240" w:rsidRPr="00F92E75" w:rsidRDefault="00B2500F">
            <w:r w:rsidRPr="00F92E75">
              <w:t>--color-</w:t>
            </w:r>
            <w:proofErr w:type="spellStart"/>
            <w:r w:rsidRPr="00F92E75">
              <w:t>bg</w:t>
            </w:r>
            <w:proofErr w:type="spellEnd"/>
            <w:r w:rsidRPr="00F92E75">
              <w:t>-light</w:t>
            </w:r>
          </w:p>
        </w:tc>
        <w:tc>
          <w:tcPr>
            <w:tcW w:w="1841" w:type="dxa"/>
          </w:tcPr>
          <w:p w14:paraId="40F25A5E" w14:textId="49811346" w:rsidR="002E2240" w:rsidRPr="00F92E75" w:rsidRDefault="00B2500F">
            <w:r w:rsidRPr="00F92E75">
              <w:t>#fff3e6</w:t>
            </w:r>
          </w:p>
        </w:tc>
        <w:tc>
          <w:tcPr>
            <w:tcW w:w="4450" w:type="dxa"/>
          </w:tcPr>
          <w:p w14:paraId="2C819494" w14:textId="77777777" w:rsidR="002E2240" w:rsidRPr="00F92E75" w:rsidRDefault="00000000">
            <w:r w:rsidRPr="00F92E75">
              <w:t>Warm white background tint</w:t>
            </w:r>
          </w:p>
        </w:tc>
      </w:tr>
      <w:tr w:rsidR="002E2240" w:rsidRPr="00F92E75" w14:paraId="721EAE8D" w14:textId="77777777">
        <w:tc>
          <w:tcPr>
            <w:tcW w:w="3069" w:type="dxa"/>
          </w:tcPr>
          <w:p w14:paraId="312DF363" w14:textId="7C8616A6" w:rsidR="002E2240" w:rsidRPr="00F92E75" w:rsidRDefault="00B2500F">
            <w:r w:rsidRPr="00F92E75">
              <w:t>--color-border-light</w:t>
            </w:r>
          </w:p>
        </w:tc>
        <w:tc>
          <w:tcPr>
            <w:tcW w:w="1841" w:type="dxa"/>
          </w:tcPr>
          <w:p w14:paraId="4ADEF5AF" w14:textId="5F433427" w:rsidR="002E2240" w:rsidRPr="00F92E75" w:rsidRDefault="00B2500F">
            <w:r w:rsidRPr="00F92E75">
              <w:t>#ffd9a8</w:t>
            </w:r>
          </w:p>
        </w:tc>
        <w:tc>
          <w:tcPr>
            <w:tcW w:w="4450" w:type="dxa"/>
          </w:tcPr>
          <w:p w14:paraId="66840773" w14:textId="77777777" w:rsidR="002E2240" w:rsidRPr="00F92E75" w:rsidRDefault="00000000">
            <w:r w:rsidRPr="00F92E75">
              <w:t>Warm orange borders and dividers</w:t>
            </w:r>
          </w:p>
        </w:tc>
      </w:tr>
      <w:tr w:rsidR="002E2240" w:rsidRPr="00F92E75" w14:paraId="21917C53" w14:textId="77777777">
        <w:tc>
          <w:tcPr>
            <w:tcW w:w="3069" w:type="dxa"/>
          </w:tcPr>
          <w:p w14:paraId="1E1B4705" w14:textId="3EEBF0EA" w:rsidR="002E2240" w:rsidRPr="00F92E75" w:rsidRDefault="00B2500F">
            <w:r w:rsidRPr="00F92E75">
              <w:t>--color-footer-dark</w:t>
            </w:r>
          </w:p>
        </w:tc>
        <w:tc>
          <w:tcPr>
            <w:tcW w:w="1841" w:type="dxa"/>
          </w:tcPr>
          <w:p w14:paraId="17803E98" w14:textId="65FFD62F" w:rsidR="002E2240" w:rsidRPr="00F92E75" w:rsidRDefault="00B2500F">
            <w:r w:rsidRPr="00F92E75">
              <w:t>#1a0f00</w:t>
            </w:r>
          </w:p>
        </w:tc>
        <w:tc>
          <w:tcPr>
            <w:tcW w:w="4450" w:type="dxa"/>
          </w:tcPr>
          <w:p w14:paraId="2DEE1467" w14:textId="77777777" w:rsidR="002E2240" w:rsidRPr="00F92E75" w:rsidRDefault="00000000">
            <w:r w:rsidRPr="00F92E75">
              <w:t>Footer background (very dark warm brown)</w:t>
            </w:r>
          </w:p>
        </w:tc>
      </w:tr>
      <w:tr w:rsidR="002E2240" w:rsidRPr="00F92E75" w14:paraId="37400E57" w14:textId="77777777">
        <w:tc>
          <w:tcPr>
            <w:tcW w:w="3069" w:type="dxa"/>
          </w:tcPr>
          <w:p w14:paraId="655B4BE0" w14:textId="4755E239" w:rsidR="002E2240" w:rsidRPr="00F92E75" w:rsidRDefault="00B2500F">
            <w:r w:rsidRPr="00F92E75">
              <w:t>--color-footer-deeper</w:t>
            </w:r>
          </w:p>
        </w:tc>
        <w:tc>
          <w:tcPr>
            <w:tcW w:w="1841" w:type="dxa"/>
          </w:tcPr>
          <w:p w14:paraId="7A7AB467" w14:textId="03426A23" w:rsidR="002E2240" w:rsidRPr="00F92E75" w:rsidRDefault="00B2500F">
            <w:r w:rsidRPr="00F92E75">
              <w:t>#120a00</w:t>
            </w:r>
          </w:p>
        </w:tc>
        <w:tc>
          <w:tcPr>
            <w:tcW w:w="4450" w:type="dxa"/>
          </w:tcPr>
          <w:p w14:paraId="5067C010" w14:textId="77777777" w:rsidR="002E2240" w:rsidRPr="00F92E75" w:rsidRDefault="00000000">
            <w:r w:rsidRPr="00F92E75">
              <w:t>Reserved for deeper footer contrast layers</w:t>
            </w:r>
          </w:p>
        </w:tc>
      </w:tr>
    </w:tbl>
    <w:p w14:paraId="46068355" w14:textId="77777777" w:rsidR="00B2500F" w:rsidRPr="00F92E75" w:rsidRDefault="00B2500F">
      <w:pPr>
        <w:spacing w:after="120"/>
        <w:rPr>
          <w:b/>
          <w:bCs/>
        </w:rPr>
      </w:pPr>
    </w:p>
    <w:p w14:paraId="7B3A199A" w14:textId="265342CB" w:rsidR="002E2240" w:rsidRPr="00F92E75" w:rsidRDefault="00000000" w:rsidP="00630686">
      <w:pPr>
        <w:spacing w:after="120"/>
      </w:pPr>
      <w:r w:rsidRPr="00F92E75">
        <w:rPr>
          <w:b/>
          <w:bCs/>
        </w:rPr>
        <w:t>Note on implementation:</w:t>
      </w:r>
      <w:r w:rsidRPr="00F92E75">
        <w:t xml:space="preserve"> In practice, these token values are applied as hardcoded hex strings directly in component inline styles, rather than consumed via</w:t>
      </w:r>
      <w:r w:rsidR="00B2500F" w:rsidRPr="00F92E75">
        <w:t xml:space="preserve"> </w:t>
      </w:r>
      <w:proofErr w:type="gramStart"/>
      <w:r w:rsidR="00B2500F" w:rsidRPr="00F92E75">
        <w:rPr>
          <w:i/>
          <w:iCs/>
        </w:rPr>
        <w:t>var(</w:t>
      </w:r>
      <w:proofErr w:type="gramEnd"/>
      <w:r w:rsidR="00B2500F" w:rsidRPr="00F92E75">
        <w:rPr>
          <w:i/>
          <w:iCs/>
        </w:rPr>
        <w:t>--token-name</w:t>
      </w:r>
      <w:r w:rsidR="00B2500F" w:rsidRPr="00F92E75">
        <w:rPr>
          <w:i/>
          <w:iCs/>
        </w:rPr>
        <w:t>)</w:t>
      </w:r>
      <w:r w:rsidR="00B2500F" w:rsidRPr="00F92E75">
        <w:t>.</w:t>
      </w:r>
      <w:r w:rsidRPr="00F92E75">
        <w:t xml:space="preserve"> The token declarations in</w:t>
      </w:r>
      <w:r w:rsidR="00B2500F" w:rsidRPr="00F92E75">
        <w:t xml:space="preserve"> </w:t>
      </w:r>
      <w:r w:rsidR="00B2500F" w:rsidRPr="00F92E75">
        <w:rPr>
          <w:i/>
          <w:iCs/>
        </w:rPr>
        <w:t>index.css</w:t>
      </w:r>
      <w:r w:rsidRPr="00F92E75">
        <w:t xml:space="preserve"> are accurate and current, but not automatically enforced — if a color value needs to change, it must be updated both in</w:t>
      </w:r>
      <w:r w:rsidR="00B2500F" w:rsidRPr="00F92E75">
        <w:t xml:space="preserve"> </w:t>
      </w:r>
      <w:r w:rsidR="00B2500F" w:rsidRPr="00F92E75">
        <w:rPr>
          <w:i/>
          <w:iCs/>
        </w:rPr>
        <w:t>index.css</w:t>
      </w:r>
      <w:r w:rsidRPr="00F92E75">
        <w:t xml:space="preserve"> and in every component where that color appears. This is a known inconsistency and is noted as an item for future standardization in </w:t>
      </w:r>
      <w:r w:rsidRPr="00F92E75">
        <w:rPr>
          <w:u w:val="single"/>
        </w:rPr>
        <w:t>Section 13</w:t>
      </w:r>
      <w:r w:rsidRPr="00F92E75">
        <w:t>.</w:t>
      </w:r>
    </w:p>
    <w:p w14:paraId="3212BC19" w14:textId="77777777" w:rsidR="00630686" w:rsidRPr="00F92E75" w:rsidRDefault="00630686" w:rsidP="00630686">
      <w:pPr>
        <w:spacing w:after="120"/>
      </w:pPr>
    </w:p>
    <w:p w14:paraId="7EF51B5B" w14:textId="3C8914FD" w:rsidR="002E2240" w:rsidRPr="00F92E75" w:rsidRDefault="00000000" w:rsidP="004677A8">
      <w:pPr>
        <w:pStyle w:val="Heading3"/>
      </w:pPr>
      <w:bookmarkStart w:id="8" w:name="_Toc228192487"/>
      <w:r w:rsidRPr="00F92E75">
        <w:t>Section Accent Colors</w:t>
      </w:r>
      <w:bookmarkEnd w:id="8"/>
    </w:p>
    <w:p w14:paraId="3273ADC6" w14:textId="3FDA047A" w:rsidR="002E2240" w:rsidRPr="00F92E75" w:rsidRDefault="00000000" w:rsidP="00630686">
      <w:pPr>
        <w:spacing w:after="120"/>
      </w:pPr>
      <w:r w:rsidRPr="00F92E75">
        <w:t>The two permit sections use different accent colors to visually distinguish them. These are passed in as props when each section is configured.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65"/>
        <w:gridCol w:w="2159"/>
        <w:gridCol w:w="1780"/>
        <w:gridCol w:w="2412"/>
      </w:tblGrid>
      <w:tr w:rsidR="002E2240" w:rsidRPr="00F92E75" w14:paraId="64F600BB" w14:textId="77777777">
        <w:trPr>
          <w:tblHeader/>
        </w:trPr>
        <w:tc>
          <w:tcPr>
            <w:tcW w:w="2768" w:type="dxa"/>
          </w:tcPr>
          <w:p w14:paraId="1ADE5DCC" w14:textId="77777777" w:rsidR="002E2240" w:rsidRPr="00F92E75" w:rsidRDefault="00000000">
            <w:r w:rsidRPr="00F92E75">
              <w:rPr>
                <w:b/>
                <w:bCs/>
              </w:rPr>
              <w:t>Section</w:t>
            </w:r>
          </w:p>
        </w:tc>
        <w:tc>
          <w:tcPr>
            <w:tcW w:w="2241" w:type="dxa"/>
          </w:tcPr>
          <w:p w14:paraId="5FC11EEB" w14:textId="77777777" w:rsidR="002E2240" w:rsidRPr="00F92E75" w:rsidRDefault="00000000">
            <w:r w:rsidRPr="00F92E75">
              <w:rPr>
                <w:b/>
                <w:bCs/>
              </w:rPr>
              <w:t>Accent Color</w:t>
            </w:r>
          </w:p>
        </w:tc>
        <w:tc>
          <w:tcPr>
            <w:tcW w:w="1846" w:type="dxa"/>
          </w:tcPr>
          <w:p w14:paraId="0ECC05F9" w14:textId="77777777" w:rsidR="002E2240" w:rsidRPr="00F92E75" w:rsidRDefault="00000000">
            <w:r w:rsidRPr="00F92E75">
              <w:rPr>
                <w:b/>
                <w:bCs/>
              </w:rPr>
              <w:t>Border Color</w:t>
            </w:r>
          </w:p>
        </w:tc>
        <w:tc>
          <w:tcPr>
            <w:tcW w:w="2505" w:type="dxa"/>
          </w:tcPr>
          <w:p w14:paraId="440DEAD0" w14:textId="77777777" w:rsidR="002E2240" w:rsidRPr="00F92E75" w:rsidRDefault="00000000">
            <w:r w:rsidRPr="00F92E75">
              <w:rPr>
                <w:b/>
                <w:bCs/>
              </w:rPr>
              <w:t>Visual Feel</w:t>
            </w:r>
          </w:p>
        </w:tc>
      </w:tr>
      <w:tr w:rsidR="002E2240" w:rsidRPr="00F92E75" w14:paraId="06081090" w14:textId="77777777">
        <w:tc>
          <w:tcPr>
            <w:tcW w:w="2768" w:type="dxa"/>
          </w:tcPr>
          <w:p w14:paraId="4C86F799" w14:textId="77777777" w:rsidR="002E2240" w:rsidRPr="00F92E75" w:rsidRDefault="00000000">
            <w:r w:rsidRPr="00F92E75">
              <w:t>New Business Permit</w:t>
            </w:r>
          </w:p>
        </w:tc>
        <w:tc>
          <w:tcPr>
            <w:tcW w:w="2241" w:type="dxa"/>
          </w:tcPr>
          <w:p w14:paraId="70D59779" w14:textId="0733A3EB" w:rsidR="002E2240" w:rsidRPr="00F92E75" w:rsidRDefault="00630686">
            <w:r w:rsidRPr="00F92E75">
              <w:t>#ff9c43 (orange)</w:t>
            </w:r>
          </w:p>
        </w:tc>
        <w:tc>
          <w:tcPr>
            <w:tcW w:w="1846" w:type="dxa"/>
          </w:tcPr>
          <w:p w14:paraId="4D20F691" w14:textId="42A49379" w:rsidR="002E2240" w:rsidRPr="00F92E75" w:rsidRDefault="00630686">
            <w:r w:rsidRPr="00F92E75">
              <w:t>#ffd9a8</w:t>
            </w:r>
          </w:p>
        </w:tc>
        <w:tc>
          <w:tcPr>
            <w:tcW w:w="2505" w:type="dxa"/>
          </w:tcPr>
          <w:p w14:paraId="049FEB07" w14:textId="77777777" w:rsidR="002E2240" w:rsidRPr="00F92E75" w:rsidRDefault="00000000">
            <w:r w:rsidRPr="00F92E75">
              <w:t>Warm, action-oriented</w:t>
            </w:r>
          </w:p>
        </w:tc>
      </w:tr>
      <w:tr w:rsidR="002E2240" w:rsidRPr="00F92E75" w14:paraId="2EF5E7B1" w14:textId="77777777">
        <w:tc>
          <w:tcPr>
            <w:tcW w:w="2768" w:type="dxa"/>
          </w:tcPr>
          <w:p w14:paraId="7E700D72" w14:textId="77777777" w:rsidR="002E2240" w:rsidRPr="00F92E75" w:rsidRDefault="00000000">
            <w:r w:rsidRPr="00F92E75">
              <w:t>Renewal of Permit</w:t>
            </w:r>
          </w:p>
        </w:tc>
        <w:tc>
          <w:tcPr>
            <w:tcW w:w="2241" w:type="dxa"/>
          </w:tcPr>
          <w:p w14:paraId="2BC0C3E7" w14:textId="4BFB5D92" w:rsidR="002E2240" w:rsidRPr="00F92E75" w:rsidRDefault="00630686">
            <w:r w:rsidRPr="00F92E75">
              <w:t>#3b82f6 (blue)</w:t>
            </w:r>
          </w:p>
        </w:tc>
        <w:tc>
          <w:tcPr>
            <w:tcW w:w="1846" w:type="dxa"/>
          </w:tcPr>
          <w:p w14:paraId="1D284791" w14:textId="53F1CE54" w:rsidR="002E2240" w:rsidRPr="00F92E75" w:rsidRDefault="00630686">
            <w:r w:rsidRPr="00F92E75">
              <w:t>#bfdbfe</w:t>
            </w:r>
          </w:p>
        </w:tc>
        <w:tc>
          <w:tcPr>
            <w:tcW w:w="2505" w:type="dxa"/>
          </w:tcPr>
          <w:p w14:paraId="2D4E4691" w14:textId="77777777" w:rsidR="002E2240" w:rsidRPr="00F92E75" w:rsidRDefault="00000000">
            <w:r w:rsidRPr="00F92E75">
              <w:t>Calm, administrative</w:t>
            </w:r>
          </w:p>
        </w:tc>
      </w:tr>
      <w:tr w:rsidR="002E2240" w:rsidRPr="00F92E75" w14:paraId="7BABA8B3" w14:textId="77777777">
        <w:tc>
          <w:tcPr>
            <w:tcW w:w="2768" w:type="dxa"/>
          </w:tcPr>
          <w:p w14:paraId="2AC641ED" w14:textId="77777777" w:rsidR="002E2240" w:rsidRPr="00F92E75" w:rsidRDefault="00000000">
            <w:r w:rsidRPr="00F92E75">
              <w:t>Step blocks (both sections)</w:t>
            </w:r>
          </w:p>
        </w:tc>
        <w:tc>
          <w:tcPr>
            <w:tcW w:w="2241" w:type="dxa"/>
          </w:tcPr>
          <w:p w14:paraId="12DBE5A9" w14:textId="51268CD7" w:rsidR="002E2240" w:rsidRPr="00F92E75" w:rsidRDefault="00630686">
            <w:r w:rsidRPr="00F92E75">
              <w:t>#3b82f6 (blue)</w:t>
            </w:r>
          </w:p>
        </w:tc>
        <w:tc>
          <w:tcPr>
            <w:tcW w:w="1846" w:type="dxa"/>
          </w:tcPr>
          <w:p w14:paraId="19063F97" w14:textId="77777777" w:rsidR="002E2240" w:rsidRPr="00F92E75" w:rsidRDefault="00000000">
            <w:r w:rsidRPr="00F92E75">
              <w:t>—</w:t>
            </w:r>
          </w:p>
        </w:tc>
        <w:tc>
          <w:tcPr>
            <w:tcW w:w="2505" w:type="dxa"/>
          </w:tcPr>
          <w:p w14:paraId="1FC24A5E" w14:textId="77777777" w:rsidR="002E2240" w:rsidRPr="00F92E75" w:rsidRDefault="00000000">
            <w:r w:rsidRPr="00F92E75">
              <w:t>Procedural consistency</w:t>
            </w:r>
          </w:p>
        </w:tc>
      </w:tr>
    </w:tbl>
    <w:p w14:paraId="50998D70" w14:textId="77777777" w:rsidR="002529B7" w:rsidRPr="00F92E75" w:rsidRDefault="002529B7" w:rsidP="002529B7"/>
    <w:p w14:paraId="0CF94BD7" w14:textId="67E90B0B" w:rsidR="002E2240" w:rsidRPr="00F92E75" w:rsidRDefault="00000000" w:rsidP="004677A8">
      <w:pPr>
        <w:pStyle w:val="Heading3"/>
      </w:pPr>
      <w:bookmarkStart w:id="9" w:name="_Toc228192488"/>
      <w:r w:rsidRPr="00F92E75">
        <w:lastRenderedPageBreak/>
        <w:t>Typography</w:t>
      </w:r>
      <w:bookmarkEnd w:id="9"/>
    </w:p>
    <w:p w14:paraId="52DF3DB0" w14:textId="6F32A01A" w:rsidR="002E2240" w:rsidRPr="00F92E75" w:rsidRDefault="00000000" w:rsidP="002529B7">
      <w:pPr>
        <w:pStyle w:val="ListParagraph"/>
        <w:numPr>
          <w:ilvl w:val="0"/>
          <w:numId w:val="5"/>
        </w:numPr>
        <w:spacing w:after="100"/>
      </w:pPr>
      <w:r w:rsidRPr="00F92E75">
        <w:rPr>
          <w:b/>
          <w:bCs/>
        </w:rPr>
        <w:t>Primary font:</w:t>
      </w:r>
      <w:r w:rsidRPr="00F92E75">
        <w:t xml:space="preserve"> DM Sans — a clean, modern sans-serif suitable for both headings and body text</w:t>
      </w:r>
    </w:p>
    <w:p w14:paraId="594E66D2" w14:textId="77777777" w:rsidR="002E2240" w:rsidRPr="00F92E75" w:rsidRDefault="00000000" w:rsidP="002529B7">
      <w:pPr>
        <w:pStyle w:val="ListParagraph"/>
        <w:numPr>
          <w:ilvl w:val="0"/>
          <w:numId w:val="5"/>
        </w:numPr>
        <w:spacing w:after="100"/>
      </w:pPr>
      <w:r w:rsidRPr="00F92E75">
        <w:rPr>
          <w:b/>
          <w:bCs/>
        </w:rPr>
        <w:t>Weights loaded:</w:t>
      </w:r>
      <w:r w:rsidRPr="00F92E75">
        <w:t xml:space="preserve"> 300 (light), 400 (regular), 500 (medium), 600 (semibold), 700 (bold), 800 (extrabold); italic 400 also loaded</w:t>
      </w:r>
    </w:p>
    <w:p w14:paraId="2FCB76FC" w14:textId="77777777" w:rsidR="002E2240" w:rsidRPr="00F92E75" w:rsidRDefault="00000000" w:rsidP="002529B7">
      <w:pPr>
        <w:pStyle w:val="ListParagraph"/>
        <w:numPr>
          <w:ilvl w:val="0"/>
          <w:numId w:val="5"/>
        </w:numPr>
        <w:spacing w:after="100"/>
      </w:pPr>
      <w:r w:rsidRPr="00F92E75">
        <w:rPr>
          <w:b/>
          <w:bCs/>
        </w:rPr>
        <w:t>Variable font axis:</w:t>
      </w:r>
      <w:r w:rsidRPr="00F92E75">
        <w:t xml:space="preserve"> Optical size 9–40, allowing the typeface to subtly adapt its letterforms at different display sizes</w:t>
      </w:r>
    </w:p>
    <w:p w14:paraId="2BA05C38" w14:textId="2DE29837" w:rsidR="002E2240" w:rsidRPr="00F92E75" w:rsidRDefault="00000000" w:rsidP="002529B7">
      <w:pPr>
        <w:pStyle w:val="ListParagraph"/>
        <w:numPr>
          <w:ilvl w:val="0"/>
          <w:numId w:val="5"/>
        </w:numPr>
        <w:spacing w:after="100"/>
      </w:pPr>
      <w:r w:rsidRPr="00F92E75">
        <w:rPr>
          <w:b/>
          <w:bCs/>
        </w:rPr>
        <w:t>Application:</w:t>
      </w:r>
      <w:r w:rsidRPr="00F92E75">
        <w:t xml:space="preserve"> Declared globally on</w:t>
      </w:r>
      <w:r w:rsidR="002529B7" w:rsidRPr="00F92E75">
        <w:t xml:space="preserve"> body </w:t>
      </w:r>
      <w:r w:rsidRPr="00F92E75">
        <w:t xml:space="preserve">in </w:t>
      </w:r>
      <w:r w:rsidR="002529B7" w:rsidRPr="00F92E75">
        <w:rPr>
          <w:i/>
          <w:iCs/>
        </w:rPr>
        <w:t>App.css</w:t>
      </w:r>
      <w:r w:rsidRPr="00F92E75">
        <w:t>; also declared redundantly on the root</w:t>
      </w:r>
      <w:r w:rsidR="002529B7" w:rsidRPr="00F92E75">
        <w:t xml:space="preserve"> </w:t>
      </w:r>
      <w:r w:rsidR="002529B7" w:rsidRPr="00F92E75">
        <w:rPr>
          <w:i/>
          <w:iCs/>
        </w:rPr>
        <w:t>&lt;div&gt;</w:t>
      </w:r>
      <w:r w:rsidRPr="00F92E75">
        <w:t xml:space="preserve"> in</w:t>
      </w:r>
      <w:r w:rsidR="002529B7" w:rsidRPr="00F92E75">
        <w:t xml:space="preserve"> </w:t>
      </w:r>
      <w:proofErr w:type="spellStart"/>
      <w:r w:rsidR="002529B7" w:rsidRPr="00F92E75">
        <w:rPr>
          <w:i/>
          <w:iCs/>
        </w:rPr>
        <w:t>App.jsx</w:t>
      </w:r>
      <w:proofErr w:type="spellEnd"/>
      <w:r w:rsidR="002529B7" w:rsidRPr="00F92E75">
        <w:t xml:space="preserve"> </w:t>
      </w:r>
      <w:r w:rsidRPr="00F92E75">
        <w:t>as an explicit fallback</w:t>
      </w:r>
    </w:p>
    <w:p w14:paraId="41FE8C70" w14:textId="77777777" w:rsidR="002E2240" w:rsidRPr="00F92E75" w:rsidRDefault="00000000">
      <w:pPr>
        <w:spacing w:after="200"/>
      </w:pPr>
      <w:r w:rsidRPr="00F92E75">
        <w:t xml:space="preserve"> </w:t>
      </w:r>
    </w:p>
    <w:p w14:paraId="5D5E7216" w14:textId="6FA06A05" w:rsidR="002E2240" w:rsidRPr="00F92E75" w:rsidRDefault="00000000" w:rsidP="004677A8">
      <w:pPr>
        <w:pStyle w:val="Heading3"/>
      </w:pPr>
      <w:bookmarkStart w:id="10" w:name="_Toc228192489"/>
      <w:r w:rsidRPr="00F92E75">
        <w:t>Spacing &amp; Layout</w:t>
      </w:r>
      <w:bookmarkEnd w:id="10"/>
    </w:p>
    <w:p w14:paraId="0B4BA830" w14:textId="77777777" w:rsidR="002E2240" w:rsidRPr="00F92E75" w:rsidRDefault="00000000">
      <w:pPr>
        <w:pStyle w:val="ListParagraph"/>
        <w:numPr>
          <w:ilvl w:val="0"/>
          <w:numId w:val="2"/>
        </w:numPr>
        <w:spacing w:after="100"/>
      </w:pPr>
      <w:r w:rsidRPr="00F92E75">
        <w:rPr>
          <w:b/>
          <w:bCs/>
        </w:rPr>
        <w:t>Maximum content width:</w:t>
      </w:r>
      <w:r w:rsidRPr="00F92E75">
        <w:t xml:space="preserve"> </w:t>
      </w:r>
      <w:r w:rsidRPr="00F92E75">
        <w:rPr>
          <w:rFonts w:eastAsia="Courier New"/>
          <w:shd w:val="clear" w:color="auto" w:fill="F1F5F9"/>
        </w:rPr>
        <w:t>1200px</w:t>
      </w:r>
      <w:r w:rsidRPr="00F92E75">
        <w:t xml:space="preserve">, centered via </w:t>
      </w:r>
      <w:r w:rsidRPr="00F92E75">
        <w:rPr>
          <w:rFonts w:eastAsia="Courier New"/>
          <w:shd w:val="clear" w:color="auto" w:fill="F1F5F9"/>
        </w:rPr>
        <w:t>margin: 0 auto</w:t>
      </w:r>
      <w:r w:rsidRPr="00F92E75">
        <w:t xml:space="preserve"> within each section</w:t>
      </w:r>
    </w:p>
    <w:p w14:paraId="707FE604" w14:textId="77777777" w:rsidR="002E2240" w:rsidRPr="00F92E75" w:rsidRDefault="00000000">
      <w:pPr>
        <w:pStyle w:val="ListParagraph"/>
        <w:numPr>
          <w:ilvl w:val="0"/>
          <w:numId w:val="2"/>
        </w:numPr>
        <w:spacing w:after="100"/>
      </w:pPr>
      <w:r w:rsidRPr="00F92E75">
        <w:rPr>
          <w:b/>
          <w:bCs/>
        </w:rPr>
        <w:t>Horizontal section padding:</w:t>
      </w:r>
      <w:r w:rsidRPr="00F92E75">
        <w:t xml:space="preserve"> </w:t>
      </w:r>
      <w:r w:rsidRPr="00F92E75">
        <w:rPr>
          <w:rFonts w:eastAsia="Courier New"/>
          <w:shd w:val="clear" w:color="auto" w:fill="F1F5F9"/>
        </w:rPr>
        <w:t>2rem</w:t>
      </w:r>
      <w:r w:rsidRPr="00F92E75">
        <w:t xml:space="preserve"> on desktop; </w:t>
      </w:r>
      <w:r w:rsidRPr="00F92E75">
        <w:rPr>
          <w:rFonts w:eastAsia="Courier New"/>
          <w:shd w:val="clear" w:color="auto" w:fill="F1F5F9"/>
        </w:rPr>
        <w:t>1rem</w:t>
      </w:r>
      <w:r w:rsidRPr="00F92E75">
        <w:t>–</w:t>
      </w:r>
      <w:r w:rsidRPr="00F92E75">
        <w:rPr>
          <w:rFonts w:eastAsia="Courier New"/>
          <w:shd w:val="clear" w:color="auto" w:fill="F1F5F9"/>
        </w:rPr>
        <w:t>1.25rem</w:t>
      </w:r>
      <w:r w:rsidRPr="00F92E75">
        <w:t xml:space="preserve"> on mobile</w:t>
      </w:r>
    </w:p>
    <w:p w14:paraId="75A82A93" w14:textId="77777777" w:rsidR="002E2240" w:rsidRPr="00F92E75" w:rsidRDefault="00000000">
      <w:pPr>
        <w:pStyle w:val="ListParagraph"/>
        <w:numPr>
          <w:ilvl w:val="0"/>
          <w:numId w:val="2"/>
        </w:numPr>
        <w:spacing w:after="100"/>
      </w:pPr>
      <w:r w:rsidRPr="00F92E75">
        <w:rPr>
          <w:b/>
          <w:bCs/>
        </w:rPr>
        <w:t>Border radius scale:</w:t>
      </w:r>
    </w:p>
    <w:p w14:paraId="4F7644CF" w14:textId="77777777" w:rsidR="002E2240" w:rsidRPr="00F92E75" w:rsidRDefault="00000000">
      <w:pPr>
        <w:pStyle w:val="ListParagraph"/>
        <w:numPr>
          <w:ilvl w:val="1"/>
          <w:numId w:val="2"/>
        </w:numPr>
        <w:spacing w:after="100"/>
      </w:pPr>
      <w:r w:rsidRPr="00F92E75">
        <w:t xml:space="preserve">Full-width cards and panels: </w:t>
      </w:r>
      <w:r w:rsidRPr="00F92E75">
        <w:rPr>
          <w:rFonts w:eastAsia="Courier New"/>
          <w:shd w:val="clear" w:color="auto" w:fill="F1F5F9"/>
        </w:rPr>
        <w:t>16px</w:t>
      </w:r>
    </w:p>
    <w:p w14:paraId="073A9956" w14:textId="77777777" w:rsidR="002E2240" w:rsidRPr="00F92E75" w:rsidRDefault="00000000">
      <w:pPr>
        <w:pStyle w:val="ListParagraph"/>
        <w:numPr>
          <w:ilvl w:val="1"/>
          <w:numId w:val="2"/>
        </w:numPr>
        <w:spacing w:after="100"/>
      </w:pPr>
      <w:r w:rsidRPr="00F92E75">
        <w:t xml:space="preserve">Badges and pill labels: </w:t>
      </w:r>
      <w:r w:rsidRPr="00F92E75">
        <w:rPr>
          <w:rFonts w:eastAsia="Courier New"/>
          <w:shd w:val="clear" w:color="auto" w:fill="F1F5F9"/>
        </w:rPr>
        <w:t>999px</w:t>
      </w:r>
      <w:r w:rsidRPr="00F92E75">
        <w:t xml:space="preserve"> (fully rounded)</w:t>
      </w:r>
    </w:p>
    <w:p w14:paraId="6E192D70" w14:textId="77777777" w:rsidR="002E2240" w:rsidRPr="00F92E75" w:rsidRDefault="00000000">
      <w:pPr>
        <w:pStyle w:val="ListParagraph"/>
        <w:numPr>
          <w:ilvl w:val="1"/>
          <w:numId w:val="2"/>
        </w:numPr>
        <w:spacing w:after="100"/>
      </w:pPr>
      <w:r w:rsidRPr="00F92E75">
        <w:t xml:space="preserve">Buttons: </w:t>
      </w:r>
      <w:r w:rsidRPr="00F92E75">
        <w:rPr>
          <w:rFonts w:eastAsia="Courier New"/>
          <w:shd w:val="clear" w:color="auto" w:fill="F1F5F9"/>
        </w:rPr>
        <w:t>12px</w:t>
      </w:r>
    </w:p>
    <w:p w14:paraId="56F1208A" w14:textId="77777777" w:rsidR="002E2240" w:rsidRPr="00F92E75" w:rsidRDefault="00000000">
      <w:pPr>
        <w:pStyle w:val="ListParagraph"/>
        <w:numPr>
          <w:ilvl w:val="1"/>
          <w:numId w:val="2"/>
        </w:numPr>
        <w:spacing w:after="100"/>
      </w:pPr>
      <w:r w:rsidRPr="00F92E75">
        <w:t xml:space="preserve">Document rows and step blocks: </w:t>
      </w:r>
      <w:r w:rsidRPr="00F92E75">
        <w:rPr>
          <w:rFonts w:eastAsia="Courier New"/>
          <w:shd w:val="clear" w:color="auto" w:fill="F1F5F9"/>
        </w:rPr>
        <w:t>8px</w:t>
      </w:r>
      <w:r w:rsidRPr="00F92E75">
        <w:t>–</w:t>
      </w:r>
      <w:r w:rsidRPr="00F92E75">
        <w:rPr>
          <w:rFonts w:eastAsia="Courier New"/>
          <w:shd w:val="clear" w:color="auto" w:fill="F1F5F9"/>
        </w:rPr>
        <w:t>12px</w:t>
      </w:r>
    </w:p>
    <w:p w14:paraId="7B7A3BE6" w14:textId="091CBB7B" w:rsidR="002E2240" w:rsidRPr="00F92E75" w:rsidRDefault="00000000">
      <w:pPr>
        <w:spacing w:after="200"/>
      </w:pPr>
      <w:r w:rsidRPr="00F92E75">
        <w:t xml:space="preserve"> </w:t>
      </w:r>
    </w:p>
    <w:p w14:paraId="1B58EABB" w14:textId="091CBB7B" w:rsidR="002E2240" w:rsidRPr="00F92E75" w:rsidRDefault="00000000" w:rsidP="004677A8">
      <w:pPr>
        <w:pStyle w:val="Heading3"/>
      </w:pPr>
      <w:bookmarkStart w:id="11" w:name="_Toc228192490"/>
      <w:r w:rsidRPr="00F92E75">
        <w:t>Elevation (Shadows)</w:t>
      </w:r>
      <w:bookmarkEnd w:id="11"/>
    </w:p>
    <w:p w14:paraId="4BE3E823" w14:textId="7BDE1095" w:rsidR="002E2240" w:rsidRPr="00F92E75" w:rsidRDefault="00000000" w:rsidP="00630686">
      <w:pPr>
        <w:spacing w:after="120"/>
      </w:pPr>
      <w:r w:rsidRPr="00F92E75">
        <w:t>Shadows are applied sparingly to indicate visual depth. Values in use:</w:t>
      </w:r>
      <w:r w:rsidRPr="00F92E75">
        <w:rPr>
          <w:rFonts w:eastAsia="Courier New"/>
        </w:rPr>
        <w:t xml:space="preserve">  </w:t>
      </w:r>
      <w:r w:rsidR="00630686" w:rsidRPr="00F92E75">
        <w:rPr>
          <w:rFonts w:eastAsia="Courier New"/>
        </w:rPr>
        <w:br/>
      </w:r>
      <w:r w:rsidRPr="00F92E75">
        <w:rPr>
          <w:rFonts w:eastAsia="Courier New"/>
        </w:rPr>
        <w:t xml:space="preserve">   </w:t>
      </w:r>
      <w:r w:rsidRPr="00F92E75">
        <w:br/>
      </w:r>
      <w:r w:rsidRPr="00F92E75">
        <w:rPr>
          <w:rFonts w:eastAsia="Courier New"/>
        </w:rPr>
        <w:t xml:space="preserve">0 2px 12px </w:t>
      </w:r>
      <w:proofErr w:type="spellStart"/>
      <w:proofErr w:type="gramStart"/>
      <w:r w:rsidRPr="00F92E75">
        <w:rPr>
          <w:rFonts w:eastAsia="Courier New"/>
        </w:rPr>
        <w:t>rgba</w:t>
      </w:r>
      <w:proofErr w:type="spellEnd"/>
      <w:r w:rsidRPr="00F92E75">
        <w:rPr>
          <w:rFonts w:eastAsia="Courier New"/>
        </w:rPr>
        <w:t>(</w:t>
      </w:r>
      <w:proofErr w:type="gramEnd"/>
      <w:r w:rsidRPr="00F92E75">
        <w:rPr>
          <w:rFonts w:eastAsia="Courier New"/>
        </w:rPr>
        <w:t>0,0,0,0.05)        — Base card elevation (</w:t>
      </w:r>
      <w:proofErr w:type="spellStart"/>
      <w:proofErr w:type="gramStart"/>
      <w:r w:rsidRPr="00F92E75">
        <w:rPr>
          <w:rFonts w:eastAsia="Courier New"/>
        </w:rPr>
        <w:t>SectionCard</w:t>
      </w:r>
      <w:proofErr w:type="spellEnd"/>
      <w:r w:rsidRPr="00F92E75">
        <w:rPr>
          <w:rFonts w:eastAsia="Courier New"/>
        </w:rPr>
        <w:t xml:space="preserve">)   </w:t>
      </w:r>
      <w:proofErr w:type="gramEnd"/>
      <w:r w:rsidRPr="00F92E75">
        <w:rPr>
          <w:rFonts w:eastAsia="Courier New"/>
        </w:rPr>
        <w:t xml:space="preserve"> </w:t>
      </w:r>
      <w:r w:rsidRPr="00F92E75">
        <w:br/>
      </w:r>
      <w:r w:rsidRPr="00F92E75">
        <w:rPr>
          <w:rFonts w:eastAsia="Courier New"/>
        </w:rPr>
        <w:t xml:space="preserve">0 4px 20px </w:t>
      </w:r>
      <w:proofErr w:type="spellStart"/>
      <w:proofErr w:type="gramStart"/>
      <w:r w:rsidRPr="00F92E75">
        <w:rPr>
          <w:rFonts w:eastAsia="Courier New"/>
        </w:rPr>
        <w:t>rgba</w:t>
      </w:r>
      <w:proofErr w:type="spellEnd"/>
      <w:r w:rsidRPr="00F92E75">
        <w:rPr>
          <w:rFonts w:eastAsia="Courier New"/>
        </w:rPr>
        <w:t>(</w:t>
      </w:r>
      <w:proofErr w:type="gramEnd"/>
      <w:r w:rsidRPr="00F92E75">
        <w:rPr>
          <w:rFonts w:eastAsia="Courier New"/>
        </w:rPr>
        <w:t xml:space="preserve">0,0,0,0.06)        — Video section card    </w:t>
      </w:r>
      <w:r w:rsidRPr="00F92E75">
        <w:br/>
      </w:r>
      <w:r w:rsidRPr="00F92E75">
        <w:rPr>
          <w:rFonts w:eastAsia="Courier New"/>
        </w:rPr>
        <w:t xml:space="preserve">0 6px 24px </w:t>
      </w:r>
      <w:proofErr w:type="spellStart"/>
      <w:proofErr w:type="gramStart"/>
      <w:r w:rsidRPr="00F92E75">
        <w:rPr>
          <w:rFonts w:eastAsia="Courier New"/>
        </w:rPr>
        <w:t>rgba</w:t>
      </w:r>
      <w:proofErr w:type="spellEnd"/>
      <w:r w:rsidRPr="00F92E75">
        <w:rPr>
          <w:rFonts w:eastAsia="Courier New"/>
        </w:rPr>
        <w:t>(</w:t>
      </w:r>
      <w:proofErr w:type="gramEnd"/>
      <w:r w:rsidRPr="00F92E75">
        <w:rPr>
          <w:rFonts w:eastAsia="Courier New"/>
        </w:rPr>
        <w:t xml:space="preserve">255,156,67,0.35)   — Primary CTA buttons (warm orange </w:t>
      </w:r>
      <w:proofErr w:type="gramStart"/>
      <w:r w:rsidRPr="00F92E75">
        <w:rPr>
          <w:rFonts w:eastAsia="Courier New"/>
        </w:rPr>
        <w:t xml:space="preserve">glow)   </w:t>
      </w:r>
      <w:proofErr w:type="gramEnd"/>
      <w:r w:rsidRPr="00F92E75">
        <w:rPr>
          <w:rFonts w:eastAsia="Courier New"/>
        </w:rPr>
        <w:t xml:space="preserve"> </w:t>
      </w:r>
      <w:r w:rsidRPr="00F92E75">
        <w:br/>
      </w:r>
      <w:r w:rsidRPr="00F92E75">
        <w:rPr>
          <w:rFonts w:eastAsia="Courier New"/>
        </w:rPr>
        <w:t xml:space="preserve">0 24px 64px </w:t>
      </w:r>
      <w:proofErr w:type="spellStart"/>
      <w:proofErr w:type="gramStart"/>
      <w:r w:rsidRPr="00F92E75">
        <w:rPr>
          <w:rFonts w:eastAsia="Courier New"/>
        </w:rPr>
        <w:t>rgba</w:t>
      </w:r>
      <w:proofErr w:type="spellEnd"/>
      <w:r w:rsidRPr="00F92E75">
        <w:rPr>
          <w:rFonts w:eastAsia="Courier New"/>
        </w:rPr>
        <w:t>(</w:t>
      </w:r>
      <w:proofErr w:type="gramEnd"/>
      <w:r w:rsidRPr="00F92E75">
        <w:rPr>
          <w:rFonts w:eastAsia="Courier New"/>
        </w:rPr>
        <w:t xml:space="preserve">0,0,0,0.22)       — Mobile document modal    </w:t>
      </w:r>
      <w:r w:rsidRPr="00F92E75">
        <w:br/>
      </w:r>
      <w:r w:rsidRPr="00F92E75">
        <w:rPr>
          <w:rFonts w:eastAsia="Courier New"/>
        </w:rPr>
        <w:t xml:space="preserve">         </w:t>
      </w:r>
    </w:p>
    <w:p w14:paraId="0914F962" w14:textId="2FE496D2" w:rsidR="002E2240" w:rsidRPr="00F92E75" w:rsidRDefault="002E2240">
      <w:pPr>
        <w:spacing w:after="200"/>
      </w:pPr>
    </w:p>
    <w:p w14:paraId="11B40ED3" w14:textId="25729161" w:rsidR="00630686" w:rsidRPr="00F92E75" w:rsidRDefault="00630686">
      <w:pPr>
        <w:rPr>
          <w:b/>
          <w:bCs/>
        </w:rPr>
      </w:pPr>
      <w:r w:rsidRPr="00F92E75">
        <w:br w:type="page"/>
      </w:r>
    </w:p>
    <w:p w14:paraId="04AFD1C0" w14:textId="708994CF" w:rsidR="002E2240" w:rsidRPr="00F92E75" w:rsidRDefault="00000000" w:rsidP="00A4369F">
      <w:pPr>
        <w:pStyle w:val="Heading1"/>
        <w:rPr>
          <w:sz w:val="24"/>
          <w:szCs w:val="24"/>
        </w:rPr>
      </w:pPr>
      <w:bookmarkStart w:id="12" w:name="_Toc228192491"/>
      <w:r w:rsidRPr="00F92E75">
        <w:rPr>
          <w:sz w:val="24"/>
          <w:szCs w:val="24"/>
        </w:rPr>
        <w:lastRenderedPageBreak/>
        <w:t>Components</w:t>
      </w:r>
      <w:bookmarkEnd w:id="12"/>
    </w:p>
    <w:p w14:paraId="680E63DD" w14:textId="77777777" w:rsidR="002E2240" w:rsidRPr="00F92E75" w:rsidRDefault="00000000" w:rsidP="004677A8">
      <w:pPr>
        <w:pStyle w:val="Heading3"/>
      </w:pPr>
      <w:bookmarkStart w:id="13" w:name="_Toc228192492"/>
      <w:r w:rsidRPr="00F92E75">
        <w:t>Layout Components</w:t>
      </w:r>
      <w:bookmarkEnd w:id="13"/>
    </w:p>
    <w:p w14:paraId="0B1A04D2" w14:textId="3DD108C4" w:rsidR="002E2240" w:rsidRPr="00F92E75" w:rsidRDefault="00000000">
      <w:pPr>
        <w:spacing w:after="120"/>
      </w:pPr>
      <w:r w:rsidRPr="00F92E75">
        <w:t xml:space="preserve">These components make up the visible sections of the page. They are located in </w:t>
      </w:r>
      <w:proofErr w:type="spellStart"/>
      <w:r w:rsidR="00630686" w:rsidRPr="00F92E75">
        <w:rPr>
          <w:i/>
          <w:iCs/>
        </w:rPr>
        <w:t>src</w:t>
      </w:r>
      <w:proofErr w:type="spellEnd"/>
      <w:r w:rsidR="00630686" w:rsidRPr="00F92E75">
        <w:rPr>
          <w:i/>
          <w:iCs/>
        </w:rPr>
        <w:t>/components/layou</w:t>
      </w:r>
      <w:r w:rsidR="009F0AE8" w:rsidRPr="00F92E75">
        <w:rPr>
          <w:i/>
          <w:iCs/>
        </w:rPr>
        <w:t>t/</w:t>
      </w:r>
      <w:r w:rsidR="00630686" w:rsidRPr="00F92E75">
        <w:t>.</w:t>
      </w:r>
    </w:p>
    <w:p w14:paraId="0A5B203F" w14:textId="77777777" w:rsidR="00630686" w:rsidRPr="00F92E75" w:rsidRDefault="00630686">
      <w:pPr>
        <w:spacing w:after="120"/>
      </w:pPr>
    </w:p>
    <w:p w14:paraId="19CFCEE0" w14:textId="64F0BC91" w:rsidR="002E2240" w:rsidRPr="00F92E75" w:rsidRDefault="00630686" w:rsidP="00630686">
      <w:pPr>
        <w:spacing w:after="200"/>
        <w:rPr>
          <w:b/>
          <w:bCs/>
        </w:rPr>
      </w:pPr>
      <w:proofErr w:type="spellStart"/>
      <w:r w:rsidRPr="00F92E75">
        <w:rPr>
          <w:b/>
          <w:bCs/>
        </w:rPr>
        <w:t>Navbar.jsx</w:t>
      </w:r>
      <w:proofErr w:type="spellEnd"/>
    </w:p>
    <w:p w14:paraId="4E935521" w14:textId="77777777" w:rsidR="00630686" w:rsidRPr="00F92E75" w:rsidRDefault="00000000" w:rsidP="00630686">
      <w:pPr>
        <w:spacing w:after="120"/>
      </w:pPr>
      <w:r w:rsidRPr="00F92E75">
        <w:t>The fixed navigation bar displayed at the top of the page at all times.</w:t>
      </w:r>
    </w:p>
    <w:p w14:paraId="4CDC3F47" w14:textId="28AEA241" w:rsidR="002E2240" w:rsidRPr="00F92E75" w:rsidRDefault="00000000" w:rsidP="00630686">
      <w:pPr>
        <w:spacing w:after="120"/>
      </w:pPr>
      <w:r w:rsidRPr="00F92E75">
        <w:rPr>
          <w:b/>
          <w:bCs/>
        </w:rPr>
        <w:t>In plain terms:</w:t>
      </w:r>
      <w:r w:rsidRPr="00F92E75">
        <w:t xml:space="preserve"> This is the top menu bar. It stays visible as the user scrolls and changes its appearance based on scroll position and screen size.</w:t>
      </w:r>
    </w:p>
    <w:p w14:paraId="38746355" w14:textId="77777777" w:rsidR="002E2240" w:rsidRPr="00F92E75" w:rsidRDefault="00000000">
      <w:pPr>
        <w:spacing w:after="200"/>
      </w:pPr>
      <w:r w:rsidRPr="00F92E75">
        <w:t xml:space="preserve"> </w:t>
      </w:r>
    </w:p>
    <w:p w14:paraId="641373DE" w14:textId="77777777" w:rsidR="002E2240" w:rsidRPr="00F92E75" w:rsidRDefault="00000000">
      <w:pPr>
        <w:spacing w:after="120"/>
      </w:pPr>
      <w:r w:rsidRPr="00F92E75">
        <w:rPr>
          <w:b/>
          <w:bCs/>
        </w:rPr>
        <w:t>Behavior:</w:t>
      </w:r>
    </w:p>
    <w:p w14:paraId="5950EA22" w14:textId="77777777" w:rsidR="002E2240" w:rsidRPr="00F92E75" w:rsidRDefault="00000000">
      <w:pPr>
        <w:pStyle w:val="ListParagraph"/>
        <w:numPr>
          <w:ilvl w:val="0"/>
          <w:numId w:val="2"/>
        </w:numPr>
        <w:spacing w:after="100"/>
      </w:pPr>
      <w:r w:rsidRPr="00F92E75">
        <w:t>When the page is at the top, the navbar background is fully transparent, allowing the Hero section gradient to show through.</w:t>
      </w:r>
    </w:p>
    <w:p w14:paraId="1032F611" w14:textId="0D4D4770" w:rsidR="002E2240" w:rsidRPr="00F92E75" w:rsidRDefault="00000000">
      <w:pPr>
        <w:pStyle w:val="ListParagraph"/>
        <w:numPr>
          <w:ilvl w:val="0"/>
          <w:numId w:val="2"/>
        </w:numPr>
        <w:spacing w:after="100"/>
      </w:pPr>
      <w:r w:rsidRPr="00F92E75">
        <w:t xml:space="preserve">Once the user scrolls past 20px, the background transitions to a near-white </w:t>
      </w:r>
      <w:r w:rsidR="00630686" w:rsidRPr="00F92E75">
        <w:t>(</w:t>
      </w:r>
      <w:proofErr w:type="spellStart"/>
      <w:proofErr w:type="gramStart"/>
      <w:r w:rsidR="00630686" w:rsidRPr="00F92E75">
        <w:rPr>
          <w:i/>
          <w:iCs/>
        </w:rPr>
        <w:t>rgba</w:t>
      </w:r>
      <w:proofErr w:type="spellEnd"/>
      <w:r w:rsidR="00630686" w:rsidRPr="00F92E75">
        <w:rPr>
          <w:i/>
          <w:iCs/>
        </w:rPr>
        <w:t>(</w:t>
      </w:r>
      <w:proofErr w:type="gramEnd"/>
      <w:r w:rsidR="00630686" w:rsidRPr="00F92E75">
        <w:rPr>
          <w:i/>
          <w:iCs/>
        </w:rPr>
        <w:t>255,255,255,0.97))</w:t>
      </w:r>
      <w:r w:rsidR="00630686" w:rsidRPr="00F92E75">
        <w:t xml:space="preserve"> with a subtle blur effect (</w:t>
      </w:r>
      <w:r w:rsidR="00630686" w:rsidRPr="00F92E75">
        <w:rPr>
          <w:i/>
          <w:iCs/>
        </w:rPr>
        <w:t>backdrop-filter: blur(10px)</w:t>
      </w:r>
      <w:r w:rsidR="00630686" w:rsidRPr="00F92E75">
        <w:t>).</w:t>
      </w:r>
    </w:p>
    <w:p w14:paraId="0E16AA3E" w14:textId="77777777" w:rsidR="002E2240" w:rsidRPr="00F92E75" w:rsidRDefault="00000000">
      <w:pPr>
        <w:pStyle w:val="ListParagraph"/>
        <w:numPr>
          <w:ilvl w:val="0"/>
          <w:numId w:val="2"/>
        </w:numPr>
        <w:spacing w:after="100"/>
      </w:pPr>
      <w:r w:rsidRPr="00F92E75">
        <w:t>On screens 768px wide and below, the desktop navigation links are replaced by a hamburger icon. Tapping it opens a slide-in drawer from the right.</w:t>
      </w:r>
    </w:p>
    <w:p w14:paraId="168DCB9E" w14:textId="77777777" w:rsidR="002E2240" w:rsidRPr="00F92E75" w:rsidRDefault="00000000">
      <w:pPr>
        <w:pStyle w:val="ListParagraph"/>
        <w:numPr>
          <w:ilvl w:val="0"/>
          <w:numId w:val="2"/>
        </w:numPr>
        <w:spacing w:after="100"/>
      </w:pPr>
      <w:r w:rsidRPr="00F92E75">
        <w:t>While the drawer is open, the page behind it is locked from scrolling.</w:t>
      </w:r>
    </w:p>
    <w:p w14:paraId="368269ED" w14:textId="6004FD37" w:rsidR="002E2240" w:rsidRPr="00F92E75" w:rsidRDefault="00000000" w:rsidP="0079022E">
      <w:pPr>
        <w:pStyle w:val="ListParagraph"/>
        <w:numPr>
          <w:ilvl w:val="0"/>
          <w:numId w:val="2"/>
        </w:numPr>
        <w:spacing w:after="100"/>
      </w:pPr>
      <w:r w:rsidRPr="00F92E75">
        <w:t>Tapping anywhere on the backdrop overlay behind the drawer closes it.</w:t>
      </w:r>
    </w:p>
    <w:p w14:paraId="21C2641A" w14:textId="77777777" w:rsidR="0079022E" w:rsidRPr="00F92E75" w:rsidRDefault="00000000" w:rsidP="0079022E">
      <w:pPr>
        <w:spacing w:after="120"/>
      </w:pPr>
      <w:r w:rsidRPr="00F92E75">
        <w:rPr>
          <w:b/>
          <w:bCs/>
        </w:rPr>
        <w:t>Props:</w:t>
      </w:r>
      <w:r w:rsidRPr="00F92E75">
        <w:t xml:space="preserve"> None — reads </w:t>
      </w:r>
      <w:r w:rsidR="0079022E" w:rsidRPr="00F92E75">
        <w:rPr>
          <w:i/>
          <w:iCs/>
        </w:rPr>
        <w:t>NAV_LINKS</w:t>
      </w:r>
      <w:r w:rsidR="0079022E" w:rsidRPr="00F92E75">
        <w:t xml:space="preserve"> from </w:t>
      </w:r>
      <w:r w:rsidR="0079022E" w:rsidRPr="00F92E75">
        <w:rPr>
          <w:i/>
          <w:iCs/>
        </w:rPr>
        <w:t>constants.js</w:t>
      </w:r>
      <w:r w:rsidR="0079022E" w:rsidRPr="00F92E75">
        <w:t xml:space="preserve"> directly.</w:t>
      </w:r>
    </w:p>
    <w:p w14:paraId="0CF05539" w14:textId="77777777" w:rsidR="0079022E" w:rsidRPr="00F92E75" w:rsidRDefault="0079022E" w:rsidP="0079022E">
      <w:pPr>
        <w:spacing w:after="120"/>
      </w:pPr>
    </w:p>
    <w:p w14:paraId="513B2030" w14:textId="39870C51" w:rsidR="002E2240" w:rsidRPr="00F92E75" w:rsidRDefault="00000000" w:rsidP="0079022E">
      <w:pPr>
        <w:spacing w:after="120"/>
      </w:pPr>
      <w:r w:rsidRPr="00F92E75">
        <w:rPr>
          <w:b/>
          <w:bCs/>
        </w:rPr>
        <w:t>State managed internally: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83"/>
        <w:gridCol w:w="1876"/>
        <w:gridCol w:w="4757"/>
      </w:tblGrid>
      <w:tr w:rsidR="002E2240" w:rsidRPr="00F92E75" w14:paraId="661DEEC9" w14:textId="77777777">
        <w:trPr>
          <w:tblHeader/>
        </w:trPr>
        <w:tc>
          <w:tcPr>
            <w:tcW w:w="2472" w:type="dxa"/>
          </w:tcPr>
          <w:p w14:paraId="644EA07C" w14:textId="77777777" w:rsidR="002E2240" w:rsidRPr="00F92E75" w:rsidRDefault="00000000">
            <w:r w:rsidRPr="00F92E75">
              <w:rPr>
                <w:b/>
                <w:bCs/>
              </w:rPr>
              <w:t>State</w:t>
            </w:r>
          </w:p>
        </w:tc>
        <w:tc>
          <w:tcPr>
            <w:tcW w:w="1943" w:type="dxa"/>
          </w:tcPr>
          <w:p w14:paraId="376FA717" w14:textId="77777777" w:rsidR="002E2240" w:rsidRPr="00F92E75" w:rsidRDefault="00000000">
            <w:r w:rsidRPr="00F92E75">
              <w:rPr>
                <w:b/>
                <w:bCs/>
              </w:rPr>
              <w:t>Type</w:t>
            </w:r>
          </w:p>
        </w:tc>
        <w:tc>
          <w:tcPr>
            <w:tcW w:w="4945" w:type="dxa"/>
          </w:tcPr>
          <w:p w14:paraId="5169E25D" w14:textId="77777777" w:rsidR="002E2240" w:rsidRPr="00F92E75" w:rsidRDefault="00000000">
            <w:r w:rsidRPr="00F92E75">
              <w:rPr>
                <w:b/>
                <w:bCs/>
              </w:rPr>
              <w:t>Purpose</w:t>
            </w:r>
          </w:p>
        </w:tc>
      </w:tr>
      <w:tr w:rsidR="002E2240" w:rsidRPr="00F92E75" w14:paraId="24EDDE4E" w14:textId="77777777">
        <w:tc>
          <w:tcPr>
            <w:tcW w:w="2472" w:type="dxa"/>
          </w:tcPr>
          <w:p w14:paraId="255E8F87" w14:textId="3BC9D768" w:rsidR="002E2240" w:rsidRPr="00F92E75" w:rsidRDefault="009F0AE8">
            <w:r w:rsidRPr="00F92E75">
              <w:t>scrolled</w:t>
            </w:r>
          </w:p>
        </w:tc>
        <w:tc>
          <w:tcPr>
            <w:tcW w:w="1943" w:type="dxa"/>
          </w:tcPr>
          <w:p w14:paraId="37B50735" w14:textId="77777777" w:rsidR="002E2240" w:rsidRPr="00F92E75" w:rsidRDefault="00000000">
            <w:proofErr w:type="spellStart"/>
            <w:r w:rsidRPr="00F92E75">
              <w:t>boolean</w:t>
            </w:r>
            <w:proofErr w:type="spellEnd"/>
          </w:p>
        </w:tc>
        <w:tc>
          <w:tcPr>
            <w:tcW w:w="4945" w:type="dxa"/>
          </w:tcPr>
          <w:p w14:paraId="36E25BF0" w14:textId="77777777" w:rsidR="002E2240" w:rsidRPr="00F92E75" w:rsidRDefault="00000000">
            <w:r w:rsidRPr="00F92E75">
              <w:t>Tracks whether the page has scrolled past 20px</w:t>
            </w:r>
          </w:p>
        </w:tc>
      </w:tr>
      <w:tr w:rsidR="002E2240" w:rsidRPr="00F92E75" w14:paraId="0F97ABEE" w14:textId="77777777">
        <w:tc>
          <w:tcPr>
            <w:tcW w:w="2472" w:type="dxa"/>
          </w:tcPr>
          <w:p w14:paraId="54762130" w14:textId="2E5A8C4A" w:rsidR="002E2240" w:rsidRPr="00F92E75" w:rsidRDefault="009F0AE8">
            <w:proofErr w:type="spellStart"/>
            <w:r w:rsidRPr="00F92E75">
              <w:t>mobileOpen</w:t>
            </w:r>
            <w:proofErr w:type="spellEnd"/>
          </w:p>
        </w:tc>
        <w:tc>
          <w:tcPr>
            <w:tcW w:w="1943" w:type="dxa"/>
          </w:tcPr>
          <w:p w14:paraId="52E419E2" w14:textId="77777777" w:rsidR="002E2240" w:rsidRPr="00F92E75" w:rsidRDefault="00000000">
            <w:proofErr w:type="spellStart"/>
            <w:r w:rsidRPr="00F92E75">
              <w:t>boolean</w:t>
            </w:r>
            <w:proofErr w:type="spellEnd"/>
          </w:p>
        </w:tc>
        <w:tc>
          <w:tcPr>
            <w:tcW w:w="4945" w:type="dxa"/>
          </w:tcPr>
          <w:p w14:paraId="13C1DF14" w14:textId="77777777" w:rsidR="002E2240" w:rsidRPr="00F92E75" w:rsidRDefault="00000000">
            <w:r w:rsidRPr="00F92E75">
              <w:t>Tracks whether the mobile drawer is open</w:t>
            </w:r>
          </w:p>
        </w:tc>
      </w:tr>
    </w:tbl>
    <w:p w14:paraId="48AB7CA3" w14:textId="77777777" w:rsidR="002E2240" w:rsidRPr="00F92E75" w:rsidRDefault="00000000">
      <w:pPr>
        <w:spacing w:before="240"/>
      </w:pPr>
      <w:r w:rsidRPr="00F92E75">
        <w:t xml:space="preserve"> </w:t>
      </w:r>
    </w:p>
    <w:p w14:paraId="2DAD2DC0" w14:textId="07390F32" w:rsidR="002E2240" w:rsidRPr="00F92E75" w:rsidRDefault="00000000" w:rsidP="0079022E">
      <w:pPr>
        <w:spacing w:after="120"/>
      </w:pPr>
      <w:r w:rsidRPr="00F92E75">
        <w:rPr>
          <w:b/>
          <w:bCs/>
        </w:rPr>
        <w:t>Navigation links</w:t>
      </w:r>
      <w:r w:rsidRPr="00F92E75">
        <w:t xml:space="preserve"> (sourced from</w:t>
      </w:r>
      <w:r w:rsidR="009F0AE8" w:rsidRPr="00F92E75">
        <w:t xml:space="preserve"> </w:t>
      </w:r>
      <w:r w:rsidR="009F0AE8" w:rsidRPr="00F92E75">
        <w:t>constants.js</w:t>
      </w:r>
      <w:r w:rsidRPr="00F92E75">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043"/>
        <w:gridCol w:w="4973"/>
      </w:tblGrid>
      <w:tr w:rsidR="002E2240" w:rsidRPr="00F92E75" w14:paraId="3BAC3D75" w14:textId="77777777">
        <w:trPr>
          <w:tblHeader/>
        </w:trPr>
        <w:tc>
          <w:tcPr>
            <w:tcW w:w="4196" w:type="dxa"/>
          </w:tcPr>
          <w:p w14:paraId="67C0EB8D" w14:textId="77777777" w:rsidR="002E2240" w:rsidRPr="00F92E75" w:rsidRDefault="00000000">
            <w:r w:rsidRPr="00F92E75">
              <w:rPr>
                <w:b/>
                <w:bCs/>
              </w:rPr>
              <w:t>Label</w:t>
            </w:r>
          </w:p>
        </w:tc>
        <w:tc>
          <w:tcPr>
            <w:tcW w:w="5164" w:type="dxa"/>
          </w:tcPr>
          <w:p w14:paraId="6F196107" w14:textId="77777777" w:rsidR="002E2240" w:rsidRPr="00F92E75" w:rsidRDefault="00000000">
            <w:r w:rsidRPr="00F92E75">
              <w:rPr>
                <w:b/>
                <w:bCs/>
              </w:rPr>
              <w:t>Target Anchor</w:t>
            </w:r>
          </w:p>
        </w:tc>
      </w:tr>
      <w:tr w:rsidR="002E2240" w:rsidRPr="00F92E75" w14:paraId="27F7ECF8" w14:textId="77777777">
        <w:tc>
          <w:tcPr>
            <w:tcW w:w="4196" w:type="dxa"/>
          </w:tcPr>
          <w:p w14:paraId="59BE8B57" w14:textId="77777777" w:rsidR="002E2240" w:rsidRPr="00F92E75" w:rsidRDefault="00000000">
            <w:r w:rsidRPr="00F92E75">
              <w:t>About</w:t>
            </w:r>
          </w:p>
        </w:tc>
        <w:tc>
          <w:tcPr>
            <w:tcW w:w="5164" w:type="dxa"/>
          </w:tcPr>
          <w:p w14:paraId="7DF480A3" w14:textId="5A817B22" w:rsidR="002E2240" w:rsidRPr="00F92E75" w:rsidRDefault="009F0AE8">
            <w:r w:rsidRPr="00F92E75">
              <w:t>#about</w:t>
            </w:r>
          </w:p>
        </w:tc>
      </w:tr>
      <w:tr w:rsidR="002E2240" w:rsidRPr="00F92E75" w14:paraId="5D2DFF5D" w14:textId="77777777">
        <w:tc>
          <w:tcPr>
            <w:tcW w:w="4196" w:type="dxa"/>
          </w:tcPr>
          <w:p w14:paraId="6D4AB464" w14:textId="77777777" w:rsidR="002E2240" w:rsidRPr="00F92E75" w:rsidRDefault="00000000">
            <w:r w:rsidRPr="00F92E75">
              <w:t>New Permit</w:t>
            </w:r>
          </w:p>
        </w:tc>
        <w:tc>
          <w:tcPr>
            <w:tcW w:w="5164" w:type="dxa"/>
          </w:tcPr>
          <w:p w14:paraId="65F75969" w14:textId="35736FB9" w:rsidR="002E2240" w:rsidRPr="00F92E75" w:rsidRDefault="009F0AE8">
            <w:r w:rsidRPr="00F92E75">
              <w:t>#</w:t>
            </w:r>
            <w:proofErr w:type="gramStart"/>
            <w:r w:rsidRPr="00F92E75">
              <w:t>how</w:t>
            </w:r>
            <w:proofErr w:type="gramEnd"/>
            <w:r w:rsidRPr="00F92E75">
              <w:t>-it-works</w:t>
            </w:r>
          </w:p>
        </w:tc>
      </w:tr>
      <w:tr w:rsidR="002E2240" w:rsidRPr="00F92E75" w14:paraId="0670E9AE" w14:textId="77777777">
        <w:tc>
          <w:tcPr>
            <w:tcW w:w="4196" w:type="dxa"/>
          </w:tcPr>
          <w:p w14:paraId="48AA740B" w14:textId="77777777" w:rsidR="002E2240" w:rsidRPr="00F92E75" w:rsidRDefault="00000000">
            <w:r w:rsidRPr="00F92E75">
              <w:t>Renewal</w:t>
            </w:r>
          </w:p>
        </w:tc>
        <w:tc>
          <w:tcPr>
            <w:tcW w:w="5164" w:type="dxa"/>
          </w:tcPr>
          <w:p w14:paraId="4E329AFE" w14:textId="52806E57" w:rsidR="002E2240" w:rsidRPr="00F92E75" w:rsidRDefault="009F0AE8">
            <w:r w:rsidRPr="00F92E75">
              <w:t>#renewal</w:t>
            </w:r>
          </w:p>
        </w:tc>
      </w:tr>
      <w:tr w:rsidR="002E2240" w:rsidRPr="00F92E75" w14:paraId="3F33E4DE" w14:textId="77777777">
        <w:tc>
          <w:tcPr>
            <w:tcW w:w="4196" w:type="dxa"/>
          </w:tcPr>
          <w:p w14:paraId="34C15ECD" w14:textId="77777777" w:rsidR="002E2240" w:rsidRPr="00F92E75" w:rsidRDefault="00000000">
            <w:r w:rsidRPr="00F92E75">
              <w:t>FAQ</w:t>
            </w:r>
          </w:p>
        </w:tc>
        <w:tc>
          <w:tcPr>
            <w:tcW w:w="5164" w:type="dxa"/>
          </w:tcPr>
          <w:p w14:paraId="795EA6DA" w14:textId="6BE81100" w:rsidR="002E2240" w:rsidRPr="00F92E75" w:rsidRDefault="009F0AE8">
            <w:r w:rsidRPr="00F92E75">
              <w:t>#faq</w:t>
            </w:r>
          </w:p>
        </w:tc>
      </w:tr>
      <w:tr w:rsidR="002E2240" w:rsidRPr="00F92E75" w14:paraId="6AB35CEC" w14:textId="77777777">
        <w:tc>
          <w:tcPr>
            <w:tcW w:w="4196" w:type="dxa"/>
          </w:tcPr>
          <w:p w14:paraId="44DFF33D" w14:textId="77777777" w:rsidR="002E2240" w:rsidRPr="00F92E75" w:rsidRDefault="00000000">
            <w:r w:rsidRPr="00F92E75">
              <w:t>Contact Us</w:t>
            </w:r>
          </w:p>
        </w:tc>
        <w:tc>
          <w:tcPr>
            <w:tcW w:w="5164" w:type="dxa"/>
          </w:tcPr>
          <w:p w14:paraId="5E8335CA" w14:textId="13F677FA" w:rsidR="002E2240" w:rsidRPr="00F92E75" w:rsidRDefault="009F0AE8">
            <w:r w:rsidRPr="00F92E75">
              <w:t>#contact-us</w:t>
            </w:r>
          </w:p>
        </w:tc>
      </w:tr>
    </w:tbl>
    <w:p w14:paraId="7E21FB6F" w14:textId="73E39525" w:rsidR="002E2240" w:rsidRPr="00F92E75" w:rsidRDefault="00000000" w:rsidP="00BB5CF7">
      <w:pPr>
        <w:spacing w:before="240"/>
      </w:pPr>
      <w:r w:rsidRPr="00F92E75">
        <w:rPr>
          <w:b/>
          <w:bCs/>
        </w:rPr>
        <w:lastRenderedPageBreak/>
        <w:t>Future development:</w:t>
      </w:r>
      <w:r w:rsidRPr="00F92E75">
        <w:t xml:space="preserve"> </w:t>
      </w:r>
      <w:r w:rsidR="009F0AE8" w:rsidRPr="00F92E75">
        <w:rPr>
          <w:i/>
          <w:iCs/>
        </w:rPr>
        <w:t>#faq</w:t>
      </w:r>
      <w:r w:rsidR="009F0AE8" w:rsidRPr="00F92E75">
        <w:t xml:space="preserve"> and </w:t>
      </w:r>
      <w:r w:rsidR="009F0AE8" w:rsidRPr="00F92E75">
        <w:rPr>
          <w:i/>
          <w:iCs/>
        </w:rPr>
        <w:t>#contact-us</w:t>
      </w:r>
      <w:r w:rsidR="009F0AE8" w:rsidRPr="00F92E75">
        <w:t xml:space="preserve"> </w:t>
      </w:r>
      <w:r w:rsidRPr="00F92E75">
        <w:t xml:space="preserve">are present in the navigation but have no corresponding sections on the current page. These are placeholders. See </w:t>
      </w:r>
      <w:r w:rsidRPr="00F92E75">
        <w:rPr>
          <w:u w:val="single"/>
        </w:rPr>
        <w:t>Section 13.1</w:t>
      </w:r>
      <w:r w:rsidRPr="00F92E75">
        <w:t>.</w:t>
      </w:r>
    </w:p>
    <w:p w14:paraId="3C89AFBA" w14:textId="6BDC89AB" w:rsidR="002E2240" w:rsidRPr="00F92E75" w:rsidRDefault="00000000" w:rsidP="0079022E">
      <w:pPr>
        <w:spacing w:after="200"/>
      </w:pPr>
      <w:r w:rsidRPr="00F92E75">
        <w:t xml:space="preserve"> </w:t>
      </w:r>
    </w:p>
    <w:p w14:paraId="4CB830A5" w14:textId="77777777" w:rsidR="0079022E" w:rsidRPr="00F92E75" w:rsidRDefault="0079022E">
      <w:pPr>
        <w:spacing w:after="120"/>
        <w:rPr>
          <w:b/>
          <w:bCs/>
        </w:rPr>
      </w:pPr>
      <w:proofErr w:type="spellStart"/>
      <w:r w:rsidRPr="00F92E75">
        <w:rPr>
          <w:b/>
          <w:bCs/>
        </w:rPr>
        <w:t>Hero.jsx</w:t>
      </w:r>
      <w:proofErr w:type="spellEnd"/>
    </w:p>
    <w:p w14:paraId="517A0E54" w14:textId="77777777" w:rsidR="0079022E" w:rsidRPr="00F92E75" w:rsidRDefault="00000000" w:rsidP="0079022E">
      <w:pPr>
        <w:spacing w:after="120"/>
      </w:pPr>
      <w:r w:rsidRPr="00F92E75">
        <w:t>The first visible section of the page, immediately below the Navbar.</w:t>
      </w:r>
    </w:p>
    <w:p w14:paraId="675DDE05" w14:textId="139B8CED" w:rsidR="002E2240" w:rsidRPr="00F92E75" w:rsidRDefault="00000000" w:rsidP="0079022E">
      <w:pPr>
        <w:spacing w:after="120"/>
      </w:pPr>
      <w:r w:rsidRPr="00F92E75">
        <w:rPr>
          <w:b/>
          <w:bCs/>
        </w:rPr>
        <w:t>In plain terms:</w:t>
      </w:r>
      <w:r w:rsidRPr="00F92E75">
        <w:t xml:space="preserve"> This is the banner area — the large headline, introductory text, and the two main buttons that direct users to the permit guide sections.</w:t>
      </w:r>
    </w:p>
    <w:p w14:paraId="171B40EF" w14:textId="77777777" w:rsidR="002E2240" w:rsidRPr="00F92E75" w:rsidRDefault="00000000">
      <w:pPr>
        <w:spacing w:after="200"/>
      </w:pPr>
      <w:r w:rsidRPr="00F92E75">
        <w:t xml:space="preserve"> </w:t>
      </w:r>
    </w:p>
    <w:p w14:paraId="0B96BF82" w14:textId="77777777" w:rsidR="002E2240" w:rsidRPr="00F92E75" w:rsidRDefault="00000000">
      <w:pPr>
        <w:spacing w:after="120"/>
      </w:pPr>
      <w:r w:rsidRPr="00F92E75">
        <w:rPr>
          <w:b/>
          <w:bCs/>
        </w:rPr>
        <w:t>Structure:</w:t>
      </w:r>
    </w:p>
    <w:p w14:paraId="313D97EC" w14:textId="382BD2B2" w:rsidR="002E2240" w:rsidRPr="00F92E75" w:rsidRDefault="00000000">
      <w:pPr>
        <w:pStyle w:val="ListParagraph"/>
        <w:numPr>
          <w:ilvl w:val="0"/>
          <w:numId w:val="2"/>
        </w:numPr>
        <w:spacing w:after="100"/>
      </w:pPr>
      <w:r w:rsidRPr="00F92E75">
        <w:t xml:space="preserve">Background: a soft diagonal gradient </w:t>
      </w:r>
      <w:r w:rsidR="00BB5CF7" w:rsidRPr="00F92E75">
        <w:t xml:space="preserve">from </w:t>
      </w:r>
      <w:r w:rsidR="00BB5CF7" w:rsidRPr="00F92E75">
        <w:rPr>
          <w:i/>
          <w:iCs/>
        </w:rPr>
        <w:t>#</w:t>
      </w:r>
      <w:r w:rsidR="00BB5CF7" w:rsidRPr="00F92E75">
        <w:rPr>
          <w:i/>
          <w:iCs/>
        </w:rPr>
        <w:t>fff8f0 → #ffffff → #fff3e6</w:t>
      </w:r>
    </w:p>
    <w:p w14:paraId="22FA0D55" w14:textId="77777777" w:rsidR="002E2240" w:rsidRPr="00F92E75" w:rsidRDefault="00000000">
      <w:pPr>
        <w:pStyle w:val="ListParagraph"/>
        <w:numPr>
          <w:ilvl w:val="0"/>
          <w:numId w:val="2"/>
        </w:numPr>
        <w:spacing w:after="100"/>
      </w:pPr>
      <w:r w:rsidRPr="00F92E75">
        <w:t>Two non-interactive decorative radial-gradient circles positioned top-right and bottom-left for visual warmth</w:t>
      </w:r>
    </w:p>
    <w:p w14:paraId="6DDE2C20" w14:textId="77777777" w:rsidR="002E2240" w:rsidRPr="00F92E75" w:rsidRDefault="00000000">
      <w:pPr>
        <w:pStyle w:val="ListParagraph"/>
        <w:numPr>
          <w:ilvl w:val="0"/>
          <w:numId w:val="2"/>
        </w:numPr>
        <w:spacing w:after="100"/>
      </w:pPr>
      <w:r w:rsidRPr="00F92E75">
        <w:t>A badge label reading "Electronic Business Integrated System 4.0"</w:t>
      </w:r>
    </w:p>
    <w:p w14:paraId="7F4FB4F1" w14:textId="64D53F1C" w:rsidR="002E2240" w:rsidRPr="00F92E75" w:rsidRDefault="00000000">
      <w:pPr>
        <w:pStyle w:val="ListParagraph"/>
        <w:numPr>
          <w:ilvl w:val="0"/>
          <w:numId w:val="2"/>
        </w:numPr>
        <w:spacing w:after="100"/>
      </w:pPr>
      <w:r w:rsidRPr="00F92E75">
        <w:t>Main headline: "Bacolod City eBusiness One Stop Shop" — the word "Business" is highlighted in brand orange (</w:t>
      </w:r>
      <w:r w:rsidR="00BB5CF7" w:rsidRPr="00F92E75">
        <w:rPr>
          <w:i/>
          <w:iCs/>
        </w:rPr>
        <w:t>#ff9c43</w:t>
      </w:r>
      <w:r w:rsidRPr="00F92E75">
        <w:t>)</w:t>
      </w:r>
    </w:p>
    <w:p w14:paraId="2FDD825B" w14:textId="77777777" w:rsidR="002E2240" w:rsidRPr="00F92E75" w:rsidRDefault="00000000">
      <w:pPr>
        <w:pStyle w:val="ListParagraph"/>
        <w:numPr>
          <w:ilvl w:val="0"/>
          <w:numId w:val="2"/>
        </w:numPr>
        <w:spacing w:after="100"/>
      </w:pPr>
      <w:r w:rsidRPr="00F92E75">
        <w:t>A short welcome subtext paragraph</w:t>
      </w:r>
    </w:p>
    <w:p w14:paraId="79C01967" w14:textId="3F0F2034" w:rsidR="002E2240" w:rsidRPr="00F92E75" w:rsidRDefault="00000000" w:rsidP="00BB5CF7">
      <w:pPr>
        <w:pStyle w:val="ListParagraph"/>
        <w:numPr>
          <w:ilvl w:val="0"/>
          <w:numId w:val="2"/>
        </w:numPr>
      </w:pPr>
      <w:r w:rsidRPr="00F92E75">
        <w:t xml:space="preserve">Two CTA buttons: one linking </w:t>
      </w:r>
      <w:r w:rsidR="00BB5CF7" w:rsidRPr="00F92E75">
        <w:t>to #how-it-works, one to #renewal</w:t>
      </w:r>
    </w:p>
    <w:p w14:paraId="0DAEE08F" w14:textId="77777777" w:rsidR="00BB5CF7" w:rsidRPr="00F92E75" w:rsidRDefault="00BB5CF7" w:rsidP="00BB5CF7"/>
    <w:p w14:paraId="599B77E2" w14:textId="77777777" w:rsidR="002E2240" w:rsidRPr="00F92E75" w:rsidRDefault="00000000">
      <w:pPr>
        <w:spacing w:after="120"/>
      </w:pPr>
      <w:r w:rsidRPr="00F92E75">
        <w:rPr>
          <w:b/>
          <w:bCs/>
        </w:rPr>
        <w:t>Responsive behavior:</w:t>
      </w:r>
    </w:p>
    <w:p w14:paraId="3C52EF7F" w14:textId="7E16D185" w:rsidR="002E2240" w:rsidRPr="00F92E75" w:rsidRDefault="00000000">
      <w:pPr>
        <w:pStyle w:val="ListParagraph"/>
        <w:numPr>
          <w:ilvl w:val="0"/>
          <w:numId w:val="2"/>
        </w:numPr>
        <w:spacing w:after="100"/>
      </w:pPr>
      <w:r w:rsidRPr="00F92E75">
        <w:t xml:space="preserve">All font sizes and vertical padding use </w:t>
      </w:r>
      <w:proofErr w:type="gramStart"/>
      <w:r w:rsidR="00BB5CF7" w:rsidRPr="00F92E75">
        <w:rPr>
          <w:i/>
          <w:iCs/>
        </w:rPr>
        <w:t>clamp(</w:t>
      </w:r>
      <w:proofErr w:type="gramEnd"/>
      <w:r w:rsidR="00BB5CF7" w:rsidRPr="00F92E75">
        <w:rPr>
          <w:i/>
          <w:iCs/>
        </w:rPr>
        <w:t>)</w:t>
      </w:r>
      <w:r w:rsidR="00BB5CF7" w:rsidRPr="00F92E75">
        <w:t xml:space="preserve"> </w:t>
      </w:r>
      <w:r w:rsidRPr="00F92E75">
        <w:t>to scale smoothly across viewport widths</w:t>
      </w:r>
    </w:p>
    <w:p w14:paraId="54BA9F2C" w14:textId="77777777" w:rsidR="002E2240" w:rsidRPr="00F92E75" w:rsidRDefault="00000000">
      <w:pPr>
        <w:pStyle w:val="ListParagraph"/>
        <w:numPr>
          <w:ilvl w:val="0"/>
          <w:numId w:val="2"/>
        </w:numPr>
        <w:spacing w:after="100"/>
      </w:pPr>
      <w:r w:rsidRPr="00F92E75">
        <w:t>Below 420px, the two CTA buttons stack vertically instead of sitting side by side</w:t>
      </w:r>
    </w:p>
    <w:p w14:paraId="16793221" w14:textId="77777777" w:rsidR="002E2240" w:rsidRPr="00F92E75" w:rsidRDefault="00000000">
      <w:pPr>
        <w:spacing w:after="200"/>
      </w:pPr>
      <w:r w:rsidRPr="00F92E75">
        <w:t xml:space="preserve"> </w:t>
      </w:r>
    </w:p>
    <w:p w14:paraId="7D84E979" w14:textId="053A2E50" w:rsidR="002E2240" w:rsidRPr="00F92E75" w:rsidRDefault="00000000" w:rsidP="009F0AE8">
      <w:pPr>
        <w:spacing w:after="120"/>
      </w:pPr>
      <w:r w:rsidRPr="00F92E75">
        <w:rPr>
          <w:b/>
          <w:bCs/>
        </w:rPr>
        <w:t>Props:</w:t>
      </w:r>
      <w:r w:rsidRPr="00F92E75">
        <w:t xml:space="preserve"> None.</w:t>
      </w:r>
    </w:p>
    <w:p w14:paraId="7E92A5A7" w14:textId="77777777" w:rsidR="009F0AE8" w:rsidRPr="00F92E75" w:rsidRDefault="009F0AE8">
      <w:pPr>
        <w:pStyle w:val="Heading4"/>
        <w:spacing w:after="200"/>
        <w:rPr>
          <w:rFonts w:eastAsia="Courier New"/>
          <w:color w:val="auto"/>
          <w:sz w:val="24"/>
          <w:szCs w:val="24"/>
          <w:shd w:val="clear" w:color="auto" w:fill="F1F5F9"/>
        </w:rPr>
      </w:pPr>
    </w:p>
    <w:p w14:paraId="329A2EC1" w14:textId="77777777" w:rsidR="009F0AE8" w:rsidRPr="00F92E75" w:rsidRDefault="009F0AE8">
      <w:pPr>
        <w:spacing w:after="120"/>
        <w:rPr>
          <w:b/>
          <w:bCs/>
        </w:rPr>
      </w:pPr>
      <w:proofErr w:type="spellStart"/>
      <w:r w:rsidRPr="00F92E75">
        <w:rPr>
          <w:b/>
          <w:bCs/>
        </w:rPr>
        <w:t>AgencyStrip.jsx</w:t>
      </w:r>
      <w:proofErr w:type="spellEnd"/>
    </w:p>
    <w:p w14:paraId="1F4B7B2A" w14:textId="1614AF6A" w:rsidR="002E2240" w:rsidRPr="00F92E75" w:rsidRDefault="00000000">
      <w:pPr>
        <w:spacing w:after="120"/>
      </w:pPr>
      <w:r w:rsidRPr="00F92E75">
        <w:t>A dark full-width band listing all participating government departments and offices.</w:t>
      </w:r>
    </w:p>
    <w:p w14:paraId="5573C458" w14:textId="60007342" w:rsidR="002E2240" w:rsidRPr="00F92E75" w:rsidRDefault="00000000" w:rsidP="009F0AE8">
      <w:pPr>
        <w:spacing w:after="200"/>
      </w:pPr>
      <w:r w:rsidRPr="00F92E75">
        <w:t xml:space="preserve"> </w:t>
      </w:r>
      <w:r w:rsidRPr="00F92E75">
        <w:rPr>
          <w:b/>
          <w:bCs/>
        </w:rPr>
        <w:t>In plain terms:</w:t>
      </w:r>
      <w:r w:rsidRPr="00F92E75">
        <w:t xml:space="preserve"> This is the strip of department names shown below the Hero. It signals to visitors which offices are involved in the BOSS process.</w:t>
      </w:r>
    </w:p>
    <w:p w14:paraId="554051BD" w14:textId="0C52A051" w:rsidR="002E2240" w:rsidRPr="00F92E75" w:rsidRDefault="002E2240">
      <w:pPr>
        <w:spacing w:after="200"/>
      </w:pPr>
    </w:p>
    <w:p w14:paraId="1F8C9D79" w14:textId="77777777" w:rsidR="002E2240" w:rsidRPr="00F92E75" w:rsidRDefault="00000000">
      <w:pPr>
        <w:spacing w:after="120"/>
      </w:pPr>
      <w:r w:rsidRPr="00F92E75">
        <w:rPr>
          <w:b/>
          <w:bCs/>
        </w:rPr>
        <w:t>Structure:</w:t>
      </w:r>
    </w:p>
    <w:p w14:paraId="7081EE51" w14:textId="252637DA" w:rsidR="002E2240" w:rsidRPr="00F92E75" w:rsidRDefault="00000000">
      <w:pPr>
        <w:pStyle w:val="ListParagraph"/>
        <w:numPr>
          <w:ilvl w:val="0"/>
          <w:numId w:val="2"/>
        </w:numPr>
        <w:spacing w:after="100"/>
      </w:pPr>
      <w:r w:rsidRPr="00F92E75">
        <w:t xml:space="preserve">Background: </w:t>
      </w:r>
      <w:r w:rsidR="009F0AE8" w:rsidRPr="00F92E75">
        <w:rPr>
          <w:i/>
          <w:iCs/>
        </w:rPr>
        <w:t>#1a0f00</w:t>
      </w:r>
    </w:p>
    <w:p w14:paraId="43A07E94" w14:textId="77777777" w:rsidR="002E2240" w:rsidRPr="00F92E75" w:rsidRDefault="00000000">
      <w:pPr>
        <w:pStyle w:val="ListParagraph"/>
        <w:numPr>
          <w:ilvl w:val="0"/>
          <w:numId w:val="2"/>
        </w:numPr>
        <w:spacing w:after="100"/>
      </w:pPr>
      <w:r w:rsidRPr="00F92E75">
        <w:t>Heading: "Participating Departments &amp; Offices" in small all-caps, low-opacity white text</w:t>
      </w:r>
    </w:p>
    <w:p w14:paraId="4332767F" w14:textId="56A139F8" w:rsidR="002E2240" w:rsidRPr="00F92E75" w:rsidRDefault="00000000" w:rsidP="009F0AE8">
      <w:pPr>
        <w:pStyle w:val="ListParagraph"/>
        <w:numPr>
          <w:ilvl w:val="0"/>
          <w:numId w:val="2"/>
        </w:numPr>
      </w:pPr>
      <w:r w:rsidRPr="00F92E75">
        <w:t xml:space="preserve">Agency names sourced from the </w:t>
      </w:r>
      <w:r w:rsidR="009F0AE8" w:rsidRPr="00F92E75">
        <w:t xml:space="preserve">AGENCIES array in </w:t>
      </w:r>
      <w:r w:rsidR="009F0AE8" w:rsidRPr="00F92E75">
        <w:rPr>
          <w:i/>
          <w:iCs/>
        </w:rPr>
        <w:t>constants.js</w:t>
      </w:r>
    </w:p>
    <w:p w14:paraId="7FA8B5B8" w14:textId="639EDE42" w:rsidR="009F0AE8" w:rsidRPr="00F92E75" w:rsidRDefault="009F0AE8" w:rsidP="009F0AE8">
      <w:pPr>
        <w:ind w:left="60"/>
      </w:pPr>
    </w:p>
    <w:p w14:paraId="01F8BE7B" w14:textId="77777777" w:rsidR="002E2240" w:rsidRPr="00F92E75" w:rsidRDefault="00000000">
      <w:pPr>
        <w:spacing w:after="120"/>
      </w:pPr>
      <w:r w:rsidRPr="00F92E75">
        <w:rPr>
          <w:b/>
          <w:bCs/>
        </w:rPr>
        <w:t>Layout behavior:</w:t>
      </w:r>
    </w:p>
    <w:p w14:paraId="3EB02E14" w14:textId="77777777" w:rsidR="002E2240" w:rsidRPr="00F92E75" w:rsidRDefault="00000000">
      <w:pPr>
        <w:pStyle w:val="ListParagraph"/>
        <w:numPr>
          <w:ilvl w:val="0"/>
          <w:numId w:val="2"/>
        </w:numPr>
        <w:spacing w:after="100"/>
      </w:pPr>
      <w:r w:rsidRPr="00F92E75">
        <w:rPr>
          <w:b/>
          <w:bCs/>
        </w:rPr>
        <w:t>Desktop:</w:t>
      </w:r>
      <w:r w:rsidRPr="00F92E75">
        <w:t xml:space="preserve"> Agencies displayed in a single horizontal flex row, with small orange dot separators between items</w:t>
      </w:r>
    </w:p>
    <w:p w14:paraId="07E4945B" w14:textId="77777777" w:rsidR="002E2240" w:rsidRPr="00F92E75" w:rsidRDefault="00000000">
      <w:pPr>
        <w:pStyle w:val="ListParagraph"/>
        <w:numPr>
          <w:ilvl w:val="0"/>
          <w:numId w:val="2"/>
        </w:numPr>
        <w:spacing w:after="100"/>
      </w:pPr>
      <w:r w:rsidRPr="00F92E75">
        <w:rPr>
          <w:b/>
          <w:bCs/>
        </w:rPr>
        <w:t>Mobile (≤ 640px):</w:t>
      </w:r>
      <w:r w:rsidRPr="00F92E75">
        <w:t xml:space="preserve"> Agencies displayed in a centered two-column CSS grid</w:t>
      </w:r>
    </w:p>
    <w:p w14:paraId="3CC844B8" w14:textId="22C20D48" w:rsidR="002E2240" w:rsidRPr="00F92E75" w:rsidRDefault="00000000" w:rsidP="00627661">
      <w:pPr>
        <w:spacing w:after="200"/>
      </w:pPr>
      <w:r w:rsidRPr="00F92E75">
        <w:lastRenderedPageBreak/>
        <w:t xml:space="preserve"> </w:t>
      </w:r>
      <w:r w:rsidRPr="00F92E75">
        <w:rPr>
          <w:b/>
          <w:bCs/>
        </w:rPr>
        <w:t>Visual treatment:</w:t>
      </w:r>
    </w:p>
    <w:p w14:paraId="6A0109C1" w14:textId="612B1A2A" w:rsidR="002E2240" w:rsidRPr="00F92E75" w:rsidRDefault="00000000">
      <w:pPr>
        <w:pStyle w:val="ListParagraph"/>
        <w:numPr>
          <w:ilvl w:val="0"/>
          <w:numId w:val="2"/>
        </w:numPr>
        <w:spacing w:after="100"/>
      </w:pPr>
      <w:r w:rsidRPr="00F92E75">
        <w:t xml:space="preserve">The first agency ("BPLO") is always rendered in primary orange </w:t>
      </w:r>
      <w:r w:rsidRPr="00F92E75">
        <w:rPr>
          <w:i/>
          <w:iCs/>
        </w:rPr>
        <w:t>(</w:t>
      </w:r>
      <w:r w:rsidR="00F85B28" w:rsidRPr="00F92E75">
        <w:rPr>
          <w:i/>
          <w:iCs/>
        </w:rPr>
        <w:t>#ff9c43</w:t>
      </w:r>
      <w:r w:rsidRPr="00F92E75">
        <w:t>) as a visual anchor point</w:t>
      </w:r>
    </w:p>
    <w:p w14:paraId="44E012D2" w14:textId="00356254" w:rsidR="002E2240" w:rsidRPr="00F92E75" w:rsidRDefault="00000000">
      <w:pPr>
        <w:pStyle w:val="ListParagraph"/>
        <w:numPr>
          <w:ilvl w:val="0"/>
          <w:numId w:val="2"/>
        </w:numPr>
        <w:spacing w:after="100"/>
      </w:pPr>
      <w:r w:rsidRPr="00F92E75">
        <w:t>All remaining agencies use</w:t>
      </w:r>
      <w:r w:rsidR="00F85B28" w:rsidRPr="00F92E75">
        <w:t xml:space="preserve"> </w:t>
      </w:r>
      <w:proofErr w:type="spellStart"/>
      <w:proofErr w:type="gramStart"/>
      <w:r w:rsidR="00F85B28" w:rsidRPr="00F92E75">
        <w:rPr>
          <w:i/>
          <w:iCs/>
        </w:rPr>
        <w:t>rgba</w:t>
      </w:r>
      <w:proofErr w:type="spellEnd"/>
      <w:r w:rsidR="00F85B28" w:rsidRPr="00F92E75">
        <w:rPr>
          <w:i/>
          <w:iCs/>
        </w:rPr>
        <w:t>(</w:t>
      </w:r>
      <w:proofErr w:type="gramEnd"/>
      <w:r w:rsidR="00F85B28" w:rsidRPr="00F92E75">
        <w:rPr>
          <w:i/>
          <w:iCs/>
        </w:rPr>
        <w:t>255,255,255,0.5)</w:t>
      </w:r>
      <w:r w:rsidRPr="00F92E75">
        <w:t xml:space="preserve"> (semi-transparent white)</w:t>
      </w:r>
    </w:p>
    <w:p w14:paraId="0884F7A9" w14:textId="0A7D4F11" w:rsidR="002E2240" w:rsidRPr="00F92E75" w:rsidRDefault="00000000">
      <w:pPr>
        <w:spacing w:after="200"/>
      </w:pPr>
      <w:r w:rsidRPr="00F92E75">
        <w:t xml:space="preserve"> </w:t>
      </w:r>
      <w:r w:rsidRPr="00F92E75">
        <w:rPr>
          <w:b/>
          <w:bCs/>
        </w:rPr>
        <w:t>Note:</w:t>
      </w:r>
      <w:r w:rsidRPr="00F92E75">
        <w:t xml:space="preserve"> </w:t>
      </w:r>
      <w:r w:rsidR="00F85B28" w:rsidRPr="00F92E75">
        <w:rPr>
          <w:i/>
          <w:iCs/>
        </w:rPr>
        <w:t>App.css</w:t>
      </w:r>
      <w:r w:rsidR="00F85B28" w:rsidRPr="00F92E75">
        <w:t xml:space="preserve"> </w:t>
      </w:r>
      <w:r w:rsidRPr="00F92E75">
        <w:t xml:space="preserve">defines </w:t>
      </w:r>
      <w:proofErr w:type="gramStart"/>
      <w:r w:rsidRPr="00F92E75">
        <w:t>a</w:t>
      </w:r>
      <w:r w:rsidR="00F85B28" w:rsidRPr="00F92E75">
        <w:t xml:space="preserve"> </w:t>
      </w:r>
      <w:r w:rsidR="00F85B28" w:rsidRPr="00F92E75">
        <w:rPr>
          <w:i/>
          <w:iCs/>
        </w:rPr>
        <w:t>.marquee</w:t>
      </w:r>
      <w:proofErr w:type="gramEnd"/>
      <w:r w:rsidR="00F85B28" w:rsidRPr="00F92E75">
        <w:rPr>
          <w:i/>
          <w:iCs/>
        </w:rPr>
        <w:t>-track</w:t>
      </w:r>
      <w:r w:rsidRPr="00F92E75">
        <w:t xml:space="preserve"> keyframe animation intended for a scrolling ticker. The current </w:t>
      </w:r>
      <w:proofErr w:type="spellStart"/>
      <w:r w:rsidR="00F85B28" w:rsidRPr="00F92E75">
        <w:rPr>
          <w:i/>
          <w:iCs/>
        </w:rPr>
        <w:t>AgencyStrip</w:t>
      </w:r>
      <w:proofErr w:type="spellEnd"/>
      <w:r w:rsidR="00F85B28" w:rsidRPr="00F92E75">
        <w:t xml:space="preserve"> </w:t>
      </w:r>
      <w:r w:rsidRPr="00F92E75">
        <w:t xml:space="preserve">uses a static layout and does not apply this class. See </w:t>
      </w:r>
      <w:r w:rsidRPr="00F92E75">
        <w:rPr>
          <w:u w:val="single"/>
        </w:rPr>
        <w:t>Section 13.6</w:t>
      </w:r>
      <w:r w:rsidRPr="00F92E75">
        <w:t>.</w:t>
      </w:r>
    </w:p>
    <w:p w14:paraId="701DC1B8" w14:textId="77777777" w:rsidR="002E2240" w:rsidRPr="00F92E75" w:rsidRDefault="00000000">
      <w:pPr>
        <w:spacing w:after="120"/>
      </w:pPr>
      <w:r w:rsidRPr="00F92E75">
        <w:rPr>
          <w:b/>
          <w:bCs/>
        </w:rPr>
        <w:t>Props:</w:t>
      </w:r>
      <w:r w:rsidRPr="00F92E75">
        <w:t xml:space="preserve"> None.</w:t>
      </w:r>
    </w:p>
    <w:p w14:paraId="7E6C9C8C" w14:textId="443F1567" w:rsidR="002E2240" w:rsidRPr="00F92E75" w:rsidRDefault="00000000" w:rsidP="009F0AE8">
      <w:pPr>
        <w:spacing w:after="200"/>
      </w:pPr>
      <w:r w:rsidRPr="00F92E75">
        <w:t xml:space="preserve"> </w:t>
      </w:r>
    </w:p>
    <w:p w14:paraId="5129C1B0" w14:textId="77777777" w:rsidR="00544BA9" w:rsidRPr="00F92E75" w:rsidRDefault="00544BA9">
      <w:pPr>
        <w:spacing w:after="120"/>
        <w:rPr>
          <w:b/>
          <w:bCs/>
        </w:rPr>
      </w:pPr>
      <w:proofErr w:type="spellStart"/>
      <w:r w:rsidRPr="00F92E75">
        <w:rPr>
          <w:b/>
          <w:bCs/>
        </w:rPr>
        <w:t>VideoSection.jsx</w:t>
      </w:r>
      <w:proofErr w:type="spellEnd"/>
    </w:p>
    <w:p w14:paraId="57136E75" w14:textId="640C9129" w:rsidR="002E2240" w:rsidRPr="00F92E75" w:rsidRDefault="00000000">
      <w:pPr>
        <w:spacing w:after="120"/>
      </w:pPr>
      <w:r w:rsidRPr="00F92E75">
        <w:t>A centered card containing an embedded YouTube tutorial video.</w:t>
      </w:r>
    </w:p>
    <w:p w14:paraId="40749626" w14:textId="414B3272" w:rsidR="002E2240" w:rsidRPr="00F92E75" w:rsidRDefault="00000000" w:rsidP="00544BA9">
      <w:pPr>
        <w:spacing w:after="200"/>
      </w:pPr>
      <w:r w:rsidRPr="00F92E75">
        <w:t xml:space="preserve"> </w:t>
      </w:r>
      <w:r w:rsidRPr="00F92E75">
        <w:rPr>
          <w:b/>
          <w:bCs/>
        </w:rPr>
        <w:t>In plain terms:</w:t>
      </w:r>
      <w:r w:rsidRPr="00F92E75">
        <w:t xml:space="preserve"> This section shows an instructional video that walks users through the EBIS 4.0 application process.</w:t>
      </w:r>
    </w:p>
    <w:p w14:paraId="53B10D04" w14:textId="77777777" w:rsidR="002E2240" w:rsidRPr="00F92E75" w:rsidRDefault="00000000">
      <w:pPr>
        <w:spacing w:after="200"/>
      </w:pPr>
      <w:r w:rsidRPr="00F92E75">
        <w:t xml:space="preserve"> </w:t>
      </w:r>
    </w:p>
    <w:p w14:paraId="4A4D2ACB" w14:textId="77777777" w:rsidR="002E2240" w:rsidRPr="00F92E75" w:rsidRDefault="00000000">
      <w:pPr>
        <w:spacing w:after="120"/>
      </w:pPr>
      <w:r w:rsidRPr="00F92E75">
        <w:rPr>
          <w:b/>
          <w:bCs/>
        </w:rPr>
        <w:t>Structure:</w:t>
      </w:r>
    </w:p>
    <w:p w14:paraId="0D6F8D82" w14:textId="342EDA52" w:rsidR="002E2240" w:rsidRPr="00F92E75" w:rsidRDefault="00000000">
      <w:pPr>
        <w:pStyle w:val="ListParagraph"/>
        <w:numPr>
          <w:ilvl w:val="0"/>
          <w:numId w:val="2"/>
        </w:numPr>
        <w:spacing w:after="100"/>
      </w:pPr>
      <w:r w:rsidRPr="00F92E75">
        <w:t xml:space="preserve">Section background: </w:t>
      </w:r>
      <w:r w:rsidR="00544BA9" w:rsidRPr="00F92E75">
        <w:rPr>
          <w:i/>
          <w:iCs/>
        </w:rPr>
        <w:t>#fff8f0</w:t>
      </w:r>
    </w:p>
    <w:p w14:paraId="0B946CF3" w14:textId="77777777" w:rsidR="002E2240" w:rsidRPr="00F92E75" w:rsidRDefault="00000000">
      <w:pPr>
        <w:pStyle w:val="ListParagraph"/>
        <w:numPr>
          <w:ilvl w:val="0"/>
          <w:numId w:val="2"/>
        </w:numPr>
        <w:spacing w:after="100"/>
      </w:pPr>
      <w:r w:rsidRPr="00F92E75">
        <w:t>A white card with a border and shadow containing the video embed</w:t>
      </w:r>
    </w:p>
    <w:p w14:paraId="58246D02" w14:textId="77777777" w:rsidR="002E2240" w:rsidRPr="00F92E75" w:rsidRDefault="00000000">
      <w:pPr>
        <w:pStyle w:val="ListParagraph"/>
        <w:numPr>
          <w:ilvl w:val="0"/>
          <w:numId w:val="2"/>
        </w:numPr>
        <w:spacing w:after="100"/>
      </w:pPr>
      <w:r w:rsidRPr="00F92E75">
        <w:t xml:space="preserve">A section label, title ("How to use </w:t>
      </w:r>
      <w:proofErr w:type="spellStart"/>
      <w:r w:rsidRPr="00F92E75">
        <w:t>eBOSS</w:t>
      </w:r>
      <w:proofErr w:type="spellEnd"/>
      <w:r w:rsidRPr="00F92E75">
        <w:t xml:space="preserve"> EBIS 4.0"), and description above the </w:t>
      </w:r>
      <w:proofErr w:type="spellStart"/>
      <w:r w:rsidRPr="00F92E75">
        <w:t>iframe</w:t>
      </w:r>
      <w:proofErr w:type="spellEnd"/>
    </w:p>
    <w:p w14:paraId="0876D18D" w14:textId="69CB7DC5" w:rsidR="002E2240" w:rsidRPr="00F92E75" w:rsidRDefault="00000000">
      <w:pPr>
        <w:pStyle w:val="ListParagraph"/>
        <w:numPr>
          <w:ilvl w:val="0"/>
          <w:numId w:val="2"/>
        </w:numPr>
        <w:spacing w:after="100"/>
      </w:pPr>
      <w:r w:rsidRPr="00F92E75">
        <w:t xml:space="preserve">A responsive 16:9 video </w:t>
      </w:r>
      <w:proofErr w:type="gramStart"/>
      <w:r w:rsidRPr="00F92E75">
        <w:t>embed</w:t>
      </w:r>
      <w:proofErr w:type="gramEnd"/>
      <w:r w:rsidRPr="00F92E75">
        <w:t xml:space="preserve"> using the standard CSS</w:t>
      </w:r>
      <w:r w:rsidR="00544BA9" w:rsidRPr="00F92E75">
        <w:t xml:space="preserve"> </w:t>
      </w:r>
      <w:r w:rsidR="00544BA9" w:rsidRPr="00F92E75">
        <w:rPr>
          <w:i/>
          <w:iCs/>
        </w:rPr>
        <w:t>padding-bottom: 56.25</w:t>
      </w:r>
      <w:proofErr w:type="gramStart"/>
      <w:r w:rsidR="00544BA9" w:rsidRPr="00F92E75">
        <w:rPr>
          <w:i/>
          <w:iCs/>
        </w:rPr>
        <w:t>%</w:t>
      </w:r>
      <w:r w:rsidR="00544BA9" w:rsidRPr="00F92E75">
        <w:t xml:space="preserve"> </w:t>
      </w:r>
      <w:r w:rsidRPr="00F92E75">
        <w:t xml:space="preserve"> technique</w:t>
      </w:r>
      <w:proofErr w:type="gramEnd"/>
    </w:p>
    <w:p w14:paraId="5151D04F" w14:textId="367EBD2A" w:rsidR="002E2240" w:rsidRPr="00F92E75" w:rsidRDefault="00000000">
      <w:pPr>
        <w:pStyle w:val="ListParagraph"/>
        <w:numPr>
          <w:ilvl w:val="0"/>
          <w:numId w:val="2"/>
        </w:numPr>
        <w:spacing w:after="100"/>
      </w:pPr>
      <w:r w:rsidRPr="00F92E75">
        <w:t xml:space="preserve">The card animates in via </w:t>
      </w:r>
      <w:proofErr w:type="spellStart"/>
      <w:r w:rsidR="00544BA9" w:rsidRPr="00F92E75">
        <w:rPr>
          <w:i/>
          <w:iCs/>
        </w:rPr>
        <w:t>useInView</w:t>
      </w:r>
      <w:proofErr w:type="spellEnd"/>
      <w:r w:rsidR="00544BA9" w:rsidRPr="00F92E75">
        <w:t xml:space="preserve"> </w:t>
      </w:r>
      <w:r w:rsidRPr="00F92E75">
        <w:t>when it scrolls into the viewport</w:t>
      </w:r>
    </w:p>
    <w:p w14:paraId="4AB1487B" w14:textId="77777777" w:rsidR="002E2240" w:rsidRPr="00F92E75" w:rsidRDefault="00000000">
      <w:pPr>
        <w:spacing w:after="200"/>
      </w:pPr>
      <w:r w:rsidRPr="00F92E75">
        <w:t xml:space="preserve"> </w:t>
      </w:r>
    </w:p>
    <w:p w14:paraId="59C3F3A2" w14:textId="3454810A" w:rsidR="002E2240" w:rsidRPr="00F92E75" w:rsidRDefault="00000000" w:rsidP="00544BA9">
      <w:pPr>
        <w:spacing w:after="120"/>
      </w:pPr>
      <w:r w:rsidRPr="00F92E75">
        <w:rPr>
          <w:b/>
          <w:bCs/>
        </w:rPr>
        <w:t>Video source:</w:t>
      </w:r>
      <w:r w:rsidRPr="00F92E75">
        <w:t xml:space="preserve"> The YouTube video ID is stored in </w:t>
      </w:r>
      <w:r w:rsidR="00544BA9" w:rsidRPr="00F92E75">
        <w:rPr>
          <w:i/>
          <w:iCs/>
        </w:rPr>
        <w:t>YOUTUBE_VIDEO_ID</w:t>
      </w:r>
      <w:r w:rsidR="00544BA9" w:rsidRPr="00F92E75">
        <w:t xml:space="preserve"> </w:t>
      </w:r>
      <w:r w:rsidRPr="00F92E75">
        <w:t xml:space="preserve">in </w:t>
      </w:r>
      <w:r w:rsidR="00544BA9" w:rsidRPr="00F92E75">
        <w:rPr>
          <w:i/>
          <w:iCs/>
        </w:rPr>
        <w:t>constants.js</w:t>
      </w:r>
      <w:r w:rsidR="00544BA9" w:rsidRPr="00F92E75">
        <w:t xml:space="preserve"> </w:t>
      </w:r>
      <w:r w:rsidRPr="00F92E75">
        <w:t>(current value:</w:t>
      </w:r>
      <w:r w:rsidR="00544BA9" w:rsidRPr="00F92E75">
        <w:t xml:space="preserve"> </w:t>
      </w:r>
      <w:r w:rsidR="00544BA9" w:rsidRPr="00F92E75">
        <w:rPr>
          <w:i/>
          <w:iCs/>
        </w:rPr>
        <w:t>UDLKp0DqoFU</w:t>
      </w:r>
      <w:r w:rsidRPr="00F92E75">
        <w:t>). To change the embedded video, update only that constant.</w:t>
      </w:r>
    </w:p>
    <w:p w14:paraId="71DC0618" w14:textId="492AB4D2" w:rsidR="002E2240" w:rsidRPr="00F92E75" w:rsidRDefault="00000000" w:rsidP="00544BA9">
      <w:pPr>
        <w:spacing w:after="120"/>
      </w:pPr>
      <w:r w:rsidRPr="00F92E75">
        <w:rPr>
          <w:b/>
          <w:bCs/>
        </w:rPr>
        <w:t>Props:</w:t>
      </w:r>
      <w:r w:rsidRPr="00F92E75">
        <w:t xml:space="preserve"> None.</w:t>
      </w:r>
    </w:p>
    <w:p w14:paraId="516FDC6E" w14:textId="77777777" w:rsidR="00544BA9" w:rsidRPr="00F92E75" w:rsidRDefault="00544BA9" w:rsidP="00544BA9">
      <w:pPr>
        <w:spacing w:after="120"/>
      </w:pPr>
    </w:p>
    <w:p w14:paraId="3D624D5F" w14:textId="77777777" w:rsidR="00544BA9" w:rsidRPr="00F92E75" w:rsidRDefault="00544BA9">
      <w:pPr>
        <w:spacing w:after="120"/>
        <w:rPr>
          <w:b/>
          <w:bCs/>
        </w:rPr>
      </w:pPr>
      <w:proofErr w:type="spellStart"/>
      <w:r w:rsidRPr="00F92E75">
        <w:rPr>
          <w:b/>
          <w:bCs/>
        </w:rPr>
        <w:t>Footer.jsx</w:t>
      </w:r>
      <w:proofErr w:type="spellEnd"/>
    </w:p>
    <w:p w14:paraId="3269F1EF" w14:textId="7878625C" w:rsidR="002E2240" w:rsidRPr="00F92E75" w:rsidRDefault="00000000">
      <w:pPr>
        <w:spacing w:after="120"/>
      </w:pPr>
      <w:r w:rsidRPr="00F92E75">
        <w:t>The site footer at the bottom of the page.</w:t>
      </w:r>
    </w:p>
    <w:p w14:paraId="4F596FDF" w14:textId="7F3F095A" w:rsidR="002E2240" w:rsidRPr="00F92E75" w:rsidRDefault="00000000" w:rsidP="00544BA9">
      <w:pPr>
        <w:spacing w:after="200"/>
      </w:pPr>
      <w:r w:rsidRPr="00F92E75">
        <w:t xml:space="preserve"> </w:t>
      </w:r>
      <w:r w:rsidRPr="00F92E75">
        <w:rPr>
          <w:b/>
          <w:bCs/>
        </w:rPr>
        <w:t>In plain terms:</w:t>
      </w:r>
      <w:r w:rsidRPr="00F92E75">
        <w:t xml:space="preserve"> The footer contains supporting navigation links, the MITCS attribution, and legal compliance notices. It automatically switches between a desktop and mobile layout.</w:t>
      </w:r>
    </w:p>
    <w:p w14:paraId="35259155" w14:textId="77777777" w:rsidR="002E2240" w:rsidRPr="00F92E75" w:rsidRDefault="00000000">
      <w:pPr>
        <w:spacing w:after="200"/>
      </w:pPr>
      <w:r w:rsidRPr="00F92E75">
        <w:t xml:space="preserve"> </w:t>
      </w:r>
    </w:p>
    <w:p w14:paraId="7D45431D" w14:textId="77777777" w:rsidR="002E2240" w:rsidRPr="00F92E75" w:rsidRDefault="00000000">
      <w:pPr>
        <w:spacing w:after="120"/>
      </w:pPr>
      <w:r w:rsidRPr="00F92E75">
        <w:rPr>
          <w:b/>
          <w:bCs/>
        </w:rPr>
        <w:t>Structure:</w:t>
      </w:r>
    </w:p>
    <w:p w14:paraId="652CBC8C" w14:textId="63D5CC48" w:rsidR="002E2240" w:rsidRPr="00F92E75" w:rsidRDefault="00000000">
      <w:pPr>
        <w:pStyle w:val="ListParagraph"/>
        <w:numPr>
          <w:ilvl w:val="0"/>
          <w:numId w:val="2"/>
        </w:numPr>
        <w:spacing w:after="100"/>
      </w:pPr>
      <w:r w:rsidRPr="00F92E75">
        <w:t xml:space="preserve">Background: </w:t>
      </w:r>
      <w:r w:rsidR="00544BA9" w:rsidRPr="00F92E75">
        <w:t>#1a0f00</w:t>
      </w:r>
    </w:p>
    <w:p w14:paraId="004A415F" w14:textId="77777777" w:rsidR="002E2240" w:rsidRPr="00F92E75" w:rsidRDefault="00000000">
      <w:pPr>
        <w:pStyle w:val="ListParagraph"/>
        <w:numPr>
          <w:ilvl w:val="0"/>
          <w:numId w:val="2"/>
        </w:numPr>
        <w:spacing w:after="100"/>
      </w:pPr>
      <w:r w:rsidRPr="00F92E75">
        <w:rPr>
          <w:b/>
          <w:bCs/>
        </w:rPr>
        <w:t>Desktop (above 768px):</w:t>
      </w:r>
      <w:r w:rsidRPr="00F92E75">
        <w:t xml:space="preserve"> Brand information on the left; three link columns on the right in a flex row</w:t>
      </w:r>
    </w:p>
    <w:p w14:paraId="7EA5B8BE" w14:textId="30E6D690" w:rsidR="002E2240" w:rsidRPr="00F92E75" w:rsidRDefault="00000000" w:rsidP="00627661">
      <w:pPr>
        <w:pStyle w:val="ListParagraph"/>
        <w:numPr>
          <w:ilvl w:val="0"/>
          <w:numId w:val="2"/>
        </w:numPr>
        <w:spacing w:after="100"/>
      </w:pPr>
      <w:r w:rsidRPr="00F92E75">
        <w:rPr>
          <w:b/>
          <w:bCs/>
        </w:rPr>
        <w:t>Mobile (768px and below):</w:t>
      </w:r>
      <w:r w:rsidRPr="00F92E75">
        <w:t xml:space="preserve"> Brand and all columns stacked in a responsive CSS grid</w:t>
      </w:r>
    </w:p>
    <w:p w14:paraId="33F7B9E3" w14:textId="61061BA4" w:rsidR="002E2240" w:rsidRPr="00F92E75" w:rsidRDefault="00000000" w:rsidP="00544BA9">
      <w:pPr>
        <w:spacing w:after="120"/>
      </w:pPr>
      <w:r w:rsidRPr="00F92E75">
        <w:rPr>
          <w:b/>
          <w:bCs/>
        </w:rPr>
        <w:t>Footer link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90"/>
        <w:gridCol w:w="6326"/>
      </w:tblGrid>
      <w:tr w:rsidR="002E2240" w:rsidRPr="00F92E75" w14:paraId="13F0226A" w14:textId="77777777">
        <w:trPr>
          <w:tblHeader/>
        </w:trPr>
        <w:tc>
          <w:tcPr>
            <w:tcW w:w="2788" w:type="dxa"/>
          </w:tcPr>
          <w:p w14:paraId="41A30CEF" w14:textId="77777777" w:rsidR="002E2240" w:rsidRPr="00F92E75" w:rsidRDefault="00000000">
            <w:r w:rsidRPr="00F92E75">
              <w:rPr>
                <w:b/>
                <w:bCs/>
              </w:rPr>
              <w:lastRenderedPageBreak/>
              <w:t>Column</w:t>
            </w:r>
          </w:p>
        </w:tc>
        <w:tc>
          <w:tcPr>
            <w:tcW w:w="6572" w:type="dxa"/>
          </w:tcPr>
          <w:p w14:paraId="27341401" w14:textId="77777777" w:rsidR="002E2240" w:rsidRPr="00F92E75" w:rsidRDefault="00000000">
            <w:r w:rsidRPr="00F92E75">
              <w:rPr>
                <w:b/>
                <w:bCs/>
              </w:rPr>
              <w:t>Links</w:t>
            </w:r>
          </w:p>
        </w:tc>
      </w:tr>
      <w:tr w:rsidR="002E2240" w:rsidRPr="00F92E75" w14:paraId="4691E551" w14:textId="77777777">
        <w:tc>
          <w:tcPr>
            <w:tcW w:w="2788" w:type="dxa"/>
          </w:tcPr>
          <w:p w14:paraId="7E64EAE3" w14:textId="77777777" w:rsidR="002E2240" w:rsidRPr="00F92E75" w:rsidRDefault="00000000">
            <w:r w:rsidRPr="00F92E75">
              <w:t>Services</w:t>
            </w:r>
          </w:p>
        </w:tc>
        <w:tc>
          <w:tcPr>
            <w:tcW w:w="6572" w:type="dxa"/>
          </w:tcPr>
          <w:p w14:paraId="0093F104" w14:textId="77777777" w:rsidR="002E2240" w:rsidRPr="00F92E75" w:rsidRDefault="00000000">
            <w:r w:rsidRPr="00F92E75">
              <w:t>New Application, Renew Permit, Track Application, Pay Fees Online</w:t>
            </w:r>
          </w:p>
        </w:tc>
      </w:tr>
      <w:tr w:rsidR="002E2240" w:rsidRPr="00F92E75" w14:paraId="6779D848" w14:textId="77777777">
        <w:tc>
          <w:tcPr>
            <w:tcW w:w="2788" w:type="dxa"/>
          </w:tcPr>
          <w:p w14:paraId="66173D79" w14:textId="77777777" w:rsidR="002E2240" w:rsidRPr="00F92E75" w:rsidRDefault="00000000">
            <w:r w:rsidRPr="00F92E75">
              <w:t>Departments</w:t>
            </w:r>
          </w:p>
        </w:tc>
        <w:tc>
          <w:tcPr>
            <w:tcW w:w="6572" w:type="dxa"/>
          </w:tcPr>
          <w:p w14:paraId="249E4996" w14:textId="77777777" w:rsidR="002E2240" w:rsidRPr="00F92E75" w:rsidRDefault="00000000">
            <w:r w:rsidRPr="00F92E75">
              <w:t>BPLO, Bureau of Fire Protection, City Health Office, Zoning Division</w:t>
            </w:r>
          </w:p>
        </w:tc>
      </w:tr>
      <w:tr w:rsidR="002E2240" w:rsidRPr="00F92E75" w14:paraId="7C3B7F6B" w14:textId="77777777">
        <w:tc>
          <w:tcPr>
            <w:tcW w:w="2788" w:type="dxa"/>
          </w:tcPr>
          <w:p w14:paraId="486B255C" w14:textId="77777777" w:rsidR="002E2240" w:rsidRPr="00F92E75" w:rsidRDefault="00000000">
            <w:r w:rsidRPr="00F92E75">
              <w:t>Support</w:t>
            </w:r>
          </w:p>
        </w:tc>
        <w:tc>
          <w:tcPr>
            <w:tcW w:w="6572" w:type="dxa"/>
          </w:tcPr>
          <w:p w14:paraId="51852724" w14:textId="77777777" w:rsidR="002E2240" w:rsidRPr="00F92E75" w:rsidRDefault="00000000">
            <w:r w:rsidRPr="00F92E75">
              <w:t>Help Center, Privacy Policy, Terms of Use, Contact BPLO</w:t>
            </w:r>
          </w:p>
        </w:tc>
      </w:tr>
    </w:tbl>
    <w:p w14:paraId="119428EE" w14:textId="77777777" w:rsidR="002E2240" w:rsidRPr="00F92E75" w:rsidRDefault="00000000">
      <w:pPr>
        <w:spacing w:before="240"/>
      </w:pPr>
      <w:r w:rsidRPr="00F92E75">
        <w:t xml:space="preserve"> </w:t>
      </w:r>
    </w:p>
    <w:p w14:paraId="7BF2EC14" w14:textId="77777777" w:rsidR="002E2240" w:rsidRPr="00F92E75" w:rsidRDefault="00000000">
      <w:pPr>
        <w:spacing w:after="120"/>
      </w:pPr>
      <w:r w:rsidRPr="00F92E75">
        <w:rPr>
          <w:b/>
          <w:bCs/>
        </w:rPr>
        <w:t>Bottom bar:</w:t>
      </w:r>
      <w:r w:rsidRPr="00F92E75">
        <w:t xml:space="preserve"> Displays the copyright line and a compliance reference: RA 10173 (Data Privacy Act), RA 11032 (Ease of Doing Business), and JMC Standards.</w:t>
      </w:r>
    </w:p>
    <w:p w14:paraId="3157AF41" w14:textId="77777777" w:rsidR="002E2240" w:rsidRPr="00F92E75" w:rsidRDefault="00000000">
      <w:pPr>
        <w:spacing w:after="200"/>
      </w:pPr>
      <w:r w:rsidRPr="00F92E75">
        <w:t xml:space="preserve"> </w:t>
      </w:r>
    </w:p>
    <w:p w14:paraId="0BEB3159" w14:textId="5B2C3EF4" w:rsidR="002E2240" w:rsidRPr="00F92E75" w:rsidRDefault="00000000">
      <w:pPr>
        <w:spacing w:after="120"/>
      </w:pPr>
      <w:r w:rsidRPr="00F92E75">
        <w:rPr>
          <w:b/>
          <w:bCs/>
        </w:rPr>
        <w:t>Logo:</w:t>
      </w:r>
      <w:r w:rsidRPr="00F92E75">
        <w:t xml:space="preserve"> Loads</w:t>
      </w:r>
      <w:r w:rsidR="00544BA9" w:rsidRPr="00F92E75">
        <w:t xml:space="preserve"> </w:t>
      </w:r>
      <w:r w:rsidR="00544BA9" w:rsidRPr="00F92E75">
        <w:t xml:space="preserve">logo-m.png from </w:t>
      </w:r>
      <w:proofErr w:type="spellStart"/>
      <w:r w:rsidR="00544BA9" w:rsidRPr="00F92E75">
        <w:t>src</w:t>
      </w:r>
      <w:proofErr w:type="spellEnd"/>
      <w:r w:rsidR="00544BA9" w:rsidRPr="00F92E75">
        <w:t>/assets/</w:t>
      </w:r>
      <w:r w:rsidRPr="00F92E75">
        <w:t xml:space="preserve">. Fails gracefully — if the image cannot load, the element is hidden via an </w:t>
      </w:r>
      <w:proofErr w:type="spellStart"/>
      <w:r w:rsidR="00544BA9" w:rsidRPr="00F92E75">
        <w:t>onError</w:t>
      </w:r>
      <w:proofErr w:type="spellEnd"/>
      <w:r w:rsidR="00544BA9" w:rsidRPr="00F92E75">
        <w:t xml:space="preserve"> </w:t>
      </w:r>
      <w:r w:rsidRPr="00F92E75">
        <w:t>handler.</w:t>
      </w:r>
    </w:p>
    <w:p w14:paraId="29D2FB4B" w14:textId="77777777" w:rsidR="00544BA9" w:rsidRPr="00F92E75" w:rsidRDefault="00000000" w:rsidP="00544BA9">
      <w:pPr>
        <w:spacing w:after="200"/>
      </w:pPr>
      <w:r w:rsidRPr="00F92E75">
        <w:t xml:space="preserve"> </w:t>
      </w:r>
    </w:p>
    <w:p w14:paraId="67F88285" w14:textId="561A5048" w:rsidR="002E2240" w:rsidRPr="00F92E75" w:rsidRDefault="00000000">
      <w:pPr>
        <w:spacing w:after="200"/>
      </w:pPr>
      <w:r w:rsidRPr="00F92E75">
        <w:rPr>
          <w:b/>
          <w:bCs/>
        </w:rPr>
        <w:t>Future development:</w:t>
      </w:r>
      <w:r w:rsidRPr="00F92E75">
        <w:t xml:space="preserve"> All footer links currently point to </w:t>
      </w:r>
      <w:r w:rsidRPr="00F92E75">
        <w:rPr>
          <w:rFonts w:eastAsia="Courier New"/>
          <w:shd w:val="clear" w:color="auto" w:fill="F1F5F9"/>
        </w:rPr>
        <w:t>#</w:t>
      </w:r>
      <w:r w:rsidRPr="00F92E75">
        <w:t xml:space="preserve"> and do not navigate anywhere. See </w:t>
      </w:r>
      <w:r w:rsidRPr="00F92E75">
        <w:rPr>
          <w:u w:val="single"/>
        </w:rPr>
        <w:t>Section 13.4</w:t>
      </w:r>
      <w:r w:rsidRPr="00F92E75">
        <w:t>.</w:t>
      </w:r>
    </w:p>
    <w:p w14:paraId="43B40959" w14:textId="77777777" w:rsidR="002E2240" w:rsidRPr="00F92E75" w:rsidRDefault="00000000">
      <w:pPr>
        <w:spacing w:after="120"/>
      </w:pPr>
      <w:r w:rsidRPr="00F92E75">
        <w:rPr>
          <w:b/>
          <w:bCs/>
        </w:rPr>
        <w:t>Props:</w:t>
      </w:r>
      <w:r w:rsidRPr="00F92E75">
        <w:t xml:space="preserve"> None.</w:t>
      </w:r>
    </w:p>
    <w:p w14:paraId="2DF699EC" w14:textId="4A86C155" w:rsidR="002E2240" w:rsidRPr="00F92E75" w:rsidRDefault="00000000" w:rsidP="00544BA9">
      <w:pPr>
        <w:spacing w:after="200"/>
      </w:pPr>
      <w:r w:rsidRPr="00F92E75">
        <w:t xml:space="preserve"> </w:t>
      </w:r>
    </w:p>
    <w:p w14:paraId="687BCCA5" w14:textId="77777777" w:rsidR="002E2240" w:rsidRPr="00F92E75" w:rsidRDefault="00000000" w:rsidP="004677A8">
      <w:pPr>
        <w:pStyle w:val="Heading3"/>
      </w:pPr>
      <w:bookmarkStart w:id="14" w:name="_Toc228192493"/>
      <w:r w:rsidRPr="00F92E75">
        <w:t>Shared Components</w:t>
      </w:r>
      <w:bookmarkEnd w:id="14"/>
    </w:p>
    <w:p w14:paraId="7066D4F1" w14:textId="51E0ABB7" w:rsidR="002E2240" w:rsidRPr="00F92E75" w:rsidRDefault="00000000">
      <w:pPr>
        <w:spacing w:after="120"/>
      </w:pPr>
      <w:r w:rsidRPr="00F92E75">
        <w:t xml:space="preserve">Located in </w:t>
      </w:r>
      <w:proofErr w:type="spellStart"/>
      <w:r w:rsidR="00544BA9" w:rsidRPr="00F92E75">
        <w:t>src</w:t>
      </w:r>
      <w:proofErr w:type="spellEnd"/>
      <w:r w:rsidR="00544BA9" w:rsidRPr="00F92E75">
        <w:t>/components/shared/.</w:t>
      </w:r>
    </w:p>
    <w:p w14:paraId="673C0ED1" w14:textId="33287069" w:rsidR="002E2240" w:rsidRPr="00F92E75" w:rsidRDefault="00000000" w:rsidP="00544BA9">
      <w:pPr>
        <w:spacing w:after="200"/>
      </w:pPr>
      <w:r w:rsidRPr="00F92E75">
        <w:t xml:space="preserve"> </w:t>
      </w:r>
    </w:p>
    <w:p w14:paraId="7896C52B" w14:textId="4B170260" w:rsidR="00544BA9" w:rsidRPr="00F92E75" w:rsidRDefault="00544BA9" w:rsidP="00544BA9">
      <w:pPr>
        <w:tabs>
          <w:tab w:val="left" w:pos="2439"/>
        </w:tabs>
        <w:spacing w:after="120"/>
        <w:rPr>
          <w:b/>
          <w:bCs/>
        </w:rPr>
      </w:pPr>
      <w:proofErr w:type="spellStart"/>
      <w:r w:rsidRPr="00F92E75">
        <w:rPr>
          <w:b/>
          <w:bCs/>
        </w:rPr>
        <w:t>PermitSection.jsx</w:t>
      </w:r>
      <w:proofErr w:type="spellEnd"/>
      <w:r w:rsidRPr="00F92E75">
        <w:rPr>
          <w:b/>
          <w:bCs/>
        </w:rPr>
        <w:tab/>
      </w:r>
    </w:p>
    <w:p w14:paraId="055BE501" w14:textId="77777777" w:rsidR="00F41625" w:rsidRPr="00F92E75" w:rsidRDefault="00000000" w:rsidP="00544BA9">
      <w:pPr>
        <w:spacing w:after="120"/>
      </w:pPr>
      <w:r w:rsidRPr="00F92E75">
        <w:t>The primary content component used for both the New Permit and Renewal permit guides. A single reusable component that adapts its appearance and content based on the props passed to it.</w:t>
      </w:r>
    </w:p>
    <w:p w14:paraId="6F665B92" w14:textId="53808ADB" w:rsidR="00544BA9" w:rsidRPr="00F92E75" w:rsidRDefault="00000000" w:rsidP="00544BA9">
      <w:pPr>
        <w:spacing w:after="120"/>
      </w:pPr>
      <w:r w:rsidRPr="00F92E75">
        <w:rPr>
          <w:b/>
          <w:bCs/>
        </w:rPr>
        <w:t>In plain terms:</w:t>
      </w:r>
      <w:r w:rsidRPr="00F92E75">
        <w:t xml:space="preserve"> This is the most substantial part of the page. It presents all the requirements, documents, and step-by-step procedures for a given permit type. When a user clicks on a requirement or a step, the right side of the screen updates to show associated downloadable documents. On mobile, the same information appears in a pop-up overlay instead.</w:t>
      </w:r>
    </w:p>
    <w:p w14:paraId="6A927A82" w14:textId="0E7E3143" w:rsidR="002E2240" w:rsidRPr="00F92E75" w:rsidRDefault="00000000" w:rsidP="00544BA9">
      <w:pPr>
        <w:spacing w:after="120"/>
      </w:pPr>
      <w:r w:rsidRPr="00F92E75">
        <w:rPr>
          <w:b/>
          <w:bCs/>
        </w:rPr>
        <w:t>Props: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7"/>
        <w:gridCol w:w="1614"/>
        <w:gridCol w:w="4985"/>
      </w:tblGrid>
      <w:tr w:rsidR="002E2240" w:rsidRPr="00F92E75" w14:paraId="68942903" w14:textId="77777777">
        <w:trPr>
          <w:tblHeader/>
        </w:trPr>
        <w:tc>
          <w:tcPr>
            <w:tcW w:w="2507" w:type="dxa"/>
          </w:tcPr>
          <w:p w14:paraId="1072B993" w14:textId="77777777" w:rsidR="002E2240" w:rsidRPr="00F92E75" w:rsidRDefault="00000000">
            <w:r w:rsidRPr="00F92E75">
              <w:rPr>
                <w:b/>
                <w:bCs/>
              </w:rPr>
              <w:t>Prop</w:t>
            </w:r>
          </w:p>
        </w:tc>
        <w:tc>
          <w:tcPr>
            <w:tcW w:w="1671" w:type="dxa"/>
          </w:tcPr>
          <w:p w14:paraId="1C4608E8" w14:textId="77777777" w:rsidR="002E2240" w:rsidRPr="00F92E75" w:rsidRDefault="00000000">
            <w:r w:rsidRPr="00F92E75">
              <w:rPr>
                <w:b/>
                <w:bCs/>
              </w:rPr>
              <w:t>Type</w:t>
            </w:r>
          </w:p>
        </w:tc>
        <w:tc>
          <w:tcPr>
            <w:tcW w:w="5182" w:type="dxa"/>
          </w:tcPr>
          <w:p w14:paraId="45D07137" w14:textId="77777777" w:rsidR="002E2240" w:rsidRPr="00F92E75" w:rsidRDefault="00000000">
            <w:r w:rsidRPr="00F92E75">
              <w:rPr>
                <w:b/>
                <w:bCs/>
              </w:rPr>
              <w:t>Description</w:t>
            </w:r>
          </w:p>
        </w:tc>
      </w:tr>
      <w:tr w:rsidR="002E2240" w:rsidRPr="00F92E75" w14:paraId="4285F8CF" w14:textId="77777777">
        <w:tc>
          <w:tcPr>
            <w:tcW w:w="2507" w:type="dxa"/>
          </w:tcPr>
          <w:p w14:paraId="16F656B9" w14:textId="5014FD85" w:rsidR="002E2240" w:rsidRPr="00F92E75" w:rsidRDefault="00544BA9">
            <w:pPr>
              <w:rPr>
                <w:i/>
                <w:iCs/>
              </w:rPr>
            </w:pPr>
            <w:r w:rsidRPr="00F92E75">
              <w:rPr>
                <w:i/>
                <w:iCs/>
              </w:rPr>
              <w:t>id</w:t>
            </w:r>
          </w:p>
        </w:tc>
        <w:tc>
          <w:tcPr>
            <w:tcW w:w="1671" w:type="dxa"/>
          </w:tcPr>
          <w:p w14:paraId="0369A9A3" w14:textId="77777777" w:rsidR="002E2240" w:rsidRPr="00F92E75" w:rsidRDefault="00000000">
            <w:r w:rsidRPr="00F92E75">
              <w:t>string</w:t>
            </w:r>
          </w:p>
        </w:tc>
        <w:tc>
          <w:tcPr>
            <w:tcW w:w="5182" w:type="dxa"/>
          </w:tcPr>
          <w:p w14:paraId="079D8F0F" w14:textId="72B73836" w:rsidR="002E2240" w:rsidRPr="00F92E75" w:rsidRDefault="00000000">
            <w:r w:rsidRPr="00F92E75">
              <w:t>The HTML anchor ID for this section (e.g.</w:t>
            </w:r>
            <w:r w:rsidR="00544BA9" w:rsidRPr="00F92E75">
              <w:t xml:space="preserve"> </w:t>
            </w:r>
            <w:r w:rsidR="00544BA9" w:rsidRPr="00F92E75">
              <w:t>"</w:t>
            </w:r>
            <w:r w:rsidR="00544BA9" w:rsidRPr="00F92E75">
              <w:rPr>
                <w:i/>
                <w:iCs/>
              </w:rPr>
              <w:t>how-it-works</w:t>
            </w:r>
            <w:r w:rsidR="00544BA9" w:rsidRPr="00F92E75">
              <w:t>"</w:t>
            </w:r>
            <w:r w:rsidRPr="00F92E75">
              <w:t>)</w:t>
            </w:r>
          </w:p>
        </w:tc>
      </w:tr>
      <w:tr w:rsidR="002E2240" w:rsidRPr="00F92E75" w14:paraId="419B612C" w14:textId="77777777">
        <w:tc>
          <w:tcPr>
            <w:tcW w:w="2507" w:type="dxa"/>
          </w:tcPr>
          <w:p w14:paraId="28A6E62E" w14:textId="319F218C" w:rsidR="002E2240" w:rsidRPr="00F92E75" w:rsidRDefault="00544BA9">
            <w:r w:rsidRPr="00F92E75">
              <w:t>data</w:t>
            </w:r>
          </w:p>
        </w:tc>
        <w:tc>
          <w:tcPr>
            <w:tcW w:w="1671" w:type="dxa"/>
          </w:tcPr>
          <w:p w14:paraId="25D94968" w14:textId="77777777" w:rsidR="002E2240" w:rsidRPr="00F92E75" w:rsidRDefault="00000000">
            <w:r w:rsidRPr="00F92E75">
              <w:t>object</w:t>
            </w:r>
          </w:p>
        </w:tc>
        <w:tc>
          <w:tcPr>
            <w:tcW w:w="5182" w:type="dxa"/>
          </w:tcPr>
          <w:p w14:paraId="1BE1D454" w14:textId="7B07B6E2" w:rsidR="002E2240" w:rsidRPr="00F92E75" w:rsidRDefault="00000000">
            <w:r w:rsidRPr="00F92E75">
              <w:t xml:space="preserve">The permit data object from </w:t>
            </w:r>
            <w:r w:rsidR="00AF33DA" w:rsidRPr="00F92E75">
              <w:rPr>
                <w:i/>
                <w:iCs/>
              </w:rPr>
              <w:t>PERMIT_DATA</w:t>
            </w:r>
            <w:r w:rsidR="00AF33DA" w:rsidRPr="00F92E75">
              <w:t xml:space="preserve"> </w:t>
            </w:r>
            <w:r w:rsidRPr="00F92E75">
              <w:t xml:space="preserve">in </w:t>
            </w:r>
            <w:r w:rsidR="00AF33DA" w:rsidRPr="00F92E75">
              <w:rPr>
                <w:i/>
                <w:iCs/>
              </w:rPr>
              <w:t>constants.js</w:t>
            </w:r>
          </w:p>
        </w:tc>
      </w:tr>
      <w:tr w:rsidR="002E2240" w:rsidRPr="00F92E75" w14:paraId="5C179711" w14:textId="77777777">
        <w:tc>
          <w:tcPr>
            <w:tcW w:w="2507" w:type="dxa"/>
          </w:tcPr>
          <w:p w14:paraId="00EBB9D8" w14:textId="539556EB" w:rsidR="002E2240" w:rsidRPr="00F92E75" w:rsidRDefault="00544BA9" w:rsidP="00544BA9">
            <w:pPr>
              <w:tabs>
                <w:tab w:val="center" w:pos="1088"/>
              </w:tabs>
            </w:pPr>
            <w:proofErr w:type="spellStart"/>
            <w:r w:rsidRPr="00F92E75">
              <w:t>bg</w:t>
            </w:r>
            <w:proofErr w:type="spellEnd"/>
            <w:r w:rsidRPr="00F92E75">
              <w:tab/>
            </w:r>
          </w:p>
        </w:tc>
        <w:tc>
          <w:tcPr>
            <w:tcW w:w="1671" w:type="dxa"/>
          </w:tcPr>
          <w:p w14:paraId="6E453350" w14:textId="77777777" w:rsidR="002E2240" w:rsidRPr="00F92E75" w:rsidRDefault="00000000">
            <w:r w:rsidRPr="00F92E75">
              <w:t>string</w:t>
            </w:r>
          </w:p>
        </w:tc>
        <w:tc>
          <w:tcPr>
            <w:tcW w:w="5182" w:type="dxa"/>
          </w:tcPr>
          <w:p w14:paraId="6FCE6578" w14:textId="77777777" w:rsidR="002E2240" w:rsidRPr="00F92E75" w:rsidRDefault="00000000">
            <w:r w:rsidRPr="00F92E75">
              <w:t>Background color of the section</w:t>
            </w:r>
          </w:p>
        </w:tc>
      </w:tr>
      <w:tr w:rsidR="002E2240" w:rsidRPr="00F92E75" w14:paraId="76C6CC70" w14:textId="77777777">
        <w:tc>
          <w:tcPr>
            <w:tcW w:w="2507" w:type="dxa"/>
          </w:tcPr>
          <w:p w14:paraId="100B455D" w14:textId="037325C4" w:rsidR="002E2240" w:rsidRPr="00F92E75" w:rsidRDefault="00544BA9">
            <w:proofErr w:type="spellStart"/>
            <w:r w:rsidRPr="00F92E75">
              <w:t>accentColor</w:t>
            </w:r>
            <w:proofErr w:type="spellEnd"/>
          </w:p>
        </w:tc>
        <w:tc>
          <w:tcPr>
            <w:tcW w:w="1671" w:type="dxa"/>
          </w:tcPr>
          <w:p w14:paraId="1B70C0A0" w14:textId="77777777" w:rsidR="002E2240" w:rsidRPr="00F92E75" w:rsidRDefault="00000000">
            <w:r w:rsidRPr="00F92E75">
              <w:t>string</w:t>
            </w:r>
          </w:p>
        </w:tc>
        <w:tc>
          <w:tcPr>
            <w:tcW w:w="5182" w:type="dxa"/>
          </w:tcPr>
          <w:p w14:paraId="4F9A8AAC" w14:textId="77777777" w:rsidR="002E2240" w:rsidRPr="00F92E75" w:rsidRDefault="00000000">
            <w:r w:rsidRPr="00F92E75">
              <w:t>Primary highlight color for this section instance</w:t>
            </w:r>
          </w:p>
        </w:tc>
      </w:tr>
      <w:tr w:rsidR="002E2240" w:rsidRPr="00F92E75" w14:paraId="39C0562A" w14:textId="77777777">
        <w:tc>
          <w:tcPr>
            <w:tcW w:w="2507" w:type="dxa"/>
          </w:tcPr>
          <w:p w14:paraId="439DCA5E" w14:textId="1EE914CB" w:rsidR="002E2240" w:rsidRPr="00F92E75" w:rsidRDefault="00544BA9">
            <w:proofErr w:type="spellStart"/>
            <w:r w:rsidRPr="00F92E75">
              <w:lastRenderedPageBreak/>
              <w:t>borderColor</w:t>
            </w:r>
            <w:proofErr w:type="spellEnd"/>
          </w:p>
        </w:tc>
        <w:tc>
          <w:tcPr>
            <w:tcW w:w="1671" w:type="dxa"/>
          </w:tcPr>
          <w:p w14:paraId="17693E5C" w14:textId="77777777" w:rsidR="002E2240" w:rsidRPr="00F92E75" w:rsidRDefault="00000000">
            <w:r w:rsidRPr="00F92E75">
              <w:t>string</w:t>
            </w:r>
          </w:p>
        </w:tc>
        <w:tc>
          <w:tcPr>
            <w:tcW w:w="5182" w:type="dxa"/>
          </w:tcPr>
          <w:p w14:paraId="3B8A0A77" w14:textId="77777777" w:rsidR="002E2240" w:rsidRPr="00F92E75" w:rsidRDefault="00000000">
            <w:r w:rsidRPr="00F92E75">
              <w:t>Border color for accents and dividers</w:t>
            </w:r>
          </w:p>
        </w:tc>
      </w:tr>
      <w:tr w:rsidR="002E2240" w:rsidRPr="00F92E75" w14:paraId="44EDF17C" w14:textId="77777777">
        <w:tc>
          <w:tcPr>
            <w:tcW w:w="2507" w:type="dxa"/>
          </w:tcPr>
          <w:p w14:paraId="22B6686B" w14:textId="36F36263" w:rsidR="002E2240" w:rsidRPr="00F92E75" w:rsidRDefault="00544BA9">
            <w:proofErr w:type="spellStart"/>
            <w:r w:rsidRPr="00F92E75">
              <w:t>siblingHref</w:t>
            </w:r>
            <w:proofErr w:type="spellEnd"/>
          </w:p>
        </w:tc>
        <w:tc>
          <w:tcPr>
            <w:tcW w:w="1671" w:type="dxa"/>
          </w:tcPr>
          <w:p w14:paraId="4AD09E92" w14:textId="77777777" w:rsidR="002E2240" w:rsidRPr="00F92E75" w:rsidRDefault="00000000">
            <w:r w:rsidRPr="00F92E75">
              <w:t>string</w:t>
            </w:r>
          </w:p>
        </w:tc>
        <w:tc>
          <w:tcPr>
            <w:tcW w:w="5182" w:type="dxa"/>
          </w:tcPr>
          <w:p w14:paraId="40602EBD" w14:textId="77777777" w:rsidR="002E2240" w:rsidRPr="00F92E75" w:rsidRDefault="00000000">
            <w:r w:rsidRPr="00F92E75">
              <w:t>Anchor link pointing to the other permit section</w:t>
            </w:r>
          </w:p>
        </w:tc>
      </w:tr>
      <w:tr w:rsidR="002E2240" w:rsidRPr="00F92E75" w14:paraId="5A56DADE" w14:textId="77777777">
        <w:tc>
          <w:tcPr>
            <w:tcW w:w="2507" w:type="dxa"/>
          </w:tcPr>
          <w:p w14:paraId="7756004E" w14:textId="7195B686" w:rsidR="002E2240" w:rsidRPr="00F92E75" w:rsidRDefault="00544BA9">
            <w:proofErr w:type="spellStart"/>
            <w:r w:rsidRPr="00F92E75">
              <w:t>siblingLabel</w:t>
            </w:r>
            <w:proofErr w:type="spellEnd"/>
          </w:p>
        </w:tc>
        <w:tc>
          <w:tcPr>
            <w:tcW w:w="1671" w:type="dxa"/>
          </w:tcPr>
          <w:p w14:paraId="39569D82" w14:textId="77777777" w:rsidR="002E2240" w:rsidRPr="00F92E75" w:rsidRDefault="00000000">
            <w:r w:rsidRPr="00F92E75">
              <w:t>string</w:t>
            </w:r>
          </w:p>
        </w:tc>
        <w:tc>
          <w:tcPr>
            <w:tcW w:w="5182" w:type="dxa"/>
          </w:tcPr>
          <w:p w14:paraId="4AE550BA" w14:textId="77777777" w:rsidR="002E2240" w:rsidRPr="00F92E75" w:rsidRDefault="00000000">
            <w:r w:rsidRPr="00F92E75">
              <w:t>Display label for the sibling section link</w:t>
            </w:r>
          </w:p>
        </w:tc>
      </w:tr>
    </w:tbl>
    <w:p w14:paraId="511754AF" w14:textId="77777777" w:rsidR="002E2240" w:rsidRPr="00F92E75" w:rsidRDefault="00000000">
      <w:pPr>
        <w:spacing w:before="240"/>
      </w:pPr>
      <w:r w:rsidRPr="00F92E75">
        <w:t xml:space="preserve"> </w:t>
      </w:r>
    </w:p>
    <w:p w14:paraId="553931E5" w14:textId="7EE689BE" w:rsidR="002E2240" w:rsidRPr="00F92E75" w:rsidRDefault="00000000" w:rsidP="00AF33DA">
      <w:pPr>
        <w:spacing w:after="120"/>
      </w:pPr>
      <w:r w:rsidRPr="00F92E75">
        <w:rPr>
          <w:b/>
          <w:bCs/>
        </w:rPr>
        <w:t>Desktop layout (900px and above):</w:t>
      </w:r>
    </w:p>
    <w:p w14:paraId="2B7D08B0" w14:textId="77777777" w:rsidR="00AF33DA" w:rsidRPr="00F92E75" w:rsidRDefault="00AF33DA" w:rsidP="00AF33DA">
      <w:pPr>
        <w:spacing w:after="120"/>
      </w:pPr>
    </w:p>
    <w:p w14:paraId="2F0E6C6A" w14:textId="031A9E20" w:rsidR="002E2240" w:rsidRPr="00F92E75" w:rsidRDefault="00000000" w:rsidP="00AF33DA">
      <w:pPr>
        <w:spacing w:after="120"/>
      </w:pPr>
      <w:r w:rsidRPr="00F92E75">
        <w:t>A three-column CSS grid:</w:t>
      </w:r>
    </w:p>
    <w:p w14:paraId="5761E77D" w14:textId="13356F68" w:rsidR="002E2240" w:rsidRPr="00F92E75" w:rsidRDefault="00000000">
      <w:pPr>
        <w:spacing w:after="100"/>
        <w:ind w:left="20"/>
      </w:pPr>
      <w:r w:rsidRPr="00F92E75">
        <w:t xml:space="preserve">1. </w:t>
      </w:r>
      <w:r w:rsidRPr="00F92E75">
        <w:rPr>
          <w:b/>
          <w:bCs/>
        </w:rPr>
        <w:t>Left column — Requirements</w:t>
      </w:r>
      <w:r w:rsidRPr="00F92E75">
        <w:br/>
        <w:t>A card (</w:t>
      </w:r>
      <w:proofErr w:type="spellStart"/>
      <w:r w:rsidR="00AF33DA" w:rsidRPr="00F92E75">
        <w:rPr>
          <w:i/>
          <w:iCs/>
        </w:rPr>
        <w:t>SectionCard</w:t>
      </w:r>
      <w:proofErr w:type="spellEnd"/>
      <w:r w:rsidRPr="00F92E75">
        <w:t>) containing:</w:t>
      </w:r>
    </w:p>
    <w:p w14:paraId="61FA7D1A" w14:textId="77777777" w:rsidR="002E2240" w:rsidRPr="00F92E75" w:rsidRDefault="00000000">
      <w:pPr>
        <w:pStyle w:val="ListParagraph"/>
        <w:numPr>
          <w:ilvl w:val="1"/>
          <w:numId w:val="2"/>
        </w:numPr>
        <w:spacing w:after="100"/>
      </w:pPr>
      <w:r w:rsidRPr="00F92E75">
        <w:t>Meta badges (issuing office, classification, transaction type, who may avail)</w:t>
      </w:r>
    </w:p>
    <w:p w14:paraId="619E2E5A" w14:textId="7175C0AB" w:rsidR="002E2240" w:rsidRPr="00F92E75" w:rsidRDefault="00000000">
      <w:pPr>
        <w:pStyle w:val="ListParagraph"/>
        <w:numPr>
          <w:ilvl w:val="1"/>
          <w:numId w:val="2"/>
        </w:numPr>
        <w:spacing w:after="100"/>
      </w:pPr>
      <w:r w:rsidRPr="00F92E75">
        <w:t xml:space="preserve">"Upon Encoding" document list </w:t>
      </w:r>
      <w:r w:rsidR="00AF33DA" w:rsidRPr="00F92E75">
        <w:t>(</w:t>
      </w:r>
      <w:proofErr w:type="spellStart"/>
      <w:r w:rsidR="00AF33DA" w:rsidRPr="00F92E75">
        <w:rPr>
          <w:i/>
          <w:iCs/>
          <w:u w:val="single"/>
        </w:rPr>
        <w:t>DocItem</w:t>
      </w:r>
      <w:proofErr w:type="spellEnd"/>
      <w:r w:rsidR="00AF33DA" w:rsidRPr="00F92E75">
        <w:t xml:space="preserve"> </w:t>
      </w:r>
      <w:r w:rsidRPr="00F92E75">
        <w:t>components — clickable)</w:t>
      </w:r>
    </w:p>
    <w:p w14:paraId="0C651FB8" w14:textId="77777777" w:rsidR="002E2240" w:rsidRPr="00F92E75" w:rsidRDefault="00000000">
      <w:pPr>
        <w:pStyle w:val="ListParagraph"/>
        <w:numPr>
          <w:ilvl w:val="1"/>
          <w:numId w:val="2"/>
        </w:numPr>
        <w:spacing w:after="100"/>
      </w:pPr>
      <w:r w:rsidRPr="00F92E75">
        <w:t>Proxy/representative instructions (amber callout box)</w:t>
      </w:r>
    </w:p>
    <w:p w14:paraId="1E7E9456" w14:textId="77777777" w:rsidR="002E2240" w:rsidRPr="00F92E75" w:rsidRDefault="00000000">
      <w:pPr>
        <w:pStyle w:val="ListParagraph"/>
        <w:numPr>
          <w:ilvl w:val="1"/>
          <w:numId w:val="2"/>
        </w:numPr>
        <w:spacing w:after="100"/>
      </w:pPr>
      <w:r w:rsidRPr="00F92E75">
        <w:t>"Upon Receiving / Submission" document list</w:t>
      </w:r>
    </w:p>
    <w:p w14:paraId="790D6D72" w14:textId="77777777" w:rsidR="002E2240" w:rsidRPr="00F92E75" w:rsidRDefault="00000000">
      <w:pPr>
        <w:pStyle w:val="ListParagraph"/>
        <w:numPr>
          <w:ilvl w:val="1"/>
          <w:numId w:val="2"/>
        </w:numPr>
        <w:spacing w:after="100"/>
      </w:pPr>
      <w:r w:rsidRPr="00F92E75">
        <w:t>Submission instructions (blue callout box)</w:t>
      </w:r>
    </w:p>
    <w:p w14:paraId="132CB630" w14:textId="77777777" w:rsidR="002E2240" w:rsidRPr="00F92E75" w:rsidRDefault="00000000">
      <w:pPr>
        <w:pStyle w:val="ListParagraph"/>
        <w:numPr>
          <w:ilvl w:val="1"/>
          <w:numId w:val="2"/>
        </w:numPr>
        <w:spacing w:after="100"/>
      </w:pPr>
      <w:r w:rsidRPr="00F92E75">
        <w:t>Where to secure documents (green callout box)</w:t>
      </w:r>
    </w:p>
    <w:p w14:paraId="35560802" w14:textId="77777777" w:rsidR="002E2240" w:rsidRPr="00F92E75" w:rsidRDefault="00000000">
      <w:pPr>
        <w:spacing w:after="100"/>
        <w:ind w:left="20"/>
      </w:pPr>
      <w:r w:rsidRPr="00F92E75">
        <w:t xml:space="preserve">2. </w:t>
      </w:r>
      <w:r w:rsidRPr="00F92E75">
        <w:rPr>
          <w:b/>
          <w:bCs/>
        </w:rPr>
        <w:t>Center column — Procedure Flow</w:t>
      </w:r>
      <w:r w:rsidRPr="00F92E75">
        <w:br/>
        <w:t>A card containing:</w:t>
      </w:r>
    </w:p>
    <w:p w14:paraId="407E13E3" w14:textId="07367C64" w:rsidR="002E2240" w:rsidRPr="00F92E75" w:rsidRDefault="00000000">
      <w:pPr>
        <w:pStyle w:val="ListParagraph"/>
        <w:numPr>
          <w:ilvl w:val="1"/>
          <w:numId w:val="2"/>
        </w:numPr>
        <w:spacing w:after="100"/>
      </w:pPr>
      <w:r w:rsidRPr="00F92E75">
        <w:t>Numbered procedural step blocks (</w:t>
      </w:r>
      <w:proofErr w:type="spellStart"/>
      <w:r w:rsidR="00AF33DA" w:rsidRPr="00F92E75">
        <w:t>StepBlock</w:t>
      </w:r>
      <w:proofErr w:type="spellEnd"/>
      <w:r w:rsidR="00AF33DA" w:rsidRPr="00F92E75">
        <w:t xml:space="preserve"> </w:t>
      </w:r>
      <w:r w:rsidRPr="00F92E75">
        <w:t>components — clickable)</w:t>
      </w:r>
    </w:p>
    <w:p w14:paraId="3FCDB92A" w14:textId="77777777" w:rsidR="002E2240" w:rsidRPr="00F92E75" w:rsidRDefault="00000000">
      <w:pPr>
        <w:pStyle w:val="ListParagraph"/>
        <w:numPr>
          <w:ilvl w:val="1"/>
          <w:numId w:val="2"/>
        </w:numPr>
        <w:spacing w:after="100"/>
      </w:pPr>
      <w:r w:rsidRPr="00F92E75">
        <w:t>Total processing time badge at the bottom</w:t>
      </w:r>
    </w:p>
    <w:p w14:paraId="524567F5" w14:textId="0CF56D7B" w:rsidR="002E2240" w:rsidRPr="00F92E75" w:rsidRDefault="00000000">
      <w:pPr>
        <w:spacing w:after="100"/>
        <w:ind w:left="20"/>
      </w:pPr>
      <w:r w:rsidRPr="00F92E75">
        <w:t xml:space="preserve">3. </w:t>
      </w:r>
      <w:r w:rsidRPr="00F92E75">
        <w:rPr>
          <w:b/>
          <w:bCs/>
        </w:rPr>
        <w:t>Right column — Documents &amp; Forms (sticky)</w:t>
      </w:r>
      <w:r w:rsidRPr="00F92E75">
        <w:br/>
        <w:t>A panel that remains fixed on screen as the user scrolls through the other two columns. When the user clicks a requirement or a step, this panel updates to show the relevant downloadable files via</w:t>
      </w:r>
      <w:r w:rsidR="00AF33DA" w:rsidRPr="00F92E75">
        <w:t xml:space="preserve"> </w:t>
      </w:r>
      <w:proofErr w:type="spellStart"/>
      <w:r w:rsidR="00AF33DA" w:rsidRPr="00F92E75">
        <w:rPr>
          <w:i/>
          <w:iCs/>
        </w:rPr>
        <w:t>DocumentViewer</w:t>
      </w:r>
      <w:proofErr w:type="spellEnd"/>
      <w:r w:rsidRPr="00F92E75">
        <w:t>. When nothing is selected, it displays an instructional empty state.</w:t>
      </w:r>
    </w:p>
    <w:p w14:paraId="4BB20AD4" w14:textId="77777777" w:rsidR="002E2240" w:rsidRPr="00F92E75" w:rsidRDefault="00000000">
      <w:pPr>
        <w:spacing w:after="200"/>
      </w:pPr>
      <w:r w:rsidRPr="00F92E75">
        <w:t xml:space="preserve"> </w:t>
      </w:r>
    </w:p>
    <w:p w14:paraId="70AC7B99" w14:textId="3F4B6B85" w:rsidR="002E2240" w:rsidRPr="00F92E75" w:rsidRDefault="00000000" w:rsidP="00F41625">
      <w:pPr>
        <w:spacing w:after="120"/>
      </w:pPr>
      <w:r w:rsidRPr="00F92E75">
        <w:rPr>
          <w:b/>
          <w:bCs/>
        </w:rPr>
        <w:t>Mobile layout (below 900px):</w:t>
      </w:r>
    </w:p>
    <w:p w14:paraId="240E8F60" w14:textId="3174637B" w:rsidR="002E2240" w:rsidRPr="00F92E75" w:rsidRDefault="00000000">
      <w:pPr>
        <w:spacing w:after="120"/>
      </w:pPr>
      <w:r w:rsidRPr="00F92E75">
        <w:t xml:space="preserve">The layout collapses to a single column. The sticky right panel is hidden entirely. When a user taps a </w:t>
      </w:r>
      <w:proofErr w:type="spellStart"/>
      <w:r w:rsidR="00AF33DA" w:rsidRPr="00F92E75">
        <w:rPr>
          <w:i/>
          <w:iCs/>
        </w:rPr>
        <w:t>DocItem</w:t>
      </w:r>
      <w:proofErr w:type="spellEnd"/>
      <w:r w:rsidR="00AF33DA" w:rsidRPr="00F92E75">
        <w:t xml:space="preserve"> or </w:t>
      </w:r>
      <w:proofErr w:type="spellStart"/>
      <w:r w:rsidR="00AF33DA" w:rsidRPr="00F92E75">
        <w:rPr>
          <w:i/>
          <w:iCs/>
        </w:rPr>
        <w:t>StepBlock</w:t>
      </w:r>
      <w:proofErr w:type="spellEnd"/>
      <w:r w:rsidR="00AF33DA" w:rsidRPr="00F92E75">
        <w:t xml:space="preserve">, a </w:t>
      </w:r>
      <w:proofErr w:type="spellStart"/>
      <w:r w:rsidR="00AF33DA" w:rsidRPr="00F92E75">
        <w:rPr>
          <w:i/>
          <w:iCs/>
        </w:rPr>
        <w:t>DocModal</w:t>
      </w:r>
      <w:proofErr w:type="spellEnd"/>
      <w:r w:rsidR="00AF33DA" w:rsidRPr="00F92E75">
        <w:t xml:space="preserve"> </w:t>
      </w:r>
      <w:r w:rsidRPr="00F92E75">
        <w:t>slides up with the document viewer content.</w:t>
      </w:r>
    </w:p>
    <w:p w14:paraId="5D9F13D7" w14:textId="77777777" w:rsidR="002E2240" w:rsidRPr="00F92E75" w:rsidRDefault="00000000">
      <w:pPr>
        <w:spacing w:after="200"/>
      </w:pPr>
      <w:r w:rsidRPr="00F92E75">
        <w:t xml:space="preserve"> </w:t>
      </w:r>
    </w:p>
    <w:p w14:paraId="3AC90143" w14:textId="77777777" w:rsidR="002E2240" w:rsidRPr="00F92E75" w:rsidRDefault="00000000">
      <w:pPr>
        <w:spacing w:after="120"/>
      </w:pPr>
      <w:r w:rsidRPr="00F92E75">
        <w:rPr>
          <w:b/>
          <w:bCs/>
        </w:rPr>
        <w:t>Mobile `</w:t>
      </w:r>
      <w:proofErr w:type="spellStart"/>
      <w:r w:rsidRPr="00F92E75">
        <w:rPr>
          <w:b/>
          <w:bCs/>
        </w:rPr>
        <w:t>DocModal</w:t>
      </w:r>
      <w:proofErr w:type="spellEnd"/>
      <w:r w:rsidRPr="00F92E75">
        <w:rPr>
          <w:b/>
          <w:bCs/>
        </w:rPr>
        <w:t>` behavior:</w:t>
      </w:r>
    </w:p>
    <w:p w14:paraId="4C423F3B" w14:textId="77777777" w:rsidR="002E2240" w:rsidRPr="00F92E75" w:rsidRDefault="00000000">
      <w:pPr>
        <w:pStyle w:val="ListParagraph"/>
        <w:numPr>
          <w:ilvl w:val="0"/>
          <w:numId w:val="2"/>
        </w:numPr>
        <w:spacing w:after="100"/>
      </w:pPr>
      <w:r w:rsidRPr="00F92E75">
        <w:t>Appears with a scale and slide-up entrance animation</w:t>
      </w:r>
    </w:p>
    <w:p w14:paraId="248096BF" w14:textId="77777777" w:rsidR="002E2240" w:rsidRPr="00F92E75" w:rsidRDefault="00000000">
      <w:pPr>
        <w:pStyle w:val="ListParagraph"/>
        <w:numPr>
          <w:ilvl w:val="0"/>
          <w:numId w:val="2"/>
        </w:numPr>
        <w:spacing w:after="100"/>
      </w:pPr>
      <w:r w:rsidRPr="00F92E75">
        <w:t>Semi-transparent blurred backdrop behind the sheet</w:t>
      </w:r>
    </w:p>
    <w:p w14:paraId="7423EED5" w14:textId="77777777" w:rsidR="002E2240" w:rsidRPr="00F92E75" w:rsidRDefault="00000000">
      <w:pPr>
        <w:pStyle w:val="ListParagraph"/>
        <w:numPr>
          <w:ilvl w:val="0"/>
          <w:numId w:val="2"/>
        </w:numPr>
        <w:spacing w:after="100"/>
      </w:pPr>
      <w:r w:rsidRPr="00F92E75">
        <w:t xml:space="preserve">Dismissed by tapping the backdrop, tapping the close button, or pressing </w:t>
      </w:r>
      <w:r w:rsidRPr="00F92E75">
        <w:rPr>
          <w:rFonts w:eastAsia="Courier New"/>
          <w:shd w:val="clear" w:color="auto" w:fill="F1F5F9"/>
        </w:rPr>
        <w:t>Escape</w:t>
      </w:r>
    </w:p>
    <w:p w14:paraId="218E4C3B" w14:textId="77777777" w:rsidR="002E2240" w:rsidRPr="00F92E75" w:rsidRDefault="00000000">
      <w:pPr>
        <w:pStyle w:val="ListParagraph"/>
        <w:numPr>
          <w:ilvl w:val="0"/>
          <w:numId w:val="2"/>
        </w:numPr>
        <w:spacing w:after="100"/>
      </w:pPr>
      <w:r w:rsidRPr="00F92E75">
        <w:t>Page scroll is locked while the modal is open</w:t>
      </w:r>
    </w:p>
    <w:p w14:paraId="6B0F27CE" w14:textId="77777777" w:rsidR="002E2240" w:rsidRPr="00F92E75" w:rsidRDefault="00000000">
      <w:pPr>
        <w:spacing w:after="200"/>
      </w:pPr>
      <w:r w:rsidRPr="00F92E75">
        <w:t xml:space="preserve"> </w:t>
      </w:r>
    </w:p>
    <w:p w14:paraId="792E8815" w14:textId="77777777" w:rsidR="008915EE" w:rsidRPr="00F92E75" w:rsidRDefault="008915EE">
      <w:pPr>
        <w:spacing w:after="200"/>
      </w:pPr>
    </w:p>
    <w:p w14:paraId="3F7708C4" w14:textId="77777777" w:rsidR="002E2240" w:rsidRPr="00F92E75" w:rsidRDefault="00000000">
      <w:pPr>
        <w:spacing w:after="120"/>
      </w:pPr>
      <w:r w:rsidRPr="00F92E75">
        <w:rPr>
          <w:b/>
          <w:bCs/>
        </w:rPr>
        <w:lastRenderedPageBreak/>
        <w:t>State managed internally: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6"/>
        <w:gridCol w:w="2257"/>
        <w:gridCol w:w="4503"/>
      </w:tblGrid>
      <w:tr w:rsidR="002E2240" w:rsidRPr="00F92E75" w14:paraId="2532D598" w14:textId="77777777" w:rsidTr="008915EE">
        <w:trPr>
          <w:tblHeader/>
        </w:trPr>
        <w:tc>
          <w:tcPr>
            <w:tcW w:w="2256" w:type="dxa"/>
          </w:tcPr>
          <w:p w14:paraId="69838853" w14:textId="09279195" w:rsidR="002E2240" w:rsidRPr="00F92E75" w:rsidRDefault="00000000">
            <w:r w:rsidRPr="00F92E75">
              <w:t xml:space="preserve"> </w:t>
            </w:r>
            <w:r w:rsidRPr="00F92E75">
              <w:rPr>
                <w:b/>
                <w:bCs/>
              </w:rPr>
              <w:t>State</w:t>
            </w:r>
          </w:p>
        </w:tc>
        <w:tc>
          <w:tcPr>
            <w:tcW w:w="2257" w:type="dxa"/>
          </w:tcPr>
          <w:p w14:paraId="7611BE20" w14:textId="77777777" w:rsidR="002E2240" w:rsidRPr="00F92E75" w:rsidRDefault="00000000">
            <w:r w:rsidRPr="00F92E75">
              <w:rPr>
                <w:b/>
                <w:bCs/>
              </w:rPr>
              <w:t>Type</w:t>
            </w:r>
          </w:p>
        </w:tc>
        <w:tc>
          <w:tcPr>
            <w:tcW w:w="4503" w:type="dxa"/>
          </w:tcPr>
          <w:p w14:paraId="21B7D9FF" w14:textId="77777777" w:rsidR="002E2240" w:rsidRPr="00F92E75" w:rsidRDefault="00000000">
            <w:r w:rsidRPr="00F92E75">
              <w:rPr>
                <w:b/>
                <w:bCs/>
              </w:rPr>
              <w:t>Purpose</w:t>
            </w:r>
          </w:p>
        </w:tc>
      </w:tr>
      <w:tr w:rsidR="002E2240" w:rsidRPr="00F92E75" w14:paraId="58436312" w14:textId="77777777" w:rsidTr="008915EE">
        <w:tc>
          <w:tcPr>
            <w:tcW w:w="2256" w:type="dxa"/>
          </w:tcPr>
          <w:p w14:paraId="36EE9F51" w14:textId="77777777" w:rsidR="00AF33DA" w:rsidRPr="00F92E75" w:rsidRDefault="00AF33DA" w:rsidP="00AF33DA">
            <w:proofErr w:type="spellStart"/>
            <w:r w:rsidRPr="00F92E75">
              <w:t>selectedKey</w:t>
            </w:r>
            <w:proofErr w:type="spellEnd"/>
          </w:p>
          <w:p w14:paraId="7B62B732" w14:textId="689E2462" w:rsidR="00AF33DA" w:rsidRPr="00F92E75" w:rsidRDefault="00AF33DA" w:rsidP="00AF33DA"/>
          <w:p w14:paraId="2A38E669" w14:textId="2E58274D" w:rsidR="002E2240" w:rsidRPr="00F92E75" w:rsidRDefault="002E2240" w:rsidP="00AF33DA"/>
        </w:tc>
        <w:tc>
          <w:tcPr>
            <w:tcW w:w="2257" w:type="dxa"/>
          </w:tcPr>
          <w:p w14:paraId="63EC1AD7" w14:textId="77777777" w:rsidR="002E2240" w:rsidRPr="00F92E75" w:rsidRDefault="00000000">
            <w:r w:rsidRPr="00F92E75">
              <w:t>string or null</w:t>
            </w:r>
          </w:p>
        </w:tc>
        <w:tc>
          <w:tcPr>
            <w:tcW w:w="4503" w:type="dxa"/>
          </w:tcPr>
          <w:p w14:paraId="73CE9BFE" w14:textId="77777777" w:rsidR="002E2240" w:rsidRPr="00F92E75" w:rsidRDefault="00000000">
            <w:r w:rsidRPr="00F92E75">
              <w:t>Identifies the currently selected requirement or step</w:t>
            </w:r>
          </w:p>
        </w:tc>
      </w:tr>
      <w:tr w:rsidR="002E2240" w:rsidRPr="00F92E75" w14:paraId="28740937" w14:textId="77777777" w:rsidTr="008915EE">
        <w:tc>
          <w:tcPr>
            <w:tcW w:w="2256" w:type="dxa"/>
          </w:tcPr>
          <w:p w14:paraId="2C3C96DC" w14:textId="15E6A250" w:rsidR="002E2240" w:rsidRPr="00F92E75" w:rsidRDefault="00AF33DA">
            <w:proofErr w:type="spellStart"/>
            <w:r w:rsidRPr="00F92E75">
              <w:t>isMobile</w:t>
            </w:r>
            <w:proofErr w:type="spellEnd"/>
          </w:p>
        </w:tc>
        <w:tc>
          <w:tcPr>
            <w:tcW w:w="2257" w:type="dxa"/>
          </w:tcPr>
          <w:p w14:paraId="2B745049" w14:textId="77777777" w:rsidR="002E2240" w:rsidRPr="00F92E75" w:rsidRDefault="00000000">
            <w:proofErr w:type="spellStart"/>
            <w:r w:rsidRPr="00F92E75">
              <w:t>boolean</w:t>
            </w:r>
            <w:proofErr w:type="spellEnd"/>
          </w:p>
        </w:tc>
        <w:tc>
          <w:tcPr>
            <w:tcW w:w="4503" w:type="dxa"/>
          </w:tcPr>
          <w:p w14:paraId="2838DC9C" w14:textId="77777777" w:rsidR="002E2240" w:rsidRPr="00F92E75" w:rsidRDefault="00000000">
            <w:r w:rsidRPr="00F92E75">
              <w:t>Whether the viewport is below the 900px threshold</w:t>
            </w:r>
          </w:p>
        </w:tc>
      </w:tr>
      <w:tr w:rsidR="002E2240" w:rsidRPr="00F92E75" w14:paraId="1CDD835F" w14:textId="77777777" w:rsidTr="008915EE">
        <w:tc>
          <w:tcPr>
            <w:tcW w:w="2256" w:type="dxa"/>
          </w:tcPr>
          <w:p w14:paraId="069253D5" w14:textId="06E88CF1" w:rsidR="002E2240" w:rsidRPr="00F92E75" w:rsidRDefault="00AF33DA">
            <w:proofErr w:type="spellStart"/>
            <w:r w:rsidRPr="00F92E75">
              <w:t>modalOpen</w:t>
            </w:r>
            <w:proofErr w:type="spellEnd"/>
          </w:p>
        </w:tc>
        <w:tc>
          <w:tcPr>
            <w:tcW w:w="2257" w:type="dxa"/>
          </w:tcPr>
          <w:p w14:paraId="36A6C57B" w14:textId="77777777" w:rsidR="002E2240" w:rsidRPr="00F92E75" w:rsidRDefault="00000000">
            <w:proofErr w:type="spellStart"/>
            <w:r w:rsidRPr="00F92E75">
              <w:t>boolean</w:t>
            </w:r>
            <w:proofErr w:type="spellEnd"/>
          </w:p>
        </w:tc>
        <w:tc>
          <w:tcPr>
            <w:tcW w:w="4503" w:type="dxa"/>
          </w:tcPr>
          <w:p w14:paraId="36F2D4E1" w14:textId="77777777" w:rsidR="002E2240" w:rsidRPr="00F92E75" w:rsidRDefault="00000000">
            <w:r w:rsidRPr="00F92E75">
              <w:t>Whether the mobile document modal is visible</w:t>
            </w:r>
          </w:p>
        </w:tc>
      </w:tr>
    </w:tbl>
    <w:p w14:paraId="1AE8A65F" w14:textId="4BEDA151" w:rsidR="002E2240" w:rsidRPr="00F92E75" w:rsidRDefault="00000000" w:rsidP="00AF33DA">
      <w:pPr>
        <w:spacing w:before="240"/>
      </w:pPr>
      <w:r w:rsidRPr="00F92E75">
        <w:t xml:space="preserve"> </w:t>
      </w:r>
    </w:p>
    <w:p w14:paraId="6A434999" w14:textId="77777777" w:rsidR="002E2240" w:rsidRPr="00F92E75" w:rsidRDefault="00000000" w:rsidP="004677A8">
      <w:pPr>
        <w:pStyle w:val="Heading3"/>
      </w:pPr>
      <w:bookmarkStart w:id="15" w:name="_Toc228192494"/>
      <w:r w:rsidRPr="00F92E75">
        <w:t>UI Primitives</w:t>
      </w:r>
      <w:bookmarkEnd w:id="15"/>
    </w:p>
    <w:p w14:paraId="326B708A" w14:textId="59F21DD2" w:rsidR="002E2240" w:rsidRPr="00F92E75" w:rsidRDefault="00000000">
      <w:pPr>
        <w:spacing w:after="120"/>
      </w:pPr>
      <w:r w:rsidRPr="00F92E75">
        <w:t>Located in</w:t>
      </w:r>
      <w:r w:rsidR="00AF33DA" w:rsidRPr="00F92E75">
        <w:t xml:space="preserve"> </w:t>
      </w:r>
      <w:proofErr w:type="spellStart"/>
      <w:r w:rsidR="00AF33DA" w:rsidRPr="00F92E75">
        <w:t>src</w:t>
      </w:r>
      <w:proofErr w:type="spellEnd"/>
      <w:r w:rsidR="00AF33DA" w:rsidRPr="00F92E75">
        <w:t>/components/</w:t>
      </w:r>
      <w:proofErr w:type="spellStart"/>
      <w:r w:rsidR="00AF33DA" w:rsidRPr="00F92E75">
        <w:t>ui</w:t>
      </w:r>
      <w:proofErr w:type="spellEnd"/>
      <w:r w:rsidR="00AF33DA" w:rsidRPr="00F92E75">
        <w:t>/</w:t>
      </w:r>
      <w:proofErr w:type="spellStart"/>
      <w:r w:rsidR="00AF33DA" w:rsidRPr="00F92E75">
        <w:t>PermitUI.jsx</w:t>
      </w:r>
      <w:proofErr w:type="spellEnd"/>
      <w:r w:rsidRPr="00F92E75">
        <w:t>.</w:t>
      </w:r>
    </w:p>
    <w:p w14:paraId="5EC91E92" w14:textId="77777777" w:rsidR="002E2240" w:rsidRPr="00F92E75" w:rsidRDefault="00000000">
      <w:pPr>
        <w:spacing w:after="200"/>
      </w:pPr>
      <w:r w:rsidRPr="00F92E75">
        <w:t xml:space="preserve"> </w:t>
      </w:r>
    </w:p>
    <w:p w14:paraId="118453BF" w14:textId="77777777" w:rsidR="00F41625" w:rsidRPr="00F92E75" w:rsidRDefault="00000000" w:rsidP="00F41625">
      <w:pPr>
        <w:spacing w:after="120"/>
      </w:pPr>
      <w:r w:rsidRPr="00F92E75">
        <w:t>This file contains all low-level building blocks used by</w:t>
      </w:r>
      <w:r w:rsidR="00F41625" w:rsidRPr="00F92E75">
        <w:t xml:space="preserve"> </w:t>
      </w:r>
      <w:proofErr w:type="spellStart"/>
      <w:r w:rsidR="00F41625" w:rsidRPr="00F92E75">
        <w:rPr>
          <w:i/>
          <w:iCs/>
        </w:rPr>
        <w:t>PermitSection</w:t>
      </w:r>
      <w:proofErr w:type="spellEnd"/>
      <w:r w:rsidRPr="00F92E75">
        <w:t>. It also defines</w:t>
      </w:r>
      <w:r w:rsidR="00F41625" w:rsidRPr="00F92E75">
        <w:t xml:space="preserve"> DOC_REGISTRY</w:t>
      </w:r>
      <w:r w:rsidRPr="00F92E75">
        <w:t>, the internal lookup table that maps selected items to their downloadable document lists.</w:t>
      </w:r>
    </w:p>
    <w:p w14:paraId="5402A6BA" w14:textId="3334F413" w:rsidR="002E2240" w:rsidRPr="00F92E75" w:rsidRDefault="00000000" w:rsidP="00F41625">
      <w:pPr>
        <w:spacing w:after="120"/>
      </w:pPr>
      <w:r w:rsidRPr="00F92E75">
        <w:rPr>
          <w:b/>
          <w:bCs/>
        </w:rPr>
        <w:t>For non-technical readers:</w:t>
      </w:r>
      <w:r w:rsidRPr="00F92E75">
        <w:t xml:space="preserve"> These are the small visual pieces — individual document rows, labeled badges, step cards, and the document download panel — that together compose the permit guide sections.</w:t>
      </w:r>
    </w:p>
    <w:p w14:paraId="6ED65B33" w14:textId="7D88626C" w:rsidR="002E2240" w:rsidRPr="00F92E75" w:rsidRDefault="002E2240" w:rsidP="00F41625">
      <w:pPr>
        <w:spacing w:after="200"/>
      </w:pPr>
    </w:p>
    <w:p w14:paraId="0E5EF733" w14:textId="77777777" w:rsidR="00F41625" w:rsidRPr="00F92E75" w:rsidRDefault="00F41625">
      <w:pPr>
        <w:spacing w:after="120"/>
        <w:rPr>
          <w:b/>
          <w:bCs/>
        </w:rPr>
      </w:pPr>
      <w:proofErr w:type="spellStart"/>
      <w:r w:rsidRPr="00F92E75">
        <w:rPr>
          <w:b/>
          <w:bCs/>
        </w:rPr>
        <w:t>SectionCard</w:t>
      </w:r>
      <w:proofErr w:type="spellEnd"/>
    </w:p>
    <w:p w14:paraId="2B5DC2A2" w14:textId="4B04B34A" w:rsidR="002E2240" w:rsidRPr="00F92E75" w:rsidRDefault="00000000">
      <w:pPr>
        <w:spacing w:after="120"/>
      </w:pPr>
      <w:r w:rsidRPr="00F92E75">
        <w:t>A white card with a colored left-bar header, used to group related content within the permit sections.</w:t>
      </w:r>
    </w:p>
    <w:p w14:paraId="47009BF7" w14:textId="77777777" w:rsidR="002E2240" w:rsidRPr="00F92E75" w:rsidRDefault="00000000">
      <w:pPr>
        <w:spacing w:after="200"/>
      </w:pPr>
      <w:r w:rsidRPr="00F92E75">
        <w:t xml:space="preserve"> </w:t>
      </w:r>
    </w:p>
    <w:p w14:paraId="7D6C27C5" w14:textId="2BECD364" w:rsidR="002E2240" w:rsidRPr="00F92E75" w:rsidRDefault="00000000">
      <w:pPr>
        <w:spacing w:after="120"/>
      </w:pPr>
      <w:r w:rsidRPr="00F92E75">
        <w:rPr>
          <w:b/>
          <w:bCs/>
        </w:rPr>
        <w:t>Props</w:t>
      </w:r>
      <w:r w:rsidR="00F41625" w:rsidRPr="00F92E75">
        <w:rPr>
          <w:b/>
          <w:bCs/>
        </w:rPr>
        <w:t xml:space="preserve">: </w:t>
      </w:r>
      <w:r w:rsidR="00F41625" w:rsidRPr="00F92E75">
        <w:rPr>
          <w:i/>
          <w:iCs/>
        </w:rPr>
        <w:t>title</w:t>
      </w:r>
      <w:r w:rsidR="00F41625" w:rsidRPr="00F92E75">
        <w:t xml:space="preserve"> (string), </w:t>
      </w:r>
      <w:r w:rsidR="00F41625" w:rsidRPr="00F92E75">
        <w:rPr>
          <w:i/>
          <w:iCs/>
        </w:rPr>
        <w:t>accent</w:t>
      </w:r>
      <w:r w:rsidR="00F41625" w:rsidRPr="00F92E75">
        <w:t xml:space="preserve"> (color string), </w:t>
      </w:r>
      <w:r w:rsidR="00F41625" w:rsidRPr="00F92E75">
        <w:rPr>
          <w:i/>
          <w:iCs/>
        </w:rPr>
        <w:t>children</w:t>
      </w:r>
    </w:p>
    <w:p w14:paraId="0D63DD38" w14:textId="7AFE203C" w:rsidR="002E2240" w:rsidRPr="00F92E75" w:rsidRDefault="00000000" w:rsidP="00F41625">
      <w:pPr>
        <w:spacing w:after="200"/>
      </w:pPr>
      <w:r w:rsidRPr="00F92E75">
        <w:t xml:space="preserve"> </w:t>
      </w:r>
    </w:p>
    <w:p w14:paraId="092C13BE" w14:textId="77777777" w:rsidR="00F41625" w:rsidRPr="00F92E75" w:rsidRDefault="00F41625">
      <w:pPr>
        <w:spacing w:after="120"/>
        <w:rPr>
          <w:b/>
          <w:bCs/>
        </w:rPr>
      </w:pPr>
      <w:proofErr w:type="spellStart"/>
      <w:r w:rsidRPr="00F92E75">
        <w:rPr>
          <w:b/>
          <w:bCs/>
        </w:rPr>
        <w:t>SubHeading</w:t>
      </w:r>
      <w:proofErr w:type="spellEnd"/>
    </w:p>
    <w:p w14:paraId="35805690" w14:textId="7D8F9AA1" w:rsidR="002E2240" w:rsidRPr="00F92E75" w:rsidRDefault="00000000">
      <w:pPr>
        <w:spacing w:after="120"/>
      </w:pPr>
      <w:r w:rsidRPr="00F92E75">
        <w:t>A small all-caps label used as a visual divider between content groups within a card.</w:t>
      </w:r>
    </w:p>
    <w:p w14:paraId="1785A75C" w14:textId="77777777" w:rsidR="002E2240" w:rsidRPr="00F92E75" w:rsidRDefault="00000000">
      <w:pPr>
        <w:spacing w:after="200"/>
      </w:pPr>
      <w:r w:rsidRPr="00F92E75">
        <w:t xml:space="preserve"> </w:t>
      </w:r>
    </w:p>
    <w:p w14:paraId="7D722E1D" w14:textId="119F9850" w:rsidR="002E2240" w:rsidRPr="00F92E75" w:rsidRDefault="00000000">
      <w:pPr>
        <w:spacing w:after="120"/>
      </w:pPr>
      <w:r w:rsidRPr="00F92E75">
        <w:rPr>
          <w:b/>
          <w:bCs/>
        </w:rPr>
        <w:t>Props:</w:t>
      </w:r>
      <w:r w:rsidRPr="00F92E75">
        <w:t xml:space="preserve"> </w:t>
      </w:r>
      <w:r w:rsidR="00F41625" w:rsidRPr="00F92E75">
        <w:rPr>
          <w:i/>
          <w:iCs/>
        </w:rPr>
        <w:t>label</w:t>
      </w:r>
      <w:r w:rsidR="00F41625" w:rsidRPr="00F92E75">
        <w:t xml:space="preserve"> (string), </w:t>
      </w:r>
      <w:r w:rsidR="00F41625" w:rsidRPr="00F92E75">
        <w:rPr>
          <w:i/>
          <w:iCs/>
        </w:rPr>
        <w:t xml:space="preserve">top </w:t>
      </w:r>
      <w:r w:rsidR="00F41625" w:rsidRPr="00F92E75">
        <w:t xml:space="preserve">(top margin in </w:t>
      </w:r>
      <w:proofErr w:type="spellStart"/>
      <w:r w:rsidR="00F41625" w:rsidRPr="00F92E75">
        <w:t>px</w:t>
      </w:r>
      <w:proofErr w:type="spellEnd"/>
      <w:r w:rsidR="00F41625" w:rsidRPr="00F92E75">
        <w:t xml:space="preserve">, default </w:t>
      </w:r>
      <w:r w:rsidR="00F41625" w:rsidRPr="00F92E75">
        <w:rPr>
          <w:i/>
          <w:iCs/>
        </w:rPr>
        <w:t>0</w:t>
      </w:r>
      <w:r w:rsidR="00F41625" w:rsidRPr="00F92E75">
        <w:t xml:space="preserve">), </w:t>
      </w:r>
      <w:proofErr w:type="spellStart"/>
      <w:r w:rsidR="00F41625" w:rsidRPr="00F92E75">
        <w:rPr>
          <w:i/>
          <w:iCs/>
        </w:rPr>
        <w:t>accentColor</w:t>
      </w:r>
      <w:proofErr w:type="spellEnd"/>
      <w:r w:rsidR="00F41625" w:rsidRPr="00F92E75">
        <w:t xml:space="preserve"> (string)</w:t>
      </w:r>
    </w:p>
    <w:p w14:paraId="34E693CB" w14:textId="1229DD72" w:rsidR="002E2240" w:rsidRPr="00F92E75" w:rsidRDefault="00000000" w:rsidP="00F41625">
      <w:pPr>
        <w:spacing w:after="200"/>
      </w:pPr>
      <w:r w:rsidRPr="00F92E75">
        <w:t xml:space="preserve"> </w:t>
      </w:r>
    </w:p>
    <w:p w14:paraId="64F1251E" w14:textId="77777777" w:rsidR="00F41625" w:rsidRPr="00F92E75" w:rsidRDefault="00F41625">
      <w:pPr>
        <w:spacing w:after="120"/>
        <w:rPr>
          <w:b/>
          <w:bCs/>
        </w:rPr>
      </w:pPr>
      <w:proofErr w:type="spellStart"/>
      <w:r w:rsidRPr="00F92E75">
        <w:rPr>
          <w:b/>
          <w:bCs/>
        </w:rPr>
        <w:t>DocItem</w:t>
      </w:r>
      <w:proofErr w:type="spellEnd"/>
    </w:p>
    <w:p w14:paraId="561FCE5F" w14:textId="13D17138" w:rsidR="002E2240" w:rsidRPr="00F92E75" w:rsidRDefault="00000000">
      <w:pPr>
        <w:spacing w:after="120"/>
      </w:pPr>
      <w:r w:rsidRPr="00F92E75">
        <w:t>A single numbered document requirement row. Optionally interactive to trigger the document viewer.</w:t>
      </w:r>
    </w:p>
    <w:p w14:paraId="1D3CF1E6" w14:textId="77777777" w:rsidR="002E2240" w:rsidRPr="00F92E75" w:rsidRDefault="00000000">
      <w:pPr>
        <w:spacing w:after="200"/>
      </w:pPr>
      <w:r w:rsidRPr="00F92E75">
        <w:t xml:space="preserve"> </w:t>
      </w:r>
    </w:p>
    <w:p w14:paraId="3E47B884" w14:textId="77777777" w:rsidR="008915EE" w:rsidRPr="00F92E75" w:rsidRDefault="008915EE">
      <w:pPr>
        <w:spacing w:after="200"/>
      </w:pPr>
    </w:p>
    <w:p w14:paraId="4618C0CC" w14:textId="77777777" w:rsidR="002E2240" w:rsidRPr="00F92E75" w:rsidRDefault="00000000">
      <w:pPr>
        <w:spacing w:after="120"/>
      </w:pPr>
      <w:r w:rsidRPr="00F92E75">
        <w:rPr>
          <w:b/>
          <w:bCs/>
        </w:rPr>
        <w:lastRenderedPageBreak/>
        <w:t>Props: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7"/>
        <w:gridCol w:w="2818"/>
        <w:gridCol w:w="4081"/>
      </w:tblGrid>
      <w:tr w:rsidR="002E2240" w:rsidRPr="00F92E75" w14:paraId="1D93A856" w14:textId="77777777" w:rsidTr="008915EE">
        <w:trPr>
          <w:tblHeader/>
        </w:trPr>
        <w:tc>
          <w:tcPr>
            <w:tcW w:w="2117" w:type="dxa"/>
          </w:tcPr>
          <w:p w14:paraId="7B41585C" w14:textId="607E7CCA" w:rsidR="002E2240" w:rsidRPr="00F92E75" w:rsidRDefault="00000000">
            <w:r w:rsidRPr="00F92E75">
              <w:t xml:space="preserve"> </w:t>
            </w:r>
            <w:r w:rsidRPr="00F92E75">
              <w:rPr>
                <w:b/>
                <w:bCs/>
              </w:rPr>
              <w:t>Prop</w:t>
            </w:r>
          </w:p>
        </w:tc>
        <w:tc>
          <w:tcPr>
            <w:tcW w:w="2818" w:type="dxa"/>
          </w:tcPr>
          <w:p w14:paraId="14E7BB7C" w14:textId="77777777" w:rsidR="002E2240" w:rsidRPr="00F92E75" w:rsidRDefault="00000000">
            <w:r w:rsidRPr="00F92E75">
              <w:rPr>
                <w:b/>
                <w:bCs/>
              </w:rPr>
              <w:t>Type</w:t>
            </w:r>
          </w:p>
        </w:tc>
        <w:tc>
          <w:tcPr>
            <w:tcW w:w="4081" w:type="dxa"/>
          </w:tcPr>
          <w:p w14:paraId="1910337B" w14:textId="77777777" w:rsidR="002E2240" w:rsidRPr="00F92E75" w:rsidRDefault="00000000">
            <w:r w:rsidRPr="00F92E75">
              <w:rPr>
                <w:b/>
                <w:bCs/>
              </w:rPr>
              <w:t>Description</w:t>
            </w:r>
          </w:p>
        </w:tc>
      </w:tr>
      <w:tr w:rsidR="002E2240" w:rsidRPr="00F92E75" w14:paraId="77A7A71C" w14:textId="77777777" w:rsidTr="008915EE">
        <w:tc>
          <w:tcPr>
            <w:tcW w:w="2117" w:type="dxa"/>
          </w:tcPr>
          <w:p w14:paraId="29E10361" w14:textId="77777777" w:rsidR="00F41625" w:rsidRPr="00F92E75" w:rsidRDefault="00F41625" w:rsidP="00F41625">
            <w:r w:rsidRPr="00F92E75">
              <w:t>number</w:t>
            </w:r>
          </w:p>
          <w:p w14:paraId="44ADBCFD" w14:textId="480A4C6F" w:rsidR="002E2240" w:rsidRPr="00F92E75" w:rsidRDefault="002E2240" w:rsidP="00F41625"/>
        </w:tc>
        <w:tc>
          <w:tcPr>
            <w:tcW w:w="2818" w:type="dxa"/>
          </w:tcPr>
          <w:p w14:paraId="58381644" w14:textId="77777777" w:rsidR="002E2240" w:rsidRPr="00F92E75" w:rsidRDefault="00000000">
            <w:r w:rsidRPr="00F92E75">
              <w:t>number</w:t>
            </w:r>
          </w:p>
        </w:tc>
        <w:tc>
          <w:tcPr>
            <w:tcW w:w="4081" w:type="dxa"/>
          </w:tcPr>
          <w:p w14:paraId="7ABB1F2B" w14:textId="77777777" w:rsidR="002E2240" w:rsidRPr="00F92E75" w:rsidRDefault="00000000">
            <w:r w:rsidRPr="00F92E75">
              <w:t>Display number shown in the circle badge</w:t>
            </w:r>
          </w:p>
        </w:tc>
      </w:tr>
      <w:tr w:rsidR="002E2240" w:rsidRPr="00F92E75" w14:paraId="472F2932" w14:textId="77777777" w:rsidTr="008915EE">
        <w:tc>
          <w:tcPr>
            <w:tcW w:w="2117" w:type="dxa"/>
          </w:tcPr>
          <w:p w14:paraId="2AD96497" w14:textId="77777777" w:rsidR="00F41625" w:rsidRPr="00F92E75" w:rsidRDefault="00F41625" w:rsidP="00F41625">
            <w:r w:rsidRPr="00F92E75">
              <w:t>title</w:t>
            </w:r>
          </w:p>
          <w:p w14:paraId="75C2CBFD" w14:textId="04F3DF4C" w:rsidR="002E2240" w:rsidRPr="00F92E75" w:rsidRDefault="002E2240"/>
        </w:tc>
        <w:tc>
          <w:tcPr>
            <w:tcW w:w="2818" w:type="dxa"/>
          </w:tcPr>
          <w:p w14:paraId="4D189BA0" w14:textId="77777777" w:rsidR="002E2240" w:rsidRPr="00F92E75" w:rsidRDefault="00000000">
            <w:r w:rsidRPr="00F92E75">
              <w:t>string</w:t>
            </w:r>
          </w:p>
        </w:tc>
        <w:tc>
          <w:tcPr>
            <w:tcW w:w="4081" w:type="dxa"/>
          </w:tcPr>
          <w:p w14:paraId="44172690" w14:textId="77777777" w:rsidR="002E2240" w:rsidRPr="00F92E75" w:rsidRDefault="00000000">
            <w:r w:rsidRPr="00F92E75">
              <w:t>Name of the required document</w:t>
            </w:r>
          </w:p>
        </w:tc>
      </w:tr>
      <w:tr w:rsidR="002E2240" w:rsidRPr="00F92E75" w14:paraId="7283432E" w14:textId="77777777" w:rsidTr="008915EE">
        <w:tc>
          <w:tcPr>
            <w:tcW w:w="2117" w:type="dxa"/>
          </w:tcPr>
          <w:p w14:paraId="3F72ED72" w14:textId="77777777" w:rsidR="00F41625" w:rsidRPr="00F92E75" w:rsidRDefault="00F41625" w:rsidP="00F41625">
            <w:r w:rsidRPr="00F92E75">
              <w:t>notes</w:t>
            </w:r>
          </w:p>
          <w:p w14:paraId="774C368E" w14:textId="1ACA228E" w:rsidR="002E2240" w:rsidRPr="00F92E75" w:rsidRDefault="002E2240"/>
        </w:tc>
        <w:tc>
          <w:tcPr>
            <w:tcW w:w="2818" w:type="dxa"/>
          </w:tcPr>
          <w:p w14:paraId="41D5EC28" w14:textId="77777777" w:rsidR="002E2240" w:rsidRPr="00F92E75" w:rsidRDefault="00000000">
            <w:r w:rsidRPr="00F92E75">
              <w:t xml:space="preserve">string, </w:t>
            </w:r>
            <w:proofErr w:type="gramStart"/>
            <w:r w:rsidRPr="00F92E75">
              <w:t>string[</w:t>
            </w:r>
            <w:proofErr w:type="gramEnd"/>
            <w:r w:rsidRPr="00F92E75">
              <w:t>], or null</w:t>
            </w:r>
          </w:p>
        </w:tc>
        <w:tc>
          <w:tcPr>
            <w:tcW w:w="4081" w:type="dxa"/>
          </w:tcPr>
          <w:p w14:paraId="46D19D10" w14:textId="77777777" w:rsidR="002E2240" w:rsidRPr="00F92E75" w:rsidRDefault="00000000">
            <w:r w:rsidRPr="00F92E75">
              <w:t>Supporting notes; rendered as a list if an array</w:t>
            </w:r>
          </w:p>
        </w:tc>
      </w:tr>
      <w:tr w:rsidR="002E2240" w:rsidRPr="00F92E75" w14:paraId="0A86CFFF" w14:textId="77777777" w:rsidTr="008915EE">
        <w:tc>
          <w:tcPr>
            <w:tcW w:w="2117" w:type="dxa"/>
          </w:tcPr>
          <w:p w14:paraId="0537D2DA" w14:textId="77777777" w:rsidR="00F41625" w:rsidRPr="00F92E75" w:rsidRDefault="00F41625" w:rsidP="00F41625">
            <w:proofErr w:type="spellStart"/>
            <w:r w:rsidRPr="00F92E75">
              <w:t>accentColor</w:t>
            </w:r>
            <w:proofErr w:type="spellEnd"/>
          </w:p>
          <w:p w14:paraId="30B529C8" w14:textId="579C610D" w:rsidR="002E2240" w:rsidRPr="00F92E75" w:rsidRDefault="002E2240"/>
        </w:tc>
        <w:tc>
          <w:tcPr>
            <w:tcW w:w="2818" w:type="dxa"/>
          </w:tcPr>
          <w:p w14:paraId="3110B10D" w14:textId="77777777" w:rsidR="002E2240" w:rsidRPr="00F92E75" w:rsidRDefault="00000000">
            <w:r w:rsidRPr="00F92E75">
              <w:t>string</w:t>
            </w:r>
          </w:p>
        </w:tc>
        <w:tc>
          <w:tcPr>
            <w:tcW w:w="4081" w:type="dxa"/>
          </w:tcPr>
          <w:p w14:paraId="68651FEE" w14:textId="77777777" w:rsidR="002E2240" w:rsidRPr="00F92E75" w:rsidRDefault="00000000">
            <w:r w:rsidRPr="00F92E75">
              <w:t>Color for the badge and the selected highlight state</w:t>
            </w:r>
          </w:p>
        </w:tc>
      </w:tr>
      <w:tr w:rsidR="002E2240" w:rsidRPr="00F92E75" w14:paraId="3B91763C" w14:textId="77777777" w:rsidTr="008915EE">
        <w:tc>
          <w:tcPr>
            <w:tcW w:w="2117" w:type="dxa"/>
          </w:tcPr>
          <w:p w14:paraId="091F42B7" w14:textId="77777777" w:rsidR="00F41625" w:rsidRPr="00F92E75" w:rsidRDefault="00F41625" w:rsidP="00F41625">
            <w:proofErr w:type="spellStart"/>
            <w:r w:rsidRPr="00F92E75">
              <w:t>onClick</w:t>
            </w:r>
            <w:proofErr w:type="spellEnd"/>
          </w:p>
          <w:p w14:paraId="70E617A4" w14:textId="254403CB" w:rsidR="002E2240" w:rsidRPr="00F92E75" w:rsidRDefault="002E2240"/>
        </w:tc>
        <w:tc>
          <w:tcPr>
            <w:tcW w:w="2818" w:type="dxa"/>
          </w:tcPr>
          <w:p w14:paraId="4625DCA6" w14:textId="77777777" w:rsidR="002E2240" w:rsidRPr="00F92E75" w:rsidRDefault="00000000">
            <w:r w:rsidRPr="00F92E75">
              <w:t>function or undefined</w:t>
            </w:r>
          </w:p>
        </w:tc>
        <w:tc>
          <w:tcPr>
            <w:tcW w:w="4081" w:type="dxa"/>
          </w:tcPr>
          <w:p w14:paraId="358E9FB3" w14:textId="77777777" w:rsidR="002E2240" w:rsidRPr="00F92E75" w:rsidRDefault="00000000">
            <w:r w:rsidRPr="00F92E75">
              <w:t>If provided, the row becomes clickable</w:t>
            </w:r>
          </w:p>
        </w:tc>
      </w:tr>
      <w:tr w:rsidR="002E2240" w:rsidRPr="00F92E75" w14:paraId="343A774E" w14:textId="77777777" w:rsidTr="008915EE">
        <w:tc>
          <w:tcPr>
            <w:tcW w:w="2117" w:type="dxa"/>
          </w:tcPr>
          <w:p w14:paraId="13C4C150" w14:textId="77777777" w:rsidR="00F41625" w:rsidRPr="00F92E75" w:rsidRDefault="00F41625" w:rsidP="00F41625">
            <w:proofErr w:type="spellStart"/>
            <w:r w:rsidRPr="00F92E75">
              <w:t>isSelected</w:t>
            </w:r>
            <w:proofErr w:type="spellEnd"/>
          </w:p>
          <w:p w14:paraId="5671BE54" w14:textId="3D5254F1" w:rsidR="002E2240" w:rsidRPr="00F92E75" w:rsidRDefault="002E2240"/>
        </w:tc>
        <w:tc>
          <w:tcPr>
            <w:tcW w:w="2818" w:type="dxa"/>
          </w:tcPr>
          <w:p w14:paraId="649F70E2" w14:textId="77777777" w:rsidR="002E2240" w:rsidRPr="00F92E75" w:rsidRDefault="00000000">
            <w:proofErr w:type="spellStart"/>
            <w:r w:rsidRPr="00F92E75">
              <w:t>boolean</w:t>
            </w:r>
            <w:proofErr w:type="spellEnd"/>
          </w:p>
        </w:tc>
        <w:tc>
          <w:tcPr>
            <w:tcW w:w="4081" w:type="dxa"/>
          </w:tcPr>
          <w:p w14:paraId="53BA7C2C" w14:textId="77777777" w:rsidR="002E2240" w:rsidRPr="00F92E75" w:rsidRDefault="00000000">
            <w:r w:rsidRPr="00F92E75">
              <w:t>Applies a tinted highlight background</w:t>
            </w:r>
          </w:p>
        </w:tc>
      </w:tr>
      <w:tr w:rsidR="002E2240" w:rsidRPr="00F92E75" w14:paraId="77EBBBDB" w14:textId="77777777" w:rsidTr="008915EE">
        <w:tc>
          <w:tcPr>
            <w:tcW w:w="2117" w:type="dxa"/>
          </w:tcPr>
          <w:p w14:paraId="41FFC493" w14:textId="4E231457" w:rsidR="002E2240" w:rsidRPr="00F92E75" w:rsidRDefault="00F41625">
            <w:proofErr w:type="spellStart"/>
            <w:r w:rsidRPr="00F92E75">
              <w:t>isMobile</w:t>
            </w:r>
            <w:proofErr w:type="spellEnd"/>
          </w:p>
        </w:tc>
        <w:tc>
          <w:tcPr>
            <w:tcW w:w="2818" w:type="dxa"/>
          </w:tcPr>
          <w:p w14:paraId="0C25220F" w14:textId="77777777" w:rsidR="002E2240" w:rsidRPr="00F92E75" w:rsidRDefault="00000000">
            <w:proofErr w:type="spellStart"/>
            <w:r w:rsidRPr="00F92E75">
              <w:t>boolean</w:t>
            </w:r>
            <w:proofErr w:type="spellEnd"/>
          </w:p>
        </w:tc>
        <w:tc>
          <w:tcPr>
            <w:tcW w:w="4081" w:type="dxa"/>
          </w:tcPr>
          <w:p w14:paraId="07984716" w14:textId="77777777" w:rsidR="002E2240" w:rsidRPr="00F92E75" w:rsidRDefault="00000000">
            <w:r w:rsidRPr="00F92E75">
              <w:t>Adjusts font size and padding for smaller screens</w:t>
            </w:r>
          </w:p>
        </w:tc>
      </w:tr>
    </w:tbl>
    <w:p w14:paraId="61BFB846" w14:textId="70F4C2DA" w:rsidR="002E2240" w:rsidRPr="00F92E75" w:rsidRDefault="00000000" w:rsidP="00F41625">
      <w:pPr>
        <w:spacing w:before="240"/>
      </w:pPr>
      <w:r w:rsidRPr="00F92E75">
        <w:t xml:space="preserve"> </w:t>
      </w:r>
    </w:p>
    <w:p w14:paraId="27450A9D" w14:textId="77777777" w:rsidR="00F41625" w:rsidRPr="00F92E75" w:rsidRDefault="00F41625">
      <w:pPr>
        <w:spacing w:after="120"/>
        <w:rPr>
          <w:b/>
          <w:bCs/>
        </w:rPr>
      </w:pPr>
      <w:proofErr w:type="spellStart"/>
      <w:r w:rsidRPr="00F92E75">
        <w:rPr>
          <w:b/>
          <w:bCs/>
        </w:rPr>
        <w:t>MetaBadge</w:t>
      </w:r>
      <w:proofErr w:type="spellEnd"/>
    </w:p>
    <w:p w14:paraId="7E539F48" w14:textId="00A7250D" w:rsidR="002E2240" w:rsidRPr="00F92E75" w:rsidRDefault="00000000">
      <w:pPr>
        <w:spacing w:after="120"/>
      </w:pPr>
      <w:r w:rsidRPr="00F92E75">
        <w:t>A compact pill displaying a label–value pair. Used in the requirements card to surface metadata such as the issuing office, transaction classification, and who may avail.</w:t>
      </w:r>
    </w:p>
    <w:p w14:paraId="69129AFE" w14:textId="77777777" w:rsidR="002E2240" w:rsidRPr="00F92E75" w:rsidRDefault="00000000">
      <w:pPr>
        <w:spacing w:after="200"/>
      </w:pPr>
      <w:r w:rsidRPr="00F92E75">
        <w:t xml:space="preserve"> </w:t>
      </w:r>
    </w:p>
    <w:p w14:paraId="09D0FCA3" w14:textId="43908F7C" w:rsidR="002E2240" w:rsidRPr="00F92E75" w:rsidRDefault="00000000">
      <w:pPr>
        <w:spacing w:after="120"/>
      </w:pPr>
      <w:r w:rsidRPr="00F92E75">
        <w:rPr>
          <w:b/>
          <w:bCs/>
        </w:rPr>
        <w:t>Props:</w:t>
      </w:r>
      <w:r w:rsidRPr="00F92E75">
        <w:t xml:space="preserve"> </w:t>
      </w:r>
      <w:r w:rsidR="00F41625" w:rsidRPr="00F92E75">
        <w:rPr>
          <w:i/>
          <w:iCs/>
        </w:rPr>
        <w:t>label</w:t>
      </w:r>
      <w:r w:rsidR="00F41625" w:rsidRPr="00F92E75">
        <w:t xml:space="preserve"> (string), </w:t>
      </w:r>
      <w:r w:rsidR="00F41625" w:rsidRPr="00F92E75">
        <w:rPr>
          <w:i/>
          <w:iCs/>
        </w:rPr>
        <w:t>value</w:t>
      </w:r>
      <w:r w:rsidR="00F41625" w:rsidRPr="00F92E75">
        <w:t xml:space="preserve"> (string), </w:t>
      </w:r>
      <w:r w:rsidR="00F41625" w:rsidRPr="00F92E75">
        <w:rPr>
          <w:i/>
          <w:iCs/>
        </w:rPr>
        <w:t>color</w:t>
      </w:r>
      <w:r w:rsidR="00F41625" w:rsidRPr="00F92E75">
        <w:t xml:space="preserve"> (string)</w:t>
      </w:r>
    </w:p>
    <w:p w14:paraId="127F282C" w14:textId="1BDD60C4" w:rsidR="002E2240" w:rsidRPr="00F92E75" w:rsidRDefault="00000000" w:rsidP="00F41625">
      <w:pPr>
        <w:spacing w:after="200"/>
      </w:pPr>
      <w:r w:rsidRPr="00F92E75">
        <w:t xml:space="preserve"> </w:t>
      </w:r>
    </w:p>
    <w:p w14:paraId="3334CBAB" w14:textId="61A6B33C" w:rsidR="002E2240" w:rsidRPr="00F92E75" w:rsidRDefault="00F41625">
      <w:pPr>
        <w:pStyle w:val="Heading4"/>
        <w:spacing w:after="200"/>
        <w:rPr>
          <w:color w:val="auto"/>
          <w:sz w:val="24"/>
          <w:szCs w:val="24"/>
        </w:rPr>
      </w:pPr>
      <w:proofErr w:type="spellStart"/>
      <w:r w:rsidRPr="00F92E75">
        <w:rPr>
          <w:color w:val="auto"/>
          <w:sz w:val="24"/>
          <w:szCs w:val="24"/>
        </w:rPr>
        <w:t>StepBlock</w:t>
      </w:r>
      <w:proofErr w:type="spellEnd"/>
    </w:p>
    <w:p w14:paraId="0B7634FE" w14:textId="77777777" w:rsidR="002E2240" w:rsidRPr="00F92E75" w:rsidRDefault="00000000">
      <w:pPr>
        <w:spacing w:after="120"/>
      </w:pPr>
      <w:r w:rsidRPr="00F92E75">
        <w:t>A numbered procedural step displaying both the client action and the corresponding agency action. Optionally interactive to show associated documents.</w:t>
      </w:r>
    </w:p>
    <w:p w14:paraId="50DBADE5" w14:textId="77777777" w:rsidR="002E2240" w:rsidRPr="00F92E75" w:rsidRDefault="00000000">
      <w:pPr>
        <w:spacing w:after="200"/>
      </w:pPr>
      <w:r w:rsidRPr="00F92E75">
        <w:t xml:space="preserve"> </w:t>
      </w:r>
    </w:p>
    <w:p w14:paraId="16AAF7D2" w14:textId="77777777" w:rsidR="002E2240" w:rsidRPr="00F92E75" w:rsidRDefault="00000000">
      <w:pPr>
        <w:spacing w:after="120"/>
      </w:pPr>
      <w:r w:rsidRPr="00F92E75">
        <w:rPr>
          <w:b/>
          <w:bCs/>
        </w:rPr>
        <w:t>Props: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7"/>
        <w:gridCol w:w="2720"/>
        <w:gridCol w:w="4289"/>
      </w:tblGrid>
      <w:tr w:rsidR="002E2240" w:rsidRPr="00F92E75" w14:paraId="1CF7F6AA" w14:textId="77777777" w:rsidTr="00A4369F">
        <w:trPr>
          <w:tblHeader/>
        </w:trPr>
        <w:tc>
          <w:tcPr>
            <w:tcW w:w="2007" w:type="dxa"/>
          </w:tcPr>
          <w:p w14:paraId="573732FA" w14:textId="19CE2140" w:rsidR="002E2240" w:rsidRPr="00F92E75" w:rsidRDefault="00000000">
            <w:r w:rsidRPr="00F92E75">
              <w:t xml:space="preserve"> </w:t>
            </w:r>
            <w:r w:rsidRPr="00F92E75">
              <w:rPr>
                <w:b/>
                <w:bCs/>
              </w:rPr>
              <w:t>Prop</w:t>
            </w:r>
          </w:p>
        </w:tc>
        <w:tc>
          <w:tcPr>
            <w:tcW w:w="2720" w:type="dxa"/>
          </w:tcPr>
          <w:p w14:paraId="7BAB7EB4" w14:textId="77777777" w:rsidR="002E2240" w:rsidRPr="00F92E75" w:rsidRDefault="00000000">
            <w:r w:rsidRPr="00F92E75">
              <w:rPr>
                <w:b/>
                <w:bCs/>
              </w:rPr>
              <w:t>Type</w:t>
            </w:r>
          </w:p>
        </w:tc>
        <w:tc>
          <w:tcPr>
            <w:tcW w:w="4289" w:type="dxa"/>
          </w:tcPr>
          <w:p w14:paraId="7D28B014" w14:textId="77777777" w:rsidR="002E2240" w:rsidRPr="00F92E75" w:rsidRDefault="00000000">
            <w:r w:rsidRPr="00F92E75">
              <w:rPr>
                <w:b/>
                <w:bCs/>
              </w:rPr>
              <w:t>Description</w:t>
            </w:r>
          </w:p>
        </w:tc>
      </w:tr>
      <w:tr w:rsidR="002E2240" w:rsidRPr="00F92E75" w14:paraId="72BAEB1B" w14:textId="77777777" w:rsidTr="00A4369F">
        <w:tc>
          <w:tcPr>
            <w:tcW w:w="2007" w:type="dxa"/>
          </w:tcPr>
          <w:p w14:paraId="62A5C52D" w14:textId="77777777" w:rsidR="00D00C44" w:rsidRPr="00F92E75" w:rsidRDefault="00D00C44" w:rsidP="00D00C44">
            <w:r w:rsidRPr="00F92E75">
              <w:t>index</w:t>
            </w:r>
          </w:p>
          <w:p w14:paraId="6FBE93EC" w14:textId="2EA536BC" w:rsidR="002E2240" w:rsidRPr="00F92E75" w:rsidRDefault="002E2240" w:rsidP="00D00C44"/>
        </w:tc>
        <w:tc>
          <w:tcPr>
            <w:tcW w:w="2720" w:type="dxa"/>
          </w:tcPr>
          <w:p w14:paraId="7D3DBF77" w14:textId="77777777" w:rsidR="002E2240" w:rsidRPr="00F92E75" w:rsidRDefault="00000000">
            <w:r w:rsidRPr="00F92E75">
              <w:t>number</w:t>
            </w:r>
          </w:p>
        </w:tc>
        <w:tc>
          <w:tcPr>
            <w:tcW w:w="4289" w:type="dxa"/>
          </w:tcPr>
          <w:p w14:paraId="44E72673" w14:textId="2EC436AA" w:rsidR="002E2240" w:rsidRPr="00F92E75" w:rsidRDefault="00000000">
            <w:r w:rsidRPr="00F92E75">
              <w:t xml:space="preserve">Zero-based index; displayed as </w:t>
            </w:r>
            <w:r w:rsidR="00D00C44" w:rsidRPr="00F92E75">
              <w:t>index + 1</w:t>
            </w:r>
          </w:p>
        </w:tc>
      </w:tr>
      <w:tr w:rsidR="002E2240" w:rsidRPr="00F92E75" w14:paraId="029DA960" w14:textId="77777777" w:rsidTr="00A4369F">
        <w:tc>
          <w:tcPr>
            <w:tcW w:w="2007" w:type="dxa"/>
          </w:tcPr>
          <w:p w14:paraId="739FCDD5" w14:textId="77777777" w:rsidR="00D00C44" w:rsidRPr="00F92E75" w:rsidRDefault="00D00C44" w:rsidP="00D00C44">
            <w:r w:rsidRPr="00F92E75">
              <w:t>step</w:t>
            </w:r>
          </w:p>
          <w:p w14:paraId="07DA6924" w14:textId="2A087B83" w:rsidR="002E2240" w:rsidRPr="00F92E75" w:rsidRDefault="002E2240" w:rsidP="00D00C44"/>
        </w:tc>
        <w:tc>
          <w:tcPr>
            <w:tcW w:w="2720" w:type="dxa"/>
          </w:tcPr>
          <w:p w14:paraId="61004725" w14:textId="77777777" w:rsidR="002E2240" w:rsidRPr="00F92E75" w:rsidRDefault="00000000">
            <w:r w:rsidRPr="00F92E75">
              <w:t>object</w:t>
            </w:r>
          </w:p>
        </w:tc>
        <w:tc>
          <w:tcPr>
            <w:tcW w:w="4289" w:type="dxa"/>
          </w:tcPr>
          <w:p w14:paraId="62B631B4" w14:textId="0AEEC14C" w:rsidR="002E2240" w:rsidRPr="00F92E75" w:rsidRDefault="00000000">
            <w:r w:rsidRPr="00F92E75">
              <w:t xml:space="preserve">Step data object from </w:t>
            </w:r>
            <w:proofErr w:type="spellStart"/>
            <w:r w:rsidR="00D00C44" w:rsidRPr="00F92E75">
              <w:t>PERMIT_DATA.steps</w:t>
            </w:r>
            <w:proofErr w:type="spellEnd"/>
            <w:r w:rsidR="00D00C44" w:rsidRPr="00F92E75">
              <w:t>[]</w:t>
            </w:r>
          </w:p>
        </w:tc>
      </w:tr>
      <w:tr w:rsidR="002E2240" w:rsidRPr="00F92E75" w14:paraId="0774F72F" w14:textId="77777777" w:rsidTr="00A4369F">
        <w:tc>
          <w:tcPr>
            <w:tcW w:w="2007" w:type="dxa"/>
          </w:tcPr>
          <w:p w14:paraId="22F073FA" w14:textId="77777777" w:rsidR="00D00C44" w:rsidRPr="00F92E75" w:rsidRDefault="00D00C44" w:rsidP="00D00C44">
            <w:proofErr w:type="spellStart"/>
            <w:r w:rsidRPr="00F92E75">
              <w:t>isLast</w:t>
            </w:r>
            <w:proofErr w:type="spellEnd"/>
          </w:p>
          <w:p w14:paraId="75777953" w14:textId="227715FA" w:rsidR="002E2240" w:rsidRPr="00F92E75" w:rsidRDefault="002E2240" w:rsidP="00D00C44"/>
        </w:tc>
        <w:tc>
          <w:tcPr>
            <w:tcW w:w="2720" w:type="dxa"/>
          </w:tcPr>
          <w:p w14:paraId="037660DE" w14:textId="77777777" w:rsidR="002E2240" w:rsidRPr="00F92E75" w:rsidRDefault="00000000">
            <w:proofErr w:type="spellStart"/>
            <w:r w:rsidRPr="00F92E75">
              <w:t>boolean</w:t>
            </w:r>
            <w:proofErr w:type="spellEnd"/>
          </w:p>
        </w:tc>
        <w:tc>
          <w:tcPr>
            <w:tcW w:w="4289" w:type="dxa"/>
          </w:tcPr>
          <w:p w14:paraId="6F6EC47E" w14:textId="77777777" w:rsidR="002E2240" w:rsidRPr="00F92E75" w:rsidRDefault="00000000">
            <w:r w:rsidRPr="00F92E75">
              <w:t>Omits the vertical connector line after the final step</w:t>
            </w:r>
          </w:p>
        </w:tc>
      </w:tr>
      <w:tr w:rsidR="002E2240" w:rsidRPr="00F92E75" w14:paraId="5AC91124" w14:textId="77777777" w:rsidTr="00A4369F">
        <w:tc>
          <w:tcPr>
            <w:tcW w:w="2007" w:type="dxa"/>
          </w:tcPr>
          <w:p w14:paraId="5637DE11" w14:textId="77777777" w:rsidR="00D00C44" w:rsidRPr="00F92E75" w:rsidRDefault="00D00C44" w:rsidP="00D00C44">
            <w:proofErr w:type="spellStart"/>
            <w:r w:rsidRPr="00F92E75">
              <w:t>onClick</w:t>
            </w:r>
            <w:proofErr w:type="spellEnd"/>
          </w:p>
          <w:p w14:paraId="2D3B7EA6" w14:textId="4D92D2F0" w:rsidR="002E2240" w:rsidRPr="00F92E75" w:rsidRDefault="002E2240" w:rsidP="00D00C44"/>
        </w:tc>
        <w:tc>
          <w:tcPr>
            <w:tcW w:w="2720" w:type="dxa"/>
          </w:tcPr>
          <w:p w14:paraId="5E765F19" w14:textId="77777777" w:rsidR="002E2240" w:rsidRPr="00F92E75" w:rsidRDefault="00000000">
            <w:r w:rsidRPr="00F92E75">
              <w:lastRenderedPageBreak/>
              <w:t>function or undefined</w:t>
            </w:r>
          </w:p>
        </w:tc>
        <w:tc>
          <w:tcPr>
            <w:tcW w:w="4289" w:type="dxa"/>
          </w:tcPr>
          <w:p w14:paraId="7E2B3624" w14:textId="77777777" w:rsidR="002E2240" w:rsidRPr="00F92E75" w:rsidRDefault="00000000">
            <w:r w:rsidRPr="00F92E75">
              <w:t>Makes the block interactive</w:t>
            </w:r>
          </w:p>
        </w:tc>
      </w:tr>
      <w:tr w:rsidR="002E2240" w:rsidRPr="00F92E75" w14:paraId="3603577C" w14:textId="77777777" w:rsidTr="00A4369F">
        <w:tc>
          <w:tcPr>
            <w:tcW w:w="2007" w:type="dxa"/>
          </w:tcPr>
          <w:p w14:paraId="427E8FD9" w14:textId="77777777" w:rsidR="00D00C44" w:rsidRPr="00F92E75" w:rsidRDefault="00D00C44" w:rsidP="00D00C44">
            <w:proofErr w:type="spellStart"/>
            <w:r w:rsidRPr="00F92E75">
              <w:t>isSelected</w:t>
            </w:r>
            <w:proofErr w:type="spellEnd"/>
          </w:p>
          <w:p w14:paraId="6EA37AE6" w14:textId="14B32718" w:rsidR="002E2240" w:rsidRPr="00F92E75" w:rsidRDefault="002E2240" w:rsidP="00D00C44"/>
        </w:tc>
        <w:tc>
          <w:tcPr>
            <w:tcW w:w="2720" w:type="dxa"/>
          </w:tcPr>
          <w:p w14:paraId="10AECE2E" w14:textId="77777777" w:rsidR="002E2240" w:rsidRPr="00F92E75" w:rsidRDefault="00000000">
            <w:proofErr w:type="spellStart"/>
            <w:r w:rsidRPr="00F92E75">
              <w:t>boolean</w:t>
            </w:r>
            <w:proofErr w:type="spellEnd"/>
          </w:p>
        </w:tc>
        <w:tc>
          <w:tcPr>
            <w:tcW w:w="4289" w:type="dxa"/>
          </w:tcPr>
          <w:p w14:paraId="1D2881AC" w14:textId="77777777" w:rsidR="002E2240" w:rsidRPr="00F92E75" w:rsidRDefault="00000000">
            <w:r w:rsidRPr="00F92E75">
              <w:t>Applies a blue-tinted highlight background</w:t>
            </w:r>
          </w:p>
        </w:tc>
      </w:tr>
      <w:tr w:rsidR="002E2240" w:rsidRPr="00F92E75" w14:paraId="29312B1E" w14:textId="77777777" w:rsidTr="00A4369F">
        <w:tc>
          <w:tcPr>
            <w:tcW w:w="2007" w:type="dxa"/>
          </w:tcPr>
          <w:p w14:paraId="39400C22" w14:textId="1331A4BD" w:rsidR="002E2240" w:rsidRPr="00F92E75" w:rsidRDefault="00D00C44" w:rsidP="00D00C44">
            <w:proofErr w:type="spellStart"/>
            <w:r w:rsidRPr="00F92E75">
              <w:t>isMobile</w:t>
            </w:r>
            <w:proofErr w:type="spellEnd"/>
          </w:p>
        </w:tc>
        <w:tc>
          <w:tcPr>
            <w:tcW w:w="2720" w:type="dxa"/>
          </w:tcPr>
          <w:p w14:paraId="691E5741" w14:textId="77777777" w:rsidR="002E2240" w:rsidRPr="00F92E75" w:rsidRDefault="00000000">
            <w:proofErr w:type="spellStart"/>
            <w:r w:rsidRPr="00F92E75">
              <w:t>boolean</w:t>
            </w:r>
            <w:proofErr w:type="spellEnd"/>
          </w:p>
        </w:tc>
        <w:tc>
          <w:tcPr>
            <w:tcW w:w="4289" w:type="dxa"/>
          </w:tcPr>
          <w:p w14:paraId="4C064FD3" w14:textId="77777777" w:rsidR="002E2240" w:rsidRPr="00F92E75" w:rsidRDefault="00000000">
            <w:r w:rsidRPr="00F92E75">
              <w:t>Adjusts layout density for smaller screens</w:t>
            </w:r>
          </w:p>
        </w:tc>
      </w:tr>
    </w:tbl>
    <w:p w14:paraId="5E4FF317" w14:textId="77777777" w:rsidR="002E2240" w:rsidRPr="00F92E75" w:rsidRDefault="00000000">
      <w:pPr>
        <w:spacing w:before="240"/>
      </w:pPr>
      <w:r w:rsidRPr="00F92E75">
        <w:t xml:space="preserve"> </w:t>
      </w:r>
    </w:p>
    <w:p w14:paraId="3C2DA75A" w14:textId="082DF45D" w:rsidR="002E2240" w:rsidRPr="00F92E75" w:rsidRDefault="00000000">
      <w:pPr>
        <w:spacing w:after="120"/>
      </w:pPr>
      <w:r w:rsidRPr="00F92E75">
        <w:t>Client and agency sub-sections are displayed side by side on desktop and stacked on mobile. A vertical gradient line (</w:t>
      </w:r>
      <w:r w:rsidR="00D00C44" w:rsidRPr="00F92E75">
        <w:t xml:space="preserve">#3b82f620 </w:t>
      </w:r>
      <w:r w:rsidRPr="00F92E75">
        <w:t>to transparent) visually connects consecutive steps. It is hidden on the last step.</w:t>
      </w:r>
    </w:p>
    <w:p w14:paraId="3F76721F" w14:textId="66043C78" w:rsidR="002E2240" w:rsidRPr="00F92E75" w:rsidRDefault="00000000" w:rsidP="00D00C44">
      <w:pPr>
        <w:spacing w:after="200"/>
      </w:pPr>
      <w:r w:rsidRPr="00F92E75">
        <w:t xml:space="preserve"> </w:t>
      </w:r>
    </w:p>
    <w:p w14:paraId="3E04E6C7" w14:textId="32E6653E" w:rsidR="002E2240" w:rsidRPr="00F92E75" w:rsidRDefault="00D00C44">
      <w:pPr>
        <w:pStyle w:val="Heading4"/>
        <w:spacing w:after="200"/>
        <w:rPr>
          <w:color w:val="auto"/>
          <w:sz w:val="24"/>
          <w:szCs w:val="24"/>
        </w:rPr>
      </w:pPr>
      <w:proofErr w:type="spellStart"/>
      <w:r w:rsidRPr="00F92E75">
        <w:rPr>
          <w:color w:val="auto"/>
          <w:sz w:val="24"/>
          <w:szCs w:val="24"/>
        </w:rPr>
        <w:t>DocumentViewer</w:t>
      </w:r>
      <w:proofErr w:type="spellEnd"/>
    </w:p>
    <w:p w14:paraId="5D164020" w14:textId="77777777" w:rsidR="002E2240" w:rsidRPr="00F92E75" w:rsidRDefault="00000000">
      <w:pPr>
        <w:spacing w:after="120"/>
      </w:pPr>
      <w:r w:rsidRPr="00F92E75">
        <w:t>Displays the list of downloadable files associated with the currently selected requirement or step. When no item is selected, renders a placeholder with instructional text.</w:t>
      </w:r>
    </w:p>
    <w:p w14:paraId="39A6F1AE" w14:textId="77777777" w:rsidR="002E2240" w:rsidRPr="00F92E75" w:rsidRDefault="00000000">
      <w:pPr>
        <w:spacing w:after="200"/>
      </w:pPr>
      <w:r w:rsidRPr="00F92E75">
        <w:t xml:space="preserve"> </w:t>
      </w:r>
    </w:p>
    <w:p w14:paraId="549262D2" w14:textId="321961DC" w:rsidR="002E2240" w:rsidRPr="00F92E75" w:rsidRDefault="00000000">
      <w:pPr>
        <w:spacing w:after="120"/>
      </w:pPr>
      <w:r w:rsidRPr="00F92E75">
        <w:rPr>
          <w:b/>
          <w:bCs/>
        </w:rPr>
        <w:t>Props:</w:t>
      </w:r>
      <w:r w:rsidRPr="00F92E75">
        <w:t xml:space="preserve"> </w:t>
      </w:r>
      <w:proofErr w:type="spellStart"/>
      <w:r w:rsidR="00D00C44" w:rsidRPr="00F92E75">
        <w:rPr>
          <w:i/>
          <w:iCs/>
        </w:rPr>
        <w:t>selectedKey</w:t>
      </w:r>
      <w:proofErr w:type="spellEnd"/>
      <w:r w:rsidR="00D00C44" w:rsidRPr="00F92E75">
        <w:t xml:space="preserve"> (string or null), </w:t>
      </w:r>
      <w:r w:rsidR="00D00C44" w:rsidRPr="00F92E75">
        <w:rPr>
          <w:i/>
          <w:iCs/>
        </w:rPr>
        <w:t>label</w:t>
      </w:r>
      <w:r w:rsidR="00D00C44" w:rsidRPr="00F92E75">
        <w:t xml:space="preserve"> (string), </w:t>
      </w:r>
      <w:proofErr w:type="spellStart"/>
      <w:r w:rsidR="00D00C44" w:rsidRPr="00F92E75">
        <w:rPr>
          <w:i/>
          <w:iCs/>
        </w:rPr>
        <w:t>accentColor</w:t>
      </w:r>
      <w:proofErr w:type="spellEnd"/>
      <w:r w:rsidR="00D00C44" w:rsidRPr="00F92E75">
        <w:t xml:space="preserve"> (string)</w:t>
      </w:r>
    </w:p>
    <w:p w14:paraId="0EE5FE7D" w14:textId="77777777" w:rsidR="002E2240" w:rsidRPr="00F92E75" w:rsidRDefault="00000000">
      <w:pPr>
        <w:spacing w:after="200"/>
      </w:pPr>
      <w:r w:rsidRPr="00F92E75">
        <w:t xml:space="preserve"> </w:t>
      </w:r>
    </w:p>
    <w:p w14:paraId="2860BFFA" w14:textId="1DC2C162" w:rsidR="002E2240" w:rsidRPr="00F92E75" w:rsidRDefault="00000000">
      <w:pPr>
        <w:spacing w:after="120"/>
      </w:pPr>
      <w:r w:rsidRPr="00F92E75">
        <w:t>Looks up content from</w:t>
      </w:r>
      <w:r w:rsidR="00D00C44" w:rsidRPr="00F92E75">
        <w:t xml:space="preserve"> </w:t>
      </w:r>
      <w:r w:rsidR="00D00C44" w:rsidRPr="00F92E75">
        <w:rPr>
          <w:i/>
        </w:rPr>
        <w:t>DOC_REGISTRY</w:t>
      </w:r>
      <w:r w:rsidR="00D00C44" w:rsidRPr="00F92E75">
        <w:t xml:space="preserve"> using </w:t>
      </w:r>
      <w:proofErr w:type="spellStart"/>
      <w:r w:rsidR="00D00C44" w:rsidRPr="00F92E75">
        <w:rPr>
          <w:i/>
          <w:iCs/>
        </w:rPr>
        <w:t>selectedKey</w:t>
      </w:r>
      <w:proofErr w:type="spellEnd"/>
      <w:r w:rsidRPr="00F92E75">
        <w:t>. Each file entry contains:</w:t>
      </w:r>
    </w:p>
    <w:p w14:paraId="22B1A700" w14:textId="77777777" w:rsidR="002E2240" w:rsidRPr="00F92E75" w:rsidRDefault="00000000">
      <w:pPr>
        <w:spacing w:after="200"/>
      </w:pPr>
      <w:r w:rsidRPr="00F92E7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26"/>
        <w:gridCol w:w="2220"/>
        <w:gridCol w:w="4870"/>
      </w:tblGrid>
      <w:tr w:rsidR="002E2240" w:rsidRPr="00F92E75" w14:paraId="3422CD50" w14:textId="77777777">
        <w:trPr>
          <w:tblHeader/>
        </w:trPr>
        <w:tc>
          <w:tcPr>
            <w:tcW w:w="1995" w:type="dxa"/>
          </w:tcPr>
          <w:p w14:paraId="146061ED" w14:textId="77777777" w:rsidR="002E2240" w:rsidRPr="00F92E75" w:rsidRDefault="00000000">
            <w:r w:rsidRPr="00F92E75">
              <w:rPr>
                <w:b/>
                <w:bCs/>
              </w:rPr>
              <w:t>Field</w:t>
            </w:r>
          </w:p>
        </w:tc>
        <w:tc>
          <w:tcPr>
            <w:tcW w:w="2302" w:type="dxa"/>
          </w:tcPr>
          <w:p w14:paraId="50997A0B" w14:textId="77777777" w:rsidR="002E2240" w:rsidRPr="00F92E75" w:rsidRDefault="00000000">
            <w:r w:rsidRPr="00F92E75">
              <w:rPr>
                <w:b/>
                <w:bCs/>
              </w:rPr>
              <w:t>Type</w:t>
            </w:r>
          </w:p>
        </w:tc>
        <w:tc>
          <w:tcPr>
            <w:tcW w:w="5063" w:type="dxa"/>
          </w:tcPr>
          <w:p w14:paraId="2AEBD3A3" w14:textId="77777777" w:rsidR="002E2240" w:rsidRPr="00F92E75" w:rsidRDefault="00000000">
            <w:r w:rsidRPr="00F92E75">
              <w:rPr>
                <w:b/>
                <w:bCs/>
              </w:rPr>
              <w:t>Description</w:t>
            </w:r>
          </w:p>
        </w:tc>
      </w:tr>
      <w:tr w:rsidR="002E2240" w:rsidRPr="00F92E75" w14:paraId="06D0A5E1" w14:textId="77777777">
        <w:tc>
          <w:tcPr>
            <w:tcW w:w="1995" w:type="dxa"/>
          </w:tcPr>
          <w:p w14:paraId="362B3946" w14:textId="77777777" w:rsidR="002E2240" w:rsidRPr="00F92E75" w:rsidRDefault="00000000">
            <w:r w:rsidRPr="00F92E75">
              <w:rPr>
                <w:rFonts w:eastAsia="Courier New"/>
                <w:shd w:val="clear" w:color="auto" w:fill="F1F5F9"/>
              </w:rPr>
              <w:t>name</w:t>
            </w:r>
          </w:p>
        </w:tc>
        <w:tc>
          <w:tcPr>
            <w:tcW w:w="2302" w:type="dxa"/>
          </w:tcPr>
          <w:p w14:paraId="334109A6" w14:textId="77777777" w:rsidR="002E2240" w:rsidRPr="00F92E75" w:rsidRDefault="00000000">
            <w:r w:rsidRPr="00F92E75">
              <w:t>string</w:t>
            </w:r>
          </w:p>
        </w:tc>
        <w:tc>
          <w:tcPr>
            <w:tcW w:w="5063" w:type="dxa"/>
          </w:tcPr>
          <w:p w14:paraId="611BE943" w14:textId="77777777" w:rsidR="002E2240" w:rsidRPr="00F92E75" w:rsidRDefault="00000000">
            <w:r w:rsidRPr="00F92E75">
              <w:t>Display name of the document</w:t>
            </w:r>
          </w:p>
        </w:tc>
      </w:tr>
      <w:tr w:rsidR="002E2240" w:rsidRPr="00F92E75" w14:paraId="0F280595" w14:textId="77777777">
        <w:tc>
          <w:tcPr>
            <w:tcW w:w="1995" w:type="dxa"/>
          </w:tcPr>
          <w:p w14:paraId="0D7869DB" w14:textId="77777777" w:rsidR="002E2240" w:rsidRPr="00F92E75" w:rsidRDefault="00000000">
            <w:r w:rsidRPr="00F92E75">
              <w:rPr>
                <w:rFonts w:eastAsia="Courier New"/>
                <w:shd w:val="clear" w:color="auto" w:fill="F1F5F9"/>
              </w:rPr>
              <w:t>tag</w:t>
            </w:r>
          </w:p>
        </w:tc>
        <w:tc>
          <w:tcPr>
            <w:tcW w:w="2302" w:type="dxa"/>
          </w:tcPr>
          <w:p w14:paraId="5F81A41D" w14:textId="77777777" w:rsidR="002E2240" w:rsidRPr="00F92E75" w:rsidRDefault="00000000">
            <w:r w:rsidRPr="00F92E75">
              <w:t>string</w:t>
            </w:r>
          </w:p>
        </w:tc>
        <w:tc>
          <w:tcPr>
            <w:tcW w:w="5063" w:type="dxa"/>
          </w:tcPr>
          <w:p w14:paraId="0B81D729" w14:textId="77777777" w:rsidR="002E2240" w:rsidRPr="00F92E75" w:rsidRDefault="00000000">
            <w:r w:rsidRPr="00F92E75">
              <w:t>Short type label (e.g. "Required", "Checklist", "Guide", "Sample")</w:t>
            </w:r>
          </w:p>
        </w:tc>
      </w:tr>
      <w:tr w:rsidR="002E2240" w:rsidRPr="00F92E75" w14:paraId="60E9A6EC" w14:textId="77777777">
        <w:tc>
          <w:tcPr>
            <w:tcW w:w="1995" w:type="dxa"/>
          </w:tcPr>
          <w:p w14:paraId="0D6AD5C3" w14:textId="77777777" w:rsidR="002E2240" w:rsidRPr="00F92E75" w:rsidRDefault="00000000">
            <w:proofErr w:type="spellStart"/>
            <w:r w:rsidRPr="00F92E75">
              <w:rPr>
                <w:rFonts w:eastAsia="Courier New"/>
                <w:shd w:val="clear" w:color="auto" w:fill="F1F5F9"/>
              </w:rPr>
              <w:t>tagColor</w:t>
            </w:r>
            <w:proofErr w:type="spellEnd"/>
          </w:p>
        </w:tc>
        <w:tc>
          <w:tcPr>
            <w:tcW w:w="2302" w:type="dxa"/>
          </w:tcPr>
          <w:p w14:paraId="569748E5" w14:textId="77777777" w:rsidR="002E2240" w:rsidRPr="00F92E75" w:rsidRDefault="00000000">
            <w:r w:rsidRPr="00F92E75">
              <w:t>string</w:t>
            </w:r>
          </w:p>
        </w:tc>
        <w:tc>
          <w:tcPr>
            <w:tcW w:w="5063" w:type="dxa"/>
          </w:tcPr>
          <w:p w14:paraId="04D455BB" w14:textId="77777777" w:rsidR="002E2240" w:rsidRPr="00F92E75" w:rsidRDefault="00000000">
            <w:r w:rsidRPr="00F92E75">
              <w:t>Color for the tag badge</w:t>
            </w:r>
          </w:p>
        </w:tc>
      </w:tr>
      <w:tr w:rsidR="002E2240" w:rsidRPr="00F92E75" w14:paraId="68B81C0A" w14:textId="77777777">
        <w:tc>
          <w:tcPr>
            <w:tcW w:w="1995" w:type="dxa"/>
          </w:tcPr>
          <w:p w14:paraId="7EB58A37" w14:textId="77777777" w:rsidR="002E2240" w:rsidRPr="00F92E75" w:rsidRDefault="00000000">
            <w:proofErr w:type="spellStart"/>
            <w:r w:rsidRPr="00F92E75">
              <w:rPr>
                <w:rFonts w:eastAsia="Courier New"/>
                <w:shd w:val="clear" w:color="auto" w:fill="F1F5F9"/>
              </w:rPr>
              <w:t>href</w:t>
            </w:r>
            <w:proofErr w:type="spellEnd"/>
          </w:p>
        </w:tc>
        <w:tc>
          <w:tcPr>
            <w:tcW w:w="2302" w:type="dxa"/>
          </w:tcPr>
          <w:p w14:paraId="1584620F" w14:textId="77777777" w:rsidR="002E2240" w:rsidRPr="00F92E75" w:rsidRDefault="00000000">
            <w:r w:rsidRPr="00F92E75">
              <w:t>string or null</w:t>
            </w:r>
          </w:p>
        </w:tc>
        <w:tc>
          <w:tcPr>
            <w:tcW w:w="5063" w:type="dxa"/>
          </w:tcPr>
          <w:p w14:paraId="12B29984" w14:textId="77777777" w:rsidR="002E2240" w:rsidRPr="00F92E75" w:rsidRDefault="00000000">
            <w:r w:rsidRPr="00F92E75">
              <w:t xml:space="preserve">Download path; </w:t>
            </w:r>
            <w:r w:rsidRPr="00F92E75">
              <w:rPr>
                <w:rFonts w:eastAsia="Courier New"/>
                <w:shd w:val="clear" w:color="auto" w:fill="F1F5F9"/>
              </w:rPr>
              <w:t>null</w:t>
            </w:r>
            <w:r w:rsidRPr="00F92E75">
              <w:t xml:space="preserve"> if the file is not yet available</w:t>
            </w:r>
          </w:p>
        </w:tc>
      </w:tr>
    </w:tbl>
    <w:p w14:paraId="7A18A996" w14:textId="77777777" w:rsidR="002E2240" w:rsidRPr="00F92E75" w:rsidRDefault="00000000">
      <w:pPr>
        <w:spacing w:before="240"/>
      </w:pPr>
      <w:r w:rsidRPr="00F92E75">
        <w:t xml:space="preserve"> </w:t>
      </w:r>
    </w:p>
    <w:p w14:paraId="1F2EC64C" w14:textId="6A88F6D5" w:rsidR="002E2240" w:rsidRPr="00F92E75" w:rsidRDefault="00000000">
      <w:pPr>
        <w:spacing w:after="120"/>
      </w:pPr>
      <w:r w:rsidRPr="00F92E75">
        <w:t>When</w:t>
      </w:r>
      <w:r w:rsidR="00D00C44" w:rsidRPr="00F92E75">
        <w:t xml:space="preserve"> </w:t>
      </w:r>
      <w:proofErr w:type="spellStart"/>
      <w:r w:rsidR="00D00C44" w:rsidRPr="00F92E75">
        <w:rPr>
          <w:i/>
          <w:iCs/>
        </w:rPr>
        <w:t>href</w:t>
      </w:r>
      <w:proofErr w:type="spellEnd"/>
      <w:r w:rsidR="00D00C44" w:rsidRPr="00F92E75">
        <w:t xml:space="preserve"> is valid, a download link</w:t>
      </w:r>
      <w:r w:rsidR="00D00C44" w:rsidRPr="00F92E75">
        <w:t xml:space="preserve"> (</w:t>
      </w:r>
      <w:r w:rsidR="00D00C44" w:rsidRPr="00F92E75">
        <w:rPr>
          <w:i/>
          <w:iCs/>
        </w:rPr>
        <w:t>&lt;a download&gt;</w:t>
      </w:r>
      <w:r w:rsidR="00D00C44" w:rsidRPr="00F92E75">
        <w:t xml:space="preserve">) is rendered. When </w:t>
      </w:r>
      <w:r w:rsidR="00D00C44" w:rsidRPr="00F92E75">
        <w:rPr>
          <w:i/>
          <w:iCs/>
        </w:rPr>
        <w:t>null</w:t>
      </w:r>
      <w:r w:rsidRPr="00F92E75">
        <w:t>, a visually disabled button is shown instead. A note at the bottom of the viewer states that documents are for reference only.</w:t>
      </w:r>
    </w:p>
    <w:p w14:paraId="56B6A678" w14:textId="77777777" w:rsidR="00A4369F" w:rsidRPr="00F92E75" w:rsidRDefault="00000000" w:rsidP="00A4369F">
      <w:pPr>
        <w:spacing w:after="200"/>
      </w:pPr>
      <w:r w:rsidRPr="00F92E75">
        <w:t xml:space="preserve"> </w:t>
      </w:r>
    </w:p>
    <w:p w14:paraId="30B9CF60" w14:textId="1C7885ED" w:rsidR="00D00C44" w:rsidRPr="00F92E75" w:rsidRDefault="00D00C44" w:rsidP="00A4369F">
      <w:pPr>
        <w:spacing w:after="200"/>
        <w:rPr>
          <w:b/>
          <w:bCs/>
        </w:rPr>
      </w:pPr>
      <w:proofErr w:type="spellStart"/>
      <w:r w:rsidRPr="00F92E75">
        <w:rPr>
          <w:b/>
          <w:bCs/>
        </w:rPr>
        <w:t>ViewerPlaceholder</w:t>
      </w:r>
      <w:proofErr w:type="spellEnd"/>
    </w:p>
    <w:p w14:paraId="05992B84" w14:textId="2DDDCACC" w:rsidR="002E2240" w:rsidRPr="00F92E75" w:rsidRDefault="00000000">
      <w:pPr>
        <w:spacing w:after="120"/>
      </w:pPr>
      <w:r w:rsidRPr="00F92E75">
        <w:t xml:space="preserve">A thin wrapper that renders </w:t>
      </w:r>
      <w:proofErr w:type="spellStart"/>
      <w:r w:rsidR="00D00C44" w:rsidRPr="00F92E75">
        <w:rPr>
          <w:i/>
          <w:iCs/>
        </w:rPr>
        <w:t>DocumentViewer</w:t>
      </w:r>
      <w:proofErr w:type="spellEnd"/>
      <w:r w:rsidR="00D00C44" w:rsidRPr="00F92E75">
        <w:t xml:space="preserve"> </w:t>
      </w:r>
      <w:r w:rsidRPr="00F92E75">
        <w:t>with no selection (</w:t>
      </w:r>
      <w:proofErr w:type="spellStart"/>
      <w:r w:rsidR="00D00C44" w:rsidRPr="00F92E75">
        <w:rPr>
          <w:i/>
          <w:iCs/>
        </w:rPr>
        <w:t>selectedKey</w:t>
      </w:r>
      <w:proofErr w:type="spellEnd"/>
      <w:r w:rsidR="00D00C44" w:rsidRPr="00F92E75">
        <w:rPr>
          <w:i/>
          <w:iCs/>
        </w:rPr>
        <w:t>={null}</w:t>
      </w:r>
      <w:r w:rsidRPr="00F92E75">
        <w:t>). Retained for backward compatibility; not actively used in the current page.</w:t>
      </w:r>
    </w:p>
    <w:p w14:paraId="60270C44" w14:textId="77777777" w:rsidR="002E2240" w:rsidRPr="00F92E75" w:rsidRDefault="00000000">
      <w:pPr>
        <w:spacing w:after="200"/>
      </w:pPr>
      <w:r w:rsidRPr="00F92E75">
        <w:t xml:space="preserve"> </w:t>
      </w:r>
    </w:p>
    <w:p w14:paraId="44E9796D" w14:textId="03789642" w:rsidR="002E2240" w:rsidRPr="00F92E75" w:rsidRDefault="00D00C44">
      <w:pPr>
        <w:pStyle w:val="Heading4"/>
        <w:spacing w:after="200"/>
        <w:rPr>
          <w:color w:val="auto"/>
          <w:sz w:val="24"/>
          <w:szCs w:val="24"/>
        </w:rPr>
      </w:pPr>
      <w:r w:rsidRPr="00F92E75">
        <w:rPr>
          <w:color w:val="auto"/>
          <w:sz w:val="24"/>
          <w:szCs w:val="24"/>
        </w:rPr>
        <w:lastRenderedPageBreak/>
        <w:t>DOC_REGISTRY (</w:t>
      </w:r>
      <w:r w:rsidR="00000000" w:rsidRPr="00F92E75">
        <w:rPr>
          <w:color w:val="auto"/>
          <w:sz w:val="24"/>
          <w:szCs w:val="24"/>
        </w:rPr>
        <w:t>internal)</w:t>
      </w:r>
    </w:p>
    <w:p w14:paraId="4BE423C3" w14:textId="3FF9CEB6" w:rsidR="002E2240" w:rsidRPr="00F92E75" w:rsidRDefault="00000000">
      <w:pPr>
        <w:spacing w:after="120"/>
      </w:pPr>
      <w:r w:rsidRPr="00F92E75">
        <w:t>A plain JavaScript object defined inside</w:t>
      </w:r>
      <w:r w:rsidR="00D00C44" w:rsidRPr="00F92E75">
        <w:t xml:space="preserve"> </w:t>
      </w:r>
      <w:proofErr w:type="spellStart"/>
      <w:r w:rsidR="00D00C44" w:rsidRPr="00F92E75">
        <w:rPr>
          <w:i/>
          <w:iCs/>
        </w:rPr>
        <w:t>PermitUI.jsx</w:t>
      </w:r>
      <w:proofErr w:type="spellEnd"/>
      <w:r w:rsidRPr="00F92E75">
        <w:t xml:space="preserve"> that maps string keys to arrays of document entries. Not exported — consumed exclusively by</w:t>
      </w:r>
      <w:r w:rsidR="00D00C44" w:rsidRPr="00F92E75">
        <w:t xml:space="preserve"> </w:t>
      </w:r>
      <w:proofErr w:type="spellStart"/>
      <w:r w:rsidR="00D00C44" w:rsidRPr="00F92E75">
        <w:rPr>
          <w:i/>
          <w:iCs/>
        </w:rPr>
        <w:t>DocumentViewer</w:t>
      </w:r>
      <w:proofErr w:type="spellEnd"/>
      <w:r w:rsidRPr="00F92E75">
        <w:t>.</w:t>
      </w:r>
    </w:p>
    <w:p w14:paraId="0A3CCF87" w14:textId="77777777" w:rsidR="002E2240" w:rsidRPr="00F92E75" w:rsidRDefault="00000000">
      <w:pPr>
        <w:spacing w:after="200"/>
      </w:pPr>
      <w:r w:rsidRPr="00F92E75">
        <w:t xml:space="preserve"> </w:t>
      </w:r>
    </w:p>
    <w:p w14:paraId="59F21FCB" w14:textId="77777777" w:rsidR="002E2240" w:rsidRPr="00F92E75" w:rsidRDefault="00000000">
      <w:pPr>
        <w:spacing w:after="120"/>
      </w:pPr>
      <w:r w:rsidRPr="00F92E75">
        <w:rPr>
          <w:b/>
          <w:bCs/>
        </w:rPr>
        <w:t>Current key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37"/>
        <w:gridCol w:w="5579"/>
      </w:tblGrid>
      <w:tr w:rsidR="002E2240" w:rsidRPr="00F92E75" w14:paraId="4D2AD5CB" w14:textId="77777777" w:rsidTr="00A4369F">
        <w:trPr>
          <w:tblHeader/>
        </w:trPr>
        <w:tc>
          <w:tcPr>
            <w:tcW w:w="3437" w:type="dxa"/>
          </w:tcPr>
          <w:p w14:paraId="6A978BD0" w14:textId="77777777" w:rsidR="002E2240" w:rsidRPr="00F92E75" w:rsidRDefault="00000000">
            <w:r w:rsidRPr="00F92E75">
              <w:rPr>
                <w:b/>
                <w:bCs/>
              </w:rPr>
              <w:t>Key</w:t>
            </w:r>
          </w:p>
        </w:tc>
        <w:tc>
          <w:tcPr>
            <w:tcW w:w="5579" w:type="dxa"/>
          </w:tcPr>
          <w:p w14:paraId="52DB9689" w14:textId="77777777" w:rsidR="002E2240" w:rsidRPr="00F92E75" w:rsidRDefault="00000000">
            <w:r w:rsidRPr="00F92E75">
              <w:rPr>
                <w:b/>
                <w:bCs/>
              </w:rPr>
              <w:t>Displayed Title</w:t>
            </w:r>
          </w:p>
        </w:tc>
      </w:tr>
      <w:tr w:rsidR="002E2240" w:rsidRPr="00F92E75" w14:paraId="443C6F3C" w14:textId="77777777" w:rsidTr="00A4369F">
        <w:tc>
          <w:tcPr>
            <w:tcW w:w="3437" w:type="dxa"/>
          </w:tcPr>
          <w:p w14:paraId="7F58A648" w14:textId="68786A44" w:rsidR="002E2240" w:rsidRPr="00F92E75" w:rsidRDefault="00D00C44" w:rsidP="00D00C44">
            <w:r w:rsidRPr="00F92E75">
              <w:t>req_0</w:t>
            </w:r>
          </w:p>
        </w:tc>
        <w:tc>
          <w:tcPr>
            <w:tcW w:w="5579" w:type="dxa"/>
          </w:tcPr>
          <w:p w14:paraId="06F01AAF" w14:textId="77777777" w:rsidR="002E2240" w:rsidRPr="00F92E75" w:rsidRDefault="00000000">
            <w:r w:rsidRPr="00F92E75">
              <w:t>Step 1 — Application &amp; Encoding</w:t>
            </w:r>
          </w:p>
        </w:tc>
      </w:tr>
      <w:tr w:rsidR="002E2240" w:rsidRPr="00F92E75" w14:paraId="11B7EAA8" w14:textId="77777777" w:rsidTr="00A4369F">
        <w:tc>
          <w:tcPr>
            <w:tcW w:w="3437" w:type="dxa"/>
          </w:tcPr>
          <w:p w14:paraId="5D842B75" w14:textId="2F083224" w:rsidR="002E2240" w:rsidRPr="00F92E75" w:rsidRDefault="00D00C44">
            <w:r w:rsidRPr="00F92E75">
              <w:t>req_</w:t>
            </w:r>
            <w:r w:rsidRPr="00F92E75">
              <w:t>1</w:t>
            </w:r>
          </w:p>
        </w:tc>
        <w:tc>
          <w:tcPr>
            <w:tcW w:w="5579" w:type="dxa"/>
          </w:tcPr>
          <w:p w14:paraId="32841F77" w14:textId="77777777" w:rsidR="002E2240" w:rsidRPr="00F92E75" w:rsidRDefault="00000000">
            <w:r w:rsidRPr="00F92E75">
              <w:t>Step 2 — Submit Requirements</w:t>
            </w:r>
          </w:p>
        </w:tc>
      </w:tr>
      <w:tr w:rsidR="002E2240" w:rsidRPr="00F92E75" w14:paraId="7A3601E0" w14:textId="77777777" w:rsidTr="00A4369F">
        <w:tc>
          <w:tcPr>
            <w:tcW w:w="3437" w:type="dxa"/>
          </w:tcPr>
          <w:p w14:paraId="57B1DB03" w14:textId="54D369CE" w:rsidR="002E2240" w:rsidRPr="00F92E75" w:rsidRDefault="00D00C44">
            <w:r w:rsidRPr="00F92E75">
              <w:t>req_2</w:t>
            </w:r>
          </w:p>
        </w:tc>
        <w:tc>
          <w:tcPr>
            <w:tcW w:w="5579" w:type="dxa"/>
          </w:tcPr>
          <w:p w14:paraId="5D2BF3D4" w14:textId="77777777" w:rsidR="002E2240" w:rsidRPr="00F92E75" w:rsidRDefault="00000000">
            <w:r w:rsidRPr="00F92E75">
              <w:t>Step 3 — Receive Mayor's Permit</w:t>
            </w:r>
          </w:p>
        </w:tc>
      </w:tr>
      <w:tr w:rsidR="002E2240" w:rsidRPr="00F92E75" w14:paraId="5DCBFCB6" w14:textId="77777777" w:rsidTr="00A4369F">
        <w:tc>
          <w:tcPr>
            <w:tcW w:w="3437" w:type="dxa"/>
          </w:tcPr>
          <w:p w14:paraId="04F2E3DE" w14:textId="741E98A8" w:rsidR="002E2240" w:rsidRPr="00F92E75" w:rsidRDefault="00D00C44">
            <w:r w:rsidRPr="00F92E75">
              <w:t>new_step_0</w:t>
            </w:r>
          </w:p>
        </w:tc>
        <w:tc>
          <w:tcPr>
            <w:tcW w:w="5579" w:type="dxa"/>
          </w:tcPr>
          <w:p w14:paraId="751C67EE" w14:textId="77777777" w:rsidR="002E2240" w:rsidRPr="00F92E75" w:rsidRDefault="00000000">
            <w:r w:rsidRPr="00F92E75">
              <w:t>Step 1 — Application &amp; Encoding</w:t>
            </w:r>
          </w:p>
        </w:tc>
      </w:tr>
      <w:tr w:rsidR="002E2240" w:rsidRPr="00F92E75" w14:paraId="017CF856" w14:textId="77777777" w:rsidTr="00A4369F">
        <w:tc>
          <w:tcPr>
            <w:tcW w:w="3437" w:type="dxa"/>
          </w:tcPr>
          <w:p w14:paraId="75AAB7A4" w14:textId="3622E7AD" w:rsidR="002E2240" w:rsidRPr="00F92E75" w:rsidRDefault="00D00C44">
            <w:r w:rsidRPr="00F92E75">
              <w:t>new_step_1</w:t>
            </w:r>
          </w:p>
        </w:tc>
        <w:tc>
          <w:tcPr>
            <w:tcW w:w="5579" w:type="dxa"/>
          </w:tcPr>
          <w:p w14:paraId="31541381" w14:textId="77777777" w:rsidR="002E2240" w:rsidRPr="00F92E75" w:rsidRDefault="00000000">
            <w:r w:rsidRPr="00F92E75">
              <w:t>Step 2 — Assessment &amp; Payment</w:t>
            </w:r>
          </w:p>
        </w:tc>
      </w:tr>
      <w:tr w:rsidR="002E2240" w:rsidRPr="00F92E75" w14:paraId="5D148422" w14:textId="77777777" w:rsidTr="00A4369F">
        <w:tc>
          <w:tcPr>
            <w:tcW w:w="3437" w:type="dxa"/>
          </w:tcPr>
          <w:p w14:paraId="324F9EC2" w14:textId="194639C5" w:rsidR="002E2240" w:rsidRPr="00F92E75" w:rsidRDefault="00D00C44">
            <w:r w:rsidRPr="00F92E75">
              <w:t>new_step_2</w:t>
            </w:r>
          </w:p>
        </w:tc>
        <w:tc>
          <w:tcPr>
            <w:tcW w:w="5579" w:type="dxa"/>
          </w:tcPr>
          <w:p w14:paraId="338A5610" w14:textId="77777777" w:rsidR="002E2240" w:rsidRPr="00F92E75" w:rsidRDefault="00000000">
            <w:r w:rsidRPr="00F92E75">
              <w:t>Step 3 — Receive Mayor's Permit</w:t>
            </w:r>
          </w:p>
        </w:tc>
      </w:tr>
      <w:tr w:rsidR="002E2240" w:rsidRPr="00F92E75" w14:paraId="6BADB156" w14:textId="77777777" w:rsidTr="00A4369F">
        <w:tc>
          <w:tcPr>
            <w:tcW w:w="3437" w:type="dxa"/>
          </w:tcPr>
          <w:p w14:paraId="771DE626" w14:textId="6D876C53" w:rsidR="002E2240" w:rsidRPr="00F92E75" w:rsidRDefault="00D00C44">
            <w:r w:rsidRPr="00F92E75">
              <w:t>renewal_step_0</w:t>
            </w:r>
          </w:p>
        </w:tc>
        <w:tc>
          <w:tcPr>
            <w:tcW w:w="5579" w:type="dxa"/>
          </w:tcPr>
          <w:p w14:paraId="51134793" w14:textId="77777777" w:rsidR="002E2240" w:rsidRPr="00F92E75" w:rsidRDefault="00000000">
            <w:r w:rsidRPr="00F92E75">
              <w:t>Step 1 — Application &amp; Encoding (Renewal)</w:t>
            </w:r>
          </w:p>
        </w:tc>
      </w:tr>
      <w:tr w:rsidR="002E2240" w:rsidRPr="00F92E75" w14:paraId="5E871657" w14:textId="77777777" w:rsidTr="00A4369F">
        <w:tc>
          <w:tcPr>
            <w:tcW w:w="3437" w:type="dxa"/>
          </w:tcPr>
          <w:p w14:paraId="01790F68" w14:textId="4FC256C4" w:rsidR="002E2240" w:rsidRPr="00F92E75" w:rsidRDefault="00D00C44">
            <w:r w:rsidRPr="00F92E75">
              <w:t>renewal_step_1</w:t>
            </w:r>
          </w:p>
        </w:tc>
        <w:tc>
          <w:tcPr>
            <w:tcW w:w="5579" w:type="dxa"/>
          </w:tcPr>
          <w:p w14:paraId="1C50B045" w14:textId="77777777" w:rsidR="002E2240" w:rsidRPr="00F92E75" w:rsidRDefault="00000000">
            <w:r w:rsidRPr="00F92E75">
              <w:t>Step 2 — Submit &amp; Review (Renewal)</w:t>
            </w:r>
          </w:p>
        </w:tc>
      </w:tr>
      <w:tr w:rsidR="002E2240" w:rsidRPr="00F92E75" w14:paraId="0DEFE1B2" w14:textId="77777777" w:rsidTr="00A4369F">
        <w:tc>
          <w:tcPr>
            <w:tcW w:w="3437" w:type="dxa"/>
          </w:tcPr>
          <w:p w14:paraId="7F70F3B0" w14:textId="1152D4CF" w:rsidR="002E2240" w:rsidRPr="00F92E75" w:rsidRDefault="00D00C44">
            <w:r w:rsidRPr="00F92E75">
              <w:t>renewal_step_2</w:t>
            </w:r>
          </w:p>
        </w:tc>
        <w:tc>
          <w:tcPr>
            <w:tcW w:w="5579" w:type="dxa"/>
          </w:tcPr>
          <w:p w14:paraId="2B4194A2" w14:textId="77777777" w:rsidR="002E2240" w:rsidRPr="00F92E75" w:rsidRDefault="00000000">
            <w:r w:rsidRPr="00F92E75">
              <w:t>Step 3 — Receive Mayor's Permit (Renewal)</w:t>
            </w:r>
          </w:p>
        </w:tc>
      </w:tr>
    </w:tbl>
    <w:p w14:paraId="3D143D38" w14:textId="542C1EE2" w:rsidR="002E2240" w:rsidRPr="00F92E75" w:rsidRDefault="00000000" w:rsidP="00D00C44">
      <w:pPr>
        <w:spacing w:before="240"/>
      </w:pPr>
      <w:r w:rsidRPr="00F92E75">
        <w:t xml:space="preserve"> </w:t>
      </w:r>
      <w:r w:rsidRPr="00F92E75">
        <w:rPr>
          <w:b/>
          <w:bCs/>
        </w:rPr>
        <w:t>Future development:</w:t>
      </w:r>
      <w:r w:rsidRPr="00F92E75">
        <w:t xml:space="preserve"> </w:t>
      </w:r>
      <w:r w:rsidR="00D00C44" w:rsidRPr="00F92E75">
        <w:t xml:space="preserve">All </w:t>
      </w:r>
      <w:proofErr w:type="spellStart"/>
      <w:r w:rsidR="00D00C44" w:rsidRPr="00F92E75">
        <w:t>href</w:t>
      </w:r>
      <w:proofErr w:type="spellEnd"/>
      <w:r w:rsidR="00D00C44" w:rsidRPr="00F92E75">
        <w:t xml:space="preserve"> values currently point to /downloads/reference.pdf </w:t>
      </w:r>
      <w:r w:rsidRPr="00F92E75">
        <w:t xml:space="preserve">as a temporary placeholder. Actual files must be added before the download feature is functional. See </w:t>
      </w:r>
      <w:r w:rsidRPr="00F92E75">
        <w:rPr>
          <w:u w:val="single"/>
        </w:rPr>
        <w:t>Section 13.3</w:t>
      </w:r>
      <w:r w:rsidRPr="00F92E75">
        <w:t>.</w:t>
      </w:r>
    </w:p>
    <w:p w14:paraId="01B8349D" w14:textId="619CFCE0" w:rsidR="002E2240" w:rsidRPr="00F92E75" w:rsidRDefault="00000000" w:rsidP="00D00C44">
      <w:pPr>
        <w:spacing w:after="200"/>
      </w:pPr>
      <w:r w:rsidRPr="00F92E75">
        <w:t xml:space="preserve"> </w:t>
      </w:r>
    </w:p>
    <w:p w14:paraId="6D69A76B" w14:textId="77777777" w:rsidR="00D00C44" w:rsidRPr="00F92E75" w:rsidRDefault="00D00C44">
      <w:pPr>
        <w:rPr>
          <w:b/>
          <w:bCs/>
        </w:rPr>
      </w:pPr>
      <w:r w:rsidRPr="00F92E75">
        <w:br w:type="page"/>
      </w:r>
    </w:p>
    <w:p w14:paraId="12C7275B" w14:textId="29991055" w:rsidR="002E2240" w:rsidRPr="00F92E75" w:rsidRDefault="00000000" w:rsidP="00A4369F">
      <w:pPr>
        <w:pStyle w:val="Heading1"/>
        <w:rPr>
          <w:sz w:val="24"/>
          <w:szCs w:val="24"/>
        </w:rPr>
      </w:pPr>
      <w:bookmarkStart w:id="16" w:name="_Toc228192495"/>
      <w:r w:rsidRPr="00F92E75">
        <w:rPr>
          <w:sz w:val="24"/>
          <w:szCs w:val="24"/>
        </w:rPr>
        <w:lastRenderedPageBreak/>
        <w:t>Pages</w:t>
      </w:r>
      <w:bookmarkEnd w:id="16"/>
    </w:p>
    <w:p w14:paraId="7D3D8A00" w14:textId="7CB16D77" w:rsidR="002E2240" w:rsidRPr="00F92E75" w:rsidRDefault="00000000">
      <w:pPr>
        <w:spacing w:after="120"/>
      </w:pPr>
      <w:r w:rsidRPr="00F92E75">
        <w:t>Located in</w:t>
      </w:r>
      <w:r w:rsidR="00D00C44" w:rsidRPr="00F92E75">
        <w:t xml:space="preserve"> </w:t>
      </w:r>
      <w:proofErr w:type="spellStart"/>
      <w:r w:rsidR="00D00C44" w:rsidRPr="00F92E75">
        <w:rPr>
          <w:i/>
          <w:iCs/>
        </w:rPr>
        <w:t>src</w:t>
      </w:r>
      <w:proofErr w:type="spellEnd"/>
      <w:r w:rsidR="00D00C44" w:rsidRPr="00F92E75">
        <w:rPr>
          <w:i/>
          <w:iCs/>
        </w:rPr>
        <w:t>/pages/public/</w:t>
      </w:r>
      <w:proofErr w:type="spellStart"/>
      <w:r w:rsidR="00D00C44" w:rsidRPr="00F92E75">
        <w:rPr>
          <w:i/>
          <w:iCs/>
        </w:rPr>
        <w:t>PermitPages.jsx</w:t>
      </w:r>
      <w:proofErr w:type="spellEnd"/>
      <w:r w:rsidRPr="00F92E75">
        <w:t>.</w:t>
      </w:r>
    </w:p>
    <w:p w14:paraId="3CE41ED5" w14:textId="77777777" w:rsidR="002E2240" w:rsidRPr="00F92E75" w:rsidRDefault="00000000">
      <w:pPr>
        <w:spacing w:after="200"/>
      </w:pPr>
      <w:r w:rsidRPr="00F92E75">
        <w:t xml:space="preserve"> </w:t>
      </w:r>
    </w:p>
    <w:p w14:paraId="167F9C89" w14:textId="4AC1325F" w:rsidR="002E2240" w:rsidRPr="00F92E75" w:rsidRDefault="00000000">
      <w:pPr>
        <w:spacing w:after="120"/>
      </w:pPr>
      <w:r w:rsidRPr="00F92E75">
        <w:t xml:space="preserve">This file exports two named components that act as thin configuration wrappers. Each </w:t>
      </w:r>
      <w:proofErr w:type="gramStart"/>
      <w:r w:rsidRPr="00F92E75">
        <w:t>calls</w:t>
      </w:r>
      <w:proofErr w:type="gramEnd"/>
      <w:r w:rsidRPr="00F92E75">
        <w:t xml:space="preserve"> </w:t>
      </w:r>
      <w:proofErr w:type="spellStart"/>
      <w:r w:rsidR="0073528B" w:rsidRPr="00F92E75">
        <w:rPr>
          <w:i/>
          <w:iCs/>
        </w:rPr>
        <w:t>PermitSection</w:t>
      </w:r>
      <w:proofErr w:type="spellEnd"/>
      <w:r w:rsidR="0073528B" w:rsidRPr="00F92E75">
        <w:t xml:space="preserve"> </w:t>
      </w:r>
      <w:r w:rsidRPr="00F92E75">
        <w:t xml:space="preserve">with a specific data set and visual theme, keeping that configuration out of </w:t>
      </w:r>
      <w:proofErr w:type="spellStart"/>
      <w:r w:rsidR="0073528B" w:rsidRPr="00F92E75">
        <w:rPr>
          <w:i/>
          <w:iCs/>
        </w:rPr>
        <w:t>App.jsx</w:t>
      </w:r>
      <w:proofErr w:type="spellEnd"/>
      <w:r w:rsidR="0073528B" w:rsidRPr="00F92E75">
        <w:t>.</w:t>
      </w:r>
    </w:p>
    <w:p w14:paraId="3D29EBF4" w14:textId="192C3C12" w:rsidR="002E2240" w:rsidRPr="00F92E75" w:rsidRDefault="00000000">
      <w:pPr>
        <w:spacing w:after="200"/>
      </w:pPr>
      <w:r w:rsidRPr="00F92E75">
        <w:t xml:space="preserve"> </w:t>
      </w:r>
      <w:r w:rsidRPr="00F92E75">
        <w:rPr>
          <w:rFonts w:eastAsia="Courier New"/>
        </w:rPr>
        <w:t xml:space="preserve">         </w:t>
      </w:r>
      <w:r w:rsidRPr="00F92E75">
        <w:br/>
      </w:r>
      <w:r w:rsidRPr="00F92E75">
        <w:rPr>
          <w:rFonts w:eastAsia="Courier New"/>
        </w:rPr>
        <w:t xml:space="preserve">    </w:t>
      </w:r>
      <w:proofErr w:type="spellStart"/>
      <w:r w:rsidRPr="00F92E75">
        <w:rPr>
          <w:rFonts w:eastAsia="Courier New"/>
        </w:rPr>
        <w:t>HowItWorks</w:t>
      </w:r>
      <w:proofErr w:type="spellEnd"/>
      <w:r w:rsidRPr="00F92E75">
        <w:rPr>
          <w:rFonts w:eastAsia="Courier New"/>
        </w:rPr>
        <w:t xml:space="preserve">     → uses </w:t>
      </w:r>
      <w:proofErr w:type="spellStart"/>
      <w:r w:rsidRPr="00F92E75">
        <w:rPr>
          <w:rFonts w:eastAsia="Courier New"/>
        </w:rPr>
        <w:t>PERMIT_DATA.new</w:t>
      </w:r>
      <w:proofErr w:type="spellEnd"/>
      <w:r w:rsidRPr="00F92E75">
        <w:rPr>
          <w:rFonts w:eastAsia="Courier New"/>
        </w:rPr>
        <w:t xml:space="preserve">      → orange accent (#ff9c43)    </w:t>
      </w:r>
      <w:r w:rsidRPr="00F92E75">
        <w:br/>
      </w:r>
      <w:r w:rsidRPr="00F92E75">
        <w:rPr>
          <w:rFonts w:eastAsia="Courier New"/>
        </w:rPr>
        <w:t xml:space="preserve">    </w:t>
      </w:r>
      <w:proofErr w:type="spellStart"/>
      <w:r w:rsidRPr="00F92E75">
        <w:rPr>
          <w:rFonts w:eastAsia="Courier New"/>
        </w:rPr>
        <w:t>RenewalSection</w:t>
      </w:r>
      <w:proofErr w:type="spellEnd"/>
      <w:r w:rsidRPr="00F92E75">
        <w:rPr>
          <w:rFonts w:eastAsia="Courier New"/>
        </w:rPr>
        <w:t xml:space="preserve"> → uses </w:t>
      </w:r>
      <w:proofErr w:type="spellStart"/>
      <w:r w:rsidRPr="00F92E75">
        <w:rPr>
          <w:rFonts w:eastAsia="Courier New"/>
        </w:rPr>
        <w:t>PERMIT_</w:t>
      </w:r>
      <w:proofErr w:type="gramStart"/>
      <w:r w:rsidRPr="00F92E75">
        <w:rPr>
          <w:rFonts w:eastAsia="Courier New"/>
        </w:rPr>
        <w:t>DATA.renewal</w:t>
      </w:r>
      <w:proofErr w:type="spellEnd"/>
      <w:r w:rsidRPr="00F92E75">
        <w:rPr>
          <w:rFonts w:eastAsia="Courier New"/>
        </w:rPr>
        <w:t xml:space="preserve">  →</w:t>
      </w:r>
      <w:proofErr w:type="gramEnd"/>
      <w:r w:rsidRPr="00F92E75">
        <w:rPr>
          <w:rFonts w:eastAsia="Courier New"/>
        </w:rPr>
        <w:t xml:space="preserve"> blue accent (#3b82f6)    </w:t>
      </w:r>
      <w:r w:rsidRPr="00F92E75">
        <w:br/>
      </w:r>
      <w:r w:rsidRPr="00F92E75">
        <w:rPr>
          <w:rFonts w:eastAsia="Courier New"/>
        </w:rPr>
        <w:t xml:space="preserve">       </w:t>
      </w:r>
    </w:p>
    <w:p w14:paraId="413DA1D7" w14:textId="14F843C9" w:rsidR="002E2240" w:rsidRPr="00F92E75" w:rsidRDefault="00000000" w:rsidP="0073528B">
      <w:pPr>
        <w:spacing w:after="120"/>
      </w:pPr>
      <w:r w:rsidRPr="00F92E75">
        <w:t xml:space="preserve">Both are imported into </w:t>
      </w:r>
      <w:proofErr w:type="spellStart"/>
      <w:r w:rsidR="0073528B" w:rsidRPr="00F92E75">
        <w:rPr>
          <w:i/>
          <w:iCs/>
        </w:rPr>
        <w:t>App.jsx</w:t>
      </w:r>
      <w:proofErr w:type="spellEnd"/>
      <w:r w:rsidR="0073528B" w:rsidRPr="00F92E75">
        <w:t xml:space="preserve"> </w:t>
      </w:r>
      <w:r w:rsidRPr="00F92E75">
        <w:t>and rendered in sequence.</w:t>
      </w:r>
    </w:p>
    <w:p w14:paraId="11942671" w14:textId="701458A1" w:rsidR="002529B7" w:rsidRPr="00F92E75" w:rsidRDefault="002529B7">
      <w:r w:rsidRPr="00F92E75">
        <w:br w:type="page"/>
      </w:r>
    </w:p>
    <w:p w14:paraId="747687C0" w14:textId="47BEDD54" w:rsidR="002E2240" w:rsidRPr="00F92E75" w:rsidRDefault="00000000" w:rsidP="00A4369F">
      <w:pPr>
        <w:pStyle w:val="Heading1"/>
        <w:rPr>
          <w:sz w:val="24"/>
          <w:szCs w:val="24"/>
        </w:rPr>
      </w:pPr>
      <w:bookmarkStart w:id="17" w:name="_Toc228192496"/>
      <w:r w:rsidRPr="00F92E75">
        <w:rPr>
          <w:sz w:val="24"/>
          <w:szCs w:val="24"/>
        </w:rPr>
        <w:lastRenderedPageBreak/>
        <w:t>Data Layer</w:t>
      </w:r>
      <w:bookmarkEnd w:id="17"/>
    </w:p>
    <w:p w14:paraId="0242B801" w14:textId="68D849B7" w:rsidR="002E2240" w:rsidRPr="00F92E75" w:rsidRDefault="00000000">
      <w:pPr>
        <w:spacing w:after="120"/>
      </w:pPr>
      <w:r w:rsidRPr="00F92E75">
        <w:t xml:space="preserve">Located in </w:t>
      </w:r>
      <w:proofErr w:type="spellStart"/>
      <w:r w:rsidR="0073528B" w:rsidRPr="00F92E75">
        <w:rPr>
          <w:i/>
          <w:iCs/>
        </w:rPr>
        <w:t>src</w:t>
      </w:r>
      <w:proofErr w:type="spellEnd"/>
      <w:r w:rsidR="0073528B" w:rsidRPr="00F92E75">
        <w:rPr>
          <w:i/>
          <w:iCs/>
        </w:rPr>
        <w:t>/data/constants.js.</w:t>
      </w:r>
    </w:p>
    <w:p w14:paraId="5499BD87" w14:textId="77777777" w:rsidR="002E2240" w:rsidRPr="00F92E75" w:rsidRDefault="00000000">
      <w:pPr>
        <w:spacing w:after="200"/>
      </w:pPr>
      <w:r w:rsidRPr="00F92E75">
        <w:t xml:space="preserve"> </w:t>
      </w:r>
    </w:p>
    <w:p w14:paraId="2908C29B" w14:textId="77777777" w:rsidR="002E2240" w:rsidRPr="00F92E75" w:rsidRDefault="00000000">
      <w:pPr>
        <w:spacing w:after="120"/>
      </w:pPr>
      <w:r w:rsidRPr="00F92E75">
        <w:t>All page content is stored statically in this single file. There is no database, no CMS, and no external API — content updates are made by editing this file directly.</w:t>
      </w:r>
    </w:p>
    <w:p w14:paraId="501E87A1" w14:textId="77777777" w:rsidR="002E2240" w:rsidRPr="00F92E75" w:rsidRDefault="00000000">
      <w:pPr>
        <w:spacing w:after="200"/>
      </w:pPr>
      <w:r w:rsidRPr="00F92E75">
        <w:t xml:space="preserve"> </w:t>
      </w:r>
    </w:p>
    <w:p w14:paraId="3E4604BA" w14:textId="77777777" w:rsidR="002E2240" w:rsidRPr="00F92E75" w:rsidRDefault="00000000" w:rsidP="004677A8">
      <w:pPr>
        <w:pStyle w:val="Heading3"/>
      </w:pPr>
      <w:bookmarkStart w:id="18" w:name="_Toc228192497"/>
      <w:r w:rsidRPr="00F92E75">
        <w:t>Exported Constants</w:t>
      </w:r>
      <w:bookmarkEnd w:id="18"/>
    </w:p>
    <w:p w14:paraId="231CB953" w14:textId="0811A114" w:rsidR="002E2240" w:rsidRPr="00F92E75" w:rsidRDefault="00000000" w:rsidP="0073528B">
      <w:pPr>
        <w:spacing w:after="120"/>
      </w:pPr>
      <w:r w:rsidRPr="00F92E75">
        <w:rPr>
          <w:b/>
          <w:bCs/>
        </w:rPr>
        <w:t>`YOUTUBE_VIDEO_ID`</w:t>
      </w:r>
      <w:r w:rsidRPr="00F92E75">
        <w:t xml:space="preserve"> — string</w:t>
      </w:r>
    </w:p>
    <w:p w14:paraId="1FFE7C99" w14:textId="0F556982" w:rsidR="002E2240" w:rsidRPr="00F92E75" w:rsidRDefault="00000000">
      <w:pPr>
        <w:spacing w:after="120"/>
      </w:pPr>
      <w:r w:rsidRPr="00F92E75">
        <w:t>The YouTube video ID embedded b</w:t>
      </w:r>
      <w:r w:rsidR="0002517C" w:rsidRPr="00F92E75">
        <w:t xml:space="preserve"> </w:t>
      </w:r>
      <w:proofErr w:type="spellStart"/>
      <w:r w:rsidR="0002517C" w:rsidRPr="00F92E75">
        <w:rPr>
          <w:i/>
          <w:iCs/>
        </w:rPr>
        <w:t>VideoSection</w:t>
      </w:r>
      <w:proofErr w:type="spellEnd"/>
      <w:r w:rsidRPr="00F92E75">
        <w:t>. Current value:</w:t>
      </w:r>
      <w:r w:rsidR="0002517C" w:rsidRPr="00F92E75">
        <w:t xml:space="preserve"> </w:t>
      </w:r>
      <w:r w:rsidR="0002517C" w:rsidRPr="00F92E75">
        <w:rPr>
          <w:i/>
          <w:iCs/>
        </w:rPr>
        <w:t>UDLKp0DqoFU</w:t>
      </w:r>
      <w:r w:rsidRPr="00F92E75">
        <w:t xml:space="preserve">. To update the embedded video, replace this value with the new video's ID (the string </w:t>
      </w:r>
      <w:proofErr w:type="gramStart"/>
      <w:r w:rsidRPr="00F92E75">
        <w:t xml:space="preserve">after </w:t>
      </w:r>
      <w:r w:rsidR="0002517C" w:rsidRPr="00F92E75">
        <w:rPr>
          <w:i/>
          <w:iCs/>
        </w:rPr>
        <w:t>?v</w:t>
      </w:r>
      <w:proofErr w:type="gramEnd"/>
      <w:r w:rsidR="0002517C" w:rsidRPr="00F92E75">
        <w:rPr>
          <w:i/>
          <w:iCs/>
        </w:rPr>
        <w:t>=</w:t>
      </w:r>
      <w:r w:rsidRPr="00F92E75">
        <w:t xml:space="preserve"> in a YouTube URL).</w:t>
      </w:r>
    </w:p>
    <w:p w14:paraId="732C2012" w14:textId="275D3D74" w:rsidR="002E2240" w:rsidRPr="00F92E75" w:rsidRDefault="00000000" w:rsidP="0073528B">
      <w:pPr>
        <w:spacing w:after="200"/>
      </w:pPr>
      <w:r w:rsidRPr="00F92E75">
        <w:t xml:space="preserve"> </w:t>
      </w:r>
    </w:p>
    <w:p w14:paraId="24CD7D5D" w14:textId="2BFEFFD3" w:rsidR="002E2240" w:rsidRPr="00F92E75" w:rsidRDefault="00000000" w:rsidP="0002517C">
      <w:pPr>
        <w:spacing w:after="120"/>
      </w:pPr>
      <w:r w:rsidRPr="00F92E75">
        <w:rPr>
          <w:b/>
          <w:bCs/>
        </w:rPr>
        <w:t>`NAV_LINKS`</w:t>
      </w:r>
      <w:r w:rsidRPr="00F92E75">
        <w:t xml:space="preserve"> — array of </w:t>
      </w:r>
      <w:proofErr w:type="gramStart"/>
      <w:r w:rsidR="0002517C" w:rsidRPr="00F92E75">
        <w:rPr>
          <w:i/>
          <w:iCs/>
        </w:rPr>
        <w:t>{ label</w:t>
      </w:r>
      <w:proofErr w:type="gramEnd"/>
      <w:r w:rsidR="0002517C" w:rsidRPr="00F92E75">
        <w:rPr>
          <w:i/>
          <w:iCs/>
        </w:rPr>
        <w:t xml:space="preserve">, </w:t>
      </w:r>
      <w:proofErr w:type="spellStart"/>
      <w:proofErr w:type="gramStart"/>
      <w:r w:rsidR="0002517C" w:rsidRPr="00F92E75">
        <w:rPr>
          <w:i/>
          <w:iCs/>
        </w:rPr>
        <w:t>href</w:t>
      </w:r>
      <w:proofErr w:type="spellEnd"/>
      <w:r w:rsidR="0002517C" w:rsidRPr="00F92E75">
        <w:rPr>
          <w:i/>
          <w:iCs/>
        </w:rPr>
        <w:t xml:space="preserve"> }</w:t>
      </w:r>
      <w:proofErr w:type="gramEnd"/>
    </w:p>
    <w:p w14:paraId="7729A41D" w14:textId="0D05012A" w:rsidR="002E2240" w:rsidRPr="00F92E75" w:rsidRDefault="00000000" w:rsidP="0002517C">
      <w:pPr>
        <w:spacing w:after="120"/>
      </w:pPr>
      <w:r w:rsidRPr="00F92E75">
        <w:t>Navigation items consumed by</w:t>
      </w:r>
      <w:r w:rsidR="0002517C" w:rsidRPr="00F92E75">
        <w:t xml:space="preserve"> </w:t>
      </w:r>
      <w:r w:rsidR="0002517C" w:rsidRPr="00F92E75">
        <w:rPr>
          <w:i/>
          <w:iCs/>
        </w:rPr>
        <w:t>Navbar</w:t>
      </w:r>
      <w:r w:rsidRPr="00F92E75">
        <w:t xml:space="preserve">. Each entry has a visible label and an anchor </w:t>
      </w:r>
      <w:proofErr w:type="spellStart"/>
      <w:r w:rsidRPr="00F92E75">
        <w:t>href</w:t>
      </w:r>
      <w:proofErr w:type="spellEnd"/>
      <w:r w:rsidRPr="00F92E75">
        <w:t xml:space="preserve"> target.</w:t>
      </w:r>
    </w:p>
    <w:p w14:paraId="6A51A548" w14:textId="77777777" w:rsidR="0002517C" w:rsidRPr="00F92E75" w:rsidRDefault="0002517C" w:rsidP="0002517C">
      <w:pPr>
        <w:spacing w:after="120"/>
      </w:pPr>
    </w:p>
    <w:p w14:paraId="2B073A88" w14:textId="21C74B80" w:rsidR="002E2240" w:rsidRPr="00F92E75" w:rsidRDefault="00000000" w:rsidP="0002517C">
      <w:pPr>
        <w:spacing w:after="120"/>
      </w:pPr>
      <w:r w:rsidRPr="00F92E75">
        <w:rPr>
          <w:b/>
          <w:bCs/>
        </w:rPr>
        <w:t>`PHASES`</w:t>
      </w:r>
      <w:r w:rsidRPr="00F92E75">
        <w:t xml:space="preserve"> — array of </w:t>
      </w:r>
      <w:proofErr w:type="gramStart"/>
      <w:r w:rsidR="0002517C" w:rsidRPr="00F92E75">
        <w:rPr>
          <w:i/>
          <w:iCs/>
        </w:rPr>
        <w:t>{ number</w:t>
      </w:r>
      <w:proofErr w:type="gramEnd"/>
      <w:r w:rsidR="0002517C" w:rsidRPr="00F92E75">
        <w:rPr>
          <w:i/>
          <w:iCs/>
        </w:rPr>
        <w:t xml:space="preserve">, title, color, icon, </w:t>
      </w:r>
      <w:proofErr w:type="gramStart"/>
      <w:r w:rsidR="0002517C" w:rsidRPr="00F92E75">
        <w:rPr>
          <w:i/>
          <w:iCs/>
        </w:rPr>
        <w:t>desc }</w:t>
      </w:r>
      <w:proofErr w:type="gramEnd"/>
    </w:p>
    <w:p w14:paraId="4F5D4839" w14:textId="77777777" w:rsidR="002E2240" w:rsidRPr="00F92E75" w:rsidRDefault="00000000">
      <w:pPr>
        <w:spacing w:after="120"/>
      </w:pPr>
      <w:r w:rsidRPr="00F92E75">
        <w:t>Describes the four high-level phases of the BOSS process: Register &amp; Apply, BPLO Review &amp; Clearances, Assessment &amp; Payment, and Receive Your Permit.</w:t>
      </w:r>
    </w:p>
    <w:p w14:paraId="68853998" w14:textId="0A1B338B" w:rsidR="002E2240" w:rsidRPr="00F92E75" w:rsidRDefault="00000000" w:rsidP="0002517C">
      <w:pPr>
        <w:spacing w:after="200"/>
      </w:pPr>
      <w:r w:rsidRPr="00F92E75">
        <w:rPr>
          <w:b/>
          <w:bCs/>
        </w:rPr>
        <w:t>Future development:</w:t>
      </w:r>
      <w:r w:rsidRPr="00F92E75">
        <w:t xml:space="preserve"> This constant is fully populated but not rendered anywhere on the page. It is intended for a visual phases component that has not yet been built. See </w:t>
      </w:r>
      <w:r w:rsidRPr="00F92E75">
        <w:rPr>
          <w:u w:val="single"/>
        </w:rPr>
        <w:t>Section 13.2</w:t>
      </w:r>
      <w:r w:rsidRPr="00F92E75">
        <w:t>.</w:t>
      </w:r>
    </w:p>
    <w:p w14:paraId="38D3B2BA" w14:textId="50F146DE" w:rsidR="002E2240" w:rsidRPr="00F92E75" w:rsidRDefault="00000000" w:rsidP="0002517C">
      <w:pPr>
        <w:spacing w:after="120"/>
      </w:pPr>
      <w:r w:rsidRPr="00F92E75">
        <w:rPr>
          <w:b/>
          <w:bCs/>
        </w:rPr>
        <w:t>`AGENCIES`</w:t>
      </w:r>
      <w:r w:rsidRPr="00F92E75">
        <w:t xml:space="preserve"> — array of strings</w:t>
      </w:r>
    </w:p>
    <w:p w14:paraId="11AFB234" w14:textId="444B7014" w:rsidR="002E2240" w:rsidRPr="00F92E75" w:rsidRDefault="00000000" w:rsidP="0002517C">
      <w:pPr>
        <w:spacing w:after="120"/>
      </w:pPr>
      <w:r w:rsidRPr="00F92E75">
        <w:t>The list of participating government offices displayed in</w:t>
      </w:r>
      <w:r w:rsidR="0002517C" w:rsidRPr="00F92E75">
        <w:t xml:space="preserve"> </w:t>
      </w:r>
      <w:proofErr w:type="spellStart"/>
      <w:r w:rsidR="0002517C" w:rsidRPr="00F92E75">
        <w:rPr>
          <w:i/>
          <w:iCs/>
        </w:rPr>
        <w:t>AgencyStrip</w:t>
      </w:r>
      <w:proofErr w:type="spellEnd"/>
      <w:r w:rsidRPr="00F92E75">
        <w:t>. To add or remove an agency, edit this array.</w:t>
      </w:r>
    </w:p>
    <w:p w14:paraId="7122E6BB" w14:textId="77777777" w:rsidR="0002517C" w:rsidRPr="00F92E75" w:rsidRDefault="0002517C" w:rsidP="0002517C">
      <w:pPr>
        <w:spacing w:after="120"/>
      </w:pPr>
    </w:p>
    <w:p w14:paraId="638950B9" w14:textId="1BBDB4ED" w:rsidR="002E2240" w:rsidRPr="00F92E75" w:rsidRDefault="00000000" w:rsidP="0002517C">
      <w:pPr>
        <w:spacing w:after="120"/>
      </w:pPr>
      <w:r w:rsidRPr="00F92E75">
        <w:rPr>
          <w:b/>
          <w:bCs/>
        </w:rPr>
        <w:t>`PERMIT_DATA`</w:t>
      </w:r>
      <w:r w:rsidRPr="00F92E75">
        <w:t xml:space="preserve"> — </w:t>
      </w:r>
      <w:r w:rsidR="0002517C" w:rsidRPr="00F92E75">
        <w:t xml:space="preserve">object with keys </w:t>
      </w:r>
      <w:r w:rsidR="0002517C" w:rsidRPr="00F92E75">
        <w:rPr>
          <w:i/>
          <w:iCs/>
        </w:rPr>
        <w:t>new</w:t>
      </w:r>
      <w:r w:rsidR="0002517C" w:rsidRPr="00F92E75">
        <w:t xml:space="preserve"> and </w:t>
      </w:r>
      <w:r w:rsidR="0002517C" w:rsidRPr="00F92E75">
        <w:rPr>
          <w:i/>
          <w:iCs/>
        </w:rPr>
        <w:t>renewal</w:t>
      </w:r>
    </w:p>
    <w:p w14:paraId="39BF4404" w14:textId="57D2B14D" w:rsidR="002E2240" w:rsidRPr="00F92E75" w:rsidRDefault="00000000" w:rsidP="0002517C">
      <w:pPr>
        <w:spacing w:after="120"/>
      </w:pPr>
      <w:r w:rsidRPr="00F92E75">
        <w:t>The primary content object for the permit guide sections. Each key maps to a full permit record with the following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47"/>
        <w:gridCol w:w="1533"/>
        <w:gridCol w:w="5036"/>
      </w:tblGrid>
      <w:tr w:rsidR="002E2240" w:rsidRPr="00F92E75" w14:paraId="54E1A486" w14:textId="77777777" w:rsidTr="0002517C">
        <w:trPr>
          <w:tblHeader/>
        </w:trPr>
        <w:tc>
          <w:tcPr>
            <w:tcW w:w="2447" w:type="dxa"/>
          </w:tcPr>
          <w:p w14:paraId="79A131DB" w14:textId="77777777" w:rsidR="002E2240" w:rsidRPr="00F92E75" w:rsidRDefault="00000000">
            <w:r w:rsidRPr="00F92E75">
              <w:rPr>
                <w:b/>
                <w:bCs/>
              </w:rPr>
              <w:t>Field</w:t>
            </w:r>
          </w:p>
        </w:tc>
        <w:tc>
          <w:tcPr>
            <w:tcW w:w="1533" w:type="dxa"/>
          </w:tcPr>
          <w:p w14:paraId="380287AF" w14:textId="77777777" w:rsidR="002E2240" w:rsidRPr="00F92E75" w:rsidRDefault="00000000">
            <w:r w:rsidRPr="00F92E75">
              <w:rPr>
                <w:b/>
                <w:bCs/>
              </w:rPr>
              <w:t>Type</w:t>
            </w:r>
          </w:p>
        </w:tc>
        <w:tc>
          <w:tcPr>
            <w:tcW w:w="5036" w:type="dxa"/>
          </w:tcPr>
          <w:p w14:paraId="541C186B" w14:textId="77777777" w:rsidR="002E2240" w:rsidRPr="00F92E75" w:rsidRDefault="00000000">
            <w:r w:rsidRPr="00F92E75">
              <w:rPr>
                <w:b/>
                <w:bCs/>
              </w:rPr>
              <w:t>Description</w:t>
            </w:r>
          </w:p>
        </w:tc>
      </w:tr>
      <w:tr w:rsidR="0002517C" w:rsidRPr="00F92E75" w14:paraId="57D10CB2" w14:textId="77777777" w:rsidTr="0002517C">
        <w:tc>
          <w:tcPr>
            <w:tcW w:w="2447" w:type="dxa"/>
          </w:tcPr>
          <w:p w14:paraId="6F7198D8" w14:textId="3CDCD0CA" w:rsidR="0002517C" w:rsidRPr="00F92E75" w:rsidRDefault="0002517C" w:rsidP="0002517C">
            <w:r w:rsidRPr="00F92E75">
              <w:t>label</w:t>
            </w:r>
          </w:p>
        </w:tc>
        <w:tc>
          <w:tcPr>
            <w:tcW w:w="1533" w:type="dxa"/>
          </w:tcPr>
          <w:p w14:paraId="74019372" w14:textId="77777777" w:rsidR="0002517C" w:rsidRPr="00F92E75" w:rsidRDefault="0002517C" w:rsidP="0002517C">
            <w:r w:rsidRPr="00F92E75">
              <w:t>string</w:t>
            </w:r>
          </w:p>
        </w:tc>
        <w:tc>
          <w:tcPr>
            <w:tcW w:w="5036" w:type="dxa"/>
          </w:tcPr>
          <w:p w14:paraId="7B827BB7" w14:textId="77777777" w:rsidR="0002517C" w:rsidRPr="00F92E75" w:rsidRDefault="0002517C" w:rsidP="0002517C">
            <w:r w:rsidRPr="00F92E75">
              <w:t>Display title of the section</w:t>
            </w:r>
          </w:p>
        </w:tc>
      </w:tr>
      <w:tr w:rsidR="0002517C" w:rsidRPr="00F92E75" w14:paraId="7F335FF8" w14:textId="77777777" w:rsidTr="0002517C">
        <w:tc>
          <w:tcPr>
            <w:tcW w:w="2447" w:type="dxa"/>
          </w:tcPr>
          <w:p w14:paraId="09E0F431" w14:textId="5EB0963B" w:rsidR="0002517C" w:rsidRPr="00F92E75" w:rsidRDefault="0002517C" w:rsidP="0002517C">
            <w:r w:rsidRPr="00F92E75">
              <w:t>office</w:t>
            </w:r>
          </w:p>
        </w:tc>
        <w:tc>
          <w:tcPr>
            <w:tcW w:w="1533" w:type="dxa"/>
          </w:tcPr>
          <w:p w14:paraId="1604A204" w14:textId="77777777" w:rsidR="0002517C" w:rsidRPr="00F92E75" w:rsidRDefault="0002517C" w:rsidP="0002517C">
            <w:r w:rsidRPr="00F92E75">
              <w:t>string</w:t>
            </w:r>
          </w:p>
        </w:tc>
        <w:tc>
          <w:tcPr>
            <w:tcW w:w="5036" w:type="dxa"/>
          </w:tcPr>
          <w:p w14:paraId="4AC83F5B" w14:textId="77777777" w:rsidR="0002517C" w:rsidRPr="00F92E75" w:rsidRDefault="0002517C" w:rsidP="0002517C">
            <w:r w:rsidRPr="00F92E75">
              <w:t>Name of the issuing office</w:t>
            </w:r>
          </w:p>
        </w:tc>
      </w:tr>
      <w:tr w:rsidR="0002517C" w:rsidRPr="00F92E75" w14:paraId="1985449B" w14:textId="77777777" w:rsidTr="0002517C">
        <w:tc>
          <w:tcPr>
            <w:tcW w:w="2447" w:type="dxa"/>
          </w:tcPr>
          <w:p w14:paraId="70F5AC18" w14:textId="4F9074D6" w:rsidR="0002517C" w:rsidRPr="00F92E75" w:rsidRDefault="0002517C" w:rsidP="0002517C">
            <w:r w:rsidRPr="00F92E75">
              <w:t>classification</w:t>
            </w:r>
          </w:p>
        </w:tc>
        <w:tc>
          <w:tcPr>
            <w:tcW w:w="1533" w:type="dxa"/>
          </w:tcPr>
          <w:p w14:paraId="1BD8106E" w14:textId="77777777" w:rsidR="0002517C" w:rsidRPr="00F92E75" w:rsidRDefault="0002517C" w:rsidP="0002517C">
            <w:r w:rsidRPr="00F92E75">
              <w:t>string</w:t>
            </w:r>
          </w:p>
        </w:tc>
        <w:tc>
          <w:tcPr>
            <w:tcW w:w="5036" w:type="dxa"/>
          </w:tcPr>
          <w:p w14:paraId="4AFAFB3E" w14:textId="77777777" w:rsidR="0002517C" w:rsidRPr="00F92E75" w:rsidRDefault="0002517C" w:rsidP="0002517C">
            <w:r w:rsidRPr="00F92E75">
              <w:t>Transaction complexity (e.g. "Simple")</w:t>
            </w:r>
          </w:p>
        </w:tc>
      </w:tr>
      <w:tr w:rsidR="0002517C" w:rsidRPr="00F92E75" w14:paraId="53120D01" w14:textId="77777777" w:rsidTr="0002517C">
        <w:tc>
          <w:tcPr>
            <w:tcW w:w="2447" w:type="dxa"/>
          </w:tcPr>
          <w:p w14:paraId="28A5A1F0" w14:textId="51A47EEF" w:rsidR="0002517C" w:rsidRPr="00F92E75" w:rsidRDefault="0002517C" w:rsidP="0002517C">
            <w:r w:rsidRPr="00F92E75">
              <w:t>transaction</w:t>
            </w:r>
          </w:p>
        </w:tc>
        <w:tc>
          <w:tcPr>
            <w:tcW w:w="1533" w:type="dxa"/>
          </w:tcPr>
          <w:p w14:paraId="75422D6E" w14:textId="77777777" w:rsidR="0002517C" w:rsidRPr="00F92E75" w:rsidRDefault="0002517C" w:rsidP="0002517C">
            <w:r w:rsidRPr="00F92E75">
              <w:t>string</w:t>
            </w:r>
          </w:p>
        </w:tc>
        <w:tc>
          <w:tcPr>
            <w:tcW w:w="5036" w:type="dxa"/>
          </w:tcPr>
          <w:p w14:paraId="06D5CC7A" w14:textId="77777777" w:rsidR="0002517C" w:rsidRPr="00F92E75" w:rsidRDefault="0002517C" w:rsidP="0002517C">
            <w:r w:rsidRPr="00F92E75">
              <w:t>Transaction category (e.g. "G2B — Government to Business Entity")</w:t>
            </w:r>
          </w:p>
        </w:tc>
      </w:tr>
      <w:tr w:rsidR="0002517C" w:rsidRPr="00F92E75" w14:paraId="7EB68AFA" w14:textId="77777777" w:rsidTr="0002517C">
        <w:tc>
          <w:tcPr>
            <w:tcW w:w="2447" w:type="dxa"/>
          </w:tcPr>
          <w:p w14:paraId="7689D167" w14:textId="452859CE" w:rsidR="0002517C" w:rsidRPr="00F92E75" w:rsidRDefault="0002517C" w:rsidP="0002517C">
            <w:proofErr w:type="spellStart"/>
            <w:r w:rsidRPr="00F92E75">
              <w:t>whoMayAvail</w:t>
            </w:r>
            <w:proofErr w:type="spellEnd"/>
          </w:p>
        </w:tc>
        <w:tc>
          <w:tcPr>
            <w:tcW w:w="1533" w:type="dxa"/>
          </w:tcPr>
          <w:p w14:paraId="203347CB" w14:textId="77777777" w:rsidR="0002517C" w:rsidRPr="00F92E75" w:rsidRDefault="0002517C" w:rsidP="0002517C">
            <w:r w:rsidRPr="00F92E75">
              <w:t>string</w:t>
            </w:r>
          </w:p>
        </w:tc>
        <w:tc>
          <w:tcPr>
            <w:tcW w:w="5036" w:type="dxa"/>
          </w:tcPr>
          <w:p w14:paraId="6A55F575" w14:textId="77777777" w:rsidR="0002517C" w:rsidRPr="00F92E75" w:rsidRDefault="0002517C" w:rsidP="0002517C">
            <w:r w:rsidRPr="00F92E75">
              <w:t>Who is eligible to apply</w:t>
            </w:r>
          </w:p>
        </w:tc>
      </w:tr>
      <w:tr w:rsidR="0002517C" w:rsidRPr="00F92E75" w14:paraId="6CD745A1" w14:textId="77777777" w:rsidTr="0002517C">
        <w:tc>
          <w:tcPr>
            <w:tcW w:w="2447" w:type="dxa"/>
          </w:tcPr>
          <w:p w14:paraId="3BFE943A" w14:textId="7511B3A3" w:rsidR="0002517C" w:rsidRPr="00F92E75" w:rsidRDefault="0002517C" w:rsidP="0002517C">
            <w:proofErr w:type="spellStart"/>
            <w:r w:rsidRPr="00F92E75">
              <w:lastRenderedPageBreak/>
              <w:t>totalTime</w:t>
            </w:r>
            <w:proofErr w:type="spellEnd"/>
          </w:p>
        </w:tc>
        <w:tc>
          <w:tcPr>
            <w:tcW w:w="1533" w:type="dxa"/>
          </w:tcPr>
          <w:p w14:paraId="30895534" w14:textId="77777777" w:rsidR="0002517C" w:rsidRPr="00F92E75" w:rsidRDefault="0002517C" w:rsidP="0002517C">
            <w:r w:rsidRPr="00F92E75">
              <w:t>string</w:t>
            </w:r>
          </w:p>
        </w:tc>
        <w:tc>
          <w:tcPr>
            <w:tcW w:w="5036" w:type="dxa"/>
          </w:tcPr>
          <w:p w14:paraId="1F968775" w14:textId="77777777" w:rsidR="0002517C" w:rsidRPr="00F92E75" w:rsidRDefault="0002517C" w:rsidP="0002517C">
            <w:r w:rsidRPr="00F92E75">
              <w:t>Total estimated processing time</w:t>
            </w:r>
          </w:p>
        </w:tc>
      </w:tr>
      <w:tr w:rsidR="0002517C" w:rsidRPr="00F92E75" w14:paraId="073519FA" w14:textId="77777777" w:rsidTr="0002517C">
        <w:tc>
          <w:tcPr>
            <w:tcW w:w="2447" w:type="dxa"/>
          </w:tcPr>
          <w:p w14:paraId="19971F30" w14:textId="0D970E24" w:rsidR="0002517C" w:rsidRPr="00F92E75" w:rsidRDefault="0002517C" w:rsidP="0002517C">
            <w:proofErr w:type="spellStart"/>
            <w:r w:rsidRPr="00F92E75">
              <w:t>encodingDocs</w:t>
            </w:r>
            <w:proofErr w:type="spellEnd"/>
          </w:p>
        </w:tc>
        <w:tc>
          <w:tcPr>
            <w:tcW w:w="1533" w:type="dxa"/>
          </w:tcPr>
          <w:p w14:paraId="559424EA" w14:textId="77777777" w:rsidR="0002517C" w:rsidRPr="00F92E75" w:rsidRDefault="0002517C" w:rsidP="0002517C">
            <w:r w:rsidRPr="00F92E75">
              <w:t>array</w:t>
            </w:r>
          </w:p>
        </w:tc>
        <w:tc>
          <w:tcPr>
            <w:tcW w:w="5036" w:type="dxa"/>
          </w:tcPr>
          <w:p w14:paraId="2F5912DB" w14:textId="77777777" w:rsidR="0002517C" w:rsidRPr="00F92E75" w:rsidRDefault="0002517C" w:rsidP="0002517C">
            <w:r w:rsidRPr="00F92E75">
              <w:t>Documents required at the encoding/submission stage</w:t>
            </w:r>
          </w:p>
        </w:tc>
      </w:tr>
      <w:tr w:rsidR="0002517C" w:rsidRPr="00F92E75" w14:paraId="610D0811" w14:textId="77777777" w:rsidTr="0002517C">
        <w:tc>
          <w:tcPr>
            <w:tcW w:w="2447" w:type="dxa"/>
          </w:tcPr>
          <w:p w14:paraId="1B324B10" w14:textId="438DEB40" w:rsidR="0002517C" w:rsidRPr="00F92E75" w:rsidRDefault="0002517C" w:rsidP="0002517C">
            <w:proofErr w:type="spellStart"/>
            <w:r w:rsidRPr="00F92E75">
              <w:t>proxyNote</w:t>
            </w:r>
            <w:proofErr w:type="spellEnd"/>
          </w:p>
        </w:tc>
        <w:tc>
          <w:tcPr>
            <w:tcW w:w="1533" w:type="dxa"/>
          </w:tcPr>
          <w:p w14:paraId="737663F9" w14:textId="77777777" w:rsidR="0002517C" w:rsidRPr="00F92E75" w:rsidRDefault="0002517C" w:rsidP="0002517C">
            <w:r w:rsidRPr="00F92E75">
              <w:t>object</w:t>
            </w:r>
          </w:p>
        </w:tc>
        <w:tc>
          <w:tcPr>
            <w:tcW w:w="5036" w:type="dxa"/>
          </w:tcPr>
          <w:p w14:paraId="1FE64C62" w14:textId="77777777" w:rsidR="0002517C" w:rsidRPr="00F92E75" w:rsidRDefault="0002517C" w:rsidP="0002517C">
            <w:r w:rsidRPr="00F92E75">
              <w:t>Requirements for authorized representatives</w:t>
            </w:r>
          </w:p>
        </w:tc>
      </w:tr>
      <w:tr w:rsidR="0002517C" w:rsidRPr="00F92E75" w14:paraId="7E768E4D" w14:textId="77777777" w:rsidTr="0002517C">
        <w:tc>
          <w:tcPr>
            <w:tcW w:w="2447" w:type="dxa"/>
          </w:tcPr>
          <w:p w14:paraId="4BFB646B" w14:textId="6AF5AA87" w:rsidR="0002517C" w:rsidRPr="00F92E75" w:rsidRDefault="0002517C" w:rsidP="0002517C">
            <w:proofErr w:type="spellStart"/>
            <w:r w:rsidRPr="00F92E75">
              <w:t>receivingDocs</w:t>
            </w:r>
            <w:proofErr w:type="spellEnd"/>
          </w:p>
        </w:tc>
        <w:tc>
          <w:tcPr>
            <w:tcW w:w="1533" w:type="dxa"/>
          </w:tcPr>
          <w:p w14:paraId="06483A76" w14:textId="77777777" w:rsidR="0002517C" w:rsidRPr="00F92E75" w:rsidRDefault="0002517C" w:rsidP="0002517C">
            <w:r w:rsidRPr="00F92E75">
              <w:t>array</w:t>
            </w:r>
          </w:p>
        </w:tc>
        <w:tc>
          <w:tcPr>
            <w:tcW w:w="5036" w:type="dxa"/>
          </w:tcPr>
          <w:p w14:paraId="1BF76F53" w14:textId="77777777" w:rsidR="0002517C" w:rsidRPr="00F92E75" w:rsidRDefault="0002517C" w:rsidP="0002517C">
            <w:r w:rsidRPr="00F92E75">
              <w:t>Documents required at the receiving/payment stage</w:t>
            </w:r>
          </w:p>
        </w:tc>
      </w:tr>
      <w:tr w:rsidR="0002517C" w:rsidRPr="00F92E75" w14:paraId="507C9B86" w14:textId="77777777" w:rsidTr="0002517C">
        <w:tc>
          <w:tcPr>
            <w:tcW w:w="2447" w:type="dxa"/>
          </w:tcPr>
          <w:p w14:paraId="253E274C" w14:textId="1277C0D9" w:rsidR="0002517C" w:rsidRPr="00F92E75" w:rsidRDefault="0002517C" w:rsidP="0002517C">
            <w:proofErr w:type="spellStart"/>
            <w:r w:rsidRPr="00F92E75">
              <w:t>whereToSecure</w:t>
            </w:r>
            <w:proofErr w:type="spellEnd"/>
          </w:p>
        </w:tc>
        <w:tc>
          <w:tcPr>
            <w:tcW w:w="1533" w:type="dxa"/>
          </w:tcPr>
          <w:p w14:paraId="5C7643E2" w14:textId="77777777" w:rsidR="0002517C" w:rsidRPr="00F92E75" w:rsidRDefault="0002517C" w:rsidP="0002517C">
            <w:r w:rsidRPr="00F92E75">
              <w:t>string</w:t>
            </w:r>
          </w:p>
        </w:tc>
        <w:tc>
          <w:tcPr>
            <w:tcW w:w="5036" w:type="dxa"/>
          </w:tcPr>
          <w:p w14:paraId="4017148F" w14:textId="77777777" w:rsidR="0002517C" w:rsidRPr="00F92E75" w:rsidRDefault="0002517C" w:rsidP="0002517C">
            <w:r w:rsidRPr="00F92E75">
              <w:t>Office where documents are to be secured</w:t>
            </w:r>
          </w:p>
        </w:tc>
      </w:tr>
      <w:tr w:rsidR="0002517C" w:rsidRPr="00F92E75" w14:paraId="3071601A" w14:textId="77777777" w:rsidTr="0002517C">
        <w:tc>
          <w:tcPr>
            <w:tcW w:w="2447" w:type="dxa"/>
          </w:tcPr>
          <w:p w14:paraId="57673AE5" w14:textId="58654E56" w:rsidR="0002517C" w:rsidRPr="00F92E75" w:rsidRDefault="0002517C" w:rsidP="0002517C">
            <w:r w:rsidRPr="00F92E75">
              <w:t>steps</w:t>
            </w:r>
          </w:p>
        </w:tc>
        <w:tc>
          <w:tcPr>
            <w:tcW w:w="1533" w:type="dxa"/>
          </w:tcPr>
          <w:p w14:paraId="2E4B4D84" w14:textId="77777777" w:rsidR="0002517C" w:rsidRPr="00F92E75" w:rsidRDefault="0002517C" w:rsidP="0002517C">
            <w:r w:rsidRPr="00F92E75">
              <w:t>array</w:t>
            </w:r>
          </w:p>
        </w:tc>
        <w:tc>
          <w:tcPr>
            <w:tcW w:w="5036" w:type="dxa"/>
          </w:tcPr>
          <w:p w14:paraId="19E99121" w14:textId="77777777" w:rsidR="0002517C" w:rsidRPr="00F92E75" w:rsidRDefault="0002517C" w:rsidP="0002517C">
            <w:r w:rsidRPr="00F92E75">
              <w:t>Step-by-step procedural instructions</w:t>
            </w:r>
          </w:p>
        </w:tc>
      </w:tr>
    </w:tbl>
    <w:p w14:paraId="0880995E" w14:textId="77777777" w:rsidR="002E2240" w:rsidRPr="00F92E75" w:rsidRDefault="00000000">
      <w:pPr>
        <w:spacing w:before="240"/>
      </w:pPr>
      <w:r w:rsidRPr="00F92E75">
        <w:t xml:space="preserve"> </w:t>
      </w:r>
    </w:p>
    <w:p w14:paraId="3526D4D4" w14:textId="2A6029C6" w:rsidR="002E2240" w:rsidRPr="00F92E75" w:rsidRDefault="00000000" w:rsidP="0002517C">
      <w:pPr>
        <w:spacing w:after="120"/>
      </w:pPr>
      <w:r w:rsidRPr="00F92E75">
        <w:rPr>
          <w:b/>
          <w:bCs/>
        </w:rPr>
        <w:t>Shape notes for developers:</w:t>
      </w:r>
    </w:p>
    <w:p w14:paraId="1F0F7391" w14:textId="77777777" w:rsidR="0002517C" w:rsidRPr="00F92E75" w:rsidRDefault="0002517C">
      <w:pPr>
        <w:spacing w:after="120"/>
      </w:pPr>
      <w:proofErr w:type="spellStart"/>
      <w:r w:rsidRPr="00F92E75">
        <w:rPr>
          <w:i/>
          <w:iCs/>
        </w:rPr>
        <w:t>encodingDocs</w:t>
      </w:r>
      <w:proofErr w:type="spellEnd"/>
      <w:r w:rsidRPr="00F92E75">
        <w:t xml:space="preserve"> </w:t>
      </w:r>
    </w:p>
    <w:p w14:paraId="2DBFA002" w14:textId="462F48FA" w:rsidR="002E2240" w:rsidRPr="00F92E75" w:rsidRDefault="00000000">
      <w:pPr>
        <w:spacing w:after="120"/>
      </w:pPr>
      <w:r w:rsidRPr="00F92E75">
        <w:t xml:space="preserve">items follow </w:t>
      </w:r>
      <w:proofErr w:type="gramStart"/>
      <w:r w:rsidR="0002517C" w:rsidRPr="00F92E75">
        <w:rPr>
          <w:i/>
          <w:iCs/>
        </w:rPr>
        <w:t>{ title</w:t>
      </w:r>
      <w:proofErr w:type="gramEnd"/>
      <w:r w:rsidR="0002517C" w:rsidRPr="00F92E75">
        <w:rPr>
          <w:i/>
          <w:iCs/>
        </w:rPr>
        <w:t xml:space="preserve">, </w:t>
      </w:r>
      <w:proofErr w:type="gramStart"/>
      <w:r w:rsidR="0002517C" w:rsidRPr="00F92E75">
        <w:rPr>
          <w:i/>
          <w:iCs/>
        </w:rPr>
        <w:t>notes }</w:t>
      </w:r>
      <w:proofErr w:type="gramEnd"/>
      <w:r w:rsidR="0002517C" w:rsidRPr="00F92E75">
        <w:t xml:space="preserve"> where </w:t>
      </w:r>
      <w:r w:rsidR="0002517C" w:rsidRPr="00F92E75">
        <w:rPr>
          <w:i/>
          <w:iCs/>
        </w:rPr>
        <w:t>notes</w:t>
      </w:r>
      <w:r w:rsidR="0002517C" w:rsidRPr="00F92E75">
        <w:t xml:space="preserve"> is one of: </w:t>
      </w:r>
      <w:r w:rsidR="0002517C" w:rsidRPr="00F92E75">
        <w:rPr>
          <w:i/>
          <w:iCs/>
        </w:rPr>
        <w:t>null</w:t>
      </w:r>
      <w:r w:rsidR="0002517C" w:rsidRPr="00F92E75">
        <w:t>, a plain string, or an array of strings (rendered as a sub-list).</w:t>
      </w:r>
    </w:p>
    <w:p w14:paraId="2B6A4225" w14:textId="77777777" w:rsidR="002E2240" w:rsidRPr="00F92E75" w:rsidRDefault="00000000">
      <w:pPr>
        <w:spacing w:after="200"/>
      </w:pPr>
      <w:r w:rsidRPr="00F92E75">
        <w:t xml:space="preserve"> </w:t>
      </w:r>
    </w:p>
    <w:p w14:paraId="2D71EE00" w14:textId="77777777" w:rsidR="0002517C" w:rsidRPr="00F92E75" w:rsidRDefault="0002517C">
      <w:pPr>
        <w:spacing w:after="120"/>
      </w:pPr>
      <w:proofErr w:type="spellStart"/>
      <w:r w:rsidRPr="00F92E75">
        <w:rPr>
          <w:i/>
          <w:iCs/>
        </w:rPr>
        <w:t>receivingDocs</w:t>
      </w:r>
      <w:proofErr w:type="spellEnd"/>
      <w:r w:rsidRPr="00F92E75">
        <w:t xml:space="preserve"> </w:t>
      </w:r>
    </w:p>
    <w:p w14:paraId="267861FB" w14:textId="2ED145DD" w:rsidR="002E2240" w:rsidRPr="00F92E75" w:rsidRDefault="00000000">
      <w:pPr>
        <w:spacing w:after="120"/>
      </w:pPr>
      <w:r w:rsidRPr="00F92E75">
        <w:t>differs between the two permit types:</w:t>
      </w:r>
    </w:p>
    <w:p w14:paraId="73539A2B" w14:textId="77777777" w:rsidR="002E2240" w:rsidRPr="00F92E75" w:rsidRDefault="00000000">
      <w:pPr>
        <w:pStyle w:val="ListParagraph"/>
        <w:numPr>
          <w:ilvl w:val="0"/>
          <w:numId w:val="2"/>
        </w:numPr>
        <w:spacing w:after="100"/>
      </w:pPr>
      <w:r w:rsidRPr="00F92E75">
        <w:rPr>
          <w:b/>
          <w:bCs/>
        </w:rPr>
        <w:t>New Permit:</w:t>
      </w:r>
      <w:r w:rsidRPr="00F92E75">
        <w:t xml:space="preserve"> a flat array of plain strings</w:t>
      </w:r>
    </w:p>
    <w:p w14:paraId="694E6877" w14:textId="6AC35E9F" w:rsidR="002E2240" w:rsidRPr="00F92E75" w:rsidRDefault="00000000">
      <w:pPr>
        <w:pStyle w:val="ListParagraph"/>
        <w:numPr>
          <w:ilvl w:val="0"/>
          <w:numId w:val="2"/>
        </w:numPr>
        <w:spacing w:after="100"/>
        <w:rPr>
          <w:i/>
          <w:iCs/>
        </w:rPr>
      </w:pPr>
      <w:r w:rsidRPr="00F92E75">
        <w:rPr>
          <w:b/>
          <w:bCs/>
        </w:rPr>
        <w:t>Renewal:</w:t>
      </w:r>
      <w:r w:rsidRPr="00F92E75">
        <w:t xml:space="preserve"> an array of group objects </w:t>
      </w:r>
      <w:proofErr w:type="gramStart"/>
      <w:r w:rsidR="0002517C" w:rsidRPr="00F92E75">
        <w:rPr>
          <w:i/>
          <w:iCs/>
        </w:rPr>
        <w:t xml:space="preserve">{ </w:t>
      </w:r>
      <w:proofErr w:type="spellStart"/>
      <w:r w:rsidR="0002517C" w:rsidRPr="00F92E75">
        <w:rPr>
          <w:i/>
          <w:iCs/>
        </w:rPr>
        <w:t>groupLabel</w:t>
      </w:r>
      <w:proofErr w:type="spellEnd"/>
      <w:proofErr w:type="gramEnd"/>
      <w:r w:rsidR="0002517C" w:rsidRPr="00F92E75">
        <w:rPr>
          <w:i/>
          <w:iCs/>
        </w:rPr>
        <w:t xml:space="preserve">, </w:t>
      </w:r>
      <w:proofErr w:type="gramStart"/>
      <w:r w:rsidR="0002517C" w:rsidRPr="00F92E75">
        <w:rPr>
          <w:i/>
          <w:iCs/>
        </w:rPr>
        <w:t>items[] }</w:t>
      </w:r>
      <w:proofErr w:type="gramEnd"/>
      <w:r w:rsidR="0002517C" w:rsidRPr="00F92E75">
        <w:t xml:space="preserve">, </w:t>
      </w:r>
      <w:r w:rsidRPr="00F92E75">
        <w:t xml:space="preserve">where each item is </w:t>
      </w:r>
      <w:proofErr w:type="gramStart"/>
      <w:r w:rsidR="0002517C" w:rsidRPr="00F92E75">
        <w:rPr>
          <w:i/>
          <w:iCs/>
        </w:rPr>
        <w:t>{ title</w:t>
      </w:r>
      <w:proofErr w:type="gramEnd"/>
      <w:r w:rsidR="0002517C" w:rsidRPr="00F92E75">
        <w:rPr>
          <w:i/>
          <w:iCs/>
        </w:rPr>
        <w:t xml:space="preserve">, </w:t>
      </w:r>
      <w:proofErr w:type="gramStart"/>
      <w:r w:rsidR="0002517C" w:rsidRPr="00F92E75">
        <w:rPr>
          <w:i/>
          <w:iCs/>
        </w:rPr>
        <w:t>notes }</w:t>
      </w:r>
      <w:proofErr w:type="gramEnd"/>
    </w:p>
    <w:p w14:paraId="000A9F63" w14:textId="77777777" w:rsidR="002E2240" w:rsidRPr="00F92E75" w:rsidRDefault="00000000">
      <w:pPr>
        <w:spacing w:after="200"/>
      </w:pPr>
      <w:r w:rsidRPr="00F92E75">
        <w:t xml:space="preserve"> </w:t>
      </w:r>
    </w:p>
    <w:p w14:paraId="085CDD30" w14:textId="577D797F" w:rsidR="002E2240" w:rsidRPr="00F92E75" w:rsidRDefault="0002517C">
      <w:pPr>
        <w:spacing w:after="200"/>
      </w:pPr>
      <w:r w:rsidRPr="00F92E75">
        <w:rPr>
          <w:i/>
          <w:iCs/>
        </w:rPr>
        <w:t>steps</w:t>
      </w:r>
      <w:r w:rsidRPr="00F92E75">
        <w:t xml:space="preserve"> items follow </w:t>
      </w:r>
      <w:proofErr w:type="gramStart"/>
      <w:r w:rsidRPr="00F92E75">
        <w:rPr>
          <w:i/>
          <w:iCs/>
        </w:rPr>
        <w:t>{ client</w:t>
      </w:r>
      <w:proofErr w:type="gramEnd"/>
      <w:r w:rsidRPr="00F92E75">
        <w:rPr>
          <w:i/>
          <w:iCs/>
        </w:rPr>
        <w:t xml:space="preserve">, agency, fees, time, </w:t>
      </w:r>
      <w:proofErr w:type="gramStart"/>
      <w:r w:rsidRPr="00F92E75">
        <w:rPr>
          <w:i/>
          <w:iCs/>
        </w:rPr>
        <w:t>responsible }</w:t>
      </w:r>
      <w:proofErr w:type="gramEnd"/>
      <w:r w:rsidRPr="00F92E75">
        <w:t xml:space="preserve">. </w:t>
      </w:r>
      <w:r w:rsidRPr="00F92E75">
        <w:t xml:space="preserve">The </w:t>
      </w:r>
      <w:r w:rsidRPr="00F92E75">
        <w:rPr>
          <w:i/>
          <w:iCs/>
        </w:rPr>
        <w:t>responsible</w:t>
      </w:r>
      <w:r w:rsidRPr="00F92E75">
        <w:t xml:space="preserve"> field is either a plain string or an array of strings, depending on the number of officers listed for that step.</w:t>
      </w:r>
    </w:p>
    <w:p w14:paraId="26366AB2" w14:textId="77777777" w:rsidR="0002517C" w:rsidRPr="00F92E75" w:rsidRDefault="0002517C">
      <w:pPr>
        <w:rPr>
          <w:b/>
          <w:bCs/>
        </w:rPr>
      </w:pPr>
      <w:r w:rsidRPr="00F92E75">
        <w:br w:type="page"/>
      </w:r>
    </w:p>
    <w:p w14:paraId="23B14C83" w14:textId="1C98EAC6" w:rsidR="002E2240" w:rsidRPr="00F92E75" w:rsidRDefault="00000000" w:rsidP="00A4369F">
      <w:pPr>
        <w:pStyle w:val="Heading1"/>
        <w:rPr>
          <w:sz w:val="24"/>
          <w:szCs w:val="24"/>
        </w:rPr>
      </w:pPr>
      <w:bookmarkStart w:id="19" w:name="_Toc228192498"/>
      <w:r w:rsidRPr="00F92E75">
        <w:rPr>
          <w:sz w:val="24"/>
          <w:szCs w:val="24"/>
        </w:rPr>
        <w:lastRenderedPageBreak/>
        <w:t>Hooks</w:t>
      </w:r>
      <w:bookmarkEnd w:id="19"/>
    </w:p>
    <w:p w14:paraId="63D100E0" w14:textId="2BD01FC4" w:rsidR="002E2240" w:rsidRPr="00F92E75" w:rsidRDefault="00000000">
      <w:pPr>
        <w:spacing w:after="120"/>
      </w:pPr>
      <w:r w:rsidRPr="00F92E75">
        <w:t xml:space="preserve">Located in </w:t>
      </w:r>
      <w:proofErr w:type="spellStart"/>
      <w:r w:rsidR="0002517C" w:rsidRPr="00F92E75">
        <w:rPr>
          <w:i/>
          <w:iCs/>
        </w:rPr>
        <w:t>src</w:t>
      </w:r>
      <w:proofErr w:type="spellEnd"/>
      <w:r w:rsidR="0002517C" w:rsidRPr="00F92E75">
        <w:rPr>
          <w:i/>
          <w:iCs/>
        </w:rPr>
        <w:t>/hooks/useInView.js.</w:t>
      </w:r>
    </w:p>
    <w:p w14:paraId="641B6F8F" w14:textId="77777777" w:rsidR="002E2240" w:rsidRPr="00F92E75" w:rsidRDefault="00000000">
      <w:pPr>
        <w:spacing w:after="200"/>
      </w:pPr>
      <w:r w:rsidRPr="00F92E75">
        <w:t xml:space="preserve"> </w:t>
      </w:r>
    </w:p>
    <w:p w14:paraId="0F94060E" w14:textId="77777777" w:rsidR="0002517C" w:rsidRPr="00F92E75" w:rsidRDefault="0002517C">
      <w:pPr>
        <w:spacing w:after="120"/>
        <w:rPr>
          <w:i/>
          <w:iCs/>
        </w:rPr>
      </w:pPr>
      <w:proofErr w:type="spellStart"/>
      <w:r w:rsidRPr="00F92E75">
        <w:rPr>
          <w:i/>
          <w:iCs/>
        </w:rPr>
        <w:t>useInView</w:t>
      </w:r>
      <w:proofErr w:type="spellEnd"/>
      <w:r w:rsidRPr="00F92E75">
        <w:rPr>
          <w:i/>
          <w:iCs/>
        </w:rPr>
        <w:t>(threshold?)</w:t>
      </w:r>
    </w:p>
    <w:p w14:paraId="3A8053B7" w14:textId="4B2E2799" w:rsidR="002E2240" w:rsidRPr="00F92E75" w:rsidRDefault="00000000">
      <w:pPr>
        <w:spacing w:after="120"/>
      </w:pPr>
      <w:r w:rsidRPr="00F92E75">
        <w:t xml:space="preserve">A utility hook that uses the browser's native </w:t>
      </w:r>
      <w:proofErr w:type="spellStart"/>
      <w:r w:rsidR="0002517C" w:rsidRPr="00F92E75">
        <w:rPr>
          <w:i/>
          <w:iCs/>
        </w:rPr>
        <w:t>IntersectionObserver</w:t>
      </w:r>
      <w:proofErr w:type="spellEnd"/>
      <w:r w:rsidR="0002517C" w:rsidRPr="00F92E75">
        <w:t xml:space="preserve"> </w:t>
      </w:r>
      <w:r w:rsidRPr="00F92E75">
        <w:t>API to detect when an element enters the visible portion of the screen.</w:t>
      </w:r>
    </w:p>
    <w:p w14:paraId="0DAAC301" w14:textId="7C966968" w:rsidR="002E2240" w:rsidRPr="00F92E75" w:rsidRDefault="00000000" w:rsidP="0002517C">
      <w:pPr>
        <w:spacing w:after="200"/>
      </w:pPr>
      <w:r w:rsidRPr="00F92E75">
        <w:rPr>
          <w:b/>
          <w:bCs/>
        </w:rPr>
        <w:t>In plain terms:</w:t>
      </w:r>
      <w:r w:rsidRPr="00F92E75">
        <w:t xml:space="preserve"> This hook is what enables the "fade in as you scroll" effect. Attach it to any element, and it tells the component when that element becomes visible so an animation can be triggered.</w:t>
      </w:r>
    </w:p>
    <w:p w14:paraId="6B07C37E" w14:textId="77777777" w:rsidR="002E2240" w:rsidRPr="00F92E75" w:rsidRDefault="00000000">
      <w:pPr>
        <w:spacing w:after="200"/>
      </w:pPr>
      <w:r w:rsidRPr="00F92E75">
        <w:t xml:space="preserve"> </w:t>
      </w:r>
    </w:p>
    <w:p w14:paraId="23E3B994" w14:textId="05DB1C29" w:rsidR="002E2240" w:rsidRPr="00F92E75" w:rsidRDefault="00000000">
      <w:pPr>
        <w:spacing w:after="120"/>
      </w:pPr>
      <w:r w:rsidRPr="00F92E75">
        <w:rPr>
          <w:b/>
          <w:bCs/>
        </w:rPr>
        <w:t>Parameter:</w:t>
      </w:r>
      <w:r w:rsidR="0002517C" w:rsidRPr="00F92E75">
        <w:t xml:space="preserve"> </w:t>
      </w:r>
      <w:r w:rsidR="0002517C" w:rsidRPr="00F92E75">
        <w:rPr>
          <w:i/>
          <w:iCs/>
        </w:rPr>
        <w:t>threshold</w:t>
      </w:r>
      <w:r w:rsidR="0002517C" w:rsidRPr="00F92E75">
        <w:rPr>
          <w:b/>
          <w:bCs/>
        </w:rPr>
        <w:t xml:space="preserve"> </w:t>
      </w:r>
      <w:r w:rsidRPr="00F92E75">
        <w:t xml:space="preserve">— a number between </w:t>
      </w:r>
      <w:r w:rsidRPr="00F92E75">
        <w:rPr>
          <w:rFonts w:eastAsia="Courier New"/>
          <w:shd w:val="clear" w:color="auto" w:fill="F1F5F9"/>
        </w:rPr>
        <w:t>0</w:t>
      </w:r>
      <w:r w:rsidRPr="00F92E75">
        <w:t xml:space="preserve"> and </w:t>
      </w:r>
      <w:r w:rsidRPr="00F92E75">
        <w:rPr>
          <w:rFonts w:eastAsia="Courier New"/>
          <w:shd w:val="clear" w:color="auto" w:fill="F1F5F9"/>
        </w:rPr>
        <w:t>1</w:t>
      </w:r>
      <w:r w:rsidRPr="00F92E75">
        <w:t xml:space="preserve"> indicating how much of the element must be visible to trigger. Default: </w:t>
      </w:r>
      <w:r w:rsidR="0002517C" w:rsidRPr="00F92E75">
        <w:rPr>
          <w:i/>
          <w:iCs/>
        </w:rPr>
        <w:t>0.15</w:t>
      </w:r>
      <w:r w:rsidR="0002517C" w:rsidRPr="00F92E75">
        <w:t xml:space="preserve"> </w:t>
      </w:r>
      <w:r w:rsidRPr="00F92E75">
        <w:t>(15%).</w:t>
      </w:r>
    </w:p>
    <w:p w14:paraId="72531F88" w14:textId="77777777" w:rsidR="002E2240" w:rsidRPr="00F92E75" w:rsidRDefault="00000000">
      <w:pPr>
        <w:spacing w:after="200"/>
      </w:pPr>
      <w:r w:rsidRPr="00F92E75">
        <w:t xml:space="preserve"> </w:t>
      </w:r>
    </w:p>
    <w:p w14:paraId="79ED8A28" w14:textId="1290AD64" w:rsidR="002E2240" w:rsidRPr="00F92E75" w:rsidRDefault="00000000">
      <w:pPr>
        <w:spacing w:after="120"/>
      </w:pPr>
      <w:r w:rsidRPr="00F92E75">
        <w:rPr>
          <w:b/>
          <w:bCs/>
        </w:rPr>
        <w:t>Returns:</w:t>
      </w:r>
      <w:r w:rsidRPr="00F92E75">
        <w:t xml:space="preserve"> </w:t>
      </w:r>
      <w:r w:rsidR="0002517C" w:rsidRPr="00F92E75">
        <w:rPr>
          <w:i/>
          <w:iCs/>
        </w:rPr>
        <w:t>[ref, visible]</w:t>
      </w:r>
    </w:p>
    <w:p w14:paraId="28DA1426" w14:textId="77777777" w:rsidR="002E2240" w:rsidRPr="00F92E75" w:rsidRDefault="00000000">
      <w:pPr>
        <w:spacing w:after="200"/>
      </w:pPr>
      <w:r w:rsidRPr="00F92E75">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45"/>
        <w:gridCol w:w="6871"/>
      </w:tblGrid>
      <w:tr w:rsidR="002E2240" w:rsidRPr="00F92E75" w14:paraId="1B28871A" w14:textId="77777777" w:rsidTr="0002517C">
        <w:trPr>
          <w:tblHeader/>
        </w:trPr>
        <w:tc>
          <w:tcPr>
            <w:tcW w:w="2145" w:type="dxa"/>
          </w:tcPr>
          <w:p w14:paraId="5143B3C5" w14:textId="77777777" w:rsidR="002E2240" w:rsidRPr="00F92E75" w:rsidRDefault="00000000">
            <w:r w:rsidRPr="00F92E75">
              <w:rPr>
                <w:b/>
                <w:bCs/>
              </w:rPr>
              <w:t>Return value</w:t>
            </w:r>
          </w:p>
        </w:tc>
        <w:tc>
          <w:tcPr>
            <w:tcW w:w="6871" w:type="dxa"/>
          </w:tcPr>
          <w:p w14:paraId="2D546EB9" w14:textId="77777777" w:rsidR="002E2240" w:rsidRPr="00F92E75" w:rsidRDefault="00000000">
            <w:r w:rsidRPr="00F92E75">
              <w:t>Description</w:t>
            </w:r>
          </w:p>
        </w:tc>
      </w:tr>
      <w:tr w:rsidR="0002517C" w:rsidRPr="00F92E75" w14:paraId="382D23A3" w14:textId="77777777" w:rsidTr="0002517C">
        <w:tc>
          <w:tcPr>
            <w:tcW w:w="2145" w:type="dxa"/>
          </w:tcPr>
          <w:p w14:paraId="7CD3A664" w14:textId="23D9B132" w:rsidR="0002517C" w:rsidRPr="00F92E75" w:rsidRDefault="0002517C" w:rsidP="0002517C">
            <w:r w:rsidRPr="00F92E75">
              <w:t>ref</w:t>
            </w:r>
          </w:p>
        </w:tc>
        <w:tc>
          <w:tcPr>
            <w:tcW w:w="6871" w:type="dxa"/>
          </w:tcPr>
          <w:p w14:paraId="5EA34223" w14:textId="575F0ECF" w:rsidR="0002517C" w:rsidRPr="00F92E75" w:rsidRDefault="0002517C" w:rsidP="0002517C">
            <w:r w:rsidRPr="00F92E75">
              <w:t xml:space="preserve">Attach to the target element via </w:t>
            </w:r>
            <w:r w:rsidRPr="00F92E75">
              <w:rPr>
                <w:i/>
                <w:iCs/>
              </w:rPr>
              <w:t>ref={ref}</w:t>
            </w:r>
          </w:p>
        </w:tc>
      </w:tr>
      <w:tr w:rsidR="0002517C" w:rsidRPr="00F92E75" w14:paraId="088EF69C" w14:textId="77777777" w:rsidTr="0002517C">
        <w:tc>
          <w:tcPr>
            <w:tcW w:w="2145" w:type="dxa"/>
          </w:tcPr>
          <w:p w14:paraId="36BD05C6" w14:textId="60652833" w:rsidR="0002517C" w:rsidRPr="00F92E75" w:rsidRDefault="0002517C" w:rsidP="0002517C">
            <w:r w:rsidRPr="00F92E75">
              <w:t>visible</w:t>
            </w:r>
          </w:p>
        </w:tc>
        <w:tc>
          <w:tcPr>
            <w:tcW w:w="6871" w:type="dxa"/>
          </w:tcPr>
          <w:p w14:paraId="0C934371" w14:textId="378BC13C" w:rsidR="0002517C" w:rsidRPr="00F92E75" w:rsidRDefault="0002517C" w:rsidP="0002517C">
            <w:r w:rsidRPr="00F92E75">
              <w:t xml:space="preserve">Boolean; becomes true once the element enters the viewport. Does not reset to </w:t>
            </w:r>
            <w:r w:rsidRPr="00F92E75">
              <w:rPr>
                <w:i/>
                <w:iCs/>
              </w:rPr>
              <w:t>false</w:t>
            </w:r>
            <w:r w:rsidRPr="00F92E75">
              <w:t xml:space="preserve"> — the trigger fires once and stays.</w:t>
            </w:r>
          </w:p>
        </w:tc>
      </w:tr>
    </w:tbl>
    <w:p w14:paraId="6F9766C2" w14:textId="77777777" w:rsidR="002E2240" w:rsidRPr="00F92E75" w:rsidRDefault="00000000">
      <w:pPr>
        <w:spacing w:before="240"/>
      </w:pPr>
      <w:r w:rsidRPr="00F92E75">
        <w:t xml:space="preserve"> </w:t>
      </w:r>
    </w:p>
    <w:p w14:paraId="1E4E0123" w14:textId="1C6AF806" w:rsidR="002E2240" w:rsidRPr="00F92E75" w:rsidRDefault="00000000">
      <w:pPr>
        <w:spacing w:after="120"/>
      </w:pPr>
      <w:r w:rsidRPr="00F92E75">
        <w:rPr>
          <w:b/>
          <w:bCs/>
        </w:rPr>
        <w:t>Used in:</w:t>
      </w:r>
      <w:r w:rsidRPr="00F92E75">
        <w:t xml:space="preserve"> </w:t>
      </w:r>
      <w:proofErr w:type="spellStart"/>
      <w:r w:rsidR="0002517C" w:rsidRPr="00F92E75">
        <w:rPr>
          <w:i/>
          <w:iCs/>
        </w:rPr>
        <w:t>VideoSection</w:t>
      </w:r>
      <w:proofErr w:type="spellEnd"/>
      <w:r w:rsidR="0002517C" w:rsidRPr="00F92E75">
        <w:t xml:space="preserve"> </w:t>
      </w:r>
      <w:r w:rsidRPr="00F92E75">
        <w:t xml:space="preserve">and </w:t>
      </w:r>
      <w:proofErr w:type="spellStart"/>
      <w:r w:rsidR="0002517C" w:rsidRPr="00F92E75">
        <w:rPr>
          <w:i/>
          <w:iCs/>
        </w:rPr>
        <w:t>PermitSection</w:t>
      </w:r>
      <w:proofErr w:type="spellEnd"/>
      <w:r w:rsidR="0002517C" w:rsidRPr="00F92E75">
        <w:t xml:space="preserve"> </w:t>
      </w:r>
      <w:r w:rsidRPr="00F92E75">
        <w:t>for scroll-triggered entrance animations.</w:t>
      </w:r>
    </w:p>
    <w:p w14:paraId="318E5B7B" w14:textId="4EB9BC38" w:rsidR="002E2240" w:rsidRPr="00F92E75" w:rsidRDefault="00000000">
      <w:pPr>
        <w:spacing w:after="200"/>
      </w:pPr>
      <w:r w:rsidRPr="00F92E75">
        <w:t xml:space="preserve"> </w:t>
      </w:r>
    </w:p>
    <w:p w14:paraId="30E1A000" w14:textId="77777777" w:rsidR="0002517C" w:rsidRPr="00F92E75" w:rsidRDefault="0002517C">
      <w:pPr>
        <w:rPr>
          <w:b/>
          <w:bCs/>
        </w:rPr>
      </w:pPr>
      <w:r w:rsidRPr="00F92E75">
        <w:br w:type="page"/>
      </w:r>
    </w:p>
    <w:p w14:paraId="2A1970D0" w14:textId="39CEDC2E" w:rsidR="002E2240" w:rsidRPr="00F92E75" w:rsidRDefault="00000000" w:rsidP="00A4369F">
      <w:pPr>
        <w:pStyle w:val="Heading1"/>
        <w:rPr>
          <w:sz w:val="24"/>
          <w:szCs w:val="24"/>
        </w:rPr>
      </w:pPr>
      <w:bookmarkStart w:id="20" w:name="_Toc228192499"/>
      <w:r w:rsidRPr="00F92E75">
        <w:rPr>
          <w:sz w:val="24"/>
          <w:szCs w:val="24"/>
        </w:rPr>
        <w:lastRenderedPageBreak/>
        <w:t>Responsive Behavior</w:t>
      </w:r>
      <w:bookmarkEnd w:id="20"/>
    </w:p>
    <w:p w14:paraId="2D09A538" w14:textId="77777777" w:rsidR="002E2240" w:rsidRPr="00F92E75" w:rsidRDefault="00000000">
      <w:pPr>
        <w:spacing w:after="120"/>
      </w:pPr>
      <w:r w:rsidRPr="00F92E75">
        <w:t>The page does not rely on a CSS framework for responsive behavior. Three techniques are used in combination.</w:t>
      </w:r>
    </w:p>
    <w:p w14:paraId="2CD0AD5D" w14:textId="2222B601" w:rsidR="002E2240" w:rsidRPr="00F92E75" w:rsidRDefault="00000000" w:rsidP="0002517C">
      <w:pPr>
        <w:spacing w:after="200"/>
      </w:pPr>
      <w:r w:rsidRPr="00F92E75">
        <w:t>"Responsive" means the page automatically adjusts its layout for different screen sizes — desktop monitors, tablets, and mobile phones. The following describes how that is achieved in this codebase.</w:t>
      </w:r>
    </w:p>
    <w:p w14:paraId="5C9792D0" w14:textId="77777777" w:rsidR="002E2240" w:rsidRPr="00F92E75" w:rsidRDefault="00000000">
      <w:pPr>
        <w:spacing w:after="200"/>
      </w:pPr>
      <w:r w:rsidRPr="00F92E75">
        <w:t xml:space="preserve"> </w:t>
      </w:r>
    </w:p>
    <w:p w14:paraId="3DE82116" w14:textId="76802D78" w:rsidR="002E2240" w:rsidRPr="00F92E75" w:rsidRDefault="00000000" w:rsidP="004677A8">
      <w:pPr>
        <w:pStyle w:val="Heading3"/>
      </w:pPr>
      <w:bookmarkStart w:id="21" w:name="_Toc228192500"/>
      <w:r w:rsidRPr="00F92E75">
        <w:t xml:space="preserve">Technique 1 — Inline </w:t>
      </w:r>
      <w:proofErr w:type="spellStart"/>
      <w:r w:rsidR="0002517C" w:rsidRPr="00F92E75">
        <w:rPr>
          <w:i/>
          <w:iCs/>
        </w:rPr>
        <w:t>isMobile</w:t>
      </w:r>
      <w:proofErr w:type="spellEnd"/>
      <w:r w:rsidR="0002517C" w:rsidRPr="00F92E75">
        <w:t xml:space="preserve"> </w:t>
      </w:r>
      <w:r w:rsidRPr="00F92E75">
        <w:t>State</w:t>
      </w:r>
      <w:bookmarkEnd w:id="21"/>
    </w:p>
    <w:p w14:paraId="6E2A4DF0" w14:textId="4A836A5D" w:rsidR="002E2240" w:rsidRPr="00F92E75" w:rsidRDefault="0002517C" w:rsidP="00B01E15">
      <w:pPr>
        <w:spacing w:after="120"/>
      </w:pPr>
      <w:proofErr w:type="spellStart"/>
      <w:r w:rsidRPr="00F92E75">
        <w:rPr>
          <w:i/>
          <w:iCs/>
        </w:rPr>
        <w:t>PermitSection</w:t>
      </w:r>
      <w:proofErr w:type="spellEnd"/>
      <w:r w:rsidRPr="00F92E75">
        <w:t xml:space="preserve"> </w:t>
      </w:r>
      <w:r w:rsidR="00000000" w:rsidRPr="00F92E75">
        <w:t xml:space="preserve">and several UI components in </w:t>
      </w:r>
      <w:proofErr w:type="spellStart"/>
      <w:r w:rsidRPr="00F92E75">
        <w:rPr>
          <w:i/>
          <w:iCs/>
        </w:rPr>
        <w:t>PermitUI.jsx</w:t>
      </w:r>
      <w:proofErr w:type="spellEnd"/>
      <w:r w:rsidRPr="00F92E75">
        <w:t xml:space="preserve"> </w:t>
      </w:r>
      <w:r w:rsidR="00000000" w:rsidRPr="00F92E75">
        <w:t xml:space="preserve">listen to the browser's </w:t>
      </w:r>
      <w:r w:rsidRPr="00F92E75">
        <w:rPr>
          <w:i/>
          <w:iCs/>
        </w:rPr>
        <w:t>resize</w:t>
      </w:r>
      <w:r w:rsidRPr="00F92E75">
        <w:t xml:space="preserve"> </w:t>
      </w:r>
      <w:r w:rsidR="00000000" w:rsidRPr="00F92E75">
        <w:t>event and track whether</w:t>
      </w:r>
      <w:r w:rsidRPr="00F92E75">
        <w:t xml:space="preserve"> </w:t>
      </w:r>
      <w:proofErr w:type="spellStart"/>
      <w:proofErr w:type="gramStart"/>
      <w:r w:rsidRPr="00F92E75">
        <w:rPr>
          <w:i/>
          <w:iCs/>
        </w:rPr>
        <w:t>window.innerWidth</w:t>
      </w:r>
      <w:proofErr w:type="spellEnd"/>
      <w:proofErr w:type="gramEnd"/>
      <w:r w:rsidRPr="00F92E75">
        <w:t xml:space="preserve"> is below </w:t>
      </w:r>
      <w:r w:rsidRPr="00F92E75">
        <w:rPr>
          <w:i/>
          <w:iCs/>
        </w:rPr>
        <w:t>900px</w:t>
      </w:r>
      <w:r w:rsidR="00000000" w:rsidRPr="00F92E75">
        <w:t xml:space="preserve">. This </w:t>
      </w:r>
      <w:proofErr w:type="spellStart"/>
      <w:r w:rsidR="00000000" w:rsidRPr="00F92E75">
        <w:t>boolean</w:t>
      </w:r>
      <w:proofErr w:type="spellEnd"/>
      <w:r w:rsidR="00000000" w:rsidRPr="00F92E75">
        <w:t xml:space="preserve"> is passed to child components, which use it to apply different spacing, font sizes, and layout behavior.</w:t>
      </w:r>
    </w:p>
    <w:p w14:paraId="67FCF076" w14:textId="614D5A44" w:rsidR="002E2240" w:rsidRPr="00F92E75" w:rsidRDefault="00000000">
      <w:pPr>
        <w:spacing w:after="120"/>
      </w:pPr>
      <w:r w:rsidRPr="00F92E75">
        <w:t xml:space="preserve">A local </w:t>
      </w:r>
      <w:proofErr w:type="spellStart"/>
      <w:r w:rsidR="0002517C" w:rsidRPr="00F92E75">
        <w:rPr>
          <w:i/>
          <w:iCs/>
        </w:rPr>
        <w:t>useIsMobile</w:t>
      </w:r>
      <w:proofErr w:type="spellEnd"/>
      <w:r w:rsidR="0002517C" w:rsidRPr="00F92E75">
        <w:rPr>
          <w:i/>
          <w:iCs/>
        </w:rPr>
        <w:t xml:space="preserve"> </w:t>
      </w:r>
      <w:r w:rsidRPr="00F92E75">
        <w:t>hook (defined inside</w:t>
      </w:r>
      <w:r w:rsidR="0002517C" w:rsidRPr="00F92E75">
        <w:t xml:space="preserve"> </w:t>
      </w:r>
      <w:proofErr w:type="spellStart"/>
      <w:r w:rsidR="0002517C" w:rsidRPr="00F92E75">
        <w:rPr>
          <w:i/>
          <w:iCs/>
        </w:rPr>
        <w:t>PermitUI.jsx</w:t>
      </w:r>
      <w:proofErr w:type="spellEnd"/>
      <w:r w:rsidRPr="00F92E75">
        <w:t>) is used for component-level viewport checks.</w:t>
      </w:r>
    </w:p>
    <w:p w14:paraId="6DA1DDDE" w14:textId="77777777" w:rsidR="002E2240" w:rsidRPr="00F92E75" w:rsidRDefault="00000000">
      <w:pPr>
        <w:spacing w:after="200"/>
      </w:pPr>
      <w:r w:rsidRPr="00F92E75">
        <w:t xml:space="preserve"> </w:t>
      </w:r>
    </w:p>
    <w:p w14:paraId="75C98947" w14:textId="624A4CFE" w:rsidR="002E2240" w:rsidRPr="00F92E75" w:rsidRDefault="00000000" w:rsidP="004677A8">
      <w:pPr>
        <w:pStyle w:val="Heading3"/>
      </w:pPr>
      <w:bookmarkStart w:id="22" w:name="_Toc228192501"/>
      <w:r w:rsidRPr="00F92E75">
        <w:t>Technique 2 —</w:t>
      </w:r>
      <w:r w:rsidR="00936E29" w:rsidRPr="00F92E75">
        <w:t xml:space="preserve"> </w:t>
      </w:r>
      <w:proofErr w:type="gramStart"/>
      <w:r w:rsidR="00936E29" w:rsidRPr="00F92E75">
        <w:rPr>
          <w:i/>
          <w:iCs/>
        </w:rPr>
        <w:t>clamp(</w:t>
      </w:r>
      <w:proofErr w:type="gramEnd"/>
      <w:r w:rsidR="00936E29" w:rsidRPr="00F92E75">
        <w:rPr>
          <w:i/>
          <w:iCs/>
        </w:rPr>
        <w:t>)</w:t>
      </w:r>
      <w:r w:rsidR="00936E29" w:rsidRPr="00F92E75">
        <w:t xml:space="preserve"> </w:t>
      </w:r>
      <w:r w:rsidRPr="00F92E75">
        <w:t>for Fluid Scaling</w:t>
      </w:r>
      <w:bookmarkEnd w:id="22"/>
    </w:p>
    <w:p w14:paraId="4FA45DE8" w14:textId="60BCEDBF" w:rsidR="002E2240" w:rsidRPr="00F92E75" w:rsidRDefault="00B01E15">
      <w:pPr>
        <w:spacing w:after="120"/>
      </w:pPr>
      <w:proofErr w:type="spellStart"/>
      <w:r w:rsidRPr="00F92E75">
        <w:rPr>
          <w:i/>
          <w:iCs/>
        </w:rPr>
        <w:t>Hero.jsx</w:t>
      </w:r>
      <w:proofErr w:type="spellEnd"/>
      <w:r w:rsidRPr="00F92E75">
        <w:t xml:space="preserve"> and </w:t>
      </w:r>
      <w:proofErr w:type="spellStart"/>
      <w:r w:rsidRPr="00F92E75">
        <w:rPr>
          <w:i/>
          <w:iCs/>
        </w:rPr>
        <w:t>Navbar.jsx</w:t>
      </w:r>
      <w:proofErr w:type="spellEnd"/>
      <w:r w:rsidRPr="00F92E75">
        <w:t xml:space="preserve"> use CSS </w:t>
      </w:r>
      <w:proofErr w:type="gramStart"/>
      <w:r w:rsidRPr="00F92E75">
        <w:rPr>
          <w:i/>
          <w:iCs/>
        </w:rPr>
        <w:t>clamp(</w:t>
      </w:r>
      <w:proofErr w:type="gramEnd"/>
      <w:r w:rsidRPr="00F92E75">
        <w:rPr>
          <w:i/>
          <w:iCs/>
        </w:rPr>
        <w:t>minimum, preferred, maximum)</w:t>
      </w:r>
      <w:r w:rsidRPr="00F92E75">
        <w:t xml:space="preserve"> </w:t>
      </w:r>
      <w:r w:rsidR="00000000" w:rsidRPr="00F92E75">
        <w:t>for font sizes and padding values. This causes those values to scale continuously and smoothly with viewport width, rather than snapping at a fixed breakpoint.</w:t>
      </w:r>
    </w:p>
    <w:p w14:paraId="6FB36385" w14:textId="77777777" w:rsidR="002E2240" w:rsidRPr="00F92E75" w:rsidRDefault="00000000">
      <w:pPr>
        <w:spacing w:after="200"/>
      </w:pPr>
      <w:r w:rsidRPr="00F92E75">
        <w:t xml:space="preserve"> </w:t>
      </w:r>
    </w:p>
    <w:p w14:paraId="4FFDE824" w14:textId="7D93F480" w:rsidR="002E2240" w:rsidRPr="00F92E75" w:rsidRDefault="00000000" w:rsidP="004677A8">
      <w:pPr>
        <w:pStyle w:val="Heading3"/>
      </w:pPr>
      <w:bookmarkStart w:id="23" w:name="_Toc228192502"/>
      <w:r w:rsidRPr="00F92E75">
        <w:t xml:space="preserve">Technique 3 — Injected </w:t>
      </w:r>
      <w:r w:rsidR="00B01E15" w:rsidRPr="00F92E75">
        <w:rPr>
          <w:i/>
          <w:iCs/>
        </w:rPr>
        <w:t>&lt;style&gt;</w:t>
      </w:r>
      <w:r w:rsidRPr="00F92E75">
        <w:t xml:space="preserve"> Tags with Media Queries</w:t>
      </w:r>
      <w:bookmarkEnd w:id="23"/>
    </w:p>
    <w:p w14:paraId="5ABF8C9C" w14:textId="6F9FB910" w:rsidR="002E2240" w:rsidRPr="00F92E75" w:rsidRDefault="00000000">
      <w:pPr>
        <w:spacing w:after="120"/>
      </w:pPr>
      <w:r w:rsidRPr="00F92E75">
        <w:t xml:space="preserve">When a component needs to show or hide an entire layout block based on screen width, a </w:t>
      </w:r>
      <w:r w:rsidR="00B01E15" w:rsidRPr="00F92E75">
        <w:rPr>
          <w:i/>
          <w:iCs/>
        </w:rPr>
        <w:t>&lt;style&gt;</w:t>
      </w:r>
      <w:r w:rsidR="00B01E15" w:rsidRPr="00F92E75">
        <w:t xml:space="preserve"> </w:t>
      </w:r>
      <w:r w:rsidRPr="00F92E75">
        <w:t>tag is injected directly inside the JSX. This approach is used to toggle between "desktop" and "mobile" versions of the same content.</w:t>
      </w:r>
    </w:p>
    <w:p w14:paraId="01822D38" w14:textId="77777777" w:rsidR="002E2240" w:rsidRPr="00F92E75" w:rsidRDefault="00000000">
      <w:pPr>
        <w:spacing w:after="200"/>
      </w:pPr>
      <w:r w:rsidRPr="00F92E75">
        <w:t xml:space="preserve"> </w:t>
      </w:r>
    </w:p>
    <w:p w14:paraId="6FAB4599" w14:textId="6EA3ABA4" w:rsidR="002E2240" w:rsidRPr="00F92E75" w:rsidRDefault="00000000" w:rsidP="00B01E15">
      <w:pPr>
        <w:spacing w:after="120"/>
      </w:pPr>
      <w:r w:rsidRPr="00F92E75">
        <w:t>Components using this technique: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99"/>
        <w:gridCol w:w="1990"/>
        <w:gridCol w:w="4427"/>
      </w:tblGrid>
      <w:tr w:rsidR="002E2240" w:rsidRPr="00F92E75" w14:paraId="319EC2F5" w14:textId="77777777" w:rsidTr="00B01E15">
        <w:trPr>
          <w:tblHeader/>
        </w:trPr>
        <w:tc>
          <w:tcPr>
            <w:tcW w:w="2599" w:type="dxa"/>
          </w:tcPr>
          <w:p w14:paraId="1899FD23" w14:textId="77777777" w:rsidR="002E2240" w:rsidRPr="00F92E75" w:rsidRDefault="00000000">
            <w:r w:rsidRPr="00F92E75">
              <w:rPr>
                <w:b/>
                <w:bCs/>
              </w:rPr>
              <w:t>Component</w:t>
            </w:r>
          </w:p>
        </w:tc>
        <w:tc>
          <w:tcPr>
            <w:tcW w:w="1990" w:type="dxa"/>
          </w:tcPr>
          <w:p w14:paraId="6690F99C" w14:textId="77777777" w:rsidR="002E2240" w:rsidRPr="00F92E75" w:rsidRDefault="00000000">
            <w:r w:rsidRPr="00F92E75">
              <w:rPr>
                <w:b/>
                <w:bCs/>
              </w:rPr>
              <w:t>Breakpoint</w:t>
            </w:r>
          </w:p>
        </w:tc>
        <w:tc>
          <w:tcPr>
            <w:tcW w:w="4427" w:type="dxa"/>
          </w:tcPr>
          <w:p w14:paraId="62C4C3F7" w14:textId="77777777" w:rsidR="002E2240" w:rsidRPr="00F92E75" w:rsidRDefault="00000000">
            <w:r w:rsidRPr="00F92E75">
              <w:rPr>
                <w:b/>
                <w:bCs/>
              </w:rPr>
              <w:t>Effect</w:t>
            </w:r>
          </w:p>
        </w:tc>
      </w:tr>
      <w:tr w:rsidR="00B01E15" w:rsidRPr="00F92E75" w14:paraId="016DFEBF" w14:textId="77777777" w:rsidTr="00B01E15">
        <w:tc>
          <w:tcPr>
            <w:tcW w:w="2599" w:type="dxa"/>
          </w:tcPr>
          <w:p w14:paraId="32A9FDE2" w14:textId="4AC9BB03" w:rsidR="00B01E15" w:rsidRPr="00F92E75" w:rsidRDefault="00B01E15" w:rsidP="00B01E15">
            <w:proofErr w:type="spellStart"/>
            <w:r w:rsidRPr="00F92E75">
              <w:t>Navbar.jsx</w:t>
            </w:r>
            <w:proofErr w:type="spellEnd"/>
          </w:p>
        </w:tc>
        <w:tc>
          <w:tcPr>
            <w:tcW w:w="1990" w:type="dxa"/>
          </w:tcPr>
          <w:p w14:paraId="3E7D8884" w14:textId="77777777" w:rsidR="00B01E15" w:rsidRPr="00F92E75" w:rsidRDefault="00B01E15" w:rsidP="00B01E15">
            <w:r w:rsidRPr="00F92E75">
              <w:t>≤ 768px</w:t>
            </w:r>
          </w:p>
        </w:tc>
        <w:tc>
          <w:tcPr>
            <w:tcW w:w="4427" w:type="dxa"/>
          </w:tcPr>
          <w:p w14:paraId="70EAF961" w14:textId="77777777" w:rsidR="00B01E15" w:rsidRPr="00F92E75" w:rsidRDefault="00B01E15" w:rsidP="00B01E15">
            <w:r w:rsidRPr="00F92E75">
              <w:t>Hides desktop nav links; shows hamburger button</w:t>
            </w:r>
          </w:p>
        </w:tc>
      </w:tr>
      <w:tr w:rsidR="00B01E15" w:rsidRPr="00F92E75" w14:paraId="4AAAD9CA" w14:textId="77777777" w:rsidTr="00B01E15">
        <w:tc>
          <w:tcPr>
            <w:tcW w:w="2599" w:type="dxa"/>
          </w:tcPr>
          <w:p w14:paraId="73D28647" w14:textId="15C57F5E" w:rsidR="00B01E15" w:rsidRPr="00F92E75" w:rsidRDefault="00B01E15" w:rsidP="00B01E15">
            <w:proofErr w:type="spellStart"/>
            <w:r w:rsidRPr="00F92E75">
              <w:t>AgencyStrip.jsx</w:t>
            </w:r>
            <w:proofErr w:type="spellEnd"/>
          </w:p>
        </w:tc>
        <w:tc>
          <w:tcPr>
            <w:tcW w:w="1990" w:type="dxa"/>
          </w:tcPr>
          <w:p w14:paraId="6E764807" w14:textId="77777777" w:rsidR="00B01E15" w:rsidRPr="00F92E75" w:rsidRDefault="00B01E15" w:rsidP="00B01E15">
            <w:r w:rsidRPr="00F92E75">
              <w:t>≤ 640px</w:t>
            </w:r>
          </w:p>
        </w:tc>
        <w:tc>
          <w:tcPr>
            <w:tcW w:w="4427" w:type="dxa"/>
          </w:tcPr>
          <w:p w14:paraId="4AB6320C" w14:textId="77777777" w:rsidR="00B01E15" w:rsidRPr="00F92E75" w:rsidRDefault="00B01E15" w:rsidP="00B01E15">
            <w:r w:rsidRPr="00F92E75">
              <w:t>Switches from horizontal flex row to two-column grid</w:t>
            </w:r>
          </w:p>
        </w:tc>
      </w:tr>
      <w:tr w:rsidR="00B01E15" w:rsidRPr="00F92E75" w14:paraId="07D87C92" w14:textId="77777777" w:rsidTr="00B01E15">
        <w:tc>
          <w:tcPr>
            <w:tcW w:w="2599" w:type="dxa"/>
          </w:tcPr>
          <w:p w14:paraId="1771F5A6" w14:textId="16C2D9B4" w:rsidR="00B01E15" w:rsidRPr="00F92E75" w:rsidRDefault="00B01E15" w:rsidP="00B01E15">
            <w:proofErr w:type="spellStart"/>
            <w:r w:rsidRPr="00F92E75">
              <w:t>Footer.jsx</w:t>
            </w:r>
            <w:proofErr w:type="spellEnd"/>
          </w:p>
        </w:tc>
        <w:tc>
          <w:tcPr>
            <w:tcW w:w="1990" w:type="dxa"/>
          </w:tcPr>
          <w:p w14:paraId="09E99DED" w14:textId="77777777" w:rsidR="00B01E15" w:rsidRPr="00F92E75" w:rsidRDefault="00B01E15" w:rsidP="00B01E15">
            <w:r w:rsidRPr="00F92E75">
              <w:t>≤ 768px</w:t>
            </w:r>
          </w:p>
        </w:tc>
        <w:tc>
          <w:tcPr>
            <w:tcW w:w="4427" w:type="dxa"/>
          </w:tcPr>
          <w:p w14:paraId="625C3E8C" w14:textId="77777777" w:rsidR="00B01E15" w:rsidRPr="00F92E75" w:rsidRDefault="00B01E15" w:rsidP="00B01E15">
            <w:r w:rsidRPr="00F92E75">
              <w:t>Switches from flex row layout to stacked grid</w:t>
            </w:r>
          </w:p>
        </w:tc>
      </w:tr>
      <w:tr w:rsidR="00B01E15" w:rsidRPr="00F92E75" w14:paraId="4050A29F" w14:textId="77777777" w:rsidTr="00B01E15">
        <w:tc>
          <w:tcPr>
            <w:tcW w:w="2599" w:type="dxa"/>
          </w:tcPr>
          <w:p w14:paraId="172F9C3F" w14:textId="7DEC00D3" w:rsidR="00B01E15" w:rsidRPr="00F92E75" w:rsidRDefault="00B01E15" w:rsidP="00B01E15">
            <w:proofErr w:type="spellStart"/>
            <w:r w:rsidRPr="00F92E75">
              <w:t>Hero.jsx</w:t>
            </w:r>
            <w:proofErr w:type="spellEnd"/>
          </w:p>
        </w:tc>
        <w:tc>
          <w:tcPr>
            <w:tcW w:w="1990" w:type="dxa"/>
          </w:tcPr>
          <w:p w14:paraId="1889E100" w14:textId="77777777" w:rsidR="00B01E15" w:rsidRPr="00F92E75" w:rsidRDefault="00B01E15" w:rsidP="00B01E15">
            <w:r w:rsidRPr="00F92E75">
              <w:t>≤ 420px</w:t>
            </w:r>
          </w:p>
        </w:tc>
        <w:tc>
          <w:tcPr>
            <w:tcW w:w="4427" w:type="dxa"/>
          </w:tcPr>
          <w:p w14:paraId="7C8974BE" w14:textId="77777777" w:rsidR="00B01E15" w:rsidRPr="00F92E75" w:rsidRDefault="00B01E15" w:rsidP="00B01E15">
            <w:r w:rsidRPr="00F92E75">
              <w:t>Stacks CTA buttons vertically</w:t>
            </w:r>
          </w:p>
        </w:tc>
      </w:tr>
    </w:tbl>
    <w:p w14:paraId="707B8281" w14:textId="77777777" w:rsidR="002E2240" w:rsidRPr="00F92E75" w:rsidRDefault="00000000">
      <w:pPr>
        <w:spacing w:before="240"/>
      </w:pPr>
      <w:r w:rsidRPr="00F92E75">
        <w:t xml:space="preserve"> </w:t>
      </w:r>
    </w:p>
    <w:p w14:paraId="79C2392E" w14:textId="77777777" w:rsidR="00B01E15" w:rsidRPr="00F92E75" w:rsidRDefault="00B01E15">
      <w:pPr>
        <w:spacing w:before="240"/>
      </w:pPr>
    </w:p>
    <w:p w14:paraId="1FBA7080" w14:textId="77777777" w:rsidR="002529B7" w:rsidRPr="00F92E75" w:rsidRDefault="002529B7">
      <w:pPr>
        <w:spacing w:before="240"/>
      </w:pPr>
    </w:p>
    <w:p w14:paraId="3D209660" w14:textId="50DFBCF5" w:rsidR="002E2240" w:rsidRPr="00F92E75" w:rsidRDefault="00000000" w:rsidP="004677A8">
      <w:pPr>
        <w:pStyle w:val="Heading3"/>
      </w:pPr>
      <w:bookmarkStart w:id="24" w:name="_Toc228192503"/>
      <w:r w:rsidRPr="00F92E75">
        <w:lastRenderedPageBreak/>
        <w:t>Breakpoint Summary</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52"/>
        <w:gridCol w:w="6464"/>
      </w:tblGrid>
      <w:tr w:rsidR="002E2240" w:rsidRPr="00F92E75" w14:paraId="47687158" w14:textId="77777777">
        <w:trPr>
          <w:tblHeader/>
        </w:trPr>
        <w:tc>
          <w:tcPr>
            <w:tcW w:w="2645" w:type="dxa"/>
          </w:tcPr>
          <w:p w14:paraId="2635A390" w14:textId="77777777" w:rsidR="002E2240" w:rsidRPr="00F92E75" w:rsidRDefault="00000000">
            <w:r w:rsidRPr="00F92E75">
              <w:rPr>
                <w:b/>
                <w:bCs/>
              </w:rPr>
              <w:t>Breakpoint</w:t>
            </w:r>
          </w:p>
        </w:tc>
        <w:tc>
          <w:tcPr>
            <w:tcW w:w="6715" w:type="dxa"/>
          </w:tcPr>
          <w:p w14:paraId="72D0981C" w14:textId="77777777" w:rsidR="002E2240" w:rsidRPr="00F92E75" w:rsidRDefault="00000000">
            <w:r w:rsidRPr="00F92E75">
              <w:rPr>
                <w:b/>
                <w:bCs/>
              </w:rPr>
              <w:t>Affected Components</w:t>
            </w:r>
          </w:p>
        </w:tc>
      </w:tr>
      <w:tr w:rsidR="002E2240" w:rsidRPr="00F92E75" w14:paraId="2E2B7255" w14:textId="77777777">
        <w:tc>
          <w:tcPr>
            <w:tcW w:w="2645" w:type="dxa"/>
          </w:tcPr>
          <w:p w14:paraId="0CD10A86" w14:textId="77777777" w:rsidR="002E2240" w:rsidRPr="00F92E75" w:rsidRDefault="00000000">
            <w:r w:rsidRPr="00F92E75">
              <w:t>≤ 420px</w:t>
            </w:r>
          </w:p>
        </w:tc>
        <w:tc>
          <w:tcPr>
            <w:tcW w:w="6715" w:type="dxa"/>
          </w:tcPr>
          <w:p w14:paraId="4A8D6A15" w14:textId="77777777" w:rsidR="002E2240" w:rsidRPr="00F92E75" w:rsidRDefault="00000000">
            <w:r w:rsidRPr="00F92E75">
              <w:t>Hero — CTA buttons stack vertically</w:t>
            </w:r>
          </w:p>
        </w:tc>
      </w:tr>
      <w:tr w:rsidR="002E2240" w:rsidRPr="00F92E75" w14:paraId="75DD39FB" w14:textId="77777777">
        <w:tc>
          <w:tcPr>
            <w:tcW w:w="2645" w:type="dxa"/>
          </w:tcPr>
          <w:p w14:paraId="53CE0463" w14:textId="77777777" w:rsidR="002E2240" w:rsidRPr="00F92E75" w:rsidRDefault="00000000">
            <w:r w:rsidRPr="00F92E75">
              <w:t>≤ 640px</w:t>
            </w:r>
          </w:p>
        </w:tc>
        <w:tc>
          <w:tcPr>
            <w:tcW w:w="6715" w:type="dxa"/>
          </w:tcPr>
          <w:p w14:paraId="218B3E2E" w14:textId="77777777" w:rsidR="002E2240" w:rsidRPr="00F92E75" w:rsidRDefault="00000000">
            <w:proofErr w:type="spellStart"/>
            <w:r w:rsidRPr="00F92E75">
              <w:t>AgencyStrip</w:t>
            </w:r>
            <w:proofErr w:type="spellEnd"/>
            <w:r w:rsidRPr="00F92E75">
              <w:t xml:space="preserve"> — grid layout</w:t>
            </w:r>
          </w:p>
        </w:tc>
      </w:tr>
      <w:tr w:rsidR="002E2240" w:rsidRPr="00F92E75" w14:paraId="4C3F6DA2" w14:textId="77777777">
        <w:tc>
          <w:tcPr>
            <w:tcW w:w="2645" w:type="dxa"/>
          </w:tcPr>
          <w:p w14:paraId="43065921" w14:textId="77777777" w:rsidR="002E2240" w:rsidRPr="00F92E75" w:rsidRDefault="00000000">
            <w:r w:rsidRPr="00F92E75">
              <w:t>≤ 768px</w:t>
            </w:r>
          </w:p>
        </w:tc>
        <w:tc>
          <w:tcPr>
            <w:tcW w:w="6715" w:type="dxa"/>
          </w:tcPr>
          <w:p w14:paraId="65962612" w14:textId="77777777" w:rsidR="002E2240" w:rsidRPr="00F92E75" w:rsidRDefault="00000000">
            <w:r w:rsidRPr="00F92E75">
              <w:t>Navbar — hamburger menu; Footer — mobile grid layout</w:t>
            </w:r>
          </w:p>
        </w:tc>
      </w:tr>
      <w:tr w:rsidR="002E2240" w:rsidRPr="00F92E75" w14:paraId="2B954B9B" w14:textId="77777777">
        <w:tc>
          <w:tcPr>
            <w:tcW w:w="2645" w:type="dxa"/>
          </w:tcPr>
          <w:p w14:paraId="385DCBAD" w14:textId="77777777" w:rsidR="002E2240" w:rsidRPr="00F92E75" w:rsidRDefault="00000000">
            <w:r w:rsidRPr="00F92E75">
              <w:t>&lt; 900px</w:t>
            </w:r>
          </w:p>
        </w:tc>
        <w:tc>
          <w:tcPr>
            <w:tcW w:w="6715" w:type="dxa"/>
          </w:tcPr>
          <w:p w14:paraId="015B6DF0" w14:textId="77777777" w:rsidR="002E2240" w:rsidRPr="00F92E75" w:rsidRDefault="00000000">
            <w:proofErr w:type="spellStart"/>
            <w:r w:rsidRPr="00F92E75">
              <w:t>PermitSection</w:t>
            </w:r>
            <w:proofErr w:type="spellEnd"/>
            <w:r w:rsidRPr="00F92E75">
              <w:t xml:space="preserve"> — single-column layout; modal replaces sticky panel</w:t>
            </w:r>
          </w:p>
        </w:tc>
      </w:tr>
    </w:tbl>
    <w:p w14:paraId="6964CF8F" w14:textId="5FD3D823" w:rsidR="002E2240" w:rsidRPr="00F92E75" w:rsidRDefault="00000000" w:rsidP="00B01E15">
      <w:pPr>
        <w:spacing w:before="240"/>
      </w:pPr>
      <w:r w:rsidRPr="00F92E75">
        <w:t xml:space="preserve"> </w:t>
      </w:r>
    </w:p>
    <w:p w14:paraId="48DFBDD2" w14:textId="77777777" w:rsidR="00B01E15" w:rsidRPr="00F92E75" w:rsidRDefault="00B01E15">
      <w:pPr>
        <w:rPr>
          <w:b/>
          <w:bCs/>
        </w:rPr>
      </w:pPr>
      <w:r w:rsidRPr="00F92E75">
        <w:br w:type="page"/>
      </w:r>
    </w:p>
    <w:p w14:paraId="5B7B9DC7" w14:textId="3FCA8B50" w:rsidR="002E2240" w:rsidRPr="00F92E75" w:rsidRDefault="00000000" w:rsidP="00A4369F">
      <w:pPr>
        <w:pStyle w:val="Heading1"/>
        <w:rPr>
          <w:sz w:val="24"/>
          <w:szCs w:val="24"/>
        </w:rPr>
      </w:pPr>
      <w:bookmarkStart w:id="25" w:name="_Toc228192504"/>
      <w:r w:rsidRPr="00F92E75">
        <w:rPr>
          <w:sz w:val="24"/>
          <w:szCs w:val="24"/>
        </w:rPr>
        <w:lastRenderedPageBreak/>
        <w:t>Animations &amp; Transitions</w:t>
      </w:r>
      <w:bookmarkEnd w:id="25"/>
    </w:p>
    <w:p w14:paraId="3060CCA9" w14:textId="77777777" w:rsidR="002E2240" w:rsidRPr="00F92E75" w:rsidRDefault="00000000">
      <w:pPr>
        <w:spacing w:after="120"/>
      </w:pPr>
      <w:r w:rsidRPr="00F92E75">
        <w:t>All animations are implemented with standard CSS — no animation libraries are used.</w:t>
      </w:r>
    </w:p>
    <w:p w14:paraId="0C98426B" w14:textId="77777777" w:rsidR="002E2240" w:rsidRPr="00F92E75" w:rsidRDefault="00000000">
      <w:pPr>
        <w:spacing w:after="200"/>
      </w:pPr>
      <w:r w:rsidRPr="00F92E75">
        <w:t xml:space="preserve"> </w:t>
      </w:r>
    </w:p>
    <w:p w14:paraId="4838C03D" w14:textId="77777777" w:rsidR="002E2240" w:rsidRPr="00F92E75" w:rsidRDefault="00000000" w:rsidP="004677A8">
      <w:pPr>
        <w:pStyle w:val="Heading3"/>
      </w:pPr>
      <w:bookmarkStart w:id="26" w:name="_Toc228192505"/>
      <w:r w:rsidRPr="00F92E75">
        <w:t>Scroll-triggered Fade-In</w:t>
      </w:r>
      <w:bookmarkEnd w:id="26"/>
    </w:p>
    <w:p w14:paraId="4433B4EF" w14:textId="35EFC342" w:rsidR="002E2240" w:rsidRPr="00F92E75" w:rsidRDefault="00000000">
      <w:pPr>
        <w:spacing w:after="120"/>
      </w:pPr>
      <w:r w:rsidRPr="00F92E75">
        <w:rPr>
          <w:b/>
          <w:bCs/>
        </w:rPr>
        <w:t>Used in:</w:t>
      </w:r>
      <w:r w:rsidRPr="00F92E75">
        <w:t xml:space="preserve"> </w:t>
      </w:r>
      <w:proofErr w:type="spellStart"/>
      <w:r w:rsidR="00B01E15" w:rsidRPr="00F92E75">
        <w:rPr>
          <w:i/>
          <w:iCs/>
        </w:rPr>
        <w:t>VideoSection</w:t>
      </w:r>
      <w:proofErr w:type="spellEnd"/>
      <w:r w:rsidR="00B01E15" w:rsidRPr="00F92E75">
        <w:t xml:space="preserve">, </w:t>
      </w:r>
      <w:proofErr w:type="spellStart"/>
      <w:r w:rsidR="00B01E15" w:rsidRPr="00F92E75">
        <w:rPr>
          <w:i/>
          <w:iCs/>
        </w:rPr>
        <w:t>PermitSection</w:t>
      </w:r>
      <w:proofErr w:type="spellEnd"/>
      <w:r w:rsidR="00B01E15" w:rsidRPr="00F92E75">
        <w:t xml:space="preserve"> </w:t>
      </w:r>
      <w:r w:rsidRPr="00F92E75">
        <w:t>section headers</w:t>
      </w:r>
    </w:p>
    <w:p w14:paraId="0EB10753" w14:textId="77777777" w:rsidR="002E2240" w:rsidRPr="00F92E75" w:rsidRDefault="00000000">
      <w:pPr>
        <w:spacing w:after="200"/>
      </w:pPr>
      <w:r w:rsidRPr="00F92E75">
        <w:t xml:space="preserve"> </w:t>
      </w:r>
    </w:p>
    <w:p w14:paraId="3872AE1B" w14:textId="44B4B733" w:rsidR="002E2240" w:rsidRPr="00F92E75" w:rsidRDefault="00000000">
      <w:pPr>
        <w:spacing w:after="120"/>
      </w:pPr>
      <w:r w:rsidRPr="00F92E75">
        <w:t>When an element enters the viewport (via</w:t>
      </w:r>
      <w:r w:rsidR="00B01E15" w:rsidRPr="00F92E75">
        <w:t xml:space="preserve"> </w:t>
      </w:r>
      <w:proofErr w:type="spellStart"/>
      <w:r w:rsidR="00B01E15" w:rsidRPr="00F92E75">
        <w:rPr>
          <w:i/>
          <w:iCs/>
        </w:rPr>
        <w:t>useInView</w:t>
      </w:r>
      <w:proofErr w:type="spellEnd"/>
      <w:r w:rsidRPr="00F92E75">
        <w:t xml:space="preserve">), it transitions from </w:t>
      </w:r>
      <w:r w:rsidR="00B01E15" w:rsidRPr="00F92E75">
        <w:rPr>
          <w:i/>
          <w:iCs/>
        </w:rPr>
        <w:t>opacity: 0</w:t>
      </w:r>
      <w:r w:rsidR="00B01E15" w:rsidRPr="00F92E75">
        <w:t xml:space="preserve"> </w:t>
      </w:r>
      <w:r w:rsidRPr="00F92E75">
        <w:t xml:space="preserve">and </w:t>
      </w:r>
      <w:proofErr w:type="spellStart"/>
      <w:r w:rsidR="00B01E15" w:rsidRPr="00F92E75">
        <w:rPr>
          <w:i/>
          <w:iCs/>
        </w:rPr>
        <w:t>translateY</w:t>
      </w:r>
      <w:proofErr w:type="spellEnd"/>
      <w:r w:rsidR="00B01E15" w:rsidRPr="00F92E75">
        <w:rPr>
          <w:i/>
          <w:iCs/>
        </w:rPr>
        <w:t>(20px)</w:t>
      </w:r>
      <w:r w:rsidR="00B01E15" w:rsidRPr="00F92E75">
        <w:t xml:space="preserve"> </w:t>
      </w:r>
      <w:r w:rsidRPr="00F92E75">
        <w:t>to fully visible and in position. Duration:</w:t>
      </w:r>
      <w:r w:rsidR="00B01E15" w:rsidRPr="00F92E75">
        <w:t xml:space="preserve"> </w:t>
      </w:r>
      <w:r w:rsidR="00B01E15" w:rsidRPr="00F92E75">
        <w:rPr>
          <w:i/>
          <w:iCs/>
        </w:rPr>
        <w:t>0.55s ease</w:t>
      </w:r>
      <w:r w:rsidRPr="00F92E75">
        <w:t>.</w:t>
      </w:r>
    </w:p>
    <w:p w14:paraId="228E0911" w14:textId="77777777" w:rsidR="002E2240" w:rsidRPr="00F92E75" w:rsidRDefault="00000000">
      <w:pPr>
        <w:spacing w:after="200"/>
      </w:pPr>
      <w:r w:rsidRPr="00F92E75">
        <w:t xml:space="preserve"> </w:t>
      </w:r>
    </w:p>
    <w:p w14:paraId="3DFEA10D" w14:textId="77777777" w:rsidR="002E2240" w:rsidRPr="00F92E75" w:rsidRDefault="00000000" w:rsidP="004677A8">
      <w:pPr>
        <w:pStyle w:val="Heading3"/>
      </w:pPr>
      <w:bookmarkStart w:id="27" w:name="_Toc228192506"/>
      <w:r w:rsidRPr="00F92E75">
        <w:t>Navbar Scroll Transition</w:t>
      </w:r>
      <w:bookmarkEnd w:id="27"/>
    </w:p>
    <w:p w14:paraId="6C753B53" w14:textId="28D1B33A" w:rsidR="002E2240" w:rsidRPr="00F92E75" w:rsidRDefault="00000000">
      <w:pPr>
        <w:spacing w:after="120"/>
      </w:pPr>
      <w:r w:rsidRPr="00F92E75">
        <w:t>When the user scrolls past 20px, the navbar background, border, and blur effect animate in over</w:t>
      </w:r>
      <w:r w:rsidR="00B01E15" w:rsidRPr="00F92E75">
        <w:t xml:space="preserve"> </w:t>
      </w:r>
      <w:r w:rsidR="00B01E15" w:rsidRPr="00F92E75">
        <w:rPr>
          <w:i/>
          <w:iCs/>
        </w:rPr>
        <w:t>0.3s ease</w:t>
      </w:r>
      <w:r w:rsidRPr="00F92E75">
        <w:t>.</w:t>
      </w:r>
    </w:p>
    <w:p w14:paraId="6871C38E" w14:textId="77777777" w:rsidR="002E2240" w:rsidRPr="00F92E75" w:rsidRDefault="00000000">
      <w:pPr>
        <w:spacing w:after="200"/>
      </w:pPr>
      <w:r w:rsidRPr="00F92E75">
        <w:t xml:space="preserve"> </w:t>
      </w:r>
    </w:p>
    <w:p w14:paraId="6F6807B5" w14:textId="77777777" w:rsidR="002E2240" w:rsidRPr="00F92E75" w:rsidRDefault="00000000" w:rsidP="004677A8">
      <w:pPr>
        <w:pStyle w:val="Heading3"/>
      </w:pPr>
      <w:bookmarkStart w:id="28" w:name="_Toc228192507"/>
      <w:r w:rsidRPr="00F92E75">
        <w:t>Mobile Navigation Drawer</w:t>
      </w:r>
      <w:bookmarkEnd w:id="28"/>
    </w:p>
    <w:p w14:paraId="04FCA4E4" w14:textId="4C0FE210" w:rsidR="002E2240" w:rsidRPr="00F92E75" w:rsidRDefault="00000000">
      <w:pPr>
        <w:spacing w:after="120"/>
      </w:pPr>
      <w:r w:rsidRPr="00F92E75">
        <w:t>The right-side drawer slides in via</w:t>
      </w:r>
      <w:r w:rsidR="00B01E15" w:rsidRPr="00F92E75">
        <w:t xml:space="preserve"> </w:t>
      </w:r>
      <w:r w:rsidR="00B01E15" w:rsidRPr="00F92E75">
        <w:t xml:space="preserve">transform: </w:t>
      </w:r>
      <w:proofErr w:type="spellStart"/>
      <w:proofErr w:type="gramStart"/>
      <w:r w:rsidR="00B01E15" w:rsidRPr="00F92E75">
        <w:rPr>
          <w:i/>
          <w:iCs/>
        </w:rPr>
        <w:t>translateX</w:t>
      </w:r>
      <w:proofErr w:type="spellEnd"/>
      <w:r w:rsidR="00B01E15" w:rsidRPr="00F92E75">
        <w:rPr>
          <w:i/>
          <w:iCs/>
        </w:rPr>
        <w:t>(</w:t>
      </w:r>
      <w:proofErr w:type="gramEnd"/>
      <w:r w:rsidR="00B01E15" w:rsidRPr="00F92E75">
        <w:rPr>
          <w:i/>
          <w:iCs/>
        </w:rPr>
        <w:t>)</w:t>
      </w:r>
      <w:r w:rsidR="00B01E15" w:rsidRPr="00F92E75">
        <w:t xml:space="preserve"> over </w:t>
      </w:r>
      <w:r w:rsidR="00B01E15" w:rsidRPr="00F92E75">
        <w:rPr>
          <w:i/>
          <w:iCs/>
        </w:rPr>
        <w:t>0.3s cubic-</w:t>
      </w:r>
      <w:proofErr w:type="spellStart"/>
      <w:proofErr w:type="gramStart"/>
      <w:r w:rsidR="00B01E15" w:rsidRPr="00F92E75">
        <w:rPr>
          <w:i/>
          <w:iCs/>
        </w:rPr>
        <w:t>bezier</w:t>
      </w:r>
      <w:proofErr w:type="spellEnd"/>
      <w:r w:rsidR="00B01E15" w:rsidRPr="00F92E75">
        <w:rPr>
          <w:i/>
          <w:iCs/>
        </w:rPr>
        <w:t>(</w:t>
      </w:r>
      <w:proofErr w:type="gramEnd"/>
      <w:r w:rsidR="00B01E15" w:rsidRPr="00F92E75">
        <w:rPr>
          <w:i/>
          <w:iCs/>
        </w:rPr>
        <w:t>0.4, 0, 0.2, 1)</w:t>
      </w:r>
      <w:r w:rsidRPr="00F92E75">
        <w:t xml:space="preserve">. The backdrop overlay fades in via </w:t>
      </w:r>
      <w:r w:rsidR="00B01E15" w:rsidRPr="00F92E75">
        <w:rPr>
          <w:i/>
          <w:iCs/>
        </w:rPr>
        <w:t>opacity</w:t>
      </w:r>
      <w:r w:rsidR="00B01E15" w:rsidRPr="00F92E75">
        <w:t xml:space="preserve"> </w:t>
      </w:r>
      <w:r w:rsidRPr="00F92E75">
        <w:t xml:space="preserve">over </w:t>
      </w:r>
      <w:r w:rsidR="00B01E15" w:rsidRPr="00F92E75">
        <w:rPr>
          <w:i/>
          <w:iCs/>
        </w:rPr>
        <w:t>0.3s ease</w:t>
      </w:r>
      <w:r w:rsidR="00B01E15" w:rsidRPr="00F92E75">
        <w:t xml:space="preserve"> </w:t>
      </w:r>
      <w:r w:rsidRPr="00F92E75">
        <w:t>simultaneously.</w:t>
      </w:r>
    </w:p>
    <w:p w14:paraId="6B4E754C" w14:textId="77777777" w:rsidR="002E2240" w:rsidRPr="00F92E75" w:rsidRDefault="00000000">
      <w:pPr>
        <w:spacing w:after="200"/>
      </w:pPr>
      <w:r w:rsidRPr="00F92E75">
        <w:t xml:space="preserve"> </w:t>
      </w:r>
    </w:p>
    <w:p w14:paraId="3BF6E6D6" w14:textId="77777777" w:rsidR="002E2240" w:rsidRPr="00F92E75" w:rsidRDefault="00000000" w:rsidP="004677A8">
      <w:pPr>
        <w:pStyle w:val="Heading3"/>
      </w:pPr>
      <w:bookmarkStart w:id="29" w:name="_Toc228192508"/>
      <w:r w:rsidRPr="00F92E75">
        <w:t>Mobile Document Modal</w:t>
      </w:r>
      <w:bookmarkEnd w:id="29"/>
    </w:p>
    <w:p w14:paraId="0A026DE5" w14:textId="10E624F4" w:rsidR="002E2240" w:rsidRPr="00F92E75" w:rsidRDefault="00000000">
      <w:pPr>
        <w:spacing w:after="120"/>
      </w:pPr>
      <w:r w:rsidRPr="00F92E75">
        <w:t xml:space="preserve">The modal sheet enters with a combined </w:t>
      </w:r>
      <w:r w:rsidR="00B01E15" w:rsidRPr="00F92E75">
        <w:rPr>
          <w:i/>
          <w:iCs/>
        </w:rPr>
        <w:t>opacity</w:t>
      </w:r>
      <w:r w:rsidR="00B01E15" w:rsidRPr="00F92E75">
        <w:t xml:space="preserve"> </w:t>
      </w:r>
      <w:r w:rsidRPr="00F92E75">
        <w:t xml:space="preserve">and </w:t>
      </w:r>
      <w:r w:rsidR="00B01E15" w:rsidRPr="00F92E75">
        <w:rPr>
          <w:i/>
          <w:iCs/>
          <w:u w:val="single"/>
        </w:rPr>
        <w:t xml:space="preserve">scale + </w:t>
      </w:r>
      <w:proofErr w:type="spellStart"/>
      <w:r w:rsidR="00B01E15" w:rsidRPr="00F92E75">
        <w:rPr>
          <w:i/>
          <w:iCs/>
          <w:u w:val="single"/>
        </w:rPr>
        <w:t>translateY</w:t>
      </w:r>
      <w:proofErr w:type="spellEnd"/>
      <w:r w:rsidR="00B01E15" w:rsidRPr="00F92E75">
        <w:t xml:space="preserve"> </w:t>
      </w:r>
      <w:r w:rsidRPr="00F92E75">
        <w:t>transition over</w:t>
      </w:r>
      <w:r w:rsidR="00B01E15" w:rsidRPr="00F92E75">
        <w:t xml:space="preserve"> </w:t>
      </w:r>
      <w:r w:rsidR="00B01E15" w:rsidRPr="00F92E75">
        <w:rPr>
          <w:i/>
          <w:iCs/>
        </w:rPr>
        <w:t>0.28s ease</w:t>
      </w:r>
      <w:r w:rsidRPr="00F92E75">
        <w:t xml:space="preserve">. The backdrop transitions its background and </w:t>
      </w:r>
      <w:r w:rsidR="00B01E15" w:rsidRPr="00F92E75">
        <w:rPr>
          <w:i/>
          <w:iCs/>
        </w:rPr>
        <w:t>backdrop-filter</w:t>
      </w:r>
      <w:r w:rsidR="00B01E15" w:rsidRPr="00F92E75">
        <w:t xml:space="preserve"> </w:t>
      </w:r>
      <w:r w:rsidRPr="00F92E75">
        <w:t xml:space="preserve">blur over </w:t>
      </w:r>
      <w:r w:rsidR="00B01E15" w:rsidRPr="00F92E75">
        <w:rPr>
          <w:i/>
          <w:iCs/>
        </w:rPr>
        <w:t>0.25s ease.</w:t>
      </w:r>
    </w:p>
    <w:p w14:paraId="1A3EAEFA" w14:textId="77777777" w:rsidR="002E2240" w:rsidRPr="00F92E75" w:rsidRDefault="00000000">
      <w:pPr>
        <w:spacing w:after="200"/>
      </w:pPr>
      <w:r w:rsidRPr="00F92E75">
        <w:t xml:space="preserve"> </w:t>
      </w:r>
    </w:p>
    <w:p w14:paraId="71CB7CEA" w14:textId="77777777" w:rsidR="002E2240" w:rsidRPr="00F92E75" w:rsidRDefault="00000000" w:rsidP="004677A8">
      <w:pPr>
        <w:pStyle w:val="Heading3"/>
      </w:pPr>
      <w:bookmarkStart w:id="30" w:name="_Toc228192509"/>
      <w:r w:rsidRPr="00F92E75">
        <w:t>Button Hover States</w:t>
      </w:r>
      <w:bookmarkEnd w:id="30"/>
    </w:p>
    <w:p w14:paraId="268423E1" w14:textId="52E5E443" w:rsidR="002E2240" w:rsidRPr="00F92E75" w:rsidRDefault="00000000">
      <w:pPr>
        <w:spacing w:after="120"/>
      </w:pPr>
      <w:r w:rsidRPr="00F92E75">
        <w:t xml:space="preserve">Primary CTA buttons in </w:t>
      </w:r>
      <w:r w:rsidR="00B01E15" w:rsidRPr="00F92E75">
        <w:rPr>
          <w:i/>
          <w:iCs/>
        </w:rPr>
        <w:t>Hero</w:t>
      </w:r>
      <w:r w:rsidR="00B01E15" w:rsidRPr="00F92E75">
        <w:t xml:space="preserve"> </w:t>
      </w:r>
      <w:r w:rsidRPr="00F92E75">
        <w:t xml:space="preserve">lift by </w:t>
      </w:r>
      <w:proofErr w:type="spellStart"/>
      <w:r w:rsidR="00B01E15" w:rsidRPr="00F92E75">
        <w:rPr>
          <w:i/>
          <w:iCs/>
        </w:rPr>
        <w:t>translateY</w:t>
      </w:r>
      <w:proofErr w:type="spellEnd"/>
      <w:r w:rsidR="00B01E15" w:rsidRPr="00F92E75">
        <w:rPr>
          <w:i/>
          <w:iCs/>
        </w:rPr>
        <w:t>(-2px)</w:t>
      </w:r>
      <w:r w:rsidR="00B01E15" w:rsidRPr="00F92E75">
        <w:t xml:space="preserve"> </w:t>
      </w:r>
      <w:r w:rsidRPr="00F92E75">
        <w:t xml:space="preserve">and darken on hover. Navbar and footer links transition their text color. All hover transitions </w:t>
      </w:r>
      <w:r w:rsidRPr="00F92E75">
        <w:rPr>
          <w:iCs/>
        </w:rPr>
        <w:t>are</w:t>
      </w:r>
      <w:r w:rsidR="00B01E15" w:rsidRPr="00F92E75">
        <w:rPr>
          <w:i/>
        </w:rPr>
        <w:t xml:space="preserve"> </w:t>
      </w:r>
      <w:r w:rsidR="00B01E15" w:rsidRPr="00F92E75">
        <w:rPr>
          <w:i/>
        </w:rPr>
        <w:t>0.2s</w:t>
      </w:r>
      <w:r w:rsidRPr="00F92E75">
        <w:t>.</w:t>
      </w:r>
    </w:p>
    <w:p w14:paraId="366146C8" w14:textId="77777777" w:rsidR="002E2240" w:rsidRPr="00F92E75" w:rsidRDefault="00000000">
      <w:pPr>
        <w:spacing w:after="200"/>
      </w:pPr>
      <w:r w:rsidRPr="00F92E75">
        <w:t xml:space="preserve"> </w:t>
      </w:r>
    </w:p>
    <w:p w14:paraId="4CE52A8A" w14:textId="41BF1D09" w:rsidR="002E2240" w:rsidRPr="00F92E75" w:rsidRDefault="00B01E15" w:rsidP="004677A8">
      <w:pPr>
        <w:pStyle w:val="Heading3"/>
      </w:pPr>
      <w:bookmarkStart w:id="31" w:name="_Toc228192510"/>
      <w:proofErr w:type="spellStart"/>
      <w:r w:rsidRPr="00F92E75">
        <w:t>fadeSlideIn</w:t>
      </w:r>
      <w:proofErr w:type="spellEnd"/>
      <w:r w:rsidRPr="00F92E75">
        <w:t xml:space="preserve"> </w:t>
      </w:r>
      <w:r w:rsidR="00000000" w:rsidRPr="00F92E75">
        <w:t>Keyframe</w:t>
      </w:r>
      <w:bookmarkEnd w:id="31"/>
    </w:p>
    <w:p w14:paraId="5B17D053" w14:textId="77777777" w:rsidR="002529B7" w:rsidRPr="00F92E75" w:rsidRDefault="00000000" w:rsidP="00B01E15">
      <w:pPr>
        <w:spacing w:after="120"/>
        <w:rPr>
          <w:rFonts w:eastAsia="Courier New"/>
        </w:rPr>
      </w:pPr>
      <w:r w:rsidRPr="00F92E75">
        <w:t xml:space="preserve">Defined in </w:t>
      </w:r>
      <w:proofErr w:type="spellStart"/>
      <w:r w:rsidR="00B01E15" w:rsidRPr="00F92E75">
        <w:rPr>
          <w:i/>
          <w:iCs/>
        </w:rPr>
        <w:t>PermitUI.jsx</w:t>
      </w:r>
      <w:proofErr w:type="spellEnd"/>
      <w:r w:rsidR="00B01E15" w:rsidRPr="00F92E75">
        <w:t xml:space="preserve"> </w:t>
      </w:r>
      <w:r w:rsidRPr="00F92E75">
        <w:t xml:space="preserve">and injected into </w:t>
      </w:r>
      <w:proofErr w:type="spellStart"/>
      <w:proofErr w:type="gramStart"/>
      <w:r w:rsidR="00B01E15" w:rsidRPr="00F92E75">
        <w:rPr>
          <w:i/>
          <w:iCs/>
        </w:rPr>
        <w:t>document.head</w:t>
      </w:r>
      <w:proofErr w:type="spellEnd"/>
      <w:proofErr w:type="gramEnd"/>
      <w:r w:rsidR="00B01E15" w:rsidRPr="00F92E75">
        <w:t xml:space="preserve"> </w:t>
      </w:r>
      <w:r w:rsidRPr="00F92E75">
        <w:t xml:space="preserve">once when the module loads: </w:t>
      </w:r>
      <w:r w:rsidRPr="00F92E75">
        <w:rPr>
          <w:rFonts w:eastAsia="Courier New"/>
        </w:rPr>
        <w:t xml:space="preserve">  </w:t>
      </w:r>
    </w:p>
    <w:p w14:paraId="475FEAAC" w14:textId="000857AA" w:rsidR="002E2240" w:rsidRPr="00F92E75" w:rsidRDefault="00000000" w:rsidP="00B01E15">
      <w:pPr>
        <w:spacing w:after="120"/>
      </w:pPr>
      <w:r w:rsidRPr="00F92E75">
        <w:br/>
      </w:r>
      <w:r w:rsidRPr="00F92E75">
        <w:rPr>
          <w:rFonts w:eastAsia="Courier New"/>
        </w:rPr>
        <w:t xml:space="preserve">    @keyframes </w:t>
      </w:r>
      <w:proofErr w:type="spellStart"/>
      <w:r w:rsidRPr="00F92E75">
        <w:rPr>
          <w:rFonts w:eastAsia="Courier New"/>
        </w:rPr>
        <w:t>fadeSlideIn</w:t>
      </w:r>
      <w:proofErr w:type="spellEnd"/>
      <w:r w:rsidRPr="00F92E75">
        <w:rPr>
          <w:rFonts w:eastAsia="Courier New"/>
        </w:rPr>
        <w:t xml:space="preserve"> </w:t>
      </w:r>
      <w:proofErr w:type="gramStart"/>
      <w:r w:rsidRPr="00F92E75">
        <w:rPr>
          <w:rFonts w:eastAsia="Courier New"/>
        </w:rPr>
        <w:t xml:space="preserve">{  </w:t>
      </w:r>
      <w:proofErr w:type="gramEnd"/>
      <w:r w:rsidRPr="00F92E75">
        <w:rPr>
          <w:rFonts w:eastAsia="Courier New"/>
        </w:rPr>
        <w:t xml:space="preserve">  </w:t>
      </w:r>
      <w:r w:rsidRPr="00F92E75">
        <w:br/>
      </w:r>
      <w:r w:rsidRPr="00F92E75">
        <w:rPr>
          <w:rFonts w:eastAsia="Courier New"/>
        </w:rPr>
        <w:t xml:space="preserve">      from </w:t>
      </w:r>
      <w:proofErr w:type="gramStart"/>
      <w:r w:rsidRPr="00F92E75">
        <w:rPr>
          <w:rFonts w:eastAsia="Courier New"/>
        </w:rPr>
        <w:t>{ opacity</w:t>
      </w:r>
      <w:proofErr w:type="gramEnd"/>
      <w:r w:rsidRPr="00F92E75">
        <w:rPr>
          <w:rFonts w:eastAsia="Courier New"/>
        </w:rPr>
        <w:t xml:space="preserve">: 0; transform: </w:t>
      </w:r>
      <w:proofErr w:type="spellStart"/>
      <w:r w:rsidRPr="00F92E75">
        <w:rPr>
          <w:rFonts w:eastAsia="Courier New"/>
        </w:rPr>
        <w:t>translateY</w:t>
      </w:r>
      <w:proofErr w:type="spellEnd"/>
      <w:r w:rsidRPr="00F92E75">
        <w:rPr>
          <w:rFonts w:eastAsia="Courier New"/>
        </w:rPr>
        <w:t>(8px)</w:t>
      </w:r>
      <w:proofErr w:type="gramStart"/>
      <w:r w:rsidRPr="00F92E75">
        <w:rPr>
          <w:rFonts w:eastAsia="Courier New"/>
        </w:rPr>
        <w:t>; }</w:t>
      </w:r>
      <w:proofErr w:type="gramEnd"/>
      <w:r w:rsidRPr="00F92E75">
        <w:rPr>
          <w:rFonts w:eastAsia="Courier New"/>
        </w:rPr>
        <w:t xml:space="preserve">    </w:t>
      </w:r>
      <w:r w:rsidRPr="00F92E75">
        <w:br/>
      </w:r>
      <w:r w:rsidRPr="00F92E75">
        <w:rPr>
          <w:rFonts w:eastAsia="Courier New"/>
        </w:rPr>
        <w:t xml:space="preserve">      to</w:t>
      </w:r>
      <w:proofErr w:type="gramStart"/>
      <w:r w:rsidRPr="00F92E75">
        <w:rPr>
          <w:rFonts w:eastAsia="Courier New"/>
        </w:rPr>
        <w:t xml:space="preserve">   {</w:t>
      </w:r>
      <w:proofErr w:type="gramEnd"/>
      <w:r w:rsidRPr="00F92E75">
        <w:rPr>
          <w:rFonts w:eastAsia="Courier New"/>
        </w:rPr>
        <w:t xml:space="preserve"> opacity: 1; transform: </w:t>
      </w:r>
      <w:proofErr w:type="spellStart"/>
      <w:proofErr w:type="gramStart"/>
      <w:r w:rsidRPr="00F92E75">
        <w:rPr>
          <w:rFonts w:eastAsia="Courier New"/>
        </w:rPr>
        <w:t>translateY</w:t>
      </w:r>
      <w:proofErr w:type="spellEnd"/>
      <w:r w:rsidRPr="00F92E75">
        <w:rPr>
          <w:rFonts w:eastAsia="Courier New"/>
        </w:rPr>
        <w:t>(</w:t>
      </w:r>
      <w:proofErr w:type="gramEnd"/>
      <w:r w:rsidRPr="00F92E75">
        <w:rPr>
          <w:rFonts w:eastAsia="Courier New"/>
        </w:rPr>
        <w:t>0)</w:t>
      </w:r>
      <w:proofErr w:type="gramStart"/>
      <w:r w:rsidRPr="00F92E75">
        <w:rPr>
          <w:rFonts w:eastAsia="Courier New"/>
        </w:rPr>
        <w:t>; }</w:t>
      </w:r>
      <w:proofErr w:type="gramEnd"/>
      <w:r w:rsidRPr="00F92E75">
        <w:rPr>
          <w:rFonts w:eastAsia="Courier New"/>
        </w:rPr>
        <w:t xml:space="preserve">    </w:t>
      </w:r>
      <w:r w:rsidRPr="00F92E75">
        <w:br/>
      </w:r>
      <w:r w:rsidRPr="00F92E75">
        <w:rPr>
          <w:rFonts w:eastAsia="Courier New"/>
        </w:rPr>
        <w:t xml:space="preserve">  </w:t>
      </w:r>
      <w:proofErr w:type="gramStart"/>
      <w:r w:rsidRPr="00F92E75">
        <w:rPr>
          <w:rFonts w:eastAsia="Courier New"/>
        </w:rPr>
        <w:t xml:space="preserve">  }</w:t>
      </w:r>
      <w:proofErr w:type="gramEnd"/>
      <w:r w:rsidRPr="00F92E75">
        <w:rPr>
          <w:rFonts w:eastAsia="Courier New"/>
        </w:rPr>
        <w:t xml:space="preserve">    </w:t>
      </w:r>
      <w:r w:rsidRPr="00F92E75">
        <w:br/>
      </w:r>
      <w:r w:rsidRPr="00F92E75">
        <w:rPr>
          <w:rFonts w:eastAsia="Courier New"/>
        </w:rPr>
        <w:t xml:space="preserve">         </w:t>
      </w:r>
    </w:p>
    <w:p w14:paraId="213D5AFE" w14:textId="3A6CEE8D" w:rsidR="002E2240" w:rsidRPr="00F92E75" w:rsidRDefault="00000000" w:rsidP="002529B7">
      <w:pPr>
        <w:spacing w:after="200"/>
      </w:pPr>
      <w:r w:rsidRPr="00F92E75">
        <w:t xml:space="preserve"> Applied to the </w:t>
      </w:r>
      <w:proofErr w:type="spellStart"/>
      <w:r w:rsidR="00B01E15" w:rsidRPr="00F92E75">
        <w:rPr>
          <w:i/>
          <w:iCs/>
        </w:rPr>
        <w:t>DocumentViewer</w:t>
      </w:r>
      <w:proofErr w:type="spellEnd"/>
      <w:r w:rsidR="00B01E15" w:rsidRPr="00F92E75">
        <w:t xml:space="preserve"> </w:t>
      </w:r>
      <w:r w:rsidRPr="00F92E75">
        <w:t>content panel when the selected document set changes, creating a subtle refresh effect. Duration:</w:t>
      </w:r>
      <w:r w:rsidR="00B01E15" w:rsidRPr="00F92E75">
        <w:t xml:space="preserve"> </w:t>
      </w:r>
      <w:r w:rsidR="00B01E15" w:rsidRPr="00F92E75">
        <w:rPr>
          <w:i/>
          <w:iCs/>
        </w:rPr>
        <w:t>0.22s ease</w:t>
      </w:r>
      <w:r w:rsidRPr="00F92E75">
        <w:t>.</w:t>
      </w:r>
    </w:p>
    <w:p w14:paraId="49D89764" w14:textId="77777777" w:rsidR="002E2240" w:rsidRPr="00F92E75" w:rsidRDefault="00000000">
      <w:pPr>
        <w:spacing w:after="200"/>
      </w:pPr>
      <w:r w:rsidRPr="00F92E75">
        <w:t xml:space="preserve"> </w:t>
      </w:r>
    </w:p>
    <w:p w14:paraId="1534BE5C" w14:textId="77777777" w:rsidR="002E2240" w:rsidRPr="00F92E75" w:rsidRDefault="00000000" w:rsidP="004677A8">
      <w:pPr>
        <w:pStyle w:val="Heading3"/>
      </w:pPr>
      <w:bookmarkStart w:id="32" w:name="_Toc228192511"/>
      <w:r w:rsidRPr="00F92E75">
        <w:lastRenderedPageBreak/>
        <w:t>Marquee Keyframe (Defined, Not Applied)</w:t>
      </w:r>
      <w:bookmarkEnd w:id="32"/>
    </w:p>
    <w:p w14:paraId="23777989" w14:textId="3418BE20" w:rsidR="002E2240" w:rsidRPr="00F92E75" w:rsidRDefault="00B01E15">
      <w:pPr>
        <w:spacing w:after="120"/>
      </w:pPr>
      <w:r w:rsidRPr="00F92E75">
        <w:rPr>
          <w:i/>
          <w:iCs/>
        </w:rPr>
        <w:t>App.css</w:t>
      </w:r>
      <w:r w:rsidRPr="00F92E75">
        <w:t xml:space="preserve"> </w:t>
      </w:r>
      <w:r w:rsidR="00000000" w:rsidRPr="00F92E75">
        <w:t>defines the following animation for a potential scrolling ticker:</w:t>
      </w:r>
    </w:p>
    <w:p w14:paraId="39866D21" w14:textId="3AF7DA35" w:rsidR="002E2240" w:rsidRPr="00F92E75" w:rsidRDefault="00000000" w:rsidP="002529B7">
      <w:pPr>
        <w:spacing w:after="200"/>
      </w:pPr>
      <w:r w:rsidRPr="00F92E75">
        <w:t xml:space="preserve"> </w:t>
      </w:r>
      <w:r w:rsidRPr="00F92E75">
        <w:rPr>
          <w:rFonts w:eastAsia="Courier New"/>
        </w:rPr>
        <w:t xml:space="preserve">        </w:t>
      </w:r>
      <w:r w:rsidRPr="00F92E75">
        <w:br/>
      </w:r>
      <w:r w:rsidRPr="00F92E75">
        <w:rPr>
          <w:rFonts w:eastAsia="Courier New"/>
        </w:rPr>
        <w:t xml:space="preserve">    @keyframes marquee </w:t>
      </w:r>
      <w:proofErr w:type="gramStart"/>
      <w:r w:rsidRPr="00F92E75">
        <w:rPr>
          <w:rFonts w:eastAsia="Courier New"/>
        </w:rPr>
        <w:t xml:space="preserve">{  </w:t>
      </w:r>
      <w:proofErr w:type="gramEnd"/>
      <w:r w:rsidRPr="00F92E75">
        <w:rPr>
          <w:rFonts w:eastAsia="Courier New"/>
        </w:rPr>
        <w:t xml:space="preserve">  </w:t>
      </w:r>
      <w:r w:rsidRPr="00F92E75">
        <w:br/>
      </w:r>
      <w:r w:rsidRPr="00F92E75">
        <w:rPr>
          <w:rFonts w:eastAsia="Courier New"/>
        </w:rPr>
        <w:t xml:space="preserve">      0%</w:t>
      </w:r>
      <w:proofErr w:type="gramStart"/>
      <w:r w:rsidRPr="00F92E75">
        <w:rPr>
          <w:rFonts w:eastAsia="Courier New"/>
        </w:rPr>
        <w:t xml:space="preserve">   {</w:t>
      </w:r>
      <w:proofErr w:type="gramEnd"/>
      <w:r w:rsidRPr="00F92E75">
        <w:rPr>
          <w:rFonts w:eastAsia="Courier New"/>
        </w:rPr>
        <w:t xml:space="preserve"> transform: </w:t>
      </w:r>
      <w:proofErr w:type="spellStart"/>
      <w:proofErr w:type="gramStart"/>
      <w:r w:rsidRPr="00F92E75">
        <w:rPr>
          <w:rFonts w:eastAsia="Courier New"/>
        </w:rPr>
        <w:t>translateX</w:t>
      </w:r>
      <w:proofErr w:type="spellEnd"/>
      <w:r w:rsidRPr="00F92E75">
        <w:rPr>
          <w:rFonts w:eastAsia="Courier New"/>
        </w:rPr>
        <w:t>(</w:t>
      </w:r>
      <w:proofErr w:type="gramEnd"/>
      <w:r w:rsidRPr="00F92E75">
        <w:rPr>
          <w:rFonts w:eastAsia="Courier New"/>
        </w:rPr>
        <w:t>0)</w:t>
      </w:r>
      <w:proofErr w:type="gramStart"/>
      <w:r w:rsidRPr="00F92E75">
        <w:rPr>
          <w:rFonts w:eastAsia="Courier New"/>
        </w:rPr>
        <w:t>; }</w:t>
      </w:r>
      <w:proofErr w:type="gramEnd"/>
      <w:r w:rsidRPr="00F92E75">
        <w:rPr>
          <w:rFonts w:eastAsia="Courier New"/>
        </w:rPr>
        <w:t xml:space="preserve">    </w:t>
      </w:r>
      <w:r w:rsidRPr="00F92E75">
        <w:br/>
      </w:r>
      <w:r w:rsidRPr="00F92E75">
        <w:rPr>
          <w:rFonts w:eastAsia="Courier New"/>
        </w:rPr>
        <w:t xml:space="preserve">      100% </w:t>
      </w:r>
      <w:proofErr w:type="gramStart"/>
      <w:r w:rsidRPr="00F92E75">
        <w:rPr>
          <w:rFonts w:eastAsia="Courier New"/>
        </w:rPr>
        <w:t>{ transform</w:t>
      </w:r>
      <w:proofErr w:type="gramEnd"/>
      <w:r w:rsidRPr="00F92E75">
        <w:rPr>
          <w:rFonts w:eastAsia="Courier New"/>
        </w:rPr>
        <w:t xml:space="preserve">: </w:t>
      </w:r>
      <w:proofErr w:type="spellStart"/>
      <w:proofErr w:type="gramStart"/>
      <w:r w:rsidRPr="00F92E75">
        <w:rPr>
          <w:rFonts w:eastAsia="Courier New"/>
        </w:rPr>
        <w:t>translateX</w:t>
      </w:r>
      <w:proofErr w:type="spellEnd"/>
      <w:r w:rsidRPr="00F92E75">
        <w:rPr>
          <w:rFonts w:eastAsia="Courier New"/>
        </w:rPr>
        <w:t>(</w:t>
      </w:r>
      <w:proofErr w:type="gramEnd"/>
      <w:r w:rsidRPr="00F92E75">
        <w:rPr>
          <w:rFonts w:eastAsia="Courier New"/>
        </w:rPr>
        <w:t>-50%)</w:t>
      </w:r>
      <w:proofErr w:type="gramStart"/>
      <w:r w:rsidRPr="00F92E75">
        <w:rPr>
          <w:rFonts w:eastAsia="Courier New"/>
        </w:rPr>
        <w:t>; }</w:t>
      </w:r>
      <w:proofErr w:type="gramEnd"/>
      <w:r w:rsidRPr="00F92E75">
        <w:rPr>
          <w:rFonts w:eastAsia="Courier New"/>
        </w:rPr>
        <w:t xml:space="preserve">    </w:t>
      </w:r>
      <w:r w:rsidRPr="00F92E75">
        <w:br/>
      </w:r>
      <w:r w:rsidRPr="00F92E75">
        <w:rPr>
          <w:rFonts w:eastAsia="Courier New"/>
        </w:rPr>
        <w:t xml:space="preserve">  </w:t>
      </w:r>
      <w:proofErr w:type="gramStart"/>
      <w:r w:rsidRPr="00F92E75">
        <w:rPr>
          <w:rFonts w:eastAsia="Courier New"/>
        </w:rPr>
        <w:t xml:space="preserve">  }</w:t>
      </w:r>
      <w:proofErr w:type="gramEnd"/>
      <w:r w:rsidRPr="00F92E75">
        <w:rPr>
          <w:rFonts w:eastAsia="Courier New"/>
        </w:rPr>
        <w:t xml:space="preserve">    </w:t>
      </w:r>
      <w:r w:rsidRPr="00F92E75">
        <w:br/>
      </w:r>
      <w:r w:rsidRPr="00F92E75">
        <w:rPr>
          <w:rFonts w:eastAsia="Courier New"/>
        </w:rPr>
        <w:t xml:space="preserve"> </w:t>
      </w:r>
    </w:p>
    <w:p w14:paraId="4DC78D59" w14:textId="3B9FE981" w:rsidR="002E2240" w:rsidRPr="00F92E75" w:rsidRDefault="00000000" w:rsidP="002529B7">
      <w:pPr>
        <w:spacing w:after="200"/>
      </w:pPr>
      <w:r w:rsidRPr="00F92E75">
        <w:t xml:space="preserve"> </w:t>
      </w:r>
      <w:proofErr w:type="gramStart"/>
      <w:r w:rsidRPr="00F92E75">
        <w:t xml:space="preserve">The </w:t>
      </w:r>
      <w:r w:rsidR="00B01E15" w:rsidRPr="00F92E75">
        <w:rPr>
          <w:i/>
          <w:iCs/>
        </w:rPr>
        <w:t>.marquee</w:t>
      </w:r>
      <w:proofErr w:type="gramEnd"/>
      <w:r w:rsidR="00B01E15" w:rsidRPr="00F92E75">
        <w:rPr>
          <w:i/>
          <w:iCs/>
        </w:rPr>
        <w:t>-track</w:t>
      </w:r>
      <w:r w:rsidR="00B01E15" w:rsidRPr="00F92E75">
        <w:t xml:space="preserve"> </w:t>
      </w:r>
      <w:r w:rsidRPr="00F92E75">
        <w:t xml:space="preserve">class applies </w:t>
      </w:r>
      <w:r w:rsidR="00B01E15" w:rsidRPr="00F92E75">
        <w:rPr>
          <w:i/>
          <w:iCs/>
        </w:rPr>
        <w:t>animation: marquee 28s linear infinite</w:t>
      </w:r>
      <w:r w:rsidR="00B01E15" w:rsidRPr="00F92E75">
        <w:t xml:space="preserve"> </w:t>
      </w:r>
      <w:r w:rsidRPr="00F92E75">
        <w:t xml:space="preserve">and pauses on hover. This class is not currently applied by any component. See </w:t>
      </w:r>
      <w:r w:rsidRPr="00F92E75">
        <w:rPr>
          <w:u w:val="single"/>
        </w:rPr>
        <w:t>Section 13.6</w:t>
      </w:r>
      <w:r w:rsidRPr="00F92E75">
        <w:t>.</w:t>
      </w:r>
    </w:p>
    <w:p w14:paraId="230848D2" w14:textId="344294D6" w:rsidR="002E2240" w:rsidRPr="00F92E75" w:rsidRDefault="00000000" w:rsidP="00B01E15">
      <w:pPr>
        <w:spacing w:after="200"/>
      </w:pPr>
      <w:r w:rsidRPr="00F92E75">
        <w:t xml:space="preserve"> </w:t>
      </w:r>
    </w:p>
    <w:p w14:paraId="36DD0562" w14:textId="77777777" w:rsidR="00B01E15" w:rsidRPr="00F92E75" w:rsidRDefault="00B01E15">
      <w:pPr>
        <w:rPr>
          <w:b/>
          <w:bCs/>
        </w:rPr>
      </w:pPr>
      <w:r w:rsidRPr="00F92E75">
        <w:br w:type="page"/>
      </w:r>
    </w:p>
    <w:p w14:paraId="0FDE5292" w14:textId="171C797A" w:rsidR="002E2240" w:rsidRPr="00F92E75" w:rsidRDefault="00000000" w:rsidP="00A4369F">
      <w:pPr>
        <w:pStyle w:val="Heading1"/>
        <w:rPr>
          <w:sz w:val="24"/>
          <w:szCs w:val="24"/>
        </w:rPr>
      </w:pPr>
      <w:bookmarkStart w:id="33" w:name="_Toc228192512"/>
      <w:r w:rsidRPr="00F92E75">
        <w:rPr>
          <w:sz w:val="24"/>
          <w:szCs w:val="24"/>
        </w:rPr>
        <w:lastRenderedPageBreak/>
        <w:t>Naming Conventions</w:t>
      </w:r>
      <w:bookmarkEnd w:id="33"/>
    </w:p>
    <w:p w14:paraId="5F1259F1" w14:textId="77777777" w:rsidR="002E2240" w:rsidRPr="00F92E75" w:rsidRDefault="00000000">
      <w:pPr>
        <w:spacing w:after="120"/>
      </w:pPr>
      <w:r w:rsidRPr="00F92E75">
        <w:t>The following conventions are applied consistently throughout the codebase.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39"/>
        <w:gridCol w:w="3046"/>
        <w:gridCol w:w="3531"/>
      </w:tblGrid>
      <w:tr w:rsidR="002E2240" w:rsidRPr="00F92E75" w14:paraId="602073EA" w14:textId="77777777" w:rsidTr="00B01E15">
        <w:trPr>
          <w:tblHeader/>
        </w:trPr>
        <w:tc>
          <w:tcPr>
            <w:tcW w:w="2439" w:type="dxa"/>
          </w:tcPr>
          <w:p w14:paraId="5CBCFB2F" w14:textId="517AFE24" w:rsidR="002E2240" w:rsidRPr="00F92E75" w:rsidRDefault="00000000">
            <w:r w:rsidRPr="00F92E75">
              <w:t xml:space="preserve"> </w:t>
            </w:r>
            <w:r w:rsidRPr="00F92E75">
              <w:rPr>
                <w:b/>
                <w:bCs/>
              </w:rPr>
              <w:t>Scope</w:t>
            </w:r>
          </w:p>
        </w:tc>
        <w:tc>
          <w:tcPr>
            <w:tcW w:w="3046" w:type="dxa"/>
          </w:tcPr>
          <w:p w14:paraId="58FD17CF" w14:textId="77777777" w:rsidR="002E2240" w:rsidRPr="00F92E75" w:rsidRDefault="00000000">
            <w:r w:rsidRPr="00F92E75">
              <w:rPr>
                <w:b/>
                <w:bCs/>
              </w:rPr>
              <w:t>Convention</w:t>
            </w:r>
          </w:p>
        </w:tc>
        <w:tc>
          <w:tcPr>
            <w:tcW w:w="3531" w:type="dxa"/>
          </w:tcPr>
          <w:p w14:paraId="008742F5" w14:textId="77777777" w:rsidR="002E2240" w:rsidRPr="00F92E75" w:rsidRDefault="00000000">
            <w:r w:rsidRPr="00F92E75">
              <w:rPr>
                <w:b/>
                <w:bCs/>
              </w:rPr>
              <w:t>Examples</w:t>
            </w:r>
          </w:p>
        </w:tc>
      </w:tr>
      <w:tr w:rsidR="00B01E15" w:rsidRPr="00F92E75" w14:paraId="35966B67" w14:textId="77777777" w:rsidTr="00B01E15">
        <w:tc>
          <w:tcPr>
            <w:tcW w:w="2439" w:type="dxa"/>
          </w:tcPr>
          <w:p w14:paraId="580BB9B7" w14:textId="77777777" w:rsidR="00B01E15" w:rsidRPr="00F92E75" w:rsidRDefault="00B01E15" w:rsidP="00B01E15">
            <w:r w:rsidRPr="00F92E75">
              <w:t>Component files</w:t>
            </w:r>
          </w:p>
        </w:tc>
        <w:tc>
          <w:tcPr>
            <w:tcW w:w="3046" w:type="dxa"/>
          </w:tcPr>
          <w:p w14:paraId="54E08163" w14:textId="77777777" w:rsidR="00B01E15" w:rsidRPr="00F92E75" w:rsidRDefault="00B01E15" w:rsidP="00B01E15">
            <w:proofErr w:type="spellStart"/>
            <w:r w:rsidRPr="00F92E75">
              <w:t>PascalCase</w:t>
            </w:r>
            <w:proofErr w:type="spellEnd"/>
          </w:p>
        </w:tc>
        <w:tc>
          <w:tcPr>
            <w:tcW w:w="3531" w:type="dxa"/>
          </w:tcPr>
          <w:p w14:paraId="43D09FFC" w14:textId="46E4B5A9" w:rsidR="00B01E15" w:rsidRPr="00F92E75" w:rsidRDefault="00B01E15" w:rsidP="00B01E15">
            <w:proofErr w:type="spellStart"/>
            <w:r w:rsidRPr="00F92E75">
              <w:t>Navbar.jsx</w:t>
            </w:r>
            <w:proofErr w:type="spellEnd"/>
            <w:r w:rsidRPr="00F92E75">
              <w:t xml:space="preserve">, </w:t>
            </w:r>
            <w:proofErr w:type="spellStart"/>
            <w:r w:rsidRPr="00F92E75">
              <w:t>PermitSection.jsx</w:t>
            </w:r>
            <w:proofErr w:type="spellEnd"/>
          </w:p>
        </w:tc>
      </w:tr>
      <w:tr w:rsidR="00B01E15" w:rsidRPr="00F92E75" w14:paraId="351C7FC4" w14:textId="77777777" w:rsidTr="00B01E15">
        <w:tc>
          <w:tcPr>
            <w:tcW w:w="2439" w:type="dxa"/>
          </w:tcPr>
          <w:p w14:paraId="66A314A0" w14:textId="77777777" w:rsidR="00B01E15" w:rsidRPr="00F92E75" w:rsidRDefault="00B01E15" w:rsidP="00B01E15">
            <w:r w:rsidRPr="00F92E75">
              <w:t>Utility and data files</w:t>
            </w:r>
          </w:p>
        </w:tc>
        <w:tc>
          <w:tcPr>
            <w:tcW w:w="3046" w:type="dxa"/>
          </w:tcPr>
          <w:p w14:paraId="195B1F89" w14:textId="77777777" w:rsidR="00B01E15" w:rsidRPr="00F92E75" w:rsidRDefault="00B01E15" w:rsidP="00B01E15">
            <w:r w:rsidRPr="00F92E75">
              <w:t>camelCase</w:t>
            </w:r>
          </w:p>
        </w:tc>
        <w:tc>
          <w:tcPr>
            <w:tcW w:w="3531" w:type="dxa"/>
          </w:tcPr>
          <w:p w14:paraId="57D58357" w14:textId="316D9E9E" w:rsidR="00B01E15" w:rsidRPr="00F92E75" w:rsidRDefault="00B01E15" w:rsidP="00B01E15">
            <w:r w:rsidRPr="00F92E75">
              <w:t>useInView.js, constants.js</w:t>
            </w:r>
          </w:p>
        </w:tc>
      </w:tr>
      <w:tr w:rsidR="00B01E15" w:rsidRPr="00F92E75" w14:paraId="7FB3DEF7" w14:textId="77777777" w:rsidTr="00B01E15">
        <w:tc>
          <w:tcPr>
            <w:tcW w:w="2439" w:type="dxa"/>
          </w:tcPr>
          <w:p w14:paraId="215E4FE8" w14:textId="77777777" w:rsidR="00B01E15" w:rsidRPr="00F92E75" w:rsidRDefault="00B01E15" w:rsidP="00B01E15">
            <w:r w:rsidRPr="00F92E75">
              <w:t>React components</w:t>
            </w:r>
          </w:p>
        </w:tc>
        <w:tc>
          <w:tcPr>
            <w:tcW w:w="3046" w:type="dxa"/>
          </w:tcPr>
          <w:p w14:paraId="3A2C389F" w14:textId="77777777" w:rsidR="00B01E15" w:rsidRPr="00F92E75" w:rsidRDefault="00B01E15" w:rsidP="00B01E15">
            <w:proofErr w:type="spellStart"/>
            <w:r w:rsidRPr="00F92E75">
              <w:t>PascalCase</w:t>
            </w:r>
            <w:proofErr w:type="spellEnd"/>
            <w:r w:rsidRPr="00F92E75">
              <w:t>, matching filename</w:t>
            </w:r>
          </w:p>
        </w:tc>
        <w:tc>
          <w:tcPr>
            <w:tcW w:w="3531" w:type="dxa"/>
          </w:tcPr>
          <w:p w14:paraId="4D84EE39" w14:textId="7E0E5D84" w:rsidR="00B01E15" w:rsidRPr="00F92E75" w:rsidRDefault="00B01E15" w:rsidP="00B01E15">
            <w:r w:rsidRPr="00F92E75">
              <w:t xml:space="preserve">export default function </w:t>
            </w:r>
            <w:proofErr w:type="gramStart"/>
            <w:r w:rsidRPr="00F92E75">
              <w:t>Navbar(</w:t>
            </w:r>
            <w:proofErr w:type="gramEnd"/>
            <w:r w:rsidRPr="00F92E75">
              <w:t>)</w:t>
            </w:r>
          </w:p>
        </w:tc>
      </w:tr>
      <w:tr w:rsidR="00B01E15" w:rsidRPr="00F92E75" w14:paraId="6BF01BA7" w14:textId="77777777" w:rsidTr="00B01E15">
        <w:tc>
          <w:tcPr>
            <w:tcW w:w="2439" w:type="dxa"/>
          </w:tcPr>
          <w:p w14:paraId="327D96E7" w14:textId="77777777" w:rsidR="00B01E15" w:rsidRPr="00F92E75" w:rsidRDefault="00B01E15" w:rsidP="00B01E15">
            <w:r w:rsidRPr="00F92E75">
              <w:t>CSS class names</w:t>
            </w:r>
          </w:p>
        </w:tc>
        <w:tc>
          <w:tcPr>
            <w:tcW w:w="3046" w:type="dxa"/>
          </w:tcPr>
          <w:p w14:paraId="1712E86C" w14:textId="77777777" w:rsidR="00B01E15" w:rsidRPr="00F92E75" w:rsidRDefault="00B01E15" w:rsidP="00B01E15">
            <w:r w:rsidRPr="00F92E75">
              <w:t>kebab-case, prefixed by component name</w:t>
            </w:r>
          </w:p>
        </w:tc>
        <w:tc>
          <w:tcPr>
            <w:tcW w:w="3531" w:type="dxa"/>
          </w:tcPr>
          <w:p w14:paraId="4B6B3C2B" w14:textId="49456C98" w:rsidR="00B01E15" w:rsidRPr="00F92E75" w:rsidRDefault="00B01E15" w:rsidP="00B01E15">
            <w:r w:rsidRPr="00F92E75">
              <w:t>nav-desktop, footer-mobile, agency-strip-inner</w:t>
            </w:r>
          </w:p>
        </w:tc>
      </w:tr>
      <w:tr w:rsidR="00B01E15" w:rsidRPr="00F92E75" w14:paraId="6246C059" w14:textId="77777777" w:rsidTr="00B01E15">
        <w:tc>
          <w:tcPr>
            <w:tcW w:w="2439" w:type="dxa"/>
          </w:tcPr>
          <w:p w14:paraId="7561D44B" w14:textId="77777777" w:rsidR="00B01E15" w:rsidRPr="00F92E75" w:rsidRDefault="00B01E15" w:rsidP="00B01E15">
            <w:r w:rsidRPr="00F92E75">
              <w:t>Object properties in data</w:t>
            </w:r>
          </w:p>
        </w:tc>
        <w:tc>
          <w:tcPr>
            <w:tcW w:w="3046" w:type="dxa"/>
          </w:tcPr>
          <w:p w14:paraId="451A408D" w14:textId="77777777" w:rsidR="00B01E15" w:rsidRPr="00F92E75" w:rsidRDefault="00B01E15" w:rsidP="00B01E15">
            <w:r w:rsidRPr="00F92E75">
              <w:t>camelCase</w:t>
            </w:r>
          </w:p>
        </w:tc>
        <w:tc>
          <w:tcPr>
            <w:tcW w:w="3531" w:type="dxa"/>
          </w:tcPr>
          <w:p w14:paraId="1B2B2C14" w14:textId="1BD40941" w:rsidR="00B01E15" w:rsidRPr="00F92E75" w:rsidRDefault="00B01E15" w:rsidP="00B01E15">
            <w:proofErr w:type="spellStart"/>
            <w:r w:rsidRPr="00F92E75">
              <w:t>encodingDocs</w:t>
            </w:r>
            <w:proofErr w:type="spellEnd"/>
            <w:r w:rsidRPr="00F92E75">
              <w:t xml:space="preserve">, </w:t>
            </w:r>
            <w:proofErr w:type="spellStart"/>
            <w:r w:rsidRPr="00F92E75">
              <w:t>accentColor</w:t>
            </w:r>
            <w:proofErr w:type="spellEnd"/>
            <w:r w:rsidRPr="00F92E75">
              <w:t xml:space="preserve">, </w:t>
            </w:r>
            <w:proofErr w:type="spellStart"/>
            <w:r w:rsidRPr="00F92E75">
              <w:t>totalTime</w:t>
            </w:r>
            <w:proofErr w:type="spellEnd"/>
          </w:p>
        </w:tc>
      </w:tr>
      <w:tr w:rsidR="00B01E15" w:rsidRPr="00F92E75" w14:paraId="68BD1D9A" w14:textId="77777777" w:rsidTr="00B01E15">
        <w:tc>
          <w:tcPr>
            <w:tcW w:w="2439" w:type="dxa"/>
          </w:tcPr>
          <w:p w14:paraId="4F4E024E" w14:textId="77777777" w:rsidR="00B01E15" w:rsidRPr="00F92E75" w:rsidRDefault="00B01E15" w:rsidP="00B01E15">
            <w:r w:rsidRPr="00F92E75">
              <w:t>Document registry keys</w:t>
            </w:r>
          </w:p>
        </w:tc>
        <w:tc>
          <w:tcPr>
            <w:tcW w:w="3046" w:type="dxa"/>
          </w:tcPr>
          <w:p w14:paraId="7EBB3A5B" w14:textId="77777777" w:rsidR="00B01E15" w:rsidRPr="00F92E75" w:rsidRDefault="00B01E15" w:rsidP="00B01E15">
            <w:proofErr w:type="spellStart"/>
            <w:r w:rsidRPr="00F92E75">
              <w:t>snake_case</w:t>
            </w:r>
            <w:proofErr w:type="spellEnd"/>
            <w:r w:rsidRPr="00F92E75">
              <w:t xml:space="preserve"> with section prefix</w:t>
            </w:r>
          </w:p>
        </w:tc>
        <w:tc>
          <w:tcPr>
            <w:tcW w:w="3531" w:type="dxa"/>
          </w:tcPr>
          <w:p w14:paraId="6FBAB4F5" w14:textId="65509D2B" w:rsidR="00B01E15" w:rsidRPr="00F92E75" w:rsidRDefault="00B01E15" w:rsidP="00B01E15">
            <w:r w:rsidRPr="00F92E75">
              <w:t>req_0, new_step_1, renewal_step_2</w:t>
            </w:r>
          </w:p>
        </w:tc>
      </w:tr>
      <w:tr w:rsidR="00B01E15" w:rsidRPr="00F92E75" w14:paraId="093113FB" w14:textId="77777777" w:rsidTr="00B01E15">
        <w:tc>
          <w:tcPr>
            <w:tcW w:w="2439" w:type="dxa"/>
          </w:tcPr>
          <w:p w14:paraId="3A258DDD" w14:textId="77777777" w:rsidR="00B01E15" w:rsidRPr="00F92E75" w:rsidRDefault="00B01E15" w:rsidP="00B01E15">
            <w:r w:rsidRPr="00F92E75">
              <w:t>HTML anchor IDs</w:t>
            </w:r>
          </w:p>
        </w:tc>
        <w:tc>
          <w:tcPr>
            <w:tcW w:w="3046" w:type="dxa"/>
          </w:tcPr>
          <w:p w14:paraId="4DC026DC" w14:textId="77777777" w:rsidR="00B01E15" w:rsidRPr="00F92E75" w:rsidRDefault="00B01E15" w:rsidP="00B01E15">
            <w:r w:rsidRPr="00F92E75">
              <w:t>kebab-case</w:t>
            </w:r>
          </w:p>
        </w:tc>
        <w:tc>
          <w:tcPr>
            <w:tcW w:w="3531" w:type="dxa"/>
          </w:tcPr>
          <w:p w14:paraId="5F9F9C03" w14:textId="039C0BD8" w:rsidR="00B01E15" w:rsidRPr="00F92E75" w:rsidRDefault="00B01E15" w:rsidP="00B01E15">
            <w:r w:rsidRPr="00F92E75">
              <w:t>#</w:t>
            </w:r>
            <w:proofErr w:type="gramStart"/>
            <w:r w:rsidRPr="00F92E75">
              <w:t>how</w:t>
            </w:r>
            <w:proofErr w:type="gramEnd"/>
            <w:r w:rsidRPr="00F92E75">
              <w:t>-it-works, #contact-us</w:t>
            </w:r>
          </w:p>
        </w:tc>
      </w:tr>
    </w:tbl>
    <w:p w14:paraId="3AD84572" w14:textId="77777777" w:rsidR="002E2240" w:rsidRPr="00F92E75" w:rsidRDefault="00000000">
      <w:pPr>
        <w:spacing w:before="240"/>
      </w:pPr>
      <w:r w:rsidRPr="00F92E75">
        <w:t xml:space="preserve"> </w:t>
      </w:r>
    </w:p>
    <w:p w14:paraId="5AFEA9C9" w14:textId="77777777" w:rsidR="00B01E15" w:rsidRPr="00F92E75" w:rsidRDefault="00B01E15">
      <w:pPr>
        <w:rPr>
          <w:b/>
          <w:bCs/>
        </w:rPr>
      </w:pPr>
      <w:r w:rsidRPr="00F92E75">
        <w:br w:type="page"/>
      </w:r>
    </w:p>
    <w:p w14:paraId="4B87C03C" w14:textId="52EE3197" w:rsidR="004677A8" w:rsidRPr="00F92E75" w:rsidRDefault="004677A8" w:rsidP="004677A8">
      <w:pPr>
        <w:pStyle w:val="Heading1"/>
        <w:rPr>
          <w:sz w:val="24"/>
          <w:szCs w:val="24"/>
        </w:rPr>
      </w:pPr>
      <w:bookmarkStart w:id="34" w:name="_Toc228192513"/>
      <w:r w:rsidRPr="00F92E75">
        <w:rPr>
          <w:sz w:val="24"/>
          <w:szCs w:val="24"/>
        </w:rPr>
        <w:lastRenderedPageBreak/>
        <w:t>UI Reference</w:t>
      </w:r>
      <w:bookmarkEnd w:id="34"/>
    </w:p>
    <w:p w14:paraId="31E68F8B" w14:textId="40B00938" w:rsidR="004677A8" w:rsidRPr="00F92E75" w:rsidRDefault="004677A8" w:rsidP="004677A8">
      <w:r w:rsidRPr="00F92E75">
        <w:t>This section provides a visual walkthrough of the landing page as rendered in the browser. Screenshots are organized in the order the sections appear on the page, from top to bottom. Where applicable, both desktop and mobile states are shown.</w:t>
      </w:r>
    </w:p>
    <w:p w14:paraId="751DA7DA" w14:textId="57E29A67" w:rsidR="004677A8" w:rsidRPr="00F92E75" w:rsidRDefault="004677A8" w:rsidP="004677A8">
      <w:r w:rsidRPr="00F92E75">
        <w:t xml:space="preserve"> </w:t>
      </w:r>
    </w:p>
    <w:p w14:paraId="0DBD46AB" w14:textId="77777777" w:rsidR="004677A8" w:rsidRPr="00F92E75" w:rsidRDefault="004677A8" w:rsidP="004677A8">
      <w:r w:rsidRPr="00F92E75">
        <w:t>All images in this section are for reference and documentation purposes only.</w:t>
      </w:r>
    </w:p>
    <w:p w14:paraId="3E1E3AE7" w14:textId="656307BC" w:rsidR="004677A8" w:rsidRPr="00F92E75" w:rsidRDefault="004677A8" w:rsidP="004677A8">
      <w:r w:rsidRPr="00F92E75">
        <w:t xml:space="preserve"> </w:t>
      </w:r>
    </w:p>
    <w:p w14:paraId="28C686B0" w14:textId="22C34939" w:rsidR="004677A8" w:rsidRPr="00F92E75" w:rsidRDefault="004677A8" w:rsidP="004677A8">
      <w:pPr>
        <w:pStyle w:val="Heading3"/>
      </w:pPr>
      <w:bookmarkStart w:id="35" w:name="_Toc228192514"/>
      <w:r w:rsidRPr="00F92E75">
        <w:t>Navbar</w:t>
      </w:r>
      <w:bookmarkEnd w:id="35"/>
    </w:p>
    <w:p w14:paraId="6329CE73" w14:textId="70ACEC19" w:rsidR="004677A8" w:rsidRPr="00F92E75" w:rsidRDefault="004677A8" w:rsidP="004677A8">
      <w:r w:rsidRPr="00F92E75">
        <w:t>The fixed navigation bar in its two visual states: transparent at the top of the page, and the frosted/filled state after scrolling.</w:t>
      </w:r>
    </w:p>
    <w:p w14:paraId="55E1FAAD" w14:textId="77777777" w:rsidR="004677A8" w:rsidRPr="00F92E75" w:rsidRDefault="004677A8" w:rsidP="004677A8">
      <w:r w:rsidRPr="00F92E75">
        <w:t xml:space="preserve"> </w:t>
      </w:r>
    </w:p>
    <w:p w14:paraId="055555F5" w14:textId="15926D7B" w:rsidR="004677A8" w:rsidRPr="00F92E75" w:rsidRDefault="006E1C7D" w:rsidP="004677A8">
      <w:pPr>
        <w:rPr>
          <w:i/>
          <w:iCs/>
        </w:rPr>
      </w:pPr>
      <w:r w:rsidRPr="00F92E75">
        <w:rPr>
          <w:i/>
          <w:iCs/>
        </w:rPr>
        <w:drawing>
          <wp:anchor distT="0" distB="0" distL="114300" distR="114300" simplePos="0" relativeHeight="251661312" behindDoc="1" locked="0" layoutInCell="1" allowOverlap="1" wp14:anchorId="338F65B5" wp14:editId="557B5CAF">
            <wp:simplePos x="0" y="0"/>
            <wp:positionH relativeFrom="margin">
              <wp:posOffset>0</wp:posOffset>
            </wp:positionH>
            <wp:positionV relativeFrom="paragraph">
              <wp:posOffset>292735</wp:posOffset>
            </wp:positionV>
            <wp:extent cx="5731510" cy="452120"/>
            <wp:effectExtent l="0" t="0" r="2540" b="5080"/>
            <wp:wrapTight wrapText="bothSides">
              <wp:wrapPolygon edited="0">
                <wp:start x="0" y="0"/>
                <wp:lineTo x="0" y="20933"/>
                <wp:lineTo x="21538" y="20933"/>
                <wp:lineTo x="21538" y="0"/>
                <wp:lineTo x="0" y="0"/>
              </wp:wrapPolygon>
            </wp:wrapTight>
            <wp:docPr id="9944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8216" name=""/>
                    <pic:cNvPicPr/>
                  </pic:nvPicPr>
                  <pic:blipFill rotWithShape="1">
                    <a:blip r:embed="rId11" cstate="print">
                      <a:extLst>
                        <a:ext uri="{28A0092B-C50C-407E-A947-70E740481C1C}">
                          <a14:useLocalDpi xmlns:a14="http://schemas.microsoft.com/office/drawing/2010/main" val="0"/>
                        </a:ext>
                      </a:extLst>
                    </a:blip>
                    <a:srcRect t="1591"/>
                    <a:stretch>
                      <a:fillRect/>
                    </a:stretch>
                  </pic:blipFill>
                  <pic:spPr bwMode="auto">
                    <a:xfrm>
                      <a:off x="0" y="0"/>
                      <a:ext cx="5731510" cy="452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677A8" w:rsidRPr="00F92E75">
        <w:rPr>
          <w:i/>
          <w:iCs/>
        </w:rPr>
        <w:t>Desktop — top of page (transparent)</w:t>
      </w:r>
    </w:p>
    <w:p w14:paraId="35CF3E71" w14:textId="239107A3" w:rsidR="004677A8" w:rsidRPr="00F92E75" w:rsidRDefault="004677A8" w:rsidP="004677A8">
      <w:pPr>
        <w:rPr>
          <w:i/>
          <w:iCs/>
        </w:rPr>
      </w:pPr>
      <w:r w:rsidRPr="00F92E75">
        <w:rPr>
          <w:i/>
          <w:iCs/>
        </w:rPr>
        <w:t>Desktop — scrolled state (filled background)</w:t>
      </w:r>
    </w:p>
    <w:p w14:paraId="71B44801" w14:textId="71CCB513" w:rsidR="004677A8" w:rsidRPr="00F92E75" w:rsidRDefault="004677A8" w:rsidP="004677A8">
      <w:pPr>
        <w:rPr>
          <w:i/>
          <w:iCs/>
        </w:rPr>
      </w:pPr>
      <w:r w:rsidRPr="00F92E75">
        <w:rPr>
          <w:i/>
          <w:iCs/>
        </w:rPr>
        <w:t xml:space="preserve"> </w:t>
      </w:r>
      <w:r w:rsidR="006E1C7D" w:rsidRPr="00F92E75">
        <w:rPr>
          <w:i/>
          <w:iCs/>
        </w:rPr>
        <w:drawing>
          <wp:inline distT="0" distB="0" distL="0" distR="0" wp14:anchorId="2024DAAB" wp14:editId="410939E1">
            <wp:extent cx="5731510" cy="421005"/>
            <wp:effectExtent l="0" t="0" r="2540" b="0"/>
            <wp:docPr id="13311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90944" name=""/>
                    <pic:cNvPicPr/>
                  </pic:nvPicPr>
                  <pic:blipFill>
                    <a:blip r:embed="rId12"/>
                    <a:stretch>
                      <a:fillRect/>
                    </a:stretch>
                  </pic:blipFill>
                  <pic:spPr>
                    <a:xfrm>
                      <a:off x="0" y="0"/>
                      <a:ext cx="5731510" cy="421005"/>
                    </a:xfrm>
                    <a:prstGeom prst="rect">
                      <a:avLst/>
                    </a:prstGeom>
                  </pic:spPr>
                </pic:pic>
              </a:graphicData>
            </a:graphic>
          </wp:inline>
        </w:drawing>
      </w:r>
    </w:p>
    <w:p w14:paraId="6A9B55DB" w14:textId="5AC5BD69" w:rsidR="004677A8" w:rsidRPr="00F92E75" w:rsidRDefault="004677A8" w:rsidP="004677A8">
      <w:pPr>
        <w:rPr>
          <w:i/>
          <w:iCs/>
        </w:rPr>
      </w:pPr>
    </w:p>
    <w:p w14:paraId="6439A679" w14:textId="37F5371A" w:rsidR="004677A8" w:rsidRPr="00F92E75" w:rsidRDefault="006E1C7D" w:rsidP="004677A8">
      <w:pPr>
        <w:rPr>
          <w:i/>
          <w:iCs/>
        </w:rPr>
      </w:pPr>
      <w:r w:rsidRPr="00F92E75">
        <w:rPr>
          <w:i/>
          <w:iCs/>
        </w:rPr>
        <w:drawing>
          <wp:anchor distT="0" distB="0" distL="114300" distR="114300" simplePos="0" relativeHeight="251662336" behindDoc="1" locked="0" layoutInCell="1" allowOverlap="1" wp14:anchorId="0D3BCE66" wp14:editId="6B6E796F">
            <wp:simplePos x="0" y="0"/>
            <wp:positionH relativeFrom="margin">
              <wp:posOffset>-965</wp:posOffset>
            </wp:positionH>
            <wp:positionV relativeFrom="paragraph">
              <wp:posOffset>254508</wp:posOffset>
            </wp:positionV>
            <wp:extent cx="1962150" cy="929005"/>
            <wp:effectExtent l="0" t="0" r="0" b="4445"/>
            <wp:wrapTight wrapText="bothSides">
              <wp:wrapPolygon edited="0">
                <wp:start x="0" y="0"/>
                <wp:lineTo x="0" y="21260"/>
                <wp:lineTo x="21390" y="21260"/>
                <wp:lineTo x="21390" y="0"/>
                <wp:lineTo x="0" y="0"/>
              </wp:wrapPolygon>
            </wp:wrapTight>
            <wp:docPr id="15935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79364" name=""/>
                    <pic:cNvPicPr/>
                  </pic:nvPicPr>
                  <pic:blipFill>
                    <a:blip r:embed="rId13">
                      <a:extLst>
                        <a:ext uri="{28A0092B-C50C-407E-A947-70E740481C1C}">
                          <a14:useLocalDpi xmlns:a14="http://schemas.microsoft.com/office/drawing/2010/main" val="0"/>
                        </a:ext>
                      </a:extLst>
                    </a:blip>
                    <a:stretch>
                      <a:fillRect/>
                    </a:stretch>
                  </pic:blipFill>
                  <pic:spPr>
                    <a:xfrm>
                      <a:off x="0" y="0"/>
                      <a:ext cx="1962150" cy="929005"/>
                    </a:xfrm>
                    <a:prstGeom prst="rect">
                      <a:avLst/>
                    </a:prstGeom>
                  </pic:spPr>
                </pic:pic>
              </a:graphicData>
            </a:graphic>
          </wp:anchor>
        </w:drawing>
      </w:r>
      <w:r w:rsidR="004677A8" w:rsidRPr="00F92E75">
        <w:rPr>
          <w:i/>
          <w:iCs/>
        </w:rPr>
        <w:t>Mobile — hamburger button visible</w:t>
      </w:r>
      <w:r w:rsidR="004677A8" w:rsidRPr="00F92E75">
        <w:rPr>
          <w:i/>
          <w:iCs/>
        </w:rPr>
        <w:br/>
      </w:r>
    </w:p>
    <w:p w14:paraId="12B449B9" w14:textId="73B5FDED" w:rsidR="004677A8" w:rsidRPr="00F92E75" w:rsidRDefault="004677A8" w:rsidP="004677A8">
      <w:pPr>
        <w:rPr>
          <w:i/>
          <w:iCs/>
        </w:rPr>
      </w:pPr>
      <w:r w:rsidRPr="00F92E75">
        <w:rPr>
          <w:i/>
          <w:iCs/>
        </w:rPr>
        <w:t xml:space="preserve"> </w:t>
      </w:r>
    </w:p>
    <w:p w14:paraId="2F1AF1B9" w14:textId="47D8AD18" w:rsidR="006E1C7D" w:rsidRPr="00F92E75" w:rsidRDefault="006E1C7D" w:rsidP="004677A8">
      <w:pPr>
        <w:rPr>
          <w:i/>
          <w:iCs/>
        </w:rPr>
      </w:pPr>
    </w:p>
    <w:p w14:paraId="64611DC2" w14:textId="64D82C73" w:rsidR="006E1C7D" w:rsidRPr="00F92E75" w:rsidRDefault="006E1C7D" w:rsidP="004677A8">
      <w:pPr>
        <w:rPr>
          <w:i/>
          <w:iCs/>
        </w:rPr>
      </w:pPr>
    </w:p>
    <w:p w14:paraId="5C402557" w14:textId="0EB4EF0B" w:rsidR="006E1C7D" w:rsidRPr="00F92E75" w:rsidRDefault="006E1C7D" w:rsidP="004677A8">
      <w:pPr>
        <w:rPr>
          <w:i/>
          <w:iCs/>
        </w:rPr>
      </w:pPr>
    </w:p>
    <w:p w14:paraId="32B9CA7F" w14:textId="67C3D878" w:rsidR="006E1C7D" w:rsidRPr="00F92E75" w:rsidRDefault="006E1C7D" w:rsidP="004677A8">
      <w:pPr>
        <w:rPr>
          <w:i/>
          <w:iCs/>
        </w:rPr>
      </w:pPr>
    </w:p>
    <w:p w14:paraId="64B5E4EC" w14:textId="521B6019" w:rsidR="006E1C7D" w:rsidRPr="00F92E75" w:rsidRDefault="006E1C7D" w:rsidP="004677A8">
      <w:pPr>
        <w:rPr>
          <w:i/>
          <w:iCs/>
        </w:rPr>
      </w:pPr>
    </w:p>
    <w:p w14:paraId="297D08EA" w14:textId="2B5007BF" w:rsidR="004677A8" w:rsidRPr="00F92E75" w:rsidRDefault="004677A8" w:rsidP="004677A8">
      <w:r w:rsidRPr="00F92E75">
        <w:rPr>
          <w:i/>
          <w:iCs/>
        </w:rPr>
        <w:t>Mobile — drawer open</w:t>
      </w:r>
      <w:r w:rsidRPr="00F92E75">
        <w:br/>
      </w:r>
    </w:p>
    <w:p w14:paraId="3CCBB028" w14:textId="3845E941" w:rsidR="004677A8" w:rsidRPr="00F92E75" w:rsidRDefault="006E1C7D" w:rsidP="004677A8">
      <w:r w:rsidRPr="00F92E75">
        <w:drawing>
          <wp:anchor distT="0" distB="0" distL="114300" distR="114300" simplePos="0" relativeHeight="251663360" behindDoc="1" locked="0" layoutInCell="1" allowOverlap="1" wp14:anchorId="3895AA07" wp14:editId="0AC8CA9D">
            <wp:simplePos x="0" y="0"/>
            <wp:positionH relativeFrom="margin">
              <wp:align>left</wp:align>
            </wp:positionH>
            <wp:positionV relativeFrom="paragraph">
              <wp:posOffset>17145</wp:posOffset>
            </wp:positionV>
            <wp:extent cx="1520190" cy="3170555"/>
            <wp:effectExtent l="0" t="0" r="3810" b="0"/>
            <wp:wrapTight wrapText="bothSides">
              <wp:wrapPolygon edited="0">
                <wp:start x="0" y="0"/>
                <wp:lineTo x="0" y="21414"/>
                <wp:lineTo x="21383" y="21414"/>
                <wp:lineTo x="21383" y="0"/>
                <wp:lineTo x="0" y="0"/>
              </wp:wrapPolygon>
            </wp:wrapTight>
            <wp:docPr id="77578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5878" name=""/>
                    <pic:cNvPicPr/>
                  </pic:nvPicPr>
                  <pic:blipFill>
                    <a:blip r:embed="rId14">
                      <a:extLst>
                        <a:ext uri="{28A0092B-C50C-407E-A947-70E740481C1C}">
                          <a14:useLocalDpi xmlns:a14="http://schemas.microsoft.com/office/drawing/2010/main" val="0"/>
                        </a:ext>
                      </a:extLst>
                    </a:blip>
                    <a:stretch>
                      <a:fillRect/>
                    </a:stretch>
                  </pic:blipFill>
                  <pic:spPr>
                    <a:xfrm>
                      <a:off x="0" y="0"/>
                      <a:ext cx="1520190" cy="3170555"/>
                    </a:xfrm>
                    <a:prstGeom prst="rect">
                      <a:avLst/>
                    </a:prstGeom>
                  </pic:spPr>
                </pic:pic>
              </a:graphicData>
            </a:graphic>
            <wp14:sizeRelH relativeFrom="margin">
              <wp14:pctWidth>0</wp14:pctWidth>
            </wp14:sizeRelH>
            <wp14:sizeRelV relativeFrom="margin">
              <wp14:pctHeight>0</wp14:pctHeight>
            </wp14:sizeRelV>
          </wp:anchor>
        </w:drawing>
      </w:r>
      <w:r w:rsidR="004677A8" w:rsidRPr="00F92E75">
        <w:t xml:space="preserve"> </w:t>
      </w:r>
    </w:p>
    <w:p w14:paraId="6D31BC61" w14:textId="77777777" w:rsidR="004677A8" w:rsidRPr="00F92E75" w:rsidRDefault="004677A8" w:rsidP="004677A8"/>
    <w:p w14:paraId="4BC65B63" w14:textId="77777777" w:rsidR="006E1C7D" w:rsidRPr="00F92E75" w:rsidRDefault="006E1C7D" w:rsidP="004677A8"/>
    <w:p w14:paraId="632F6CE1" w14:textId="77777777" w:rsidR="006E1C7D" w:rsidRPr="00F92E75" w:rsidRDefault="006E1C7D" w:rsidP="004677A8"/>
    <w:p w14:paraId="5ED5B28B" w14:textId="77777777" w:rsidR="006E1C7D" w:rsidRPr="00F92E75" w:rsidRDefault="006E1C7D" w:rsidP="004677A8"/>
    <w:p w14:paraId="0150AAE8" w14:textId="77777777" w:rsidR="006E1C7D" w:rsidRPr="00F92E75" w:rsidRDefault="006E1C7D" w:rsidP="004677A8"/>
    <w:p w14:paraId="71658A9B" w14:textId="77777777" w:rsidR="006E1C7D" w:rsidRPr="00F92E75" w:rsidRDefault="006E1C7D" w:rsidP="004677A8"/>
    <w:p w14:paraId="4C4BDD34" w14:textId="77777777" w:rsidR="006E1C7D" w:rsidRPr="00F92E75" w:rsidRDefault="006E1C7D" w:rsidP="004677A8"/>
    <w:p w14:paraId="4C94E94E" w14:textId="77777777" w:rsidR="006E1C7D" w:rsidRPr="00F92E75" w:rsidRDefault="006E1C7D" w:rsidP="004677A8"/>
    <w:p w14:paraId="02522187" w14:textId="77777777" w:rsidR="006E1C7D" w:rsidRPr="00F92E75" w:rsidRDefault="006E1C7D" w:rsidP="004677A8"/>
    <w:p w14:paraId="6E3873FF" w14:textId="77777777" w:rsidR="006E1C7D" w:rsidRPr="00F92E75" w:rsidRDefault="006E1C7D" w:rsidP="004677A8"/>
    <w:p w14:paraId="17E5D6CF" w14:textId="77777777" w:rsidR="006E1C7D" w:rsidRPr="00F92E75" w:rsidRDefault="006E1C7D" w:rsidP="004677A8"/>
    <w:p w14:paraId="13FC7A53" w14:textId="77777777" w:rsidR="006E1C7D" w:rsidRPr="00F92E75" w:rsidRDefault="006E1C7D" w:rsidP="004677A8"/>
    <w:p w14:paraId="4CB5086D" w14:textId="77777777" w:rsidR="006E1C7D" w:rsidRPr="00F92E75" w:rsidRDefault="006E1C7D" w:rsidP="004677A8"/>
    <w:p w14:paraId="23275094" w14:textId="77777777" w:rsidR="006E1C7D" w:rsidRPr="00F92E75" w:rsidRDefault="006E1C7D" w:rsidP="004677A8"/>
    <w:p w14:paraId="7429C84A" w14:textId="77777777" w:rsidR="006E1C7D" w:rsidRPr="00F92E75" w:rsidRDefault="006E1C7D" w:rsidP="004677A8"/>
    <w:p w14:paraId="474C933B" w14:textId="77777777" w:rsidR="006E1C7D" w:rsidRPr="00F92E75" w:rsidRDefault="006E1C7D" w:rsidP="004677A8"/>
    <w:p w14:paraId="1B5AE32B" w14:textId="77777777" w:rsidR="00F92E75" w:rsidRDefault="00F92E75" w:rsidP="006E1C7D"/>
    <w:p w14:paraId="40B7D41C" w14:textId="3DE528CC" w:rsidR="004677A8" w:rsidRPr="00F92E75" w:rsidRDefault="004677A8" w:rsidP="00F92E75">
      <w:pPr>
        <w:pStyle w:val="Heading3"/>
      </w:pPr>
      <w:r w:rsidRPr="00F92E75">
        <w:lastRenderedPageBreak/>
        <w:t>Hero Section</w:t>
      </w:r>
    </w:p>
    <w:p w14:paraId="6750FCC1" w14:textId="08C99FEC" w:rsidR="004677A8" w:rsidRPr="00F92E75" w:rsidRDefault="004677A8" w:rsidP="004677A8">
      <w:r w:rsidRPr="00F92E75">
        <w:t>The introductory banner with the BOSS headline and the two primary call-to-action buttons.</w:t>
      </w:r>
    </w:p>
    <w:p w14:paraId="28FD5600" w14:textId="00D0036B" w:rsidR="004677A8" w:rsidRPr="00F92E75" w:rsidRDefault="004677A8" w:rsidP="004677A8">
      <w:r w:rsidRPr="00F92E75">
        <w:t xml:space="preserve"> </w:t>
      </w:r>
    </w:p>
    <w:p w14:paraId="19D90855" w14:textId="77777777" w:rsidR="004677A8" w:rsidRPr="00F92E75" w:rsidRDefault="004677A8" w:rsidP="004677A8">
      <w:pPr>
        <w:rPr>
          <w:i/>
          <w:iCs/>
        </w:rPr>
      </w:pPr>
      <w:r w:rsidRPr="00F92E75">
        <w:rPr>
          <w:i/>
          <w:iCs/>
        </w:rPr>
        <w:t>Desktop</w:t>
      </w:r>
      <w:r w:rsidRPr="00F92E75">
        <w:rPr>
          <w:i/>
          <w:iCs/>
        </w:rPr>
        <w:br/>
      </w:r>
    </w:p>
    <w:p w14:paraId="36215F8C" w14:textId="3B1C9876" w:rsidR="004677A8" w:rsidRPr="00F92E75" w:rsidRDefault="004677A8" w:rsidP="004677A8">
      <w:pPr>
        <w:rPr>
          <w:i/>
          <w:iCs/>
        </w:rPr>
      </w:pPr>
      <w:r w:rsidRPr="00F92E75">
        <w:rPr>
          <w:i/>
          <w:iCs/>
        </w:rPr>
        <w:t xml:space="preserve"> </w:t>
      </w:r>
      <w:r w:rsidR="006E1C7D" w:rsidRPr="00F92E75">
        <w:rPr>
          <w:i/>
          <w:iCs/>
        </w:rPr>
        <w:drawing>
          <wp:inline distT="0" distB="0" distL="0" distR="0" wp14:anchorId="5311BB3C" wp14:editId="192D3467">
            <wp:extent cx="5731510" cy="2404110"/>
            <wp:effectExtent l="0" t="0" r="2540" b="0"/>
            <wp:docPr id="74584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0843" name=""/>
                    <pic:cNvPicPr/>
                  </pic:nvPicPr>
                  <pic:blipFill>
                    <a:blip r:embed="rId15"/>
                    <a:stretch>
                      <a:fillRect/>
                    </a:stretch>
                  </pic:blipFill>
                  <pic:spPr>
                    <a:xfrm>
                      <a:off x="0" y="0"/>
                      <a:ext cx="5731510" cy="2404110"/>
                    </a:xfrm>
                    <a:prstGeom prst="rect">
                      <a:avLst/>
                    </a:prstGeom>
                  </pic:spPr>
                </pic:pic>
              </a:graphicData>
            </a:graphic>
          </wp:inline>
        </w:drawing>
      </w:r>
    </w:p>
    <w:p w14:paraId="46D1F0CF" w14:textId="77777777" w:rsidR="006E1C7D" w:rsidRPr="00F92E75" w:rsidRDefault="006E1C7D" w:rsidP="004677A8">
      <w:pPr>
        <w:rPr>
          <w:i/>
          <w:iCs/>
        </w:rPr>
      </w:pPr>
    </w:p>
    <w:p w14:paraId="395B6051" w14:textId="21F4C90E" w:rsidR="004677A8" w:rsidRPr="00F92E75" w:rsidRDefault="004677A8" w:rsidP="004677A8">
      <w:r w:rsidRPr="00F92E75">
        <w:rPr>
          <w:i/>
          <w:iCs/>
        </w:rPr>
        <w:t>Mobile</w:t>
      </w:r>
      <w:r w:rsidRPr="00F92E75">
        <w:rPr>
          <w:i/>
          <w:iCs/>
        </w:rPr>
        <w:br/>
      </w:r>
    </w:p>
    <w:p w14:paraId="018AD0D5" w14:textId="594D663B" w:rsidR="004677A8" w:rsidRPr="00F92E75" w:rsidRDefault="006E1C7D" w:rsidP="004677A8">
      <w:r w:rsidRPr="00F92E75">
        <w:drawing>
          <wp:anchor distT="0" distB="0" distL="114300" distR="114300" simplePos="0" relativeHeight="251664384" behindDoc="1" locked="0" layoutInCell="1" allowOverlap="1" wp14:anchorId="18DAA083" wp14:editId="4EFBD787">
            <wp:simplePos x="0" y="0"/>
            <wp:positionH relativeFrom="margin">
              <wp:align>left</wp:align>
            </wp:positionH>
            <wp:positionV relativeFrom="paragraph">
              <wp:posOffset>5830</wp:posOffset>
            </wp:positionV>
            <wp:extent cx="2293620" cy="3467100"/>
            <wp:effectExtent l="0" t="0" r="0" b="0"/>
            <wp:wrapTight wrapText="bothSides">
              <wp:wrapPolygon edited="0">
                <wp:start x="0" y="0"/>
                <wp:lineTo x="0" y="21481"/>
                <wp:lineTo x="21349" y="21481"/>
                <wp:lineTo x="21349" y="0"/>
                <wp:lineTo x="0" y="0"/>
              </wp:wrapPolygon>
            </wp:wrapTight>
            <wp:docPr id="79144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41640" name=""/>
                    <pic:cNvPicPr/>
                  </pic:nvPicPr>
                  <pic:blipFill>
                    <a:blip r:embed="rId16">
                      <a:extLst>
                        <a:ext uri="{28A0092B-C50C-407E-A947-70E740481C1C}">
                          <a14:useLocalDpi xmlns:a14="http://schemas.microsoft.com/office/drawing/2010/main" val="0"/>
                        </a:ext>
                      </a:extLst>
                    </a:blip>
                    <a:stretch>
                      <a:fillRect/>
                    </a:stretch>
                  </pic:blipFill>
                  <pic:spPr>
                    <a:xfrm>
                      <a:off x="0" y="0"/>
                      <a:ext cx="2300059" cy="3476834"/>
                    </a:xfrm>
                    <a:prstGeom prst="rect">
                      <a:avLst/>
                    </a:prstGeom>
                  </pic:spPr>
                </pic:pic>
              </a:graphicData>
            </a:graphic>
            <wp14:sizeRelH relativeFrom="margin">
              <wp14:pctWidth>0</wp14:pctWidth>
            </wp14:sizeRelH>
            <wp14:sizeRelV relativeFrom="margin">
              <wp14:pctHeight>0</wp14:pctHeight>
            </wp14:sizeRelV>
          </wp:anchor>
        </w:drawing>
      </w:r>
      <w:r w:rsidR="004677A8" w:rsidRPr="00F92E75">
        <w:t xml:space="preserve"> </w:t>
      </w:r>
    </w:p>
    <w:p w14:paraId="457A20D8" w14:textId="1F63F8D2" w:rsidR="004677A8" w:rsidRPr="00F92E75" w:rsidRDefault="004677A8" w:rsidP="004677A8"/>
    <w:p w14:paraId="794AD16A" w14:textId="77777777" w:rsidR="004677A8" w:rsidRPr="00F92E75" w:rsidRDefault="004677A8" w:rsidP="004677A8">
      <w:r w:rsidRPr="00F92E75">
        <w:t xml:space="preserve"> </w:t>
      </w:r>
    </w:p>
    <w:p w14:paraId="694CCBB3" w14:textId="77777777" w:rsidR="006E1C7D" w:rsidRPr="00F92E75" w:rsidRDefault="006E1C7D" w:rsidP="004677A8"/>
    <w:p w14:paraId="3E8C80DC" w14:textId="77777777" w:rsidR="006E1C7D" w:rsidRPr="00F92E75" w:rsidRDefault="006E1C7D" w:rsidP="004677A8"/>
    <w:p w14:paraId="204EE460" w14:textId="77777777" w:rsidR="006E1C7D" w:rsidRPr="00F92E75" w:rsidRDefault="006E1C7D" w:rsidP="004677A8"/>
    <w:p w14:paraId="31FE8A6B" w14:textId="77777777" w:rsidR="006E1C7D" w:rsidRPr="00F92E75" w:rsidRDefault="006E1C7D" w:rsidP="004677A8"/>
    <w:p w14:paraId="613388AF" w14:textId="77777777" w:rsidR="006E1C7D" w:rsidRPr="00F92E75" w:rsidRDefault="006E1C7D" w:rsidP="004677A8"/>
    <w:p w14:paraId="1C5A0806" w14:textId="77777777" w:rsidR="006E1C7D" w:rsidRPr="00F92E75" w:rsidRDefault="006E1C7D" w:rsidP="004677A8"/>
    <w:p w14:paraId="28DD3F41" w14:textId="77777777" w:rsidR="006E1C7D" w:rsidRPr="00F92E75" w:rsidRDefault="006E1C7D" w:rsidP="004677A8"/>
    <w:p w14:paraId="3741F07E" w14:textId="77777777" w:rsidR="006E1C7D" w:rsidRPr="00F92E75" w:rsidRDefault="006E1C7D" w:rsidP="004677A8"/>
    <w:p w14:paraId="4926DCF4" w14:textId="77777777" w:rsidR="006E1C7D" w:rsidRPr="00F92E75" w:rsidRDefault="006E1C7D" w:rsidP="004677A8"/>
    <w:p w14:paraId="15560304" w14:textId="77777777" w:rsidR="006E1C7D" w:rsidRPr="00F92E75" w:rsidRDefault="006E1C7D" w:rsidP="004677A8"/>
    <w:p w14:paraId="653D7C71" w14:textId="77777777" w:rsidR="006E1C7D" w:rsidRPr="00F92E75" w:rsidRDefault="006E1C7D" w:rsidP="004677A8"/>
    <w:p w14:paraId="4AAA90A6" w14:textId="77777777" w:rsidR="006E1C7D" w:rsidRPr="00F92E75" w:rsidRDefault="006E1C7D" w:rsidP="004677A8"/>
    <w:p w14:paraId="0F028615" w14:textId="77777777" w:rsidR="006E1C7D" w:rsidRPr="00F92E75" w:rsidRDefault="006E1C7D" w:rsidP="004677A8"/>
    <w:p w14:paraId="6C6D2BE6" w14:textId="77777777" w:rsidR="006E1C7D" w:rsidRPr="00F92E75" w:rsidRDefault="006E1C7D" w:rsidP="004677A8"/>
    <w:p w14:paraId="523813E2" w14:textId="77777777" w:rsidR="006E1C7D" w:rsidRPr="00F92E75" w:rsidRDefault="006E1C7D" w:rsidP="004677A8"/>
    <w:p w14:paraId="0DCB596C" w14:textId="77777777" w:rsidR="006E1C7D" w:rsidRPr="00F92E75" w:rsidRDefault="006E1C7D" w:rsidP="004677A8"/>
    <w:p w14:paraId="19F1F9E8" w14:textId="77777777" w:rsidR="006E1C7D" w:rsidRPr="00F92E75" w:rsidRDefault="006E1C7D" w:rsidP="004677A8"/>
    <w:p w14:paraId="514B4700" w14:textId="77777777" w:rsidR="006E1C7D" w:rsidRPr="00F92E75" w:rsidRDefault="006E1C7D" w:rsidP="004677A8"/>
    <w:p w14:paraId="3B81B084" w14:textId="77777777" w:rsidR="006E1C7D" w:rsidRPr="00F92E75" w:rsidRDefault="006E1C7D" w:rsidP="004677A8"/>
    <w:p w14:paraId="122E12C5" w14:textId="77777777" w:rsidR="006E1C7D" w:rsidRPr="00F92E75" w:rsidRDefault="006E1C7D" w:rsidP="004677A8"/>
    <w:p w14:paraId="783CAD0A" w14:textId="77777777" w:rsidR="006E1C7D" w:rsidRPr="00F92E75" w:rsidRDefault="006E1C7D" w:rsidP="004677A8"/>
    <w:p w14:paraId="5CFE179C" w14:textId="77777777" w:rsidR="006E1C7D" w:rsidRPr="00F92E75" w:rsidRDefault="006E1C7D" w:rsidP="004677A8"/>
    <w:p w14:paraId="1B12F7C2" w14:textId="77777777" w:rsidR="006E1C7D" w:rsidRPr="00F92E75" w:rsidRDefault="006E1C7D" w:rsidP="004677A8"/>
    <w:p w14:paraId="373709AF" w14:textId="77777777" w:rsidR="006E1C7D" w:rsidRPr="00F92E75" w:rsidRDefault="006E1C7D" w:rsidP="004677A8"/>
    <w:p w14:paraId="4650B7BC" w14:textId="2E383098" w:rsidR="004677A8" w:rsidRPr="00F92E75" w:rsidRDefault="004677A8" w:rsidP="004677A8">
      <w:pPr>
        <w:pStyle w:val="Heading3"/>
      </w:pPr>
      <w:bookmarkStart w:id="36" w:name="_Toc228192515"/>
      <w:r w:rsidRPr="00F92E75">
        <w:lastRenderedPageBreak/>
        <w:t>Agency Strip</w:t>
      </w:r>
      <w:bookmarkEnd w:id="36"/>
    </w:p>
    <w:p w14:paraId="21A57440" w14:textId="77777777" w:rsidR="004677A8" w:rsidRPr="00F92E75" w:rsidRDefault="004677A8" w:rsidP="004677A8">
      <w:r w:rsidRPr="00F92E75">
        <w:t>The dark band listing all participating government departments and offices.</w:t>
      </w:r>
    </w:p>
    <w:p w14:paraId="636983A1" w14:textId="15AA262F" w:rsidR="004677A8" w:rsidRPr="00F92E75" w:rsidRDefault="004677A8" w:rsidP="004677A8">
      <w:r w:rsidRPr="00F92E75">
        <w:t xml:space="preserve"> </w:t>
      </w:r>
    </w:p>
    <w:p w14:paraId="61EBA329" w14:textId="158CC668" w:rsidR="004677A8" w:rsidRPr="00F92E75" w:rsidRDefault="00F66691" w:rsidP="004677A8">
      <w:pPr>
        <w:rPr>
          <w:i/>
          <w:iCs/>
        </w:rPr>
      </w:pPr>
      <w:r w:rsidRPr="00F92E75">
        <w:rPr>
          <w:i/>
          <w:iCs/>
        </w:rPr>
        <w:drawing>
          <wp:anchor distT="0" distB="0" distL="114300" distR="114300" simplePos="0" relativeHeight="251665408" behindDoc="1" locked="0" layoutInCell="1" allowOverlap="1" wp14:anchorId="726E9170" wp14:editId="16BFD6A4">
            <wp:simplePos x="0" y="0"/>
            <wp:positionH relativeFrom="margin">
              <wp:align>left</wp:align>
            </wp:positionH>
            <wp:positionV relativeFrom="paragraph">
              <wp:posOffset>353240</wp:posOffset>
            </wp:positionV>
            <wp:extent cx="5731510" cy="387985"/>
            <wp:effectExtent l="0" t="0" r="2540" b="0"/>
            <wp:wrapTight wrapText="bothSides">
              <wp:wrapPolygon edited="0">
                <wp:start x="0" y="0"/>
                <wp:lineTo x="0" y="20151"/>
                <wp:lineTo x="21538" y="20151"/>
                <wp:lineTo x="21538" y="0"/>
                <wp:lineTo x="0" y="0"/>
              </wp:wrapPolygon>
            </wp:wrapTight>
            <wp:docPr id="26887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809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87985"/>
                    </a:xfrm>
                    <a:prstGeom prst="rect">
                      <a:avLst/>
                    </a:prstGeom>
                  </pic:spPr>
                </pic:pic>
              </a:graphicData>
            </a:graphic>
          </wp:anchor>
        </w:drawing>
      </w:r>
      <w:r w:rsidR="004677A8" w:rsidRPr="00F92E75">
        <w:rPr>
          <w:i/>
          <w:iCs/>
        </w:rPr>
        <w:t>Desktop — horizontal flex row</w:t>
      </w:r>
      <w:r w:rsidR="004677A8" w:rsidRPr="00F92E75">
        <w:rPr>
          <w:i/>
          <w:iCs/>
        </w:rPr>
        <w:br/>
      </w:r>
    </w:p>
    <w:p w14:paraId="27DF3669" w14:textId="77777777" w:rsidR="004677A8" w:rsidRPr="00F92E75" w:rsidRDefault="004677A8" w:rsidP="004677A8">
      <w:pPr>
        <w:rPr>
          <w:i/>
          <w:iCs/>
        </w:rPr>
      </w:pPr>
      <w:r w:rsidRPr="00F92E75">
        <w:rPr>
          <w:i/>
          <w:iCs/>
        </w:rPr>
        <w:t xml:space="preserve"> </w:t>
      </w:r>
    </w:p>
    <w:p w14:paraId="39371DCE" w14:textId="452B84E9" w:rsidR="004677A8" w:rsidRPr="00F92E75" w:rsidRDefault="004677A8" w:rsidP="004677A8">
      <w:pPr>
        <w:rPr>
          <w:i/>
          <w:iCs/>
        </w:rPr>
      </w:pPr>
      <w:r w:rsidRPr="00F92E75">
        <w:rPr>
          <w:i/>
          <w:iCs/>
        </w:rPr>
        <w:t>Mobile — two-column grid</w:t>
      </w:r>
      <w:r w:rsidRPr="00F92E75">
        <w:rPr>
          <w:i/>
          <w:iCs/>
        </w:rPr>
        <w:br/>
      </w:r>
    </w:p>
    <w:p w14:paraId="127F4281" w14:textId="3196ADFF" w:rsidR="004677A8" w:rsidRPr="00F92E75" w:rsidRDefault="001B6982" w:rsidP="004677A8">
      <w:pPr>
        <w:rPr>
          <w:i/>
          <w:iCs/>
        </w:rPr>
      </w:pPr>
      <w:r w:rsidRPr="00F92E75">
        <w:rPr>
          <w:i/>
          <w:iCs/>
        </w:rPr>
        <w:drawing>
          <wp:anchor distT="0" distB="0" distL="114300" distR="114300" simplePos="0" relativeHeight="251666432" behindDoc="1" locked="0" layoutInCell="1" allowOverlap="1" wp14:anchorId="0C755BED" wp14:editId="05686077">
            <wp:simplePos x="0" y="0"/>
            <wp:positionH relativeFrom="margin">
              <wp:align>left</wp:align>
            </wp:positionH>
            <wp:positionV relativeFrom="paragraph">
              <wp:posOffset>12616</wp:posOffset>
            </wp:positionV>
            <wp:extent cx="3295650" cy="2228850"/>
            <wp:effectExtent l="0" t="0" r="0" b="0"/>
            <wp:wrapTight wrapText="bothSides">
              <wp:wrapPolygon edited="0">
                <wp:start x="0" y="0"/>
                <wp:lineTo x="0" y="21415"/>
                <wp:lineTo x="21475" y="21415"/>
                <wp:lineTo x="21475" y="0"/>
                <wp:lineTo x="0" y="0"/>
              </wp:wrapPolygon>
            </wp:wrapTight>
            <wp:docPr id="1354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64" name=""/>
                    <pic:cNvPicPr/>
                  </pic:nvPicPr>
                  <pic:blipFill>
                    <a:blip r:embed="rId18">
                      <a:extLst>
                        <a:ext uri="{28A0092B-C50C-407E-A947-70E740481C1C}">
                          <a14:useLocalDpi xmlns:a14="http://schemas.microsoft.com/office/drawing/2010/main" val="0"/>
                        </a:ext>
                      </a:extLst>
                    </a:blip>
                    <a:stretch>
                      <a:fillRect/>
                    </a:stretch>
                  </pic:blipFill>
                  <pic:spPr>
                    <a:xfrm>
                      <a:off x="0" y="0"/>
                      <a:ext cx="3295650" cy="2228850"/>
                    </a:xfrm>
                    <a:prstGeom prst="rect">
                      <a:avLst/>
                    </a:prstGeom>
                  </pic:spPr>
                </pic:pic>
              </a:graphicData>
            </a:graphic>
          </wp:anchor>
        </w:drawing>
      </w:r>
      <w:r w:rsidR="004677A8" w:rsidRPr="00F92E75">
        <w:rPr>
          <w:i/>
          <w:iCs/>
        </w:rPr>
        <w:t xml:space="preserve"> </w:t>
      </w:r>
    </w:p>
    <w:p w14:paraId="3726FA19" w14:textId="77777777" w:rsidR="004677A8" w:rsidRPr="00F92E75" w:rsidRDefault="004677A8" w:rsidP="004677A8">
      <w:pPr>
        <w:rPr>
          <w:i/>
          <w:iCs/>
        </w:rPr>
      </w:pPr>
    </w:p>
    <w:p w14:paraId="6D556380" w14:textId="77777777" w:rsidR="004677A8" w:rsidRPr="00F92E75" w:rsidRDefault="004677A8" w:rsidP="004677A8">
      <w:pPr>
        <w:rPr>
          <w:i/>
          <w:iCs/>
        </w:rPr>
      </w:pPr>
      <w:r w:rsidRPr="00F92E75">
        <w:rPr>
          <w:i/>
          <w:iCs/>
        </w:rPr>
        <w:t xml:space="preserve"> </w:t>
      </w:r>
    </w:p>
    <w:p w14:paraId="449C36C8" w14:textId="77777777" w:rsidR="00F66691" w:rsidRPr="00F92E75" w:rsidRDefault="00F66691" w:rsidP="004677A8">
      <w:pPr>
        <w:rPr>
          <w:i/>
          <w:iCs/>
        </w:rPr>
      </w:pPr>
    </w:p>
    <w:p w14:paraId="539D6FF1" w14:textId="77777777" w:rsidR="00F66691" w:rsidRPr="00F92E75" w:rsidRDefault="00F66691" w:rsidP="004677A8">
      <w:pPr>
        <w:rPr>
          <w:i/>
          <w:iCs/>
        </w:rPr>
      </w:pPr>
    </w:p>
    <w:p w14:paraId="76044EA2" w14:textId="77777777" w:rsidR="00F66691" w:rsidRPr="00F92E75" w:rsidRDefault="00F66691" w:rsidP="004677A8">
      <w:pPr>
        <w:rPr>
          <w:i/>
          <w:iCs/>
        </w:rPr>
      </w:pPr>
    </w:p>
    <w:p w14:paraId="04EDA3F2" w14:textId="77777777" w:rsidR="00F66691" w:rsidRPr="00F92E75" w:rsidRDefault="00F66691" w:rsidP="004677A8">
      <w:pPr>
        <w:rPr>
          <w:i/>
          <w:iCs/>
        </w:rPr>
      </w:pPr>
    </w:p>
    <w:p w14:paraId="2E3C1B56" w14:textId="77777777" w:rsidR="00F66691" w:rsidRPr="00F92E75" w:rsidRDefault="00F66691" w:rsidP="004677A8">
      <w:pPr>
        <w:rPr>
          <w:i/>
          <w:iCs/>
        </w:rPr>
      </w:pPr>
    </w:p>
    <w:p w14:paraId="16644124" w14:textId="77777777" w:rsidR="00F66691" w:rsidRPr="00F92E75" w:rsidRDefault="00F66691" w:rsidP="004677A8"/>
    <w:p w14:paraId="3ABEDA51" w14:textId="77777777" w:rsidR="00F66691" w:rsidRPr="00F92E75" w:rsidRDefault="00F66691" w:rsidP="004677A8"/>
    <w:p w14:paraId="52621975" w14:textId="77777777" w:rsidR="00F66691" w:rsidRPr="00F92E75" w:rsidRDefault="00F66691" w:rsidP="004677A8"/>
    <w:p w14:paraId="39EDDF5B" w14:textId="77777777" w:rsidR="00F66691" w:rsidRPr="00F92E75" w:rsidRDefault="00F66691" w:rsidP="004677A8"/>
    <w:p w14:paraId="5E04BC0F" w14:textId="77777777" w:rsidR="00F66691" w:rsidRPr="00F92E75" w:rsidRDefault="00F66691" w:rsidP="004677A8"/>
    <w:p w14:paraId="4509744F" w14:textId="77777777" w:rsidR="00F66691" w:rsidRPr="00F92E75" w:rsidRDefault="00F66691" w:rsidP="004677A8"/>
    <w:p w14:paraId="7FD71E35" w14:textId="36927C4C" w:rsidR="004677A8" w:rsidRPr="00F92E75" w:rsidRDefault="004677A8" w:rsidP="004677A8">
      <w:pPr>
        <w:pStyle w:val="Heading3"/>
      </w:pPr>
      <w:bookmarkStart w:id="37" w:name="_Toc228192516"/>
      <w:r w:rsidRPr="00F92E75">
        <w:t>How It Works — New Business Permit</w:t>
      </w:r>
      <w:bookmarkEnd w:id="37"/>
    </w:p>
    <w:p w14:paraId="7AAEC911" w14:textId="31AD9D17" w:rsidR="004677A8" w:rsidRPr="00F92E75" w:rsidRDefault="004677A8" w:rsidP="004677A8">
      <w:r w:rsidRPr="00F92E75">
        <w:t>The full permit requirements and procedure guide for new business permit applications, using the orange accent theme.</w:t>
      </w:r>
    </w:p>
    <w:p w14:paraId="1E648E15" w14:textId="555E9E23" w:rsidR="004677A8" w:rsidRPr="00F92E75" w:rsidRDefault="004677A8" w:rsidP="004677A8">
      <w:r w:rsidRPr="00F92E75">
        <w:t xml:space="preserve"> </w:t>
      </w:r>
    </w:p>
    <w:p w14:paraId="68AD972B" w14:textId="4552BB88" w:rsidR="001B6982" w:rsidRPr="00F92E75" w:rsidRDefault="004677A8" w:rsidP="004677A8">
      <w:pPr>
        <w:rPr>
          <w:i/>
          <w:iCs/>
        </w:rPr>
      </w:pPr>
      <w:r w:rsidRPr="00F92E75">
        <w:rPr>
          <w:i/>
          <w:iCs/>
        </w:rPr>
        <w:t>Desktop — three-column layout (Requirements / Procedure / Documents)</w:t>
      </w:r>
    </w:p>
    <w:p w14:paraId="12AB8DAE" w14:textId="29E592A3" w:rsidR="004677A8" w:rsidRPr="00F92E75" w:rsidRDefault="00F92E75" w:rsidP="004677A8">
      <w:pPr>
        <w:rPr>
          <w:i/>
          <w:iCs/>
        </w:rPr>
      </w:pPr>
      <w:r w:rsidRPr="00F92E75">
        <w:rPr>
          <w:i/>
          <w:iCs/>
        </w:rPr>
        <w:drawing>
          <wp:anchor distT="0" distB="0" distL="114300" distR="114300" simplePos="0" relativeHeight="251667456" behindDoc="1" locked="0" layoutInCell="1" allowOverlap="1" wp14:anchorId="3D07AD1D" wp14:editId="71904011">
            <wp:simplePos x="0" y="0"/>
            <wp:positionH relativeFrom="margin">
              <wp:align>left</wp:align>
            </wp:positionH>
            <wp:positionV relativeFrom="paragraph">
              <wp:posOffset>49303</wp:posOffset>
            </wp:positionV>
            <wp:extent cx="4541520" cy="2751455"/>
            <wp:effectExtent l="0" t="0" r="0" b="0"/>
            <wp:wrapTight wrapText="bothSides">
              <wp:wrapPolygon edited="0">
                <wp:start x="0" y="0"/>
                <wp:lineTo x="0" y="21386"/>
                <wp:lineTo x="21473" y="21386"/>
                <wp:lineTo x="21473" y="0"/>
                <wp:lineTo x="0" y="0"/>
              </wp:wrapPolygon>
            </wp:wrapTight>
            <wp:docPr id="16730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94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1520" cy="2751455"/>
                    </a:xfrm>
                    <a:prstGeom prst="rect">
                      <a:avLst/>
                    </a:prstGeom>
                  </pic:spPr>
                </pic:pic>
              </a:graphicData>
            </a:graphic>
            <wp14:sizeRelH relativeFrom="margin">
              <wp14:pctWidth>0</wp14:pctWidth>
            </wp14:sizeRelH>
            <wp14:sizeRelV relativeFrom="margin">
              <wp14:pctHeight>0</wp14:pctHeight>
            </wp14:sizeRelV>
          </wp:anchor>
        </w:drawing>
      </w:r>
      <w:r w:rsidR="004677A8" w:rsidRPr="00F92E75">
        <w:rPr>
          <w:i/>
          <w:iCs/>
        </w:rPr>
        <w:br/>
      </w:r>
    </w:p>
    <w:p w14:paraId="5D759AB7" w14:textId="77777777" w:rsidR="00F92E75" w:rsidRPr="00F92E75" w:rsidRDefault="00F92E75" w:rsidP="004677A8">
      <w:pPr>
        <w:rPr>
          <w:i/>
          <w:iCs/>
        </w:rPr>
      </w:pPr>
    </w:p>
    <w:p w14:paraId="0D547165" w14:textId="77777777" w:rsidR="00F92E75" w:rsidRPr="00F92E75" w:rsidRDefault="00F92E75" w:rsidP="004677A8">
      <w:pPr>
        <w:rPr>
          <w:i/>
          <w:iCs/>
        </w:rPr>
      </w:pPr>
    </w:p>
    <w:p w14:paraId="353A6872" w14:textId="77777777" w:rsidR="00F92E75" w:rsidRPr="00F92E75" w:rsidRDefault="00F92E75" w:rsidP="004677A8">
      <w:pPr>
        <w:rPr>
          <w:i/>
          <w:iCs/>
        </w:rPr>
      </w:pPr>
    </w:p>
    <w:p w14:paraId="69057F6B" w14:textId="77777777" w:rsidR="00F92E75" w:rsidRPr="00F92E75" w:rsidRDefault="00F92E75" w:rsidP="004677A8">
      <w:pPr>
        <w:rPr>
          <w:i/>
          <w:iCs/>
        </w:rPr>
      </w:pPr>
    </w:p>
    <w:p w14:paraId="08D1E8E8" w14:textId="77777777" w:rsidR="00F92E75" w:rsidRPr="00F92E75" w:rsidRDefault="00F92E75" w:rsidP="004677A8">
      <w:pPr>
        <w:rPr>
          <w:i/>
          <w:iCs/>
        </w:rPr>
      </w:pPr>
    </w:p>
    <w:p w14:paraId="03B64C53" w14:textId="77777777" w:rsidR="00F92E75" w:rsidRPr="00F92E75" w:rsidRDefault="00F92E75" w:rsidP="004677A8">
      <w:pPr>
        <w:rPr>
          <w:i/>
          <w:iCs/>
        </w:rPr>
      </w:pPr>
    </w:p>
    <w:p w14:paraId="645FC205" w14:textId="77777777" w:rsidR="00F92E75" w:rsidRPr="00F92E75" w:rsidRDefault="00F92E75" w:rsidP="004677A8">
      <w:pPr>
        <w:rPr>
          <w:i/>
          <w:iCs/>
        </w:rPr>
      </w:pPr>
    </w:p>
    <w:p w14:paraId="33BA1FC1" w14:textId="77777777" w:rsidR="00F92E75" w:rsidRPr="00F92E75" w:rsidRDefault="00F92E75" w:rsidP="004677A8">
      <w:pPr>
        <w:rPr>
          <w:i/>
          <w:iCs/>
        </w:rPr>
      </w:pPr>
    </w:p>
    <w:p w14:paraId="53E64735" w14:textId="77777777" w:rsidR="00F92E75" w:rsidRPr="00F92E75" w:rsidRDefault="00F92E75" w:rsidP="004677A8">
      <w:pPr>
        <w:rPr>
          <w:i/>
          <w:iCs/>
        </w:rPr>
      </w:pPr>
    </w:p>
    <w:p w14:paraId="65548D3B" w14:textId="77777777" w:rsidR="00F92E75" w:rsidRPr="00F92E75" w:rsidRDefault="00F92E75" w:rsidP="004677A8">
      <w:pPr>
        <w:rPr>
          <w:i/>
          <w:iCs/>
        </w:rPr>
      </w:pPr>
    </w:p>
    <w:p w14:paraId="5B32B4A6" w14:textId="77777777" w:rsidR="00F92E75" w:rsidRPr="00F92E75" w:rsidRDefault="00F92E75" w:rsidP="004677A8">
      <w:pPr>
        <w:rPr>
          <w:i/>
          <w:iCs/>
        </w:rPr>
      </w:pPr>
    </w:p>
    <w:p w14:paraId="69272B51" w14:textId="77777777" w:rsidR="00F92E75" w:rsidRPr="00F92E75" w:rsidRDefault="00F92E75" w:rsidP="004677A8">
      <w:pPr>
        <w:rPr>
          <w:i/>
          <w:iCs/>
        </w:rPr>
      </w:pPr>
    </w:p>
    <w:p w14:paraId="39805FA2" w14:textId="77777777" w:rsidR="00F92E75" w:rsidRPr="00F92E75" w:rsidRDefault="00F92E75" w:rsidP="004677A8">
      <w:pPr>
        <w:rPr>
          <w:i/>
          <w:iCs/>
        </w:rPr>
      </w:pPr>
    </w:p>
    <w:p w14:paraId="45D6200B" w14:textId="77777777" w:rsidR="00F92E75" w:rsidRPr="00F92E75" w:rsidRDefault="00F92E75" w:rsidP="004677A8">
      <w:pPr>
        <w:rPr>
          <w:i/>
          <w:iCs/>
        </w:rPr>
      </w:pPr>
    </w:p>
    <w:p w14:paraId="62015B4A" w14:textId="77777777" w:rsidR="00F92E75" w:rsidRPr="00F92E75" w:rsidRDefault="00F92E75" w:rsidP="004677A8">
      <w:pPr>
        <w:rPr>
          <w:i/>
          <w:iCs/>
        </w:rPr>
      </w:pPr>
    </w:p>
    <w:p w14:paraId="5A66FBB7" w14:textId="77777777" w:rsidR="004677A8" w:rsidRDefault="004677A8" w:rsidP="004677A8">
      <w:pPr>
        <w:rPr>
          <w:i/>
          <w:iCs/>
        </w:rPr>
      </w:pPr>
      <w:r w:rsidRPr="00F92E75">
        <w:rPr>
          <w:i/>
          <w:iCs/>
        </w:rPr>
        <w:t xml:space="preserve"> </w:t>
      </w:r>
    </w:p>
    <w:p w14:paraId="347CCE55" w14:textId="77777777" w:rsidR="00F92E75" w:rsidRPr="00F92E75" w:rsidRDefault="00F92E75" w:rsidP="004677A8">
      <w:pPr>
        <w:rPr>
          <w:i/>
          <w:iCs/>
        </w:rPr>
      </w:pPr>
    </w:p>
    <w:p w14:paraId="2CD3F080" w14:textId="77777777" w:rsidR="001B6982" w:rsidRPr="00F92E75" w:rsidRDefault="004677A8" w:rsidP="004677A8">
      <w:pPr>
        <w:rPr>
          <w:i/>
          <w:iCs/>
        </w:rPr>
      </w:pPr>
      <w:r w:rsidRPr="00F92E75">
        <w:rPr>
          <w:i/>
          <w:iCs/>
        </w:rPr>
        <w:lastRenderedPageBreak/>
        <w:t>Desktop — document viewer with a requirement selected</w:t>
      </w:r>
    </w:p>
    <w:p w14:paraId="3B3451DB" w14:textId="363C03F9" w:rsidR="004677A8" w:rsidRPr="00F92E75" w:rsidRDefault="001B6982" w:rsidP="004677A8">
      <w:r w:rsidRPr="00F92E75">
        <w:drawing>
          <wp:inline distT="0" distB="0" distL="0" distR="0" wp14:anchorId="615A5E6E" wp14:editId="5511E52D">
            <wp:extent cx="5731510" cy="1988185"/>
            <wp:effectExtent l="0" t="0" r="2540" b="0"/>
            <wp:docPr id="8137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30371" name=""/>
                    <pic:cNvPicPr/>
                  </pic:nvPicPr>
                  <pic:blipFill>
                    <a:blip r:embed="rId20"/>
                    <a:stretch>
                      <a:fillRect/>
                    </a:stretch>
                  </pic:blipFill>
                  <pic:spPr>
                    <a:xfrm>
                      <a:off x="0" y="0"/>
                      <a:ext cx="5731510" cy="1988185"/>
                    </a:xfrm>
                    <a:prstGeom prst="rect">
                      <a:avLst/>
                    </a:prstGeom>
                  </pic:spPr>
                </pic:pic>
              </a:graphicData>
            </a:graphic>
          </wp:inline>
        </w:drawing>
      </w:r>
      <w:r w:rsidR="004677A8" w:rsidRPr="00F92E75">
        <w:br/>
      </w:r>
    </w:p>
    <w:p w14:paraId="5F555F98" w14:textId="77777777" w:rsidR="001B6982" w:rsidRPr="00CC4BA8" w:rsidRDefault="004677A8" w:rsidP="004677A8">
      <w:pPr>
        <w:rPr>
          <w:i/>
          <w:iCs/>
        </w:rPr>
      </w:pPr>
      <w:r w:rsidRPr="00CC4BA8">
        <w:rPr>
          <w:i/>
          <w:iCs/>
        </w:rPr>
        <w:t>Mobile — single-column layout</w:t>
      </w:r>
    </w:p>
    <w:p w14:paraId="61351F4A" w14:textId="3D8E3B21" w:rsidR="004677A8" w:rsidRPr="00CC4BA8" w:rsidRDefault="00F92E75" w:rsidP="004677A8">
      <w:pPr>
        <w:rPr>
          <w:i/>
          <w:iCs/>
        </w:rPr>
      </w:pPr>
      <w:r w:rsidRPr="00CC4BA8">
        <w:rPr>
          <w:i/>
          <w:iCs/>
        </w:rPr>
        <w:drawing>
          <wp:anchor distT="0" distB="0" distL="114300" distR="114300" simplePos="0" relativeHeight="251668480" behindDoc="1" locked="0" layoutInCell="1" allowOverlap="1" wp14:anchorId="3B0468BB" wp14:editId="23E05E59">
            <wp:simplePos x="0" y="0"/>
            <wp:positionH relativeFrom="margin">
              <wp:posOffset>112144</wp:posOffset>
            </wp:positionH>
            <wp:positionV relativeFrom="paragraph">
              <wp:posOffset>60745</wp:posOffset>
            </wp:positionV>
            <wp:extent cx="1345565" cy="2782570"/>
            <wp:effectExtent l="0" t="0" r="6985" b="0"/>
            <wp:wrapTight wrapText="bothSides">
              <wp:wrapPolygon edited="0">
                <wp:start x="0" y="0"/>
                <wp:lineTo x="0" y="21442"/>
                <wp:lineTo x="21406" y="21442"/>
                <wp:lineTo x="21406" y="0"/>
                <wp:lineTo x="0" y="0"/>
              </wp:wrapPolygon>
            </wp:wrapTight>
            <wp:docPr id="171098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810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5565" cy="2782570"/>
                    </a:xfrm>
                    <a:prstGeom prst="rect">
                      <a:avLst/>
                    </a:prstGeom>
                  </pic:spPr>
                </pic:pic>
              </a:graphicData>
            </a:graphic>
            <wp14:sizeRelH relativeFrom="margin">
              <wp14:pctWidth>0</wp14:pctWidth>
            </wp14:sizeRelH>
            <wp14:sizeRelV relativeFrom="margin">
              <wp14:pctHeight>0</wp14:pctHeight>
            </wp14:sizeRelV>
          </wp:anchor>
        </w:drawing>
      </w:r>
      <w:r w:rsidR="004677A8" w:rsidRPr="00CC4BA8">
        <w:rPr>
          <w:i/>
          <w:iCs/>
        </w:rPr>
        <w:br/>
      </w:r>
    </w:p>
    <w:p w14:paraId="1E836619" w14:textId="77777777" w:rsidR="00F92E75" w:rsidRPr="00CC4BA8" w:rsidRDefault="00F92E75" w:rsidP="004677A8">
      <w:pPr>
        <w:rPr>
          <w:i/>
          <w:iCs/>
        </w:rPr>
      </w:pPr>
    </w:p>
    <w:p w14:paraId="75B6DAA2" w14:textId="77777777" w:rsidR="00F92E75" w:rsidRPr="00CC4BA8" w:rsidRDefault="00F92E75" w:rsidP="004677A8">
      <w:pPr>
        <w:rPr>
          <w:i/>
          <w:iCs/>
        </w:rPr>
      </w:pPr>
    </w:p>
    <w:p w14:paraId="0D6E1076" w14:textId="77777777" w:rsidR="00F92E75" w:rsidRPr="00CC4BA8" w:rsidRDefault="00F92E75" w:rsidP="004677A8">
      <w:pPr>
        <w:rPr>
          <w:i/>
          <w:iCs/>
        </w:rPr>
      </w:pPr>
    </w:p>
    <w:p w14:paraId="38233D87" w14:textId="77777777" w:rsidR="00F92E75" w:rsidRPr="00CC4BA8" w:rsidRDefault="00F92E75" w:rsidP="004677A8">
      <w:pPr>
        <w:rPr>
          <w:i/>
          <w:iCs/>
        </w:rPr>
      </w:pPr>
    </w:p>
    <w:p w14:paraId="796BDDF1" w14:textId="77777777" w:rsidR="00F92E75" w:rsidRPr="00CC4BA8" w:rsidRDefault="00F92E75" w:rsidP="004677A8">
      <w:pPr>
        <w:rPr>
          <w:i/>
          <w:iCs/>
        </w:rPr>
      </w:pPr>
    </w:p>
    <w:p w14:paraId="22CC78FB" w14:textId="77777777" w:rsidR="00F92E75" w:rsidRPr="00CC4BA8" w:rsidRDefault="00F92E75" w:rsidP="004677A8">
      <w:pPr>
        <w:rPr>
          <w:i/>
          <w:iCs/>
        </w:rPr>
      </w:pPr>
    </w:p>
    <w:p w14:paraId="463B2CDD" w14:textId="77777777" w:rsidR="00F92E75" w:rsidRPr="00CC4BA8" w:rsidRDefault="00F92E75" w:rsidP="004677A8">
      <w:pPr>
        <w:rPr>
          <w:i/>
          <w:iCs/>
        </w:rPr>
      </w:pPr>
    </w:p>
    <w:p w14:paraId="76E7D163" w14:textId="33CC4E62" w:rsidR="00F92E75" w:rsidRPr="00CC4BA8" w:rsidRDefault="00F92E75" w:rsidP="004677A8">
      <w:pPr>
        <w:rPr>
          <w:i/>
          <w:iCs/>
        </w:rPr>
      </w:pPr>
    </w:p>
    <w:p w14:paraId="04F9892B" w14:textId="77D5A728" w:rsidR="00F92E75" w:rsidRPr="00CC4BA8" w:rsidRDefault="00F92E75" w:rsidP="004677A8">
      <w:pPr>
        <w:rPr>
          <w:i/>
          <w:iCs/>
        </w:rPr>
      </w:pPr>
    </w:p>
    <w:p w14:paraId="238B9C20" w14:textId="77777777" w:rsidR="00F92E75" w:rsidRPr="00CC4BA8" w:rsidRDefault="00F92E75" w:rsidP="004677A8">
      <w:pPr>
        <w:rPr>
          <w:i/>
          <w:iCs/>
        </w:rPr>
      </w:pPr>
    </w:p>
    <w:p w14:paraId="69290971" w14:textId="7F63E543" w:rsidR="00F92E75" w:rsidRPr="00CC4BA8" w:rsidRDefault="00F92E75" w:rsidP="004677A8">
      <w:pPr>
        <w:rPr>
          <w:i/>
          <w:iCs/>
        </w:rPr>
      </w:pPr>
    </w:p>
    <w:p w14:paraId="773416FA" w14:textId="737E17C4" w:rsidR="00F92E75" w:rsidRPr="00CC4BA8" w:rsidRDefault="00F92E75" w:rsidP="004677A8">
      <w:pPr>
        <w:rPr>
          <w:i/>
          <w:iCs/>
        </w:rPr>
      </w:pPr>
    </w:p>
    <w:p w14:paraId="6E1990FB" w14:textId="3E7F94A8" w:rsidR="00F92E75" w:rsidRPr="00CC4BA8" w:rsidRDefault="00F92E75" w:rsidP="004677A8">
      <w:pPr>
        <w:rPr>
          <w:i/>
          <w:iCs/>
        </w:rPr>
      </w:pPr>
    </w:p>
    <w:p w14:paraId="1A40C381" w14:textId="639FEBB0" w:rsidR="00F92E75" w:rsidRPr="00CC4BA8" w:rsidRDefault="00F92E75" w:rsidP="004677A8">
      <w:pPr>
        <w:rPr>
          <w:i/>
          <w:iCs/>
        </w:rPr>
      </w:pPr>
    </w:p>
    <w:p w14:paraId="4DFE46D4" w14:textId="42D6926B" w:rsidR="004677A8" w:rsidRPr="00CC4BA8" w:rsidRDefault="004677A8" w:rsidP="004677A8">
      <w:pPr>
        <w:rPr>
          <w:i/>
          <w:iCs/>
        </w:rPr>
      </w:pPr>
      <w:r w:rsidRPr="00CC4BA8">
        <w:rPr>
          <w:i/>
          <w:iCs/>
        </w:rPr>
        <w:t xml:space="preserve"> </w:t>
      </w:r>
    </w:p>
    <w:p w14:paraId="2EF010E7" w14:textId="22488CED" w:rsidR="004677A8" w:rsidRPr="00CC4BA8" w:rsidRDefault="004677A8" w:rsidP="004677A8">
      <w:pPr>
        <w:rPr>
          <w:i/>
          <w:iCs/>
        </w:rPr>
      </w:pPr>
      <w:r w:rsidRPr="00CC4BA8">
        <w:rPr>
          <w:i/>
          <w:iCs/>
        </w:rPr>
        <w:t>Mobile — document modal open</w:t>
      </w:r>
      <w:r w:rsidRPr="00CC4BA8">
        <w:rPr>
          <w:i/>
          <w:iCs/>
        </w:rPr>
        <w:br/>
      </w:r>
    </w:p>
    <w:p w14:paraId="4AC5383F" w14:textId="545326E7" w:rsidR="004677A8" w:rsidRPr="00CC4BA8" w:rsidRDefault="00F92E75" w:rsidP="004677A8">
      <w:pPr>
        <w:rPr>
          <w:i/>
          <w:iCs/>
        </w:rPr>
      </w:pPr>
      <w:r w:rsidRPr="00CC4BA8">
        <w:rPr>
          <w:i/>
          <w:iCs/>
        </w:rPr>
        <w:drawing>
          <wp:anchor distT="0" distB="0" distL="114300" distR="114300" simplePos="0" relativeHeight="251669504" behindDoc="1" locked="0" layoutInCell="1" allowOverlap="1" wp14:anchorId="5E390928" wp14:editId="1B9AFCC9">
            <wp:simplePos x="0" y="0"/>
            <wp:positionH relativeFrom="margin">
              <wp:align>left</wp:align>
            </wp:positionH>
            <wp:positionV relativeFrom="paragraph">
              <wp:posOffset>7176</wp:posOffset>
            </wp:positionV>
            <wp:extent cx="1502410" cy="2941320"/>
            <wp:effectExtent l="0" t="0" r="2540" b="0"/>
            <wp:wrapTight wrapText="bothSides">
              <wp:wrapPolygon edited="0">
                <wp:start x="0" y="0"/>
                <wp:lineTo x="0" y="21404"/>
                <wp:lineTo x="21363" y="21404"/>
                <wp:lineTo x="21363" y="0"/>
                <wp:lineTo x="0" y="0"/>
              </wp:wrapPolygon>
            </wp:wrapTight>
            <wp:docPr id="17529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098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2410" cy="2941320"/>
                    </a:xfrm>
                    <a:prstGeom prst="rect">
                      <a:avLst/>
                    </a:prstGeom>
                  </pic:spPr>
                </pic:pic>
              </a:graphicData>
            </a:graphic>
            <wp14:sizeRelH relativeFrom="margin">
              <wp14:pctWidth>0</wp14:pctWidth>
            </wp14:sizeRelH>
            <wp14:sizeRelV relativeFrom="margin">
              <wp14:pctHeight>0</wp14:pctHeight>
            </wp14:sizeRelV>
          </wp:anchor>
        </w:drawing>
      </w:r>
      <w:r w:rsidR="004677A8" w:rsidRPr="00CC4BA8">
        <w:rPr>
          <w:i/>
          <w:iCs/>
        </w:rPr>
        <w:t xml:space="preserve"> </w:t>
      </w:r>
    </w:p>
    <w:p w14:paraId="0B0BA9EC" w14:textId="53A6E5D6" w:rsidR="004677A8" w:rsidRPr="00CC4BA8" w:rsidRDefault="004677A8" w:rsidP="004677A8">
      <w:pPr>
        <w:rPr>
          <w:i/>
          <w:iCs/>
        </w:rPr>
      </w:pPr>
    </w:p>
    <w:p w14:paraId="259686E2" w14:textId="77777777" w:rsidR="00F92E75" w:rsidRPr="00CC4BA8" w:rsidRDefault="00F92E75" w:rsidP="004677A8">
      <w:pPr>
        <w:rPr>
          <w:i/>
          <w:iCs/>
        </w:rPr>
      </w:pPr>
    </w:p>
    <w:p w14:paraId="03AAF731" w14:textId="77777777" w:rsidR="00F92E75" w:rsidRPr="00F92E75" w:rsidRDefault="00F92E75" w:rsidP="004677A8"/>
    <w:p w14:paraId="2F3F0AE7" w14:textId="77777777" w:rsidR="00F92E75" w:rsidRPr="00F92E75" w:rsidRDefault="00F92E75" w:rsidP="004677A8"/>
    <w:p w14:paraId="286DD9B3" w14:textId="77777777" w:rsidR="00F92E75" w:rsidRPr="00F92E75" w:rsidRDefault="00F92E75" w:rsidP="004677A8"/>
    <w:p w14:paraId="19CABC60" w14:textId="77777777" w:rsidR="00F92E75" w:rsidRPr="00F92E75" w:rsidRDefault="00F92E75" w:rsidP="004677A8"/>
    <w:p w14:paraId="2D1A46BE" w14:textId="77777777" w:rsidR="00F92E75" w:rsidRPr="00F92E75" w:rsidRDefault="00F92E75" w:rsidP="004677A8"/>
    <w:p w14:paraId="2501EC14" w14:textId="77777777" w:rsidR="00F92E75" w:rsidRPr="00F92E75" w:rsidRDefault="00F92E75" w:rsidP="004677A8"/>
    <w:p w14:paraId="566E0E00" w14:textId="77777777" w:rsidR="00F92E75" w:rsidRPr="00F92E75" w:rsidRDefault="00F92E75" w:rsidP="004677A8"/>
    <w:p w14:paraId="651AA4CB" w14:textId="77777777" w:rsidR="00F92E75" w:rsidRPr="00F92E75" w:rsidRDefault="00F92E75" w:rsidP="004677A8"/>
    <w:p w14:paraId="52D2763A" w14:textId="77777777" w:rsidR="00F92E75" w:rsidRPr="00F92E75" w:rsidRDefault="00F92E75" w:rsidP="004677A8"/>
    <w:p w14:paraId="18B8AEDA" w14:textId="77777777" w:rsidR="00F92E75" w:rsidRPr="00F92E75" w:rsidRDefault="00F92E75" w:rsidP="004677A8"/>
    <w:p w14:paraId="54AC808A" w14:textId="77777777" w:rsidR="00F92E75" w:rsidRPr="00F92E75" w:rsidRDefault="00F92E75" w:rsidP="004677A8"/>
    <w:p w14:paraId="4AF251CF" w14:textId="77777777" w:rsidR="00F92E75" w:rsidRPr="00F92E75" w:rsidRDefault="00F92E75" w:rsidP="00F92E75"/>
    <w:p w14:paraId="2A22A3BD" w14:textId="77777777" w:rsidR="00F92E75" w:rsidRPr="00F92E75" w:rsidRDefault="00F92E75" w:rsidP="00F92E75"/>
    <w:p w14:paraId="572679B3" w14:textId="77777777" w:rsidR="00F92E75" w:rsidRPr="00F92E75" w:rsidRDefault="00F92E75" w:rsidP="00F92E75"/>
    <w:p w14:paraId="7E48586A" w14:textId="0CB54E03" w:rsidR="004677A8" w:rsidRPr="00F92E75" w:rsidRDefault="004677A8" w:rsidP="004677A8">
      <w:pPr>
        <w:pStyle w:val="Heading3"/>
      </w:pPr>
      <w:bookmarkStart w:id="38" w:name="_Toc228192517"/>
      <w:r w:rsidRPr="00F92E75">
        <w:lastRenderedPageBreak/>
        <w:t>Renewal of Business Permit</w:t>
      </w:r>
      <w:bookmarkEnd w:id="38"/>
    </w:p>
    <w:p w14:paraId="3874CCB3" w14:textId="1EB637E4" w:rsidR="004677A8" w:rsidRPr="00F92E75" w:rsidRDefault="004677A8" w:rsidP="004677A8">
      <w:r w:rsidRPr="00F92E75">
        <w:t>The permit guide for renewal applications, using the blue accent theme. Shares the same layout structure as Section 14.4.</w:t>
      </w:r>
    </w:p>
    <w:p w14:paraId="73DDC1F8" w14:textId="000DEA98" w:rsidR="004677A8" w:rsidRPr="00F92E75" w:rsidRDefault="004677A8" w:rsidP="004677A8">
      <w:r w:rsidRPr="00F92E75">
        <w:t xml:space="preserve"> </w:t>
      </w:r>
    </w:p>
    <w:p w14:paraId="1D674A39" w14:textId="0587819F" w:rsidR="004677A8" w:rsidRPr="00CC4BA8" w:rsidRDefault="00F92E75" w:rsidP="004677A8">
      <w:pPr>
        <w:rPr>
          <w:i/>
          <w:iCs/>
        </w:rPr>
      </w:pPr>
      <w:r w:rsidRPr="00CC4BA8">
        <w:rPr>
          <w:i/>
          <w:iCs/>
        </w:rPr>
        <w:drawing>
          <wp:anchor distT="0" distB="0" distL="114300" distR="114300" simplePos="0" relativeHeight="251670528" behindDoc="1" locked="0" layoutInCell="1" allowOverlap="1" wp14:anchorId="3CCA9726" wp14:editId="478A3188">
            <wp:simplePos x="0" y="0"/>
            <wp:positionH relativeFrom="column">
              <wp:posOffset>34290</wp:posOffset>
            </wp:positionH>
            <wp:positionV relativeFrom="paragraph">
              <wp:posOffset>232925</wp:posOffset>
            </wp:positionV>
            <wp:extent cx="3942080" cy="1957070"/>
            <wp:effectExtent l="0" t="0" r="1270" b="5080"/>
            <wp:wrapTight wrapText="bothSides">
              <wp:wrapPolygon edited="0">
                <wp:start x="0" y="0"/>
                <wp:lineTo x="0" y="21446"/>
                <wp:lineTo x="21503" y="21446"/>
                <wp:lineTo x="21503" y="0"/>
                <wp:lineTo x="0" y="0"/>
              </wp:wrapPolygon>
            </wp:wrapTight>
            <wp:docPr id="64910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576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42080" cy="1957070"/>
                    </a:xfrm>
                    <a:prstGeom prst="rect">
                      <a:avLst/>
                    </a:prstGeom>
                  </pic:spPr>
                </pic:pic>
              </a:graphicData>
            </a:graphic>
          </wp:anchor>
        </w:drawing>
      </w:r>
      <w:r w:rsidR="004677A8" w:rsidRPr="00CC4BA8">
        <w:rPr>
          <w:i/>
          <w:iCs/>
        </w:rPr>
        <w:t>Desktop</w:t>
      </w:r>
      <w:r w:rsidR="004677A8" w:rsidRPr="00CC4BA8">
        <w:rPr>
          <w:i/>
          <w:iCs/>
        </w:rPr>
        <w:br/>
      </w:r>
    </w:p>
    <w:p w14:paraId="43A904AA" w14:textId="77777777" w:rsidR="00F92E75" w:rsidRPr="00CC4BA8" w:rsidRDefault="00F92E75" w:rsidP="004677A8">
      <w:pPr>
        <w:rPr>
          <w:i/>
          <w:iCs/>
        </w:rPr>
      </w:pPr>
    </w:p>
    <w:p w14:paraId="69D3D60F" w14:textId="77777777" w:rsidR="00F92E75" w:rsidRPr="00CC4BA8" w:rsidRDefault="00F92E75" w:rsidP="004677A8">
      <w:pPr>
        <w:rPr>
          <w:i/>
          <w:iCs/>
        </w:rPr>
      </w:pPr>
    </w:p>
    <w:p w14:paraId="54EB546C" w14:textId="77777777" w:rsidR="00F92E75" w:rsidRPr="00CC4BA8" w:rsidRDefault="00F92E75" w:rsidP="004677A8">
      <w:pPr>
        <w:rPr>
          <w:i/>
          <w:iCs/>
        </w:rPr>
      </w:pPr>
    </w:p>
    <w:p w14:paraId="5C27C7A3" w14:textId="77777777" w:rsidR="00F92E75" w:rsidRPr="00CC4BA8" w:rsidRDefault="00F92E75" w:rsidP="004677A8">
      <w:pPr>
        <w:rPr>
          <w:i/>
          <w:iCs/>
        </w:rPr>
      </w:pPr>
    </w:p>
    <w:p w14:paraId="36CD80C5" w14:textId="77777777" w:rsidR="00F92E75" w:rsidRPr="00CC4BA8" w:rsidRDefault="00F92E75" w:rsidP="004677A8">
      <w:pPr>
        <w:rPr>
          <w:i/>
          <w:iCs/>
        </w:rPr>
      </w:pPr>
    </w:p>
    <w:p w14:paraId="0154F764" w14:textId="77777777" w:rsidR="00F92E75" w:rsidRPr="00CC4BA8" w:rsidRDefault="00F92E75" w:rsidP="004677A8">
      <w:pPr>
        <w:rPr>
          <w:i/>
          <w:iCs/>
        </w:rPr>
      </w:pPr>
    </w:p>
    <w:p w14:paraId="1DB8845C" w14:textId="77777777" w:rsidR="00F92E75" w:rsidRPr="00CC4BA8" w:rsidRDefault="00F92E75" w:rsidP="004677A8">
      <w:pPr>
        <w:rPr>
          <w:i/>
          <w:iCs/>
        </w:rPr>
      </w:pPr>
    </w:p>
    <w:p w14:paraId="6E2F41CA" w14:textId="77777777" w:rsidR="00F92E75" w:rsidRPr="00CC4BA8" w:rsidRDefault="00F92E75" w:rsidP="004677A8">
      <w:pPr>
        <w:rPr>
          <w:i/>
          <w:iCs/>
        </w:rPr>
      </w:pPr>
    </w:p>
    <w:p w14:paraId="4739B3F7" w14:textId="77777777" w:rsidR="00F92E75" w:rsidRPr="00CC4BA8" w:rsidRDefault="00F92E75" w:rsidP="004677A8">
      <w:pPr>
        <w:rPr>
          <w:i/>
          <w:iCs/>
        </w:rPr>
      </w:pPr>
    </w:p>
    <w:p w14:paraId="771214BB" w14:textId="77777777" w:rsidR="00F92E75" w:rsidRPr="00CC4BA8" w:rsidRDefault="00F92E75" w:rsidP="004677A8">
      <w:pPr>
        <w:rPr>
          <w:i/>
          <w:iCs/>
        </w:rPr>
      </w:pPr>
    </w:p>
    <w:p w14:paraId="62E42FBB" w14:textId="24869666" w:rsidR="00F92E75" w:rsidRPr="00CC4BA8" w:rsidRDefault="004677A8" w:rsidP="004677A8">
      <w:pPr>
        <w:rPr>
          <w:i/>
          <w:iCs/>
        </w:rPr>
      </w:pPr>
      <w:r w:rsidRPr="00CC4BA8">
        <w:rPr>
          <w:i/>
          <w:iCs/>
        </w:rPr>
        <w:t xml:space="preserve"> </w:t>
      </w:r>
    </w:p>
    <w:p w14:paraId="26028506" w14:textId="77D4C871" w:rsidR="004677A8" w:rsidRPr="00F92E75" w:rsidRDefault="00F92E75" w:rsidP="004677A8">
      <w:r w:rsidRPr="00CC4BA8">
        <w:rPr>
          <w:i/>
          <w:iCs/>
        </w:rPr>
        <w:drawing>
          <wp:anchor distT="0" distB="0" distL="114300" distR="114300" simplePos="0" relativeHeight="251671552" behindDoc="1" locked="0" layoutInCell="1" allowOverlap="1" wp14:anchorId="648AB55D" wp14:editId="391A9E13">
            <wp:simplePos x="0" y="0"/>
            <wp:positionH relativeFrom="margin">
              <wp:align>left</wp:align>
            </wp:positionH>
            <wp:positionV relativeFrom="paragraph">
              <wp:posOffset>206088</wp:posOffset>
            </wp:positionV>
            <wp:extent cx="1656080" cy="3234690"/>
            <wp:effectExtent l="0" t="0" r="1270" b="3810"/>
            <wp:wrapTight wrapText="bothSides">
              <wp:wrapPolygon edited="0">
                <wp:start x="0" y="0"/>
                <wp:lineTo x="0" y="21498"/>
                <wp:lineTo x="21368" y="21498"/>
                <wp:lineTo x="21368" y="0"/>
                <wp:lineTo x="0" y="0"/>
              </wp:wrapPolygon>
            </wp:wrapTight>
            <wp:docPr id="18323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1479" name=""/>
                    <pic:cNvPicPr/>
                  </pic:nvPicPr>
                  <pic:blipFill>
                    <a:blip r:embed="rId24">
                      <a:extLst>
                        <a:ext uri="{28A0092B-C50C-407E-A947-70E740481C1C}">
                          <a14:useLocalDpi xmlns:a14="http://schemas.microsoft.com/office/drawing/2010/main" val="0"/>
                        </a:ext>
                      </a:extLst>
                    </a:blip>
                    <a:stretch>
                      <a:fillRect/>
                    </a:stretch>
                  </pic:blipFill>
                  <pic:spPr>
                    <a:xfrm>
                      <a:off x="0" y="0"/>
                      <a:ext cx="1656080" cy="3234690"/>
                    </a:xfrm>
                    <a:prstGeom prst="rect">
                      <a:avLst/>
                    </a:prstGeom>
                  </pic:spPr>
                </pic:pic>
              </a:graphicData>
            </a:graphic>
            <wp14:sizeRelH relativeFrom="margin">
              <wp14:pctWidth>0</wp14:pctWidth>
            </wp14:sizeRelH>
            <wp14:sizeRelV relativeFrom="margin">
              <wp14:pctHeight>0</wp14:pctHeight>
            </wp14:sizeRelV>
          </wp:anchor>
        </w:drawing>
      </w:r>
      <w:r w:rsidR="004677A8" w:rsidRPr="00CC4BA8">
        <w:rPr>
          <w:i/>
          <w:iCs/>
        </w:rPr>
        <w:t>Mobile</w:t>
      </w:r>
      <w:r w:rsidR="004677A8" w:rsidRPr="00CC4BA8">
        <w:rPr>
          <w:i/>
          <w:iCs/>
        </w:rPr>
        <w:br/>
      </w:r>
    </w:p>
    <w:p w14:paraId="49B60BC6" w14:textId="625E82FD" w:rsidR="004677A8" w:rsidRPr="00F92E75" w:rsidRDefault="004677A8" w:rsidP="004677A8">
      <w:r w:rsidRPr="00F92E75">
        <w:t xml:space="preserve"> </w:t>
      </w:r>
    </w:p>
    <w:p w14:paraId="67EE878A" w14:textId="4382F620" w:rsidR="004677A8" w:rsidRPr="00F92E75" w:rsidRDefault="004677A8" w:rsidP="004677A8"/>
    <w:p w14:paraId="44D2A674" w14:textId="0651119B" w:rsidR="004677A8" w:rsidRPr="00F92E75" w:rsidRDefault="004677A8" w:rsidP="004677A8">
      <w:r w:rsidRPr="00F92E75">
        <w:t xml:space="preserve"> </w:t>
      </w:r>
    </w:p>
    <w:p w14:paraId="1EECAFB4" w14:textId="77777777" w:rsidR="00F92E75" w:rsidRPr="00F92E75" w:rsidRDefault="00F92E75" w:rsidP="004677A8"/>
    <w:p w14:paraId="2920796E" w14:textId="77777777" w:rsidR="00F92E75" w:rsidRPr="00F92E75" w:rsidRDefault="00F92E75" w:rsidP="004677A8"/>
    <w:p w14:paraId="54DECA59" w14:textId="77777777" w:rsidR="00F92E75" w:rsidRPr="00F92E75" w:rsidRDefault="00F92E75" w:rsidP="004677A8"/>
    <w:p w14:paraId="2E8E2813" w14:textId="77777777" w:rsidR="00F92E75" w:rsidRPr="00F92E75" w:rsidRDefault="00F92E75" w:rsidP="004677A8"/>
    <w:p w14:paraId="1C3521CC" w14:textId="77777777" w:rsidR="00F92E75" w:rsidRPr="00F92E75" w:rsidRDefault="00F92E75" w:rsidP="004677A8"/>
    <w:p w14:paraId="66D3A7A4" w14:textId="77777777" w:rsidR="00F92E75" w:rsidRPr="00F92E75" w:rsidRDefault="00F92E75" w:rsidP="004677A8"/>
    <w:p w14:paraId="2105A863" w14:textId="77777777" w:rsidR="00F92E75" w:rsidRPr="00F92E75" w:rsidRDefault="00F92E75" w:rsidP="004677A8"/>
    <w:p w14:paraId="7CBF6FCA" w14:textId="77777777" w:rsidR="00F92E75" w:rsidRPr="00F92E75" w:rsidRDefault="00F92E75" w:rsidP="004677A8"/>
    <w:p w14:paraId="7CB11760" w14:textId="77777777" w:rsidR="00F92E75" w:rsidRPr="00F92E75" w:rsidRDefault="00F92E75" w:rsidP="004677A8"/>
    <w:p w14:paraId="531F728F" w14:textId="77777777" w:rsidR="00F92E75" w:rsidRPr="00F92E75" w:rsidRDefault="00F92E75" w:rsidP="004677A8"/>
    <w:p w14:paraId="196A5CDF" w14:textId="77777777" w:rsidR="00F92E75" w:rsidRPr="00F92E75" w:rsidRDefault="00F92E75" w:rsidP="004677A8"/>
    <w:p w14:paraId="744C51DA" w14:textId="77777777" w:rsidR="00F92E75" w:rsidRPr="00F92E75" w:rsidRDefault="00F92E75" w:rsidP="004677A8"/>
    <w:p w14:paraId="572465F1" w14:textId="77777777" w:rsidR="00F92E75" w:rsidRPr="00F92E75" w:rsidRDefault="00F92E75" w:rsidP="004677A8"/>
    <w:p w14:paraId="66187179" w14:textId="77777777" w:rsidR="00F92E75" w:rsidRPr="00F92E75" w:rsidRDefault="00F92E75" w:rsidP="004677A8"/>
    <w:p w14:paraId="139C9CA7" w14:textId="77777777" w:rsidR="00F92E75" w:rsidRPr="00F92E75" w:rsidRDefault="00F92E75" w:rsidP="004677A8"/>
    <w:p w14:paraId="7CEF6F4E" w14:textId="77777777" w:rsidR="00F92E75" w:rsidRPr="00F92E75" w:rsidRDefault="00F92E75" w:rsidP="004677A8"/>
    <w:p w14:paraId="4A8F5DDD" w14:textId="77777777" w:rsidR="00F92E75" w:rsidRPr="00F92E75" w:rsidRDefault="00F92E75" w:rsidP="004677A8"/>
    <w:p w14:paraId="12A29C3D" w14:textId="77777777" w:rsidR="00F92E75" w:rsidRPr="00F92E75" w:rsidRDefault="00F92E75" w:rsidP="004677A8"/>
    <w:p w14:paraId="464C2E0E" w14:textId="77777777" w:rsidR="00F92E75" w:rsidRPr="00F92E75" w:rsidRDefault="00F92E75" w:rsidP="004677A8"/>
    <w:p w14:paraId="68C0BB3D" w14:textId="77777777" w:rsidR="00F92E75" w:rsidRPr="00F92E75" w:rsidRDefault="00F92E75" w:rsidP="004677A8"/>
    <w:p w14:paraId="44D7E265" w14:textId="77777777" w:rsidR="00F92E75" w:rsidRPr="00F92E75" w:rsidRDefault="00F92E75" w:rsidP="004677A8"/>
    <w:p w14:paraId="29B4E994" w14:textId="77777777" w:rsidR="00F92E75" w:rsidRPr="00F92E75" w:rsidRDefault="00F92E75" w:rsidP="004677A8"/>
    <w:p w14:paraId="4E931804" w14:textId="77777777" w:rsidR="00F92E75" w:rsidRPr="00F92E75" w:rsidRDefault="00F92E75" w:rsidP="004677A8"/>
    <w:p w14:paraId="2208D97D" w14:textId="77777777" w:rsidR="00F92E75" w:rsidRPr="00F92E75" w:rsidRDefault="00F92E75" w:rsidP="004677A8"/>
    <w:p w14:paraId="482C2C1A" w14:textId="77777777" w:rsidR="00F92E75" w:rsidRPr="00F92E75" w:rsidRDefault="00F92E75" w:rsidP="004677A8"/>
    <w:p w14:paraId="086F68A9" w14:textId="77777777" w:rsidR="00F92E75" w:rsidRPr="00F92E75" w:rsidRDefault="00F92E75" w:rsidP="004677A8"/>
    <w:p w14:paraId="138D9969" w14:textId="77777777" w:rsidR="00F92E75" w:rsidRPr="00F92E75" w:rsidRDefault="00F92E75" w:rsidP="004677A8"/>
    <w:p w14:paraId="60488A81" w14:textId="22D72778" w:rsidR="004677A8" w:rsidRPr="00F92E75" w:rsidRDefault="004677A8" w:rsidP="004677A8">
      <w:pPr>
        <w:pStyle w:val="Heading3"/>
      </w:pPr>
      <w:bookmarkStart w:id="39" w:name="_Toc228192518"/>
      <w:r w:rsidRPr="00F92E75">
        <w:lastRenderedPageBreak/>
        <w:t>Video Section</w:t>
      </w:r>
      <w:bookmarkEnd w:id="39"/>
    </w:p>
    <w:p w14:paraId="59F652F3" w14:textId="5452640A" w:rsidR="004677A8" w:rsidRPr="00F92E75" w:rsidRDefault="004677A8" w:rsidP="004677A8">
      <w:r w:rsidRPr="00F92E75">
        <w:t>The embedded YouTube tutorial card with the fade-in animation fully resolved.</w:t>
      </w:r>
    </w:p>
    <w:p w14:paraId="59D9172E" w14:textId="5CD44A12" w:rsidR="004677A8" w:rsidRPr="00F92E75" w:rsidRDefault="004677A8" w:rsidP="004677A8">
      <w:r w:rsidRPr="00F92E75">
        <w:t xml:space="preserve"> </w:t>
      </w:r>
    </w:p>
    <w:p w14:paraId="3099CCEC" w14:textId="13F5F901" w:rsidR="00B40F1A" w:rsidRPr="00CC4BA8" w:rsidRDefault="004677A8" w:rsidP="004677A8">
      <w:pPr>
        <w:rPr>
          <w:i/>
          <w:iCs/>
        </w:rPr>
      </w:pPr>
      <w:r w:rsidRPr="00CC4BA8">
        <w:rPr>
          <w:i/>
          <w:iCs/>
        </w:rPr>
        <w:t>Desktop</w:t>
      </w:r>
    </w:p>
    <w:p w14:paraId="785B36EB" w14:textId="5B5B37BE" w:rsidR="004677A8" w:rsidRPr="00CC4BA8" w:rsidRDefault="00B40F1A" w:rsidP="004677A8">
      <w:pPr>
        <w:rPr>
          <w:i/>
          <w:iCs/>
        </w:rPr>
      </w:pPr>
      <w:r w:rsidRPr="00CC4BA8">
        <w:rPr>
          <w:i/>
          <w:iCs/>
        </w:rPr>
        <w:drawing>
          <wp:inline distT="0" distB="0" distL="0" distR="0" wp14:anchorId="557657FA" wp14:editId="1F699AD6">
            <wp:extent cx="4494362" cy="2685364"/>
            <wp:effectExtent l="0" t="0" r="1905" b="1270"/>
            <wp:docPr id="18775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82644" name=""/>
                    <pic:cNvPicPr/>
                  </pic:nvPicPr>
                  <pic:blipFill>
                    <a:blip r:embed="rId25"/>
                    <a:stretch>
                      <a:fillRect/>
                    </a:stretch>
                  </pic:blipFill>
                  <pic:spPr>
                    <a:xfrm>
                      <a:off x="0" y="0"/>
                      <a:ext cx="4501400" cy="2689569"/>
                    </a:xfrm>
                    <a:prstGeom prst="rect">
                      <a:avLst/>
                    </a:prstGeom>
                  </pic:spPr>
                </pic:pic>
              </a:graphicData>
            </a:graphic>
          </wp:inline>
        </w:drawing>
      </w:r>
      <w:r w:rsidR="004677A8" w:rsidRPr="00CC4BA8">
        <w:rPr>
          <w:i/>
          <w:iCs/>
        </w:rPr>
        <w:br/>
      </w:r>
    </w:p>
    <w:p w14:paraId="5E56D532" w14:textId="77777777" w:rsidR="004677A8" w:rsidRPr="00CC4BA8" w:rsidRDefault="004677A8" w:rsidP="004677A8">
      <w:pPr>
        <w:rPr>
          <w:i/>
          <w:iCs/>
        </w:rPr>
      </w:pPr>
      <w:r w:rsidRPr="00CC4BA8">
        <w:rPr>
          <w:i/>
          <w:iCs/>
        </w:rPr>
        <w:t xml:space="preserve"> </w:t>
      </w:r>
    </w:p>
    <w:p w14:paraId="443DDADF" w14:textId="0DFA0E73" w:rsidR="004677A8" w:rsidRPr="00CC4BA8" w:rsidRDefault="004677A8" w:rsidP="004677A8">
      <w:pPr>
        <w:rPr>
          <w:i/>
          <w:iCs/>
        </w:rPr>
      </w:pPr>
      <w:r w:rsidRPr="00CC4BA8">
        <w:rPr>
          <w:i/>
          <w:iCs/>
        </w:rPr>
        <w:t>Mobile</w:t>
      </w:r>
    </w:p>
    <w:p w14:paraId="6EF8B653" w14:textId="09757E55" w:rsidR="001B6982" w:rsidRPr="00F92E75" w:rsidRDefault="001B6982" w:rsidP="004677A8">
      <w:r w:rsidRPr="00F92E75">
        <w:drawing>
          <wp:inline distT="0" distB="0" distL="0" distR="0" wp14:anchorId="7B7C44D0" wp14:editId="48042014">
            <wp:extent cx="2768823" cy="3252159"/>
            <wp:effectExtent l="0" t="0" r="0" b="5715"/>
            <wp:docPr id="108971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9517" name=""/>
                    <pic:cNvPicPr/>
                  </pic:nvPicPr>
                  <pic:blipFill>
                    <a:blip r:embed="rId26"/>
                    <a:stretch>
                      <a:fillRect/>
                    </a:stretch>
                  </pic:blipFill>
                  <pic:spPr>
                    <a:xfrm>
                      <a:off x="0" y="0"/>
                      <a:ext cx="2775261" cy="3259721"/>
                    </a:xfrm>
                    <a:prstGeom prst="rect">
                      <a:avLst/>
                    </a:prstGeom>
                  </pic:spPr>
                </pic:pic>
              </a:graphicData>
            </a:graphic>
          </wp:inline>
        </w:drawing>
      </w:r>
    </w:p>
    <w:p w14:paraId="14027295" w14:textId="77777777" w:rsidR="004677A8" w:rsidRPr="00F92E75" w:rsidRDefault="004677A8" w:rsidP="004677A8">
      <w:r w:rsidRPr="00F92E75">
        <w:t xml:space="preserve"> </w:t>
      </w:r>
    </w:p>
    <w:p w14:paraId="414D4DD3" w14:textId="77777777" w:rsidR="00F92E75" w:rsidRPr="00F92E75" w:rsidRDefault="00F92E75" w:rsidP="004677A8"/>
    <w:p w14:paraId="5F53F86D" w14:textId="77777777" w:rsidR="00F92E75" w:rsidRPr="00F92E75" w:rsidRDefault="00F92E75" w:rsidP="004677A8"/>
    <w:p w14:paraId="2A9A4FA2" w14:textId="77777777" w:rsidR="00F92E75" w:rsidRPr="00F92E75" w:rsidRDefault="00F92E75" w:rsidP="004677A8"/>
    <w:p w14:paraId="4A88C2DA" w14:textId="77777777" w:rsidR="00F92E75" w:rsidRPr="00F92E75" w:rsidRDefault="00F92E75" w:rsidP="004677A8"/>
    <w:p w14:paraId="78263FF9" w14:textId="77777777" w:rsidR="00F92E75" w:rsidRPr="00F92E75" w:rsidRDefault="00F92E75" w:rsidP="004677A8"/>
    <w:p w14:paraId="3CF2823D" w14:textId="77777777" w:rsidR="004677A8" w:rsidRPr="00F92E75" w:rsidRDefault="004677A8" w:rsidP="004677A8"/>
    <w:p w14:paraId="3E7B3C45" w14:textId="77777777" w:rsidR="004677A8" w:rsidRPr="00F92E75" w:rsidRDefault="004677A8" w:rsidP="004677A8">
      <w:r w:rsidRPr="00F92E75">
        <w:t xml:space="preserve"> </w:t>
      </w:r>
    </w:p>
    <w:p w14:paraId="18C4024E" w14:textId="4BE5909F" w:rsidR="004677A8" w:rsidRPr="00F92E75" w:rsidRDefault="004677A8" w:rsidP="004677A8">
      <w:pPr>
        <w:pStyle w:val="Heading3"/>
      </w:pPr>
      <w:bookmarkStart w:id="40" w:name="_Toc228192519"/>
      <w:r w:rsidRPr="00F92E75">
        <w:lastRenderedPageBreak/>
        <w:t>Footer</w:t>
      </w:r>
      <w:bookmarkEnd w:id="40"/>
    </w:p>
    <w:p w14:paraId="329918A5" w14:textId="77777777" w:rsidR="004677A8" w:rsidRPr="00F92E75" w:rsidRDefault="004677A8" w:rsidP="004677A8">
      <w:r w:rsidRPr="00F92E75">
        <w:t>The site footer with brand attribution, navigation columns, and the compliance notice bar.</w:t>
      </w:r>
    </w:p>
    <w:p w14:paraId="36532F29" w14:textId="6BEED46B" w:rsidR="004677A8" w:rsidRPr="00F92E75" w:rsidRDefault="004677A8" w:rsidP="004677A8">
      <w:r w:rsidRPr="00F92E75">
        <w:t xml:space="preserve"> </w:t>
      </w:r>
    </w:p>
    <w:p w14:paraId="3044FABB" w14:textId="14062036" w:rsidR="004677A8" w:rsidRPr="00CC4BA8" w:rsidRDefault="004677A8" w:rsidP="004677A8">
      <w:pPr>
        <w:rPr>
          <w:i/>
          <w:iCs/>
        </w:rPr>
      </w:pPr>
      <w:r w:rsidRPr="00CC4BA8">
        <w:rPr>
          <w:i/>
          <w:iCs/>
        </w:rPr>
        <w:t>Desktop</w:t>
      </w:r>
      <w:r w:rsidRPr="00CC4BA8">
        <w:rPr>
          <w:i/>
          <w:iCs/>
        </w:rPr>
        <w:br/>
      </w:r>
      <w:r w:rsidR="00B40F1A" w:rsidRPr="00CC4BA8">
        <w:rPr>
          <w:i/>
          <w:iCs/>
        </w:rPr>
        <w:drawing>
          <wp:inline distT="0" distB="0" distL="0" distR="0" wp14:anchorId="5F8B1ACF" wp14:editId="4FAE9C01">
            <wp:extent cx="5731510" cy="985520"/>
            <wp:effectExtent l="0" t="0" r="2540" b="5080"/>
            <wp:docPr id="7741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45458" name=""/>
                    <pic:cNvPicPr/>
                  </pic:nvPicPr>
                  <pic:blipFill>
                    <a:blip r:embed="rId27"/>
                    <a:stretch>
                      <a:fillRect/>
                    </a:stretch>
                  </pic:blipFill>
                  <pic:spPr>
                    <a:xfrm>
                      <a:off x="0" y="0"/>
                      <a:ext cx="5731510" cy="985520"/>
                    </a:xfrm>
                    <a:prstGeom prst="rect">
                      <a:avLst/>
                    </a:prstGeom>
                  </pic:spPr>
                </pic:pic>
              </a:graphicData>
            </a:graphic>
          </wp:inline>
        </w:drawing>
      </w:r>
    </w:p>
    <w:p w14:paraId="6153B2AC" w14:textId="77777777" w:rsidR="004677A8" w:rsidRPr="00CC4BA8" w:rsidRDefault="004677A8" w:rsidP="004677A8">
      <w:pPr>
        <w:rPr>
          <w:i/>
          <w:iCs/>
        </w:rPr>
      </w:pPr>
      <w:r w:rsidRPr="00CC4BA8">
        <w:rPr>
          <w:i/>
          <w:iCs/>
        </w:rPr>
        <w:t xml:space="preserve"> </w:t>
      </w:r>
    </w:p>
    <w:p w14:paraId="62FA490C" w14:textId="4540BA22" w:rsidR="004677A8" w:rsidRPr="00CC4BA8" w:rsidRDefault="004677A8" w:rsidP="004677A8">
      <w:pPr>
        <w:rPr>
          <w:i/>
          <w:iCs/>
        </w:rPr>
      </w:pPr>
      <w:r w:rsidRPr="00CC4BA8">
        <w:rPr>
          <w:i/>
          <w:iCs/>
        </w:rPr>
        <w:t>Mobile</w:t>
      </w:r>
      <w:r w:rsidRPr="00CC4BA8">
        <w:rPr>
          <w:i/>
          <w:iCs/>
        </w:rPr>
        <w:br/>
      </w:r>
    </w:p>
    <w:p w14:paraId="618257EB" w14:textId="10AE2AE6" w:rsidR="00A4369F" w:rsidRPr="00F92E75" w:rsidRDefault="00F92E75">
      <w:pPr>
        <w:rPr>
          <w:b/>
          <w:bCs/>
        </w:rPr>
      </w:pPr>
      <w:r w:rsidRPr="00F92E75">
        <w:drawing>
          <wp:anchor distT="0" distB="0" distL="114300" distR="114300" simplePos="0" relativeHeight="251672576" behindDoc="1" locked="0" layoutInCell="1" allowOverlap="1" wp14:anchorId="7BF72AFB" wp14:editId="33045052">
            <wp:simplePos x="0" y="0"/>
            <wp:positionH relativeFrom="margin">
              <wp:align>left</wp:align>
            </wp:positionH>
            <wp:positionV relativeFrom="paragraph">
              <wp:posOffset>10591</wp:posOffset>
            </wp:positionV>
            <wp:extent cx="1536065" cy="3027680"/>
            <wp:effectExtent l="0" t="0" r="6985" b="1270"/>
            <wp:wrapTight wrapText="bothSides">
              <wp:wrapPolygon edited="0">
                <wp:start x="0" y="0"/>
                <wp:lineTo x="0" y="21473"/>
                <wp:lineTo x="21430" y="21473"/>
                <wp:lineTo x="21430" y="0"/>
                <wp:lineTo x="0" y="0"/>
              </wp:wrapPolygon>
            </wp:wrapTight>
            <wp:docPr id="109203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3438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36065" cy="3027680"/>
                    </a:xfrm>
                    <a:prstGeom prst="rect">
                      <a:avLst/>
                    </a:prstGeom>
                  </pic:spPr>
                </pic:pic>
              </a:graphicData>
            </a:graphic>
            <wp14:sizeRelH relativeFrom="margin">
              <wp14:pctWidth>0</wp14:pctWidth>
            </wp14:sizeRelH>
            <wp14:sizeRelV relativeFrom="margin">
              <wp14:pctHeight>0</wp14:pctHeight>
            </wp14:sizeRelV>
          </wp:anchor>
        </w:drawing>
      </w:r>
      <w:r w:rsidR="00A4369F" w:rsidRPr="00F92E75">
        <w:tab/>
      </w:r>
      <w:r w:rsidR="00A4369F" w:rsidRPr="00F92E75">
        <w:br w:type="page"/>
      </w:r>
    </w:p>
    <w:p w14:paraId="6D603E67" w14:textId="0FB9AF2F" w:rsidR="00A4369F" w:rsidRPr="00F92E75" w:rsidRDefault="00000000" w:rsidP="00A4369F">
      <w:pPr>
        <w:pStyle w:val="Heading1"/>
        <w:rPr>
          <w:sz w:val="24"/>
          <w:szCs w:val="24"/>
        </w:rPr>
      </w:pPr>
      <w:bookmarkStart w:id="41" w:name="_Toc228192520"/>
      <w:r w:rsidRPr="00F92E75">
        <w:rPr>
          <w:sz w:val="24"/>
          <w:szCs w:val="24"/>
        </w:rPr>
        <w:lastRenderedPageBreak/>
        <w:t>Known Gaps &amp; Items for Future Development</w:t>
      </w:r>
      <w:bookmarkEnd w:id="41"/>
    </w:p>
    <w:p w14:paraId="0E798A92" w14:textId="77777777" w:rsidR="002E2240" w:rsidRPr="00F92E75" w:rsidRDefault="00000000">
      <w:pPr>
        <w:spacing w:after="120"/>
      </w:pPr>
      <w:r w:rsidRPr="00F92E75">
        <w:t>The following items are present in the codebase in an incomplete or unused state. They are documented here both as an accurate record of current standing and as a reference for the next development cycle.</w:t>
      </w:r>
    </w:p>
    <w:p w14:paraId="3F9E2F1F" w14:textId="76C45BE8" w:rsidR="002E2240" w:rsidRPr="00F92E75" w:rsidRDefault="00000000" w:rsidP="00B01E15">
      <w:pPr>
        <w:spacing w:after="200"/>
      </w:pPr>
      <w:r w:rsidRPr="00F92E75">
        <w:t xml:space="preserve"> </w:t>
      </w:r>
    </w:p>
    <w:p w14:paraId="32828883" w14:textId="705CB3AA" w:rsidR="002E2240" w:rsidRPr="00F92E75" w:rsidRDefault="00000000" w:rsidP="004677A8">
      <w:pPr>
        <w:pStyle w:val="Heading3"/>
      </w:pPr>
      <w:bookmarkStart w:id="42" w:name="_Toc228192521"/>
      <w:r w:rsidRPr="00F92E75">
        <w:t>Incomplete Navigation Links</w:t>
      </w:r>
      <w:bookmarkEnd w:id="42"/>
    </w:p>
    <w:p w14:paraId="54BBD1AC" w14:textId="5CE9867B" w:rsidR="002E2240" w:rsidRPr="00F92E75" w:rsidRDefault="00000000">
      <w:pPr>
        <w:spacing w:after="120"/>
      </w:pPr>
      <w:r w:rsidRPr="00F92E75">
        <w:rPr>
          <w:b/>
          <w:bCs/>
        </w:rPr>
        <w:t>Location:</w:t>
      </w:r>
      <w:r w:rsidRPr="00F92E75">
        <w:t xml:space="preserve"> </w:t>
      </w:r>
      <w:proofErr w:type="spellStart"/>
      <w:r w:rsidR="00B01E15" w:rsidRPr="00F92E75">
        <w:rPr>
          <w:i/>
          <w:iCs/>
        </w:rPr>
        <w:t>src</w:t>
      </w:r>
      <w:proofErr w:type="spellEnd"/>
      <w:r w:rsidR="00B01E15" w:rsidRPr="00F92E75">
        <w:rPr>
          <w:i/>
          <w:iCs/>
        </w:rPr>
        <w:t>/data/constants.js → NAV_LINKS</w:t>
      </w:r>
    </w:p>
    <w:p w14:paraId="44678348" w14:textId="77777777" w:rsidR="002E2240" w:rsidRPr="00F92E75" w:rsidRDefault="00000000">
      <w:pPr>
        <w:spacing w:after="200"/>
      </w:pPr>
      <w:r w:rsidRPr="00F92E75">
        <w:t xml:space="preserve"> </w:t>
      </w:r>
    </w:p>
    <w:p w14:paraId="52244C27" w14:textId="5906E126" w:rsidR="002E2240" w:rsidRPr="00F92E75" w:rsidRDefault="00000000">
      <w:pPr>
        <w:spacing w:after="120"/>
      </w:pPr>
      <w:r w:rsidRPr="00F92E75">
        <w:rPr>
          <w:b/>
          <w:bCs/>
        </w:rPr>
        <w:t>Current state:</w:t>
      </w:r>
      <w:r w:rsidRPr="00F92E75">
        <w:t xml:space="preserve"> The navigation includes links to</w:t>
      </w:r>
      <w:r w:rsidR="00B01E15" w:rsidRPr="00F92E75">
        <w:t xml:space="preserve"> </w:t>
      </w:r>
      <w:r w:rsidR="00B01E15" w:rsidRPr="00F92E75">
        <w:rPr>
          <w:i/>
          <w:iCs/>
        </w:rPr>
        <w:t>#faq</w:t>
      </w:r>
      <w:r w:rsidR="00B01E15" w:rsidRPr="00F92E75">
        <w:t xml:space="preserve"> and </w:t>
      </w:r>
      <w:r w:rsidR="00B01E15" w:rsidRPr="00F92E75">
        <w:rPr>
          <w:i/>
          <w:iCs/>
        </w:rPr>
        <w:t>#contact-us</w:t>
      </w:r>
      <w:r w:rsidRPr="00F92E75">
        <w:t>. Neither of these sections currently exists on the page. Clicking these links scrolls to nothing.</w:t>
      </w:r>
    </w:p>
    <w:p w14:paraId="558A5CB1" w14:textId="77777777" w:rsidR="002E2240" w:rsidRPr="00F92E75" w:rsidRDefault="00000000">
      <w:pPr>
        <w:spacing w:after="200"/>
      </w:pPr>
      <w:r w:rsidRPr="00F92E75">
        <w:t xml:space="preserve"> </w:t>
      </w:r>
    </w:p>
    <w:p w14:paraId="3812DB0D" w14:textId="5FCB8120" w:rsidR="002E2240" w:rsidRPr="00F92E75" w:rsidRDefault="00000000">
      <w:pPr>
        <w:spacing w:after="120"/>
      </w:pPr>
      <w:r w:rsidRPr="00F92E75">
        <w:rPr>
          <w:b/>
          <w:bCs/>
        </w:rPr>
        <w:t>Recommended action:</w:t>
      </w:r>
      <w:r w:rsidRPr="00F92E75">
        <w:t xml:space="preserve"> Build FAQ and Contact Us sections and register them in</w:t>
      </w:r>
      <w:r w:rsidR="00B01E15" w:rsidRPr="00F92E75">
        <w:t xml:space="preserve"> </w:t>
      </w:r>
      <w:proofErr w:type="spellStart"/>
      <w:r w:rsidR="00B01E15" w:rsidRPr="00F92E75">
        <w:rPr>
          <w:i/>
          <w:iCs/>
        </w:rPr>
        <w:t>App.jsx</w:t>
      </w:r>
      <w:proofErr w:type="spellEnd"/>
      <w:r w:rsidRPr="00F92E75">
        <w:t xml:space="preserve">, or remove the links from </w:t>
      </w:r>
      <w:r w:rsidR="00B01E15" w:rsidRPr="00F92E75">
        <w:rPr>
          <w:i/>
          <w:iCs/>
        </w:rPr>
        <w:t>NAV_LINKS</w:t>
      </w:r>
      <w:r w:rsidR="00B01E15" w:rsidRPr="00F92E75">
        <w:t xml:space="preserve"> </w:t>
      </w:r>
      <w:r w:rsidRPr="00F92E75">
        <w:t>until those sections are ready for release.</w:t>
      </w:r>
    </w:p>
    <w:p w14:paraId="2005B0A8" w14:textId="1D258816" w:rsidR="002E2240" w:rsidRPr="00F92E75" w:rsidRDefault="00000000" w:rsidP="00B01E15">
      <w:pPr>
        <w:spacing w:after="200"/>
      </w:pPr>
      <w:r w:rsidRPr="00F92E75">
        <w:t xml:space="preserve"> </w:t>
      </w:r>
    </w:p>
    <w:p w14:paraId="1556DE99" w14:textId="4EDA2C10" w:rsidR="002E2240" w:rsidRPr="00F92E75" w:rsidRDefault="00000000" w:rsidP="004677A8">
      <w:pPr>
        <w:pStyle w:val="Heading3"/>
      </w:pPr>
      <w:bookmarkStart w:id="43" w:name="_Toc228192522"/>
      <w:r w:rsidRPr="00F92E75">
        <w:t xml:space="preserve">Unused </w:t>
      </w:r>
      <w:r w:rsidRPr="00F92E75">
        <w:rPr>
          <w:rFonts w:eastAsia="Courier New"/>
          <w:shd w:val="clear" w:color="auto" w:fill="F1F5F9"/>
        </w:rPr>
        <w:t>PHASES</w:t>
      </w:r>
      <w:r w:rsidRPr="00F92E75">
        <w:t xml:space="preserve"> Constant</w:t>
      </w:r>
      <w:bookmarkEnd w:id="43"/>
    </w:p>
    <w:p w14:paraId="40A64496" w14:textId="6C25CD5D" w:rsidR="002E2240" w:rsidRPr="00F92E75" w:rsidRDefault="00000000">
      <w:pPr>
        <w:spacing w:after="120"/>
      </w:pPr>
      <w:r w:rsidRPr="00F92E75">
        <w:rPr>
          <w:b/>
          <w:bCs/>
        </w:rPr>
        <w:t>Location:</w:t>
      </w:r>
      <w:r w:rsidRPr="00F92E75">
        <w:t xml:space="preserve"> </w:t>
      </w:r>
      <w:proofErr w:type="spellStart"/>
      <w:r w:rsidR="00DD6572" w:rsidRPr="00F92E75">
        <w:rPr>
          <w:i/>
          <w:iCs/>
        </w:rPr>
        <w:t>src</w:t>
      </w:r>
      <w:proofErr w:type="spellEnd"/>
      <w:r w:rsidR="00DD6572" w:rsidRPr="00F92E75">
        <w:rPr>
          <w:i/>
          <w:iCs/>
        </w:rPr>
        <w:t>/data/constants.js → PHASES</w:t>
      </w:r>
    </w:p>
    <w:p w14:paraId="45A20064" w14:textId="77777777" w:rsidR="002E2240" w:rsidRPr="00F92E75" w:rsidRDefault="00000000">
      <w:pPr>
        <w:spacing w:after="200"/>
      </w:pPr>
      <w:r w:rsidRPr="00F92E75">
        <w:t xml:space="preserve"> </w:t>
      </w:r>
    </w:p>
    <w:p w14:paraId="72F5C442" w14:textId="77777777" w:rsidR="002E2240" w:rsidRPr="00F92E75" w:rsidRDefault="00000000">
      <w:pPr>
        <w:spacing w:after="120"/>
      </w:pPr>
      <w:r w:rsidRPr="00F92E75">
        <w:rPr>
          <w:b/>
          <w:bCs/>
        </w:rPr>
        <w:t>Current state:</w:t>
      </w:r>
      <w:r w:rsidRPr="00F92E75">
        <w:t xml:space="preserve"> A fully populated array describing the four phases of the BOSS process — including titles, descriptions, icons, and color assignments — is defined but not rendered anywhere on the page.</w:t>
      </w:r>
    </w:p>
    <w:p w14:paraId="59770033" w14:textId="77777777" w:rsidR="002E2240" w:rsidRPr="00F92E75" w:rsidRDefault="00000000">
      <w:pPr>
        <w:spacing w:after="200"/>
      </w:pPr>
      <w:r w:rsidRPr="00F92E75">
        <w:t xml:space="preserve"> </w:t>
      </w:r>
    </w:p>
    <w:p w14:paraId="454F97D8" w14:textId="7C2D2B0E" w:rsidR="002E2240" w:rsidRPr="00F92E75" w:rsidRDefault="00000000">
      <w:pPr>
        <w:spacing w:after="120"/>
      </w:pPr>
      <w:r w:rsidRPr="00F92E75">
        <w:rPr>
          <w:b/>
          <w:bCs/>
        </w:rPr>
        <w:t>Recommended action:</w:t>
      </w:r>
      <w:r w:rsidRPr="00F92E75">
        <w:t xml:space="preserve"> Develop a visual component (such as a phases timeline or step strip) that consumes this data and place it on the page, likely between the Hero section and the Agency Strip. The content and color values </w:t>
      </w:r>
      <w:r w:rsidR="00DD6572" w:rsidRPr="00F92E75">
        <w:t>(</w:t>
      </w:r>
      <w:r w:rsidR="00DD6572" w:rsidRPr="00F92E75">
        <w:rPr>
          <w:i/>
          <w:iCs/>
        </w:rPr>
        <w:t>#ff9c43, #3b82f6, #10b981, #8b5cf6</w:t>
      </w:r>
      <w:r w:rsidR="00DD6572" w:rsidRPr="00F92E75">
        <w:t xml:space="preserve">) </w:t>
      </w:r>
      <w:r w:rsidRPr="00F92E75">
        <w:t>are already prepared.</w:t>
      </w:r>
    </w:p>
    <w:p w14:paraId="3C48A861" w14:textId="014458CF" w:rsidR="002E2240" w:rsidRPr="00F92E75" w:rsidRDefault="00000000" w:rsidP="00DD6572">
      <w:pPr>
        <w:spacing w:after="200"/>
      </w:pPr>
      <w:r w:rsidRPr="00F92E75">
        <w:t xml:space="preserve"> </w:t>
      </w:r>
    </w:p>
    <w:p w14:paraId="4A7054E6" w14:textId="61C7EC73" w:rsidR="002E2240" w:rsidRPr="00F92E75" w:rsidRDefault="00000000" w:rsidP="004677A8">
      <w:pPr>
        <w:pStyle w:val="Heading3"/>
      </w:pPr>
      <w:bookmarkStart w:id="44" w:name="_Toc228192523"/>
      <w:r w:rsidRPr="00F92E75">
        <w:t>Placeholder Download Files</w:t>
      </w:r>
      <w:bookmarkEnd w:id="44"/>
    </w:p>
    <w:p w14:paraId="5275D638" w14:textId="19163E8C" w:rsidR="002E2240" w:rsidRPr="00F92E75" w:rsidRDefault="00000000">
      <w:pPr>
        <w:spacing w:after="120"/>
      </w:pPr>
      <w:r w:rsidRPr="00F92E75">
        <w:rPr>
          <w:b/>
          <w:bCs/>
        </w:rPr>
        <w:t>Location:</w:t>
      </w:r>
      <w:r w:rsidRPr="00F92E75">
        <w:t xml:space="preserve"> </w:t>
      </w:r>
      <w:proofErr w:type="spellStart"/>
      <w:r w:rsidR="00DD6572" w:rsidRPr="00F92E75">
        <w:rPr>
          <w:i/>
          <w:iCs/>
        </w:rPr>
        <w:t>src</w:t>
      </w:r>
      <w:proofErr w:type="spellEnd"/>
      <w:r w:rsidR="00DD6572" w:rsidRPr="00F92E75">
        <w:rPr>
          <w:i/>
          <w:iCs/>
        </w:rPr>
        <w:t>/components/</w:t>
      </w:r>
      <w:proofErr w:type="spellStart"/>
      <w:r w:rsidR="00DD6572" w:rsidRPr="00F92E75">
        <w:rPr>
          <w:i/>
          <w:iCs/>
        </w:rPr>
        <w:t>ui</w:t>
      </w:r>
      <w:proofErr w:type="spellEnd"/>
      <w:r w:rsidR="00DD6572" w:rsidRPr="00F92E75">
        <w:rPr>
          <w:i/>
          <w:iCs/>
        </w:rPr>
        <w:t>/</w:t>
      </w:r>
      <w:proofErr w:type="spellStart"/>
      <w:r w:rsidR="00DD6572" w:rsidRPr="00F92E75">
        <w:rPr>
          <w:i/>
          <w:iCs/>
        </w:rPr>
        <w:t>PermitUI.jsx</w:t>
      </w:r>
      <w:proofErr w:type="spellEnd"/>
      <w:r w:rsidR="00DD6572" w:rsidRPr="00F92E75">
        <w:rPr>
          <w:i/>
          <w:iCs/>
        </w:rPr>
        <w:t xml:space="preserve"> → DOC_REGISTRY; public/downloads/</w:t>
      </w:r>
    </w:p>
    <w:p w14:paraId="0DA7F3F2" w14:textId="77777777" w:rsidR="002E2240" w:rsidRPr="00F92E75" w:rsidRDefault="00000000">
      <w:pPr>
        <w:spacing w:after="200"/>
      </w:pPr>
      <w:r w:rsidRPr="00F92E75">
        <w:t xml:space="preserve"> </w:t>
      </w:r>
    </w:p>
    <w:p w14:paraId="7F4636F8" w14:textId="01413265" w:rsidR="002E2240" w:rsidRPr="00F92E75" w:rsidRDefault="00000000">
      <w:pPr>
        <w:spacing w:after="120"/>
      </w:pPr>
      <w:r w:rsidRPr="00F92E75">
        <w:rPr>
          <w:b/>
          <w:bCs/>
        </w:rPr>
        <w:t>Current state:</w:t>
      </w:r>
      <w:r w:rsidRPr="00F92E75">
        <w:t xml:space="preserve"> All downloadable document links in </w:t>
      </w:r>
      <w:r w:rsidR="00DD6572" w:rsidRPr="00F92E75">
        <w:rPr>
          <w:i/>
          <w:iCs/>
        </w:rPr>
        <w:t>DOC_REGISTRY</w:t>
      </w:r>
      <w:r w:rsidR="00DD6572" w:rsidRPr="00F92E75">
        <w:t xml:space="preserve"> </w:t>
      </w:r>
      <w:r w:rsidRPr="00F92E75">
        <w:t xml:space="preserve">point to </w:t>
      </w:r>
      <w:r w:rsidR="00DD6572" w:rsidRPr="00F92E75">
        <w:rPr>
          <w:i/>
          <w:iCs/>
        </w:rPr>
        <w:t>/downloads/reference.pdf</w:t>
      </w:r>
      <w:r w:rsidR="00DD6572" w:rsidRPr="00F92E75">
        <w:t xml:space="preserve"> </w:t>
      </w:r>
      <w:r w:rsidRPr="00F92E75">
        <w:t xml:space="preserve">as a temporary stand-in. The </w:t>
      </w:r>
      <w:r w:rsidR="00DD6572" w:rsidRPr="00F92E75">
        <w:rPr>
          <w:i/>
          <w:iCs/>
        </w:rPr>
        <w:t>public/downloads/docs/</w:t>
      </w:r>
      <w:r w:rsidR="00DD6572" w:rsidRPr="00F92E75">
        <w:t xml:space="preserve"> and </w:t>
      </w:r>
      <w:r w:rsidR="00DD6572" w:rsidRPr="00F92E75">
        <w:rPr>
          <w:i/>
          <w:iCs/>
        </w:rPr>
        <w:t>public/downloads/pdf/</w:t>
      </w:r>
      <w:r w:rsidR="00DD6572" w:rsidRPr="00F92E75">
        <w:t xml:space="preserve"> </w:t>
      </w:r>
      <w:r w:rsidRPr="00F92E75">
        <w:t>directories exist but are otherwise empty.</w:t>
      </w:r>
    </w:p>
    <w:p w14:paraId="43B7C0CE" w14:textId="77777777" w:rsidR="002E2240" w:rsidRPr="00F92E75" w:rsidRDefault="00000000">
      <w:pPr>
        <w:spacing w:after="200"/>
      </w:pPr>
      <w:r w:rsidRPr="00F92E75">
        <w:t xml:space="preserve"> </w:t>
      </w:r>
    </w:p>
    <w:p w14:paraId="7B6C6A49" w14:textId="3EC85A96" w:rsidR="002E2240" w:rsidRPr="00F92E75" w:rsidRDefault="00000000">
      <w:pPr>
        <w:spacing w:after="120"/>
      </w:pPr>
      <w:r w:rsidRPr="00F92E75">
        <w:rPr>
          <w:b/>
          <w:bCs/>
        </w:rPr>
        <w:t>Recommended action:</w:t>
      </w:r>
      <w:r w:rsidRPr="00F92E75">
        <w:t xml:space="preserve"> Place the actual reference documents (application forms, checklists, sample permits, and similar materials) in </w:t>
      </w:r>
      <w:r w:rsidR="00DD6572" w:rsidRPr="00F92E75">
        <w:rPr>
          <w:i/>
          <w:iCs/>
        </w:rPr>
        <w:t>public/downloads/</w:t>
      </w:r>
      <w:r w:rsidR="00DD6572" w:rsidRPr="00F92E75">
        <w:t xml:space="preserve">, </w:t>
      </w:r>
      <w:r w:rsidRPr="00F92E75">
        <w:t xml:space="preserve">then update the </w:t>
      </w:r>
      <w:proofErr w:type="spellStart"/>
      <w:r w:rsidR="00DD6572" w:rsidRPr="00F92E75">
        <w:rPr>
          <w:i/>
          <w:iCs/>
        </w:rPr>
        <w:t>href</w:t>
      </w:r>
      <w:proofErr w:type="spellEnd"/>
      <w:r w:rsidR="00DD6572" w:rsidRPr="00F92E75">
        <w:t xml:space="preserve"> </w:t>
      </w:r>
      <w:r w:rsidRPr="00F92E75">
        <w:t xml:space="preserve">value for each entry in </w:t>
      </w:r>
      <w:r w:rsidR="00DD6572" w:rsidRPr="00F92E75">
        <w:rPr>
          <w:i/>
          <w:iCs/>
        </w:rPr>
        <w:t>DOC_REGISTRY</w:t>
      </w:r>
      <w:r w:rsidR="00DD6572" w:rsidRPr="00F92E75">
        <w:t xml:space="preserve"> </w:t>
      </w:r>
      <w:r w:rsidRPr="00F92E75">
        <w:t xml:space="preserve">to point to the correct file. The </w:t>
      </w:r>
      <w:r w:rsidR="00DD6572" w:rsidRPr="00F92E75">
        <w:rPr>
          <w:i/>
          <w:iCs/>
        </w:rPr>
        <w:t xml:space="preserve">tag </w:t>
      </w:r>
      <w:r w:rsidR="00DD6572" w:rsidRPr="00F92E75">
        <w:t>and</w:t>
      </w:r>
      <w:r w:rsidR="00DD6572" w:rsidRPr="00F92E75">
        <w:rPr>
          <w:i/>
          <w:iCs/>
        </w:rPr>
        <w:t xml:space="preserve"> </w:t>
      </w:r>
      <w:proofErr w:type="spellStart"/>
      <w:r w:rsidR="00DD6572" w:rsidRPr="00F92E75">
        <w:rPr>
          <w:i/>
          <w:iCs/>
        </w:rPr>
        <w:t>tagColor</w:t>
      </w:r>
      <w:proofErr w:type="spellEnd"/>
      <w:r w:rsidR="00DD6572" w:rsidRPr="00F92E75">
        <w:t xml:space="preserve"> </w:t>
      </w:r>
      <w:r w:rsidRPr="00F92E75">
        <w:t>fields for each entry may also be finalized at that time.</w:t>
      </w:r>
    </w:p>
    <w:p w14:paraId="107BBBE0" w14:textId="0A3BD342" w:rsidR="002E2240" w:rsidRPr="00F92E75" w:rsidRDefault="00000000" w:rsidP="004677A8">
      <w:pPr>
        <w:pStyle w:val="Heading3"/>
      </w:pPr>
      <w:bookmarkStart w:id="45" w:name="_Toc228192524"/>
      <w:r w:rsidRPr="00F92E75">
        <w:lastRenderedPageBreak/>
        <w:t>Footer Links Not Wired</w:t>
      </w:r>
      <w:bookmarkEnd w:id="45"/>
    </w:p>
    <w:p w14:paraId="75E32B88" w14:textId="6A23C362" w:rsidR="002E2240" w:rsidRPr="00F92E75" w:rsidRDefault="00000000">
      <w:pPr>
        <w:spacing w:after="120"/>
      </w:pPr>
      <w:r w:rsidRPr="00F92E75">
        <w:rPr>
          <w:b/>
          <w:bCs/>
        </w:rPr>
        <w:t>Location:</w:t>
      </w:r>
      <w:r w:rsidRPr="00F92E75">
        <w:t xml:space="preserve"> </w:t>
      </w:r>
      <w:proofErr w:type="spellStart"/>
      <w:r w:rsidR="00DD6572" w:rsidRPr="00F92E75">
        <w:rPr>
          <w:i/>
          <w:iCs/>
        </w:rPr>
        <w:t>src</w:t>
      </w:r>
      <w:proofErr w:type="spellEnd"/>
      <w:r w:rsidR="00DD6572" w:rsidRPr="00F92E75">
        <w:rPr>
          <w:i/>
          <w:iCs/>
        </w:rPr>
        <w:t>/components/layout/</w:t>
      </w:r>
      <w:proofErr w:type="spellStart"/>
      <w:r w:rsidR="00DD6572" w:rsidRPr="00F92E75">
        <w:rPr>
          <w:i/>
          <w:iCs/>
        </w:rPr>
        <w:t>Footer.jsx</w:t>
      </w:r>
      <w:proofErr w:type="spellEnd"/>
    </w:p>
    <w:p w14:paraId="2709F239" w14:textId="77777777" w:rsidR="002E2240" w:rsidRPr="00F92E75" w:rsidRDefault="00000000">
      <w:pPr>
        <w:spacing w:after="200"/>
      </w:pPr>
      <w:r w:rsidRPr="00F92E75">
        <w:t xml:space="preserve"> </w:t>
      </w:r>
    </w:p>
    <w:p w14:paraId="439E4B40" w14:textId="77777777" w:rsidR="002E2240" w:rsidRPr="00F92E75" w:rsidRDefault="00000000">
      <w:pPr>
        <w:spacing w:after="120"/>
      </w:pPr>
      <w:r w:rsidRPr="00F92E75">
        <w:rPr>
          <w:b/>
          <w:bCs/>
        </w:rPr>
        <w:t>Current state:</w:t>
      </w:r>
      <w:r w:rsidRPr="00F92E75">
        <w:t xml:space="preserve"> All links in the footer columns (Services, Departments, Support) point to </w:t>
      </w:r>
      <w:r w:rsidRPr="00F92E75">
        <w:rPr>
          <w:rFonts w:eastAsia="Courier New"/>
          <w:shd w:val="clear" w:color="auto" w:fill="F1F5F9"/>
        </w:rPr>
        <w:t>#</w:t>
      </w:r>
      <w:r w:rsidRPr="00F92E75">
        <w:t xml:space="preserve"> and do not navigate anywhere.</w:t>
      </w:r>
    </w:p>
    <w:p w14:paraId="2AB9A839" w14:textId="77777777" w:rsidR="002E2240" w:rsidRPr="00F92E75" w:rsidRDefault="00000000">
      <w:pPr>
        <w:spacing w:after="200"/>
      </w:pPr>
      <w:r w:rsidRPr="00F92E75">
        <w:t xml:space="preserve"> </w:t>
      </w:r>
    </w:p>
    <w:p w14:paraId="2F77619C" w14:textId="77777777" w:rsidR="002E2240" w:rsidRPr="00F92E75" w:rsidRDefault="00000000">
      <w:pPr>
        <w:spacing w:after="120"/>
      </w:pPr>
      <w:r w:rsidRPr="00F92E75">
        <w:rPr>
          <w:b/>
          <w:bCs/>
        </w:rPr>
        <w:t>Recommended action:</w:t>
      </w:r>
      <w:r w:rsidRPr="00F92E75">
        <w:t xml:space="preserve"> Assign the correct URLs or anchor targets to each footer link once the corresponding pages or sections become available.</w:t>
      </w:r>
    </w:p>
    <w:p w14:paraId="11E85B6A" w14:textId="790B6BAD" w:rsidR="002E2240" w:rsidRPr="00F92E75" w:rsidRDefault="00000000">
      <w:pPr>
        <w:spacing w:after="200"/>
      </w:pPr>
      <w:r w:rsidRPr="00F92E75">
        <w:t xml:space="preserve"> </w:t>
      </w:r>
    </w:p>
    <w:p w14:paraId="1D456D20" w14:textId="05949997" w:rsidR="002E2240" w:rsidRPr="00F92E75" w:rsidRDefault="00000000" w:rsidP="004677A8">
      <w:pPr>
        <w:pStyle w:val="Heading3"/>
      </w:pPr>
      <w:bookmarkStart w:id="46" w:name="_Toc228192525"/>
      <w:r w:rsidRPr="00F92E75">
        <w:t>CSS Color Tokens Not Consumed</w:t>
      </w:r>
      <w:bookmarkEnd w:id="46"/>
    </w:p>
    <w:p w14:paraId="0B781A47" w14:textId="77304D1C" w:rsidR="002E2240" w:rsidRPr="00F92E75" w:rsidRDefault="00000000">
      <w:pPr>
        <w:spacing w:after="120"/>
      </w:pPr>
      <w:r w:rsidRPr="00F92E75">
        <w:rPr>
          <w:b/>
          <w:bCs/>
        </w:rPr>
        <w:t>Location:</w:t>
      </w:r>
      <w:r w:rsidRPr="00F92E75">
        <w:t xml:space="preserve"> </w:t>
      </w:r>
      <w:proofErr w:type="spellStart"/>
      <w:r w:rsidR="00DD6572" w:rsidRPr="00F92E75">
        <w:rPr>
          <w:i/>
          <w:iCs/>
        </w:rPr>
        <w:t>src</w:t>
      </w:r>
      <w:proofErr w:type="spellEnd"/>
      <w:r w:rsidR="00DD6572" w:rsidRPr="00F92E75">
        <w:rPr>
          <w:i/>
          <w:iCs/>
        </w:rPr>
        <w:t>/index.css</w:t>
      </w:r>
      <w:r w:rsidR="00DD6572" w:rsidRPr="00F92E75">
        <w:t xml:space="preserve"> </w:t>
      </w:r>
      <w:r w:rsidRPr="00F92E75">
        <w:t>(token declarations); all component files (usage)</w:t>
      </w:r>
    </w:p>
    <w:p w14:paraId="1994CB5F" w14:textId="77777777" w:rsidR="002E2240" w:rsidRPr="00F92E75" w:rsidRDefault="00000000">
      <w:pPr>
        <w:spacing w:after="200"/>
      </w:pPr>
      <w:r w:rsidRPr="00F92E75">
        <w:t xml:space="preserve"> </w:t>
      </w:r>
    </w:p>
    <w:p w14:paraId="7C4AAA1D" w14:textId="579692A4" w:rsidR="002E2240" w:rsidRPr="00F92E75" w:rsidRDefault="00000000">
      <w:pPr>
        <w:spacing w:after="120"/>
      </w:pPr>
      <w:r w:rsidRPr="00F92E75">
        <w:rPr>
          <w:b/>
          <w:bCs/>
        </w:rPr>
        <w:t>Current state:</w:t>
      </w:r>
      <w:r w:rsidRPr="00F92E75">
        <w:t xml:space="preserve"> Color tokens are defined as CSS custom properties in </w:t>
      </w:r>
      <w:r w:rsidR="00DD6572" w:rsidRPr="00F92E75">
        <w:rPr>
          <w:i/>
          <w:iCs/>
        </w:rPr>
        <w:t>index.css</w:t>
      </w:r>
      <w:r w:rsidR="00DD6572" w:rsidRPr="00F92E75">
        <w:t xml:space="preserve"> </w:t>
      </w:r>
      <w:r w:rsidRPr="00F92E75">
        <w:t xml:space="preserve">but are not referenced via </w:t>
      </w:r>
      <w:proofErr w:type="gramStart"/>
      <w:r w:rsidR="00DD6572" w:rsidRPr="00F92E75">
        <w:rPr>
          <w:i/>
          <w:iCs/>
        </w:rPr>
        <w:t>var(</w:t>
      </w:r>
      <w:proofErr w:type="gramEnd"/>
      <w:r w:rsidR="00DD6572" w:rsidRPr="00F92E75">
        <w:rPr>
          <w:i/>
          <w:iCs/>
        </w:rPr>
        <w:t>)</w:t>
      </w:r>
      <w:r w:rsidRPr="00F92E75">
        <w:t xml:space="preserve">in component code. Instead, raw hex values are repeated as hardcoded strings throughout inline styles. A color change currently requires updating both </w:t>
      </w:r>
      <w:r w:rsidR="00DD6572" w:rsidRPr="00F92E75">
        <w:rPr>
          <w:i/>
          <w:iCs/>
        </w:rPr>
        <w:t>index.css</w:t>
      </w:r>
      <w:r w:rsidR="00DD6572" w:rsidRPr="00F92E75">
        <w:t xml:space="preserve"> </w:t>
      </w:r>
      <w:r w:rsidRPr="00F92E75">
        <w:t>and every component where that color appears.</w:t>
      </w:r>
    </w:p>
    <w:p w14:paraId="576D19FD" w14:textId="77777777" w:rsidR="002E2240" w:rsidRPr="00F92E75" w:rsidRDefault="00000000">
      <w:pPr>
        <w:spacing w:after="200"/>
      </w:pPr>
      <w:r w:rsidRPr="00F92E75">
        <w:t xml:space="preserve"> </w:t>
      </w:r>
    </w:p>
    <w:p w14:paraId="0F8AD7B4" w14:textId="6DA45082" w:rsidR="002E2240" w:rsidRPr="00F92E75" w:rsidRDefault="00000000">
      <w:pPr>
        <w:spacing w:after="120"/>
      </w:pPr>
      <w:r w:rsidRPr="00F92E75">
        <w:rPr>
          <w:b/>
          <w:bCs/>
        </w:rPr>
        <w:t>Recommended action:</w:t>
      </w:r>
      <w:r w:rsidRPr="00F92E75">
        <w:t xml:space="preserve"> Refactor component inline styles to reference design tokens via </w:t>
      </w:r>
      <w:proofErr w:type="gramStart"/>
      <w:r w:rsidR="00DD6572" w:rsidRPr="00F92E75">
        <w:rPr>
          <w:i/>
          <w:iCs/>
        </w:rPr>
        <w:t>var(</w:t>
      </w:r>
      <w:proofErr w:type="gramEnd"/>
      <w:r w:rsidR="00DD6572" w:rsidRPr="00F92E75">
        <w:rPr>
          <w:i/>
          <w:iCs/>
        </w:rPr>
        <w:t>--color-primary)</w:t>
      </w:r>
      <w:r w:rsidR="00DD6572" w:rsidRPr="00F92E75">
        <w:t xml:space="preserve"> </w:t>
      </w:r>
      <w:r w:rsidRPr="00F92E75">
        <w:t>etc. This is a lower-priority housekeeping item and does not affect current visual output or functionality, but would significantly reduce the effort required for future design changes.</w:t>
      </w:r>
    </w:p>
    <w:p w14:paraId="154D1484" w14:textId="53B17AF2" w:rsidR="002E2240" w:rsidRPr="00F92E75" w:rsidRDefault="00000000" w:rsidP="00DD6572">
      <w:pPr>
        <w:spacing w:after="200"/>
      </w:pPr>
      <w:r w:rsidRPr="00F92E75">
        <w:t xml:space="preserve"> </w:t>
      </w:r>
    </w:p>
    <w:p w14:paraId="4918BC6E" w14:textId="1C3C9302" w:rsidR="002E2240" w:rsidRPr="00F92E75" w:rsidRDefault="00000000" w:rsidP="004677A8">
      <w:pPr>
        <w:pStyle w:val="Heading3"/>
      </w:pPr>
      <w:bookmarkStart w:id="47" w:name="_Toc228192526"/>
      <w:r w:rsidRPr="00F92E75">
        <w:t>Marquee Animation Defined but Unused</w:t>
      </w:r>
      <w:bookmarkEnd w:id="47"/>
    </w:p>
    <w:p w14:paraId="5501B5CE" w14:textId="20C3A9EB" w:rsidR="002E2240" w:rsidRPr="00F92E75" w:rsidRDefault="00000000">
      <w:pPr>
        <w:spacing w:after="120"/>
      </w:pPr>
      <w:r w:rsidRPr="00F92E75">
        <w:rPr>
          <w:b/>
          <w:bCs/>
        </w:rPr>
        <w:t>Location:</w:t>
      </w:r>
      <w:r w:rsidRPr="00F92E75">
        <w:t xml:space="preserve"> </w:t>
      </w:r>
      <w:proofErr w:type="spellStart"/>
      <w:r w:rsidR="00DD6572" w:rsidRPr="00F92E75">
        <w:rPr>
          <w:i/>
          <w:iCs/>
        </w:rPr>
        <w:t>src</w:t>
      </w:r>
      <w:proofErr w:type="spellEnd"/>
      <w:r w:rsidR="00DD6572" w:rsidRPr="00F92E75">
        <w:rPr>
          <w:i/>
          <w:iCs/>
        </w:rPr>
        <w:t xml:space="preserve">/App.css </w:t>
      </w:r>
      <w:proofErr w:type="gramStart"/>
      <w:r w:rsidR="00DD6572" w:rsidRPr="00F92E75">
        <w:rPr>
          <w:i/>
          <w:iCs/>
        </w:rPr>
        <w:t>→ .marquee</w:t>
      </w:r>
      <w:proofErr w:type="gramEnd"/>
      <w:r w:rsidR="00DD6572" w:rsidRPr="00F92E75">
        <w:rPr>
          <w:i/>
          <w:iCs/>
        </w:rPr>
        <w:t>-track, @keyframes marquee</w:t>
      </w:r>
    </w:p>
    <w:p w14:paraId="3DA8849D" w14:textId="77777777" w:rsidR="002E2240" w:rsidRPr="00F92E75" w:rsidRDefault="00000000">
      <w:pPr>
        <w:spacing w:after="200"/>
      </w:pPr>
      <w:r w:rsidRPr="00F92E75">
        <w:t xml:space="preserve"> </w:t>
      </w:r>
    </w:p>
    <w:p w14:paraId="04F460A4" w14:textId="7ADAA0EF" w:rsidR="002E2240" w:rsidRPr="00F92E75" w:rsidRDefault="00000000">
      <w:pPr>
        <w:spacing w:after="120"/>
      </w:pPr>
      <w:r w:rsidRPr="00F92E75">
        <w:rPr>
          <w:b/>
          <w:bCs/>
        </w:rPr>
        <w:t>Current state:</w:t>
      </w:r>
      <w:r w:rsidRPr="00F92E75">
        <w:t xml:space="preserve"> A CSS keyframe animation for a horizontally scrolling ticker (</w:t>
      </w:r>
      <w:r w:rsidR="00DD6572" w:rsidRPr="00F92E75">
        <w:rPr>
          <w:i/>
          <w:iCs/>
        </w:rPr>
        <w:t>28s linear infinite</w:t>
      </w:r>
      <w:r w:rsidRPr="00F92E75">
        <w:t xml:space="preserve">, pausing on hover) is defined and ready to use. The current </w:t>
      </w:r>
      <w:proofErr w:type="spellStart"/>
      <w:r w:rsidR="00DD6572" w:rsidRPr="00F92E75">
        <w:rPr>
          <w:i/>
          <w:iCs/>
        </w:rPr>
        <w:t>AgencyStrip</w:t>
      </w:r>
      <w:proofErr w:type="spellEnd"/>
      <w:r w:rsidR="00DD6572" w:rsidRPr="00F92E75">
        <w:t xml:space="preserve"> </w:t>
      </w:r>
      <w:r w:rsidRPr="00F92E75">
        <w:t>renders its content in a static layout and does not apply this class.</w:t>
      </w:r>
    </w:p>
    <w:p w14:paraId="2E2C32BE" w14:textId="77777777" w:rsidR="002E2240" w:rsidRPr="00F92E75" w:rsidRDefault="00000000">
      <w:pPr>
        <w:spacing w:after="200"/>
      </w:pPr>
      <w:r w:rsidRPr="00F92E75">
        <w:t xml:space="preserve"> </w:t>
      </w:r>
    </w:p>
    <w:p w14:paraId="70A38195" w14:textId="2DCC4226" w:rsidR="002E2240" w:rsidRPr="00F92E75" w:rsidRDefault="00000000">
      <w:pPr>
        <w:spacing w:after="120"/>
      </w:pPr>
      <w:r w:rsidRPr="00F92E75">
        <w:rPr>
          <w:b/>
          <w:bCs/>
        </w:rPr>
        <w:t>Recommended action:</w:t>
      </w:r>
      <w:r w:rsidRPr="00F92E75">
        <w:t xml:space="preserve"> </w:t>
      </w:r>
      <w:proofErr w:type="gramStart"/>
      <w:r w:rsidRPr="00F92E75">
        <w:t xml:space="preserve">Apply </w:t>
      </w:r>
      <w:r w:rsidR="00DD6572" w:rsidRPr="00F92E75">
        <w:rPr>
          <w:i/>
          <w:iCs/>
        </w:rPr>
        <w:t>.marquee</w:t>
      </w:r>
      <w:proofErr w:type="gramEnd"/>
      <w:r w:rsidR="00DD6572" w:rsidRPr="00F92E75">
        <w:rPr>
          <w:i/>
          <w:iCs/>
        </w:rPr>
        <w:t>-track</w:t>
      </w:r>
      <w:r w:rsidR="00DD6572" w:rsidRPr="00F92E75">
        <w:t xml:space="preserve"> </w:t>
      </w:r>
      <w:r w:rsidRPr="00F92E75">
        <w:t xml:space="preserve">to the </w:t>
      </w:r>
      <w:proofErr w:type="spellStart"/>
      <w:r w:rsidR="00DD6572" w:rsidRPr="00F92E75">
        <w:rPr>
          <w:i/>
          <w:iCs/>
        </w:rPr>
        <w:t>AgencyStrip</w:t>
      </w:r>
      <w:proofErr w:type="spellEnd"/>
      <w:r w:rsidR="00DD6572" w:rsidRPr="00F92E75">
        <w:t xml:space="preserve"> </w:t>
      </w:r>
      <w:r w:rsidRPr="00F92E75">
        <w:t xml:space="preserve">layout if a continuous scrolling effect is the intended design. If the static layout is preferred for the final release, the unused animation definition may be removed from </w:t>
      </w:r>
      <w:r w:rsidRPr="00F92E75">
        <w:rPr>
          <w:rFonts w:eastAsia="Courier New"/>
          <w:shd w:val="clear" w:color="auto" w:fill="F1F5F9"/>
        </w:rPr>
        <w:t>App.css</w:t>
      </w:r>
      <w:r w:rsidRPr="00F92E75">
        <w:t xml:space="preserve"> to keep the stylesheet clean.</w:t>
      </w:r>
    </w:p>
    <w:sectPr w:rsidR="002E2240" w:rsidRPr="00F92E75" w:rsidSect="0062766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6EE54" w14:textId="77777777" w:rsidR="0061087D" w:rsidRDefault="0061087D" w:rsidP="007C75E3">
      <w:r>
        <w:separator/>
      </w:r>
    </w:p>
  </w:endnote>
  <w:endnote w:type="continuationSeparator" w:id="0">
    <w:p w14:paraId="0F17E490" w14:textId="77777777" w:rsidR="0061087D" w:rsidRDefault="0061087D" w:rsidP="007C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3448D" w14:textId="77777777" w:rsidR="0061087D" w:rsidRDefault="0061087D" w:rsidP="007C75E3">
      <w:r>
        <w:separator/>
      </w:r>
    </w:p>
  </w:footnote>
  <w:footnote w:type="continuationSeparator" w:id="0">
    <w:p w14:paraId="7F4B7164" w14:textId="77777777" w:rsidR="0061087D" w:rsidRDefault="0061087D" w:rsidP="007C7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671136"/>
      <w:docPartObj>
        <w:docPartGallery w:val="Page Numbers (Top of Page)"/>
        <w:docPartUnique/>
      </w:docPartObj>
    </w:sdtPr>
    <w:sdtEndPr>
      <w:rPr>
        <w:noProof/>
      </w:rPr>
    </w:sdtEndPr>
    <w:sdtContent>
      <w:p w14:paraId="0CF22D56" w14:textId="43C89CF0" w:rsidR="007C75E3" w:rsidRDefault="007C75E3" w:rsidP="006276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2F76"/>
    <w:multiLevelType w:val="hybridMultilevel"/>
    <w:tmpl w:val="DF6000A0"/>
    <w:lvl w:ilvl="0" w:tplc="5212FDC4">
      <w:start w:val="1"/>
      <w:numFmt w:val="bullet"/>
      <w:suff w:val="space"/>
      <w:lvlText w:val="●"/>
      <w:lvlJc w:val="left"/>
      <w:pPr>
        <w:ind w:left="240" w:hanging="180"/>
      </w:pPr>
    </w:lvl>
    <w:lvl w:ilvl="1" w:tplc="10EA5666">
      <w:start w:val="1"/>
      <w:numFmt w:val="bullet"/>
      <w:suff w:val="space"/>
      <w:lvlText w:val="○"/>
      <w:lvlJc w:val="left"/>
      <w:pPr>
        <w:ind w:left="660" w:hanging="180"/>
      </w:pPr>
    </w:lvl>
    <w:lvl w:ilvl="2" w:tplc="0310FFCA">
      <w:start w:val="1"/>
      <w:numFmt w:val="bullet"/>
      <w:suff w:val="space"/>
      <w:lvlText w:val="■"/>
      <w:lvlJc w:val="left"/>
      <w:pPr>
        <w:ind w:left="1080" w:hanging="180"/>
      </w:pPr>
    </w:lvl>
    <w:lvl w:ilvl="3" w:tplc="95928F98">
      <w:start w:val="1"/>
      <w:numFmt w:val="bullet"/>
      <w:suff w:val="space"/>
      <w:lvlText w:val="●"/>
      <w:lvlJc w:val="left"/>
      <w:pPr>
        <w:ind w:left="1500" w:hanging="180"/>
      </w:pPr>
    </w:lvl>
    <w:lvl w:ilvl="4" w:tplc="3AA8A6EC">
      <w:start w:val="1"/>
      <w:numFmt w:val="bullet"/>
      <w:suff w:val="space"/>
      <w:lvlText w:val="○"/>
      <w:lvlJc w:val="left"/>
      <w:pPr>
        <w:ind w:left="1920" w:hanging="180"/>
      </w:pPr>
    </w:lvl>
    <w:lvl w:ilvl="5" w:tplc="1D164588">
      <w:start w:val="1"/>
      <w:numFmt w:val="bullet"/>
      <w:suff w:val="space"/>
      <w:lvlText w:val="■"/>
      <w:lvlJc w:val="left"/>
      <w:pPr>
        <w:ind w:left="2340" w:hanging="180"/>
      </w:pPr>
    </w:lvl>
    <w:lvl w:ilvl="6" w:tplc="067863DA">
      <w:start w:val="1"/>
      <w:numFmt w:val="bullet"/>
      <w:suff w:val="space"/>
      <w:lvlText w:val="●"/>
      <w:lvlJc w:val="left"/>
      <w:pPr>
        <w:ind w:left="2760" w:hanging="180"/>
      </w:pPr>
    </w:lvl>
    <w:lvl w:ilvl="7" w:tplc="063A1CDA">
      <w:start w:val="1"/>
      <w:numFmt w:val="bullet"/>
      <w:suff w:val="space"/>
      <w:lvlText w:val="○"/>
      <w:lvlJc w:val="left"/>
      <w:pPr>
        <w:ind w:left="3180" w:hanging="180"/>
      </w:pPr>
    </w:lvl>
    <w:lvl w:ilvl="8" w:tplc="49048D66">
      <w:start w:val="1"/>
      <w:numFmt w:val="bullet"/>
      <w:suff w:val="space"/>
      <w:lvlText w:val="■"/>
      <w:lvlJc w:val="left"/>
      <w:pPr>
        <w:ind w:left="3600" w:hanging="180"/>
      </w:pPr>
    </w:lvl>
  </w:abstractNum>
  <w:abstractNum w:abstractNumId="1" w15:restartNumberingAfterBreak="0">
    <w:nsid w:val="10D14CD8"/>
    <w:multiLevelType w:val="hybridMultilevel"/>
    <w:tmpl w:val="7AD25C74"/>
    <w:lvl w:ilvl="0" w:tplc="5E9602D6">
      <w:start w:val="1"/>
      <w:numFmt w:val="bullet"/>
      <w:lvlText w:val="●"/>
      <w:lvlJc w:val="left"/>
      <w:pPr>
        <w:ind w:left="720" w:hanging="360"/>
      </w:pPr>
    </w:lvl>
    <w:lvl w:ilvl="1" w:tplc="24F6451C">
      <w:start w:val="1"/>
      <w:numFmt w:val="bullet"/>
      <w:lvlText w:val="○"/>
      <w:lvlJc w:val="left"/>
      <w:pPr>
        <w:ind w:left="1440" w:hanging="360"/>
      </w:pPr>
    </w:lvl>
    <w:lvl w:ilvl="2" w:tplc="A7141FBE">
      <w:start w:val="1"/>
      <w:numFmt w:val="bullet"/>
      <w:lvlText w:val="■"/>
      <w:lvlJc w:val="left"/>
      <w:pPr>
        <w:ind w:left="2160" w:hanging="360"/>
      </w:pPr>
    </w:lvl>
    <w:lvl w:ilvl="3" w:tplc="2AD46384">
      <w:start w:val="1"/>
      <w:numFmt w:val="bullet"/>
      <w:lvlText w:val="●"/>
      <w:lvlJc w:val="left"/>
      <w:pPr>
        <w:ind w:left="2880" w:hanging="360"/>
      </w:pPr>
    </w:lvl>
    <w:lvl w:ilvl="4" w:tplc="5C9E9D74">
      <w:start w:val="1"/>
      <w:numFmt w:val="bullet"/>
      <w:lvlText w:val="○"/>
      <w:lvlJc w:val="left"/>
      <w:pPr>
        <w:ind w:left="3600" w:hanging="360"/>
      </w:pPr>
    </w:lvl>
    <w:lvl w:ilvl="5" w:tplc="D632CD94">
      <w:start w:val="1"/>
      <w:numFmt w:val="bullet"/>
      <w:lvlText w:val="■"/>
      <w:lvlJc w:val="left"/>
      <w:pPr>
        <w:ind w:left="4320" w:hanging="360"/>
      </w:pPr>
    </w:lvl>
    <w:lvl w:ilvl="6" w:tplc="34201CBA">
      <w:start w:val="1"/>
      <w:numFmt w:val="bullet"/>
      <w:lvlText w:val="●"/>
      <w:lvlJc w:val="left"/>
      <w:pPr>
        <w:ind w:left="5040" w:hanging="360"/>
      </w:pPr>
    </w:lvl>
    <w:lvl w:ilvl="7" w:tplc="79F89F2C">
      <w:start w:val="1"/>
      <w:numFmt w:val="bullet"/>
      <w:lvlText w:val="●"/>
      <w:lvlJc w:val="left"/>
      <w:pPr>
        <w:ind w:left="5760" w:hanging="360"/>
      </w:pPr>
    </w:lvl>
    <w:lvl w:ilvl="8" w:tplc="EB549F4E">
      <w:start w:val="1"/>
      <w:numFmt w:val="bullet"/>
      <w:lvlText w:val="●"/>
      <w:lvlJc w:val="left"/>
      <w:pPr>
        <w:ind w:left="6480" w:hanging="360"/>
      </w:pPr>
    </w:lvl>
  </w:abstractNum>
  <w:abstractNum w:abstractNumId="2" w15:restartNumberingAfterBreak="0">
    <w:nsid w:val="4D806603"/>
    <w:multiLevelType w:val="hybridMultilevel"/>
    <w:tmpl w:val="7DF24A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D061519"/>
    <w:multiLevelType w:val="hybridMultilevel"/>
    <w:tmpl w:val="25A8F886"/>
    <w:lvl w:ilvl="0" w:tplc="34090001">
      <w:start w:val="1"/>
      <w:numFmt w:val="bullet"/>
      <w:lvlText w:val=""/>
      <w:lvlJc w:val="left"/>
      <w:pPr>
        <w:ind w:left="960" w:hanging="360"/>
      </w:pPr>
      <w:rPr>
        <w:rFonts w:ascii="Symbol" w:hAnsi="Symbol" w:hint="default"/>
      </w:rPr>
    </w:lvl>
    <w:lvl w:ilvl="1" w:tplc="34090003" w:tentative="1">
      <w:start w:val="1"/>
      <w:numFmt w:val="bullet"/>
      <w:lvlText w:val="o"/>
      <w:lvlJc w:val="left"/>
      <w:pPr>
        <w:ind w:left="1680" w:hanging="360"/>
      </w:pPr>
      <w:rPr>
        <w:rFonts w:ascii="Courier New" w:hAnsi="Courier New" w:cs="Courier New" w:hint="default"/>
      </w:rPr>
    </w:lvl>
    <w:lvl w:ilvl="2" w:tplc="34090005" w:tentative="1">
      <w:start w:val="1"/>
      <w:numFmt w:val="bullet"/>
      <w:lvlText w:val=""/>
      <w:lvlJc w:val="left"/>
      <w:pPr>
        <w:ind w:left="2400" w:hanging="360"/>
      </w:pPr>
      <w:rPr>
        <w:rFonts w:ascii="Wingdings" w:hAnsi="Wingdings" w:hint="default"/>
      </w:rPr>
    </w:lvl>
    <w:lvl w:ilvl="3" w:tplc="34090001" w:tentative="1">
      <w:start w:val="1"/>
      <w:numFmt w:val="bullet"/>
      <w:lvlText w:val=""/>
      <w:lvlJc w:val="left"/>
      <w:pPr>
        <w:ind w:left="3120" w:hanging="360"/>
      </w:pPr>
      <w:rPr>
        <w:rFonts w:ascii="Symbol" w:hAnsi="Symbol" w:hint="default"/>
      </w:rPr>
    </w:lvl>
    <w:lvl w:ilvl="4" w:tplc="34090003" w:tentative="1">
      <w:start w:val="1"/>
      <w:numFmt w:val="bullet"/>
      <w:lvlText w:val="o"/>
      <w:lvlJc w:val="left"/>
      <w:pPr>
        <w:ind w:left="3840" w:hanging="360"/>
      </w:pPr>
      <w:rPr>
        <w:rFonts w:ascii="Courier New" w:hAnsi="Courier New" w:cs="Courier New" w:hint="default"/>
      </w:rPr>
    </w:lvl>
    <w:lvl w:ilvl="5" w:tplc="34090005" w:tentative="1">
      <w:start w:val="1"/>
      <w:numFmt w:val="bullet"/>
      <w:lvlText w:val=""/>
      <w:lvlJc w:val="left"/>
      <w:pPr>
        <w:ind w:left="4560" w:hanging="360"/>
      </w:pPr>
      <w:rPr>
        <w:rFonts w:ascii="Wingdings" w:hAnsi="Wingdings" w:hint="default"/>
      </w:rPr>
    </w:lvl>
    <w:lvl w:ilvl="6" w:tplc="34090001" w:tentative="1">
      <w:start w:val="1"/>
      <w:numFmt w:val="bullet"/>
      <w:lvlText w:val=""/>
      <w:lvlJc w:val="left"/>
      <w:pPr>
        <w:ind w:left="5280" w:hanging="360"/>
      </w:pPr>
      <w:rPr>
        <w:rFonts w:ascii="Symbol" w:hAnsi="Symbol" w:hint="default"/>
      </w:rPr>
    </w:lvl>
    <w:lvl w:ilvl="7" w:tplc="34090003" w:tentative="1">
      <w:start w:val="1"/>
      <w:numFmt w:val="bullet"/>
      <w:lvlText w:val="o"/>
      <w:lvlJc w:val="left"/>
      <w:pPr>
        <w:ind w:left="6000" w:hanging="360"/>
      </w:pPr>
      <w:rPr>
        <w:rFonts w:ascii="Courier New" w:hAnsi="Courier New" w:cs="Courier New" w:hint="default"/>
      </w:rPr>
    </w:lvl>
    <w:lvl w:ilvl="8" w:tplc="34090005" w:tentative="1">
      <w:start w:val="1"/>
      <w:numFmt w:val="bullet"/>
      <w:lvlText w:val=""/>
      <w:lvlJc w:val="left"/>
      <w:pPr>
        <w:ind w:left="6720" w:hanging="360"/>
      </w:pPr>
      <w:rPr>
        <w:rFonts w:ascii="Wingdings" w:hAnsi="Wingdings" w:hint="default"/>
      </w:rPr>
    </w:lvl>
  </w:abstractNum>
  <w:abstractNum w:abstractNumId="4" w15:restartNumberingAfterBreak="0">
    <w:nsid w:val="7ECF2568"/>
    <w:multiLevelType w:val="hybridMultilevel"/>
    <w:tmpl w:val="7AA44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39842162">
    <w:abstractNumId w:val="1"/>
    <w:lvlOverride w:ilvl="0">
      <w:startOverride w:val="1"/>
    </w:lvlOverride>
  </w:num>
  <w:num w:numId="2" w16cid:durableId="985012128">
    <w:abstractNumId w:val="0"/>
    <w:lvlOverride w:ilvl="0">
      <w:startOverride w:val="1"/>
    </w:lvlOverride>
  </w:num>
  <w:num w:numId="3" w16cid:durableId="691346126">
    <w:abstractNumId w:val="3"/>
  </w:num>
  <w:num w:numId="4" w16cid:durableId="53545939">
    <w:abstractNumId w:val="2"/>
  </w:num>
  <w:num w:numId="5" w16cid:durableId="599993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240"/>
    <w:rsid w:val="0002517C"/>
    <w:rsid w:val="0012656C"/>
    <w:rsid w:val="001B6982"/>
    <w:rsid w:val="002529B7"/>
    <w:rsid w:val="002E2240"/>
    <w:rsid w:val="004677A8"/>
    <w:rsid w:val="00544BA9"/>
    <w:rsid w:val="0061087D"/>
    <w:rsid w:val="006139AA"/>
    <w:rsid w:val="00627661"/>
    <w:rsid w:val="00630686"/>
    <w:rsid w:val="006E1C7D"/>
    <w:rsid w:val="0073528B"/>
    <w:rsid w:val="007408AB"/>
    <w:rsid w:val="0079022E"/>
    <w:rsid w:val="007C75E3"/>
    <w:rsid w:val="00802D03"/>
    <w:rsid w:val="008915EE"/>
    <w:rsid w:val="009052FF"/>
    <w:rsid w:val="00936E29"/>
    <w:rsid w:val="009E1A8A"/>
    <w:rsid w:val="009F0AE8"/>
    <w:rsid w:val="00A4369F"/>
    <w:rsid w:val="00A516E4"/>
    <w:rsid w:val="00AF33DA"/>
    <w:rsid w:val="00B01E15"/>
    <w:rsid w:val="00B2500F"/>
    <w:rsid w:val="00B27FCB"/>
    <w:rsid w:val="00B40F1A"/>
    <w:rsid w:val="00BB5CF7"/>
    <w:rsid w:val="00CC4BA8"/>
    <w:rsid w:val="00D00C44"/>
    <w:rsid w:val="00DD6572"/>
    <w:rsid w:val="00E15F49"/>
    <w:rsid w:val="00EF28CE"/>
    <w:rsid w:val="00F41625"/>
    <w:rsid w:val="00F66691"/>
    <w:rsid w:val="00F85B28"/>
    <w:rsid w:val="00F92E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D10D4"/>
  <w15:docId w15:val="{85F9E580-B656-4A87-B0A6-5B7BCBAF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4369F"/>
    <w:pPr>
      <w:outlineLvl w:val="0"/>
    </w:pPr>
    <w:rPr>
      <w:b/>
      <w:bCs/>
      <w:sz w:val="28"/>
      <w:szCs w:val="2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rsid w:val="004677A8"/>
    <w:pPr>
      <w:spacing w:after="200"/>
      <w:outlineLvl w:val="2"/>
    </w:pPr>
    <w:rPr>
      <w:b/>
      <w:bCs/>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5F49"/>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E15F49"/>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E15F4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E15F4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E15F4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E15F4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E15F4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E15F4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E15F49"/>
    <w:pPr>
      <w:ind w:left="1920"/>
    </w:pPr>
    <w:rPr>
      <w:rFonts w:asciiTheme="minorHAnsi" w:hAnsiTheme="minorHAnsi" w:cstheme="minorHAnsi"/>
      <w:sz w:val="18"/>
      <w:szCs w:val="18"/>
    </w:rPr>
  </w:style>
  <w:style w:type="paragraph" w:styleId="TOCHeading">
    <w:name w:val="TOC Heading"/>
    <w:basedOn w:val="Heading1"/>
    <w:next w:val="Normal"/>
    <w:uiPriority w:val="39"/>
    <w:unhideWhenUsed/>
    <w:qFormat/>
    <w:rsid w:val="00E15F49"/>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Header">
    <w:name w:val="header"/>
    <w:basedOn w:val="Normal"/>
    <w:link w:val="HeaderChar"/>
    <w:uiPriority w:val="99"/>
    <w:unhideWhenUsed/>
    <w:rsid w:val="007C75E3"/>
    <w:pPr>
      <w:tabs>
        <w:tab w:val="center" w:pos="4680"/>
        <w:tab w:val="right" w:pos="9360"/>
      </w:tabs>
    </w:pPr>
  </w:style>
  <w:style w:type="character" w:customStyle="1" w:styleId="HeaderChar">
    <w:name w:val="Header Char"/>
    <w:basedOn w:val="DefaultParagraphFont"/>
    <w:link w:val="Header"/>
    <w:uiPriority w:val="99"/>
    <w:rsid w:val="007C75E3"/>
  </w:style>
  <w:style w:type="paragraph" w:styleId="Footer">
    <w:name w:val="footer"/>
    <w:basedOn w:val="Normal"/>
    <w:link w:val="FooterChar"/>
    <w:uiPriority w:val="99"/>
    <w:unhideWhenUsed/>
    <w:rsid w:val="007C75E3"/>
    <w:pPr>
      <w:tabs>
        <w:tab w:val="center" w:pos="4680"/>
        <w:tab w:val="right" w:pos="9360"/>
      </w:tabs>
    </w:pPr>
  </w:style>
  <w:style w:type="character" w:customStyle="1" w:styleId="FooterChar">
    <w:name w:val="Footer Char"/>
    <w:basedOn w:val="DefaultParagraphFont"/>
    <w:link w:val="Footer"/>
    <w:uiPriority w:val="99"/>
    <w:rsid w:val="007C7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C2F7D-2B02-4C4E-A20F-4FB7DF575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36</Pages>
  <Words>5747</Words>
  <Characters>32760</Characters>
  <Application>Microsoft Office Word</Application>
  <DocSecurity>0</DocSecurity>
  <Lines>273</Lines>
  <Paragraphs>76</Paragraphs>
  <ScaleCrop>false</ScaleCrop>
  <Company/>
  <LinksUpToDate>false</LinksUpToDate>
  <CharactersWithSpaces>38431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maatheewww .</cp:lastModifiedBy>
  <cp:revision>13</cp:revision>
  <dcterms:created xsi:type="dcterms:W3CDTF">2026-04-27T00:43:00Z</dcterms:created>
  <dcterms:modified xsi:type="dcterms:W3CDTF">2026-04-27T06:49:00Z</dcterms:modified>
</cp:coreProperties>
</file>