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6F1" w:rsidRDefault="007E46F1">
      <w:pPr>
        <w:rPr>
          <w:b/>
          <w:sz w:val="44"/>
          <w:szCs w:val="44"/>
        </w:rPr>
      </w:pPr>
      <w:r>
        <w:rPr>
          <w:b/>
          <w:sz w:val="44"/>
          <w:szCs w:val="44"/>
        </w:rPr>
        <w:t>Recommendations</w:t>
      </w:r>
    </w:p>
    <w:p w:rsidR="007E46F1" w:rsidRPr="007E46F1" w:rsidRDefault="007E46F1" w:rsidP="007E46F1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6F1">
        <w:rPr>
          <w:rFonts w:ascii="Georgia" w:eastAsia="Times New Roman" w:hAnsi="Georgia" w:cs="Times New Roman"/>
          <w:spacing w:val="-1"/>
          <w:sz w:val="32"/>
          <w:szCs w:val="32"/>
        </w:rPr>
        <w:t>After careful evaluation of the drawn observations, we can recommend the following to increase employee performance at an organization:</w:t>
      </w:r>
    </w:p>
    <w:p w:rsidR="007E46F1" w:rsidRPr="007E46F1" w:rsidRDefault="007E46F1" w:rsidP="007E46F1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bookmarkStart w:id="0" w:name="_GoBack"/>
      <w:bookmarkEnd w:id="0"/>
      <w:r w:rsidRPr="007E46F1">
        <w:rPr>
          <w:rFonts w:ascii="Georgia" w:eastAsia="Times New Roman" w:hAnsi="Georgia" w:cs="Segoe UI"/>
          <w:spacing w:val="-1"/>
          <w:sz w:val="32"/>
          <w:szCs w:val="32"/>
        </w:rPr>
        <w:t>Ensure a more improved rate of salary raises for the employees</w:t>
      </w:r>
    </w:p>
    <w:p w:rsidR="007E46F1" w:rsidRPr="007E46F1" w:rsidRDefault="007E46F1" w:rsidP="007E46F1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6F1">
        <w:rPr>
          <w:rFonts w:ascii="Georgia" w:eastAsia="Times New Roman" w:hAnsi="Georgia" w:cs="Times New Roman"/>
          <w:spacing w:val="-1"/>
          <w:sz w:val="32"/>
          <w:szCs w:val="32"/>
        </w:rPr>
        <w:t>2. Create a more friendly, comfortable and inclusive office environment</w:t>
      </w:r>
    </w:p>
    <w:p w:rsidR="007E46F1" w:rsidRPr="007E46F1" w:rsidRDefault="007E46F1" w:rsidP="007E46F1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6F1">
        <w:rPr>
          <w:rFonts w:ascii="Georgia" w:eastAsia="Times New Roman" w:hAnsi="Georgia" w:cs="Times New Roman"/>
          <w:spacing w:val="-1"/>
          <w:sz w:val="32"/>
          <w:szCs w:val="32"/>
        </w:rPr>
        <w:t xml:space="preserve">3. Help upgrade the skill sets of the current employees, </w:t>
      </w:r>
      <w:proofErr w:type="gramStart"/>
      <w:r w:rsidRPr="007E46F1">
        <w:rPr>
          <w:rFonts w:ascii="Georgia" w:eastAsia="Times New Roman" w:hAnsi="Georgia" w:cs="Times New Roman"/>
          <w:spacing w:val="-1"/>
          <w:sz w:val="32"/>
          <w:szCs w:val="32"/>
        </w:rPr>
        <w:t>so as to</w:t>
      </w:r>
      <w:proofErr w:type="gramEnd"/>
      <w:r w:rsidRPr="007E46F1">
        <w:rPr>
          <w:rFonts w:ascii="Georgia" w:eastAsia="Times New Roman" w:hAnsi="Georgia" w:cs="Times New Roman"/>
          <w:spacing w:val="-1"/>
          <w:sz w:val="32"/>
          <w:szCs w:val="32"/>
        </w:rPr>
        <w:t xml:space="preserve"> make them suitable to take up more responsibilities and challenges, and in turn, prepare them for promotions</w:t>
      </w:r>
    </w:p>
    <w:p w:rsidR="007E46F1" w:rsidRPr="007E46F1" w:rsidRDefault="007E46F1">
      <w:pPr>
        <w:rPr>
          <w:sz w:val="32"/>
          <w:szCs w:val="32"/>
        </w:rPr>
      </w:pPr>
    </w:p>
    <w:p w:rsidR="007E46F1" w:rsidRPr="007E46F1" w:rsidRDefault="007E46F1">
      <w:pPr>
        <w:rPr>
          <w:b/>
          <w:sz w:val="44"/>
          <w:szCs w:val="44"/>
        </w:rPr>
      </w:pPr>
    </w:p>
    <w:sectPr w:rsidR="007E46F1" w:rsidRPr="007E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220D"/>
    <w:multiLevelType w:val="multilevel"/>
    <w:tmpl w:val="EB5A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073A1"/>
    <w:multiLevelType w:val="hybridMultilevel"/>
    <w:tmpl w:val="C26AD77C"/>
    <w:lvl w:ilvl="0" w:tplc="11368C4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F1"/>
    <w:rsid w:val="007E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0A14"/>
  <w15:chartTrackingRefBased/>
  <w15:docId w15:val="{2087E825-A761-4984-B235-B474B86D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4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46F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r">
    <w:name w:val="ir"/>
    <w:basedOn w:val="Normal"/>
    <w:rsid w:val="007E4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9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RAJ-150905384</dc:creator>
  <cp:keywords/>
  <dc:description/>
  <cp:lastModifiedBy>MAYANK RAJ-150905384</cp:lastModifiedBy>
  <cp:revision>1</cp:revision>
  <dcterms:created xsi:type="dcterms:W3CDTF">2019-07-29T17:41:00Z</dcterms:created>
  <dcterms:modified xsi:type="dcterms:W3CDTF">2019-07-29T17:43:00Z</dcterms:modified>
</cp:coreProperties>
</file>