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5.png" ContentType="image/png"/>
  <Override PartName="/word/media/image6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10.png" ContentType="image/png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РОССИЙСКИЙ УНИВЕРСИТЕТ ДРУЖБЫ НАРОДОВ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Факультет физико-математических и естественных наук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sz w:val="28"/>
          <w:szCs w:val="28"/>
        </w:rPr>
        <w:t>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end"/>
        <w:rPr/>
      </w:pPr>
      <w:r>
        <w:rPr/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>Студент: Барханоева Раяна Магометовна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Ст.билет: 1032252468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Группа: НКАбд-01-25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>МОСКВА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2025 г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bidi w:val="0"/>
            <w:ind w:hanging="0" w:start="0"/>
            <w:jc w:val="start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 xml:space="preserve">                                             </w:t>
          </w:r>
          <w:r>
            <w:rPr>
              <w:b/>
              <w:bCs/>
              <w:sz w:val="32"/>
              <w:szCs w:val="32"/>
            </w:rPr>
            <w:t>Содержание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13"/>
            </w:rPr>
            <w:instrText xml:space="preserve"> TOC \f \o "1-9" \h</w:instrText>
          </w:r>
          <w:r>
            <w:rPr>
              <w:rStyle w:val="Style13"/>
            </w:rPr>
            <w:fldChar w:fldCharType="separate"/>
          </w:r>
          <w:hyperlink w:anchor="__RefHeading___Toc615_3235138049">
            <w:r>
              <w:rPr>
                <w:rStyle w:val="Style13"/>
              </w:rPr>
              <w:t>1. Цель работы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617_3235138049">
            <w:r>
              <w:rPr>
                <w:rStyle w:val="Style13"/>
              </w:rPr>
              <w:t>2. Выполнение работы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619_3235138049">
            <w:r>
              <w:rPr>
                <w:rStyle w:val="Style13"/>
              </w:rPr>
              <w:t>3. Самостоятельная работа</w:t>
              <w:tab/>
              <w:t>10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621_3235138049">
            <w:r>
              <w:rPr>
                <w:rStyle w:val="Style13"/>
              </w:rPr>
              <w:t>Вывод</w:t>
              <w:tab/>
              <w:t>15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bookmarkStart w:id="0" w:name="__RefHeading___Toc615_3235138049"/>
      <w:bookmarkEnd w:id="0"/>
      <w:r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Цель работы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Приобретение практических навыков работы с операционной системой на уровне командной строки (организация файловой системы, навигация по файловой системе, создание и удаление файлов и директорий).</w:t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bookmarkStart w:id="1" w:name="__RefHeading___Toc617_3235138049"/>
      <w:bookmarkEnd w:id="1"/>
      <w:r>
        <w:rPr>
          <w:rFonts w:ascii="Times New Roman" w:hAnsi="Times New Roman"/>
          <w:sz w:val="28"/>
          <w:szCs w:val="28"/>
        </w:rPr>
        <w:t>2. Выполнение работы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Домашний каталог (рисунок 1).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6040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Команда pwd позволяет удостовериться в том, что мы в домашнем каталоге.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Переход (рисунок 2).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9946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Команда cd позволяет перемещать между папками. В данном случае мы перешли в папку Документы.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Каталог (рисунок 3).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452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3.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Перешла в каталог local – подкаталог usr корневого каталога указав абсолютный путь к нему (/usr/local).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Каталог (рисунок 4).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244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4.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Командой cd ~ перешла обратно в домашний каталог.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файлов (рисунок 5).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4074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5.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Командой ls проверила все файлы и каталоги, которые расположены в домашнем каталоге.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(рисунок 6).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6070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6.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Проверили, что команда ls правильно выводит результат.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Документов (рисунок  7).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3070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7.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Командой ls проверили что лежит в каталоге Документы.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каталога (рисунок 8).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0080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8.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Командой mkdir создали каталог parentdir и командой cd зашли в него.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Каталог в каталоге </w:t>
      </w:r>
      <w:r>
        <w:rPr>
          <w:rFonts w:ascii="Times New Roman" w:hAnsi="Times New Roman"/>
          <w:sz w:val="28"/>
          <w:szCs w:val="28"/>
        </w:rPr>
        <w:t>(рисунок 9).</w:t>
      </w:r>
    </w:p>
    <w:p>
      <w:pPr>
        <w:pStyle w:val="BodyText"/>
        <w:bidi w:val="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 </w:t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3910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9.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Командой mkdir создали еще 3 каталога внутри каталога parentdir.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Каталог (рисунок </w:t>
      </w:r>
      <w:r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5180"/>
            <wp:effectExtent l="0" t="0" r="0" b="0"/>
            <wp:wrapSquare wrapText="largest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Вышли из каталог parentdir и создали каталог newdir и проверили что он был успешно создан.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каталога внутри каталога (рисунок 11).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23620"/>
            <wp:effectExtent l="0" t="0" r="0" b="0"/>
            <wp:wrapSquare wrapText="largest"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11.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Опция – parents (краткая форма -p) позволяет создавать иерархическую цепочку подкаталогов, создавая все промежуточные каталоги. Создали файл test.txt и проверили его наличие.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Удаление файла (рисунок 12).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63270"/>
            <wp:effectExtent l="0" t="0" r="0" b="0"/>
            <wp:wrapSquare wrapText="largest"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12.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-r или -R: рекурсивное удаление (это обязательная опция для удаления любого каталога, пустого или содержащего файлы и (или) подкаталоги);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-i: запрос подтверждения перед удалением;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Каталоги (рисунок 13).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54380"/>
            <wp:effectExtent l="0" t="0" r="0" b="0"/>
            <wp:wrapSquare wrapText="largest"/>
            <wp:docPr id="13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13.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Создала каталоги и файлы в домашнем каталоге.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Копирование и перемещение (рисунок 14).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89710"/>
            <wp:effectExtent l="0" t="0" r="0" b="0"/>
            <wp:wrapSquare wrapText="largest"/>
            <wp:docPr id="14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14.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Используя команды cp и mv скопировала файл test1.txt , а test2.txt переместила в каталог parentdir3.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Переименование (рисунок 15).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89710"/>
            <wp:effectExtent l="0" t="0" r="0" b="0"/>
            <wp:wrapSquare wrapText="largest"/>
            <wp:docPr id="15" name="Изображение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15.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Также команда mv может быть использована для переименования файлов и каталогов, а команда cp позволяет сделать копию файла с новым именем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Переиме</w:t>
      </w:r>
      <w:r>
        <w:rPr>
          <w:rFonts w:ascii="Times New Roman" w:hAnsi="Times New Roman"/>
          <w:sz w:val="28"/>
          <w:szCs w:val="28"/>
        </w:rPr>
        <w:t>новала</w:t>
      </w:r>
      <w:r>
        <w:rPr>
          <w:rFonts w:ascii="Times New Roman" w:hAnsi="Times New Roman"/>
          <w:sz w:val="28"/>
          <w:szCs w:val="28"/>
        </w:rPr>
        <w:t xml:space="preserve"> файл test1.txt из каталога parentdir3 в newtest.txt, запрашивая под</w:t>
      </w:r>
      <w:r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>верждение перед перезаписью.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Переименование (рисунок 16).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30020"/>
            <wp:effectExtent l="0" t="0" r="0" b="0"/>
            <wp:wrapSquare wrapText="largest"/>
            <wp:docPr id="16" name="Изображение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16.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Переименовала dir1 на newdir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Команда cat (рисунок 17).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35505"/>
            <wp:effectExtent l="0" t="0" r="0" b="0"/>
            <wp:wrapSquare wrapText="largest"/>
            <wp:docPr id="17" name="Изображение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17.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Команда cat объединяет файлы и выводит их на стандартный вывод.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bookmarkStart w:id="2" w:name="__RefHeading___Toc619_3235138049"/>
      <w:bookmarkEnd w:id="2"/>
      <w:r>
        <w:rPr>
          <w:rFonts w:ascii="Times New Roman" w:hAnsi="Times New Roman"/>
          <w:sz w:val="28"/>
          <w:szCs w:val="28"/>
        </w:rPr>
        <w:t>3. Самостоятельная работа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Полный путь (рисунок 18).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86025"/>
            <wp:effectExtent l="0" t="0" r="0" b="0"/>
            <wp:wrapSquare wrapText="largest"/>
            <wp:docPr id="18" name="Изображение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18.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Узнала путь к домашней директории. Создала папку tmp, перешла в нее и узнала путь к ней.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Вывод команды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pwd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отличается, потому что в первом случае переход выполняется в каталог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tmp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созданный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 домашнем каталоге пользователя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~/tmp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), а во втором — в системный каталог </w:t>
      </w:r>
      <w:r>
        <w:rPr>
          <w:rStyle w:val="Style14"/>
          <w:rFonts w:ascii="Times New Roman" w:hAnsi="Times New Roman"/>
          <w:b w:val="false"/>
          <w:bCs w:val="false"/>
          <w:sz w:val="28"/>
          <w:szCs w:val="28"/>
        </w:rPr>
        <w:t>/tmp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расположенный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 корне файловой системы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Просмотр (рисунок 19).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67460"/>
            <wp:effectExtent l="0" t="0" r="0" b="0"/>
            <wp:wrapSquare wrapText="largest"/>
            <wp:docPr id="19" name="Изображение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Рисунок 19.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Просмотр (рисунок 20).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29335"/>
            <wp:effectExtent l="0" t="0" r="0" b="0"/>
            <wp:wrapSquare wrapText="largest"/>
            <wp:docPr id="20" name="Изображение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Рисунок 20.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Пользуясь командами cd и ls, посмотрела содержимое корневого каталога, домашнего каталога, каталогов /etc и /usr/local. </w:t>
      </w:r>
      <w:r>
        <w:rPr>
          <w:rFonts w:ascii="Times New Roman" w:hAnsi="Times New Roman"/>
          <w:b w:val="false"/>
          <w:bCs w:val="false"/>
          <w:sz w:val="28"/>
          <w:szCs w:val="28"/>
        </w:rPr>
        <w:t>(19,20).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Создание каталога (рисунок 21).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53030"/>
            <wp:effectExtent l="0" t="0" r="0" b="0"/>
            <wp:wrapSquare wrapText="largest"/>
            <wp:docPr id="21" name="Изображение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Рисунок 21.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 своём домашнем каталоге создала каталог temp и каталог labs с подкатологами lab1, lab2 и lab3 одной командой. В каталоге temp создала файлы text1.txt,text2.txt,text3.txt. Пользуясь командой ls, убедилась, что все действия выполнены успешно (каталоги и файлы созданы).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Имя (рисунок 22).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24710"/>
            <wp:effectExtent l="0" t="0" r="0" b="0"/>
            <wp:wrapSquare wrapText="largest"/>
            <wp:docPr id="22" name="Изображение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Рисунок 22.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Фамилия (рисунок 23).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64105"/>
            <wp:effectExtent l="0" t="0" r="0" b="0"/>
            <wp:wrapSquare wrapText="largest"/>
            <wp:docPr id="23" name="Изображение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Рисунок 23.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20955</wp:posOffset>
            </wp:positionH>
            <wp:positionV relativeFrom="paragraph">
              <wp:posOffset>299720</wp:posOffset>
            </wp:positionV>
            <wp:extent cx="6120130" cy="2248535"/>
            <wp:effectExtent l="0" t="0" r="0" b="0"/>
            <wp:wrapSquare wrapText="largest"/>
            <wp:docPr id="24" name="Изображение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Группа (рисунок 24).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24.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C помощью текстового редактора mcedit записала в файл text1.txt свое имя, в файл text2.txt фамилию, в файл text3.txt учебную группу.(22,23,24).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 (рисунок 25).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68475"/>
            <wp:effectExtent l="0" t="0" r="0" b="0"/>
            <wp:wrapSquare wrapText="largest"/>
            <wp:docPr id="25" name="Изображение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25.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 содержимого  всех файлов.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Копирование ( рисунок 26).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99105"/>
            <wp:effectExtent l="0" t="0" r="0" b="0"/>
            <wp:wrapSquare wrapText="largest"/>
            <wp:docPr id="26" name="Изображение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26.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Скопировала все файлы, чьи имена заканчиваются на .txt, из каталога ~/temp в каталог labs. После этого переименовала файлы каталога labs и переместила их: text1.txt переименовала в firstname.txt и переместила в подкаталог lab1, text2.txt в lastname.txt в подкаталог lab2, text3.txt в id-group.txt в подкаталог lab3. Пользуясь командами ls и cat, убедилась, что все действия выполнены верно.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Удаление (рисунок 27).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50490"/>
            <wp:effectExtent l="0" t="0" r="0" b="0"/>
            <wp:wrapSquare wrapText="largest"/>
            <wp:docPr id="27" name="Изображение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27.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Удаление всех файлов которые были созданы в ходе выполнения лабороторной работы.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bookmarkStart w:id="3" w:name="__RefHeading___Toc621_3235138049"/>
      <w:bookmarkEnd w:id="3"/>
      <w:r>
        <w:rPr>
          <w:rFonts w:ascii="Times New Roman" w:hAnsi="Times New Roman"/>
          <w:sz w:val="28"/>
          <w:szCs w:val="28"/>
        </w:rPr>
        <w:t>Вывод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созданы временные каталоги и файлы для изучения команд навигации, создания, копирования, перемещения и удаления файлов в ОС Linux. После завершения работы все созданные каталоги и файлы были успешно удалены с использованием команды rm.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9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Ссылка указателя"/>
    <w:qFormat/>
    <w:rPr/>
  </w:style>
  <w:style w:type="character" w:styleId="Style14">
    <w:name w:val="Исходный текст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  <w:ind w:firstLine="85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Style15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Style16"/>
    <w:pPr>
      <w:tabs>
        <w:tab w:val="clear" w:pos="709"/>
        <w:tab w:val="right" w:pos="9638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15</Pages>
  <Words>678</Words>
  <Characters>4133</Characters>
  <CharactersWithSpaces>4794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2025-12-23T09:58:40Z</dcterms:created>
  <dc:creator/>
  <dc:description/>
  <dc:language>ru-RU</dc:language>
  <cp:lastModifiedBy/>
  <dcterms:modified xsi:type="dcterms:W3CDTF">2025-12-23T14:23:48Z</dcterms:modified>
  <cp:revision>4</cp:revision>
  <dc:subject/>
  <dc:title/>
</cp:coreProperties>
</file>