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4AAA" w:rsidRPr="003B4AAA" w:rsidRDefault="003B4AAA" w:rsidP="003B4AAA">
      <w:pPr>
        <w:spacing w:after="0" w:line="240" w:lineRule="auto"/>
        <w:ind w:hanging="30"/>
        <w:outlineLvl w:val="0"/>
        <w:rPr>
          <w:rFonts w:ascii="Lucida Sans Unicode" w:eastAsia="Times New Roman" w:hAnsi="Lucida Sans Unicode" w:cs="Lucida Sans Unicode"/>
          <w:b/>
          <w:bCs/>
          <w:spacing w:val="-15"/>
          <w:kern w:val="36"/>
          <w:sz w:val="73"/>
          <w:szCs w:val="73"/>
          <w:lang w:eastAsia="en-IN"/>
        </w:rPr>
      </w:pPr>
      <w:hyperlink r:id="rId5" w:tooltip="Building  a Microservice Infrastructure using Mesos, Marathon and Zookeeper" w:history="1">
        <w:r w:rsidRPr="003B4AAA">
          <w:rPr>
            <w:rFonts w:ascii="Lucida Sans Unicode" w:eastAsia="Times New Roman" w:hAnsi="Lucida Sans Unicode" w:cs="Lucida Sans Unicode"/>
            <w:b/>
            <w:bCs/>
            <w:color w:val="0000FF"/>
            <w:spacing w:val="-15"/>
            <w:kern w:val="36"/>
            <w:sz w:val="73"/>
            <w:u w:val="single"/>
            <w:lang w:eastAsia="en-IN"/>
          </w:rPr>
          <w:t>Building a Microservice Infrastructure using Mesos, Marathon and Zookeeper</w:t>
        </w:r>
      </w:hyperlink>
    </w:p>
    <w:p w:rsidR="003B4AAA" w:rsidRPr="003B4AAA" w:rsidRDefault="003B4AAA" w:rsidP="003B4A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333333"/>
          <w:sz w:val="24"/>
          <w:szCs w:val="24"/>
          <w:lang w:eastAsia="en-IN"/>
        </w:rPr>
        <w:lastRenderedPageBreak/>
        <w:drawing>
          <wp:inline distT="0" distB="0" distL="0" distR="0">
            <wp:extent cx="17106900" cy="19307175"/>
            <wp:effectExtent l="19050" t="0" r="0" b="0"/>
            <wp:docPr id="1" name="Picture 1" descr="Gabriel Francisc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briel Francisco">
                      <a:hlinkClick r:id="rId6"/>
                    </pic:cNvPr>
                    <pic:cNvPicPr>
                      <a:picLocks noChangeAspect="1" noChangeArrowheads="1"/>
                    </pic:cNvPicPr>
                  </pic:nvPicPr>
                  <pic:blipFill>
                    <a:blip r:embed="rId7" cstate="print"/>
                    <a:srcRect/>
                    <a:stretch>
                      <a:fillRect/>
                    </a:stretch>
                  </pic:blipFill>
                  <pic:spPr bwMode="auto">
                    <a:xfrm>
                      <a:off x="0" y="0"/>
                      <a:ext cx="17106900" cy="19307175"/>
                    </a:xfrm>
                    <a:prstGeom prst="rect">
                      <a:avLst/>
                    </a:prstGeom>
                    <a:noFill/>
                    <a:ln w="9525">
                      <a:noFill/>
                      <a:miter lim="800000"/>
                      <a:headEnd/>
                      <a:tailEnd/>
                    </a:ln>
                  </pic:spPr>
                </pic:pic>
              </a:graphicData>
            </a:graphic>
          </wp:inline>
        </w:drawing>
      </w:r>
    </w:p>
    <w:p w:rsidR="003B4AAA" w:rsidRPr="003B4AAA" w:rsidRDefault="003B4AAA" w:rsidP="003B4AAA">
      <w:pPr>
        <w:spacing w:after="0" w:line="240" w:lineRule="auto"/>
        <w:rPr>
          <w:rFonts w:ascii="Times New Roman" w:eastAsia="Times New Roman" w:hAnsi="Times New Roman" w:cs="Times New Roman"/>
          <w:sz w:val="24"/>
          <w:szCs w:val="24"/>
          <w:lang w:eastAsia="en-IN"/>
        </w:rPr>
      </w:pPr>
      <w:hyperlink r:id="rId8" w:history="1">
        <w:r w:rsidRPr="003B4AAA">
          <w:rPr>
            <w:rFonts w:ascii="Lucida Sans Unicode" w:eastAsia="Times New Roman" w:hAnsi="Lucida Sans Unicode" w:cs="Lucida Sans Unicode"/>
            <w:b/>
            <w:bCs/>
            <w:color w:val="333333"/>
            <w:sz w:val="23"/>
            <w:u w:val="single"/>
            <w:lang w:eastAsia="en-IN"/>
          </w:rPr>
          <w:t>Gabriel Francisco</w:t>
        </w:r>
      </w:hyperlink>
    </w:p>
    <w:p w:rsidR="003B4AAA" w:rsidRPr="003B4AAA" w:rsidRDefault="003B4AAA" w:rsidP="003B4AAA">
      <w:pPr>
        <w:spacing w:after="0" w:line="240" w:lineRule="auto"/>
        <w:rPr>
          <w:rFonts w:ascii="Times New Roman" w:eastAsia="Times New Roman" w:hAnsi="Times New Roman" w:cs="Times New Roman"/>
          <w:i/>
          <w:iCs/>
          <w:color w:val="B3B3B3"/>
          <w:sz w:val="18"/>
          <w:szCs w:val="18"/>
          <w:lang w:eastAsia="en-IN"/>
        </w:rPr>
      </w:pPr>
      <w:r w:rsidRPr="003B4AAA">
        <w:rPr>
          <w:rFonts w:ascii="Times New Roman" w:eastAsia="Times New Roman" w:hAnsi="Times New Roman" w:cs="Times New Roman"/>
          <w:i/>
          <w:iCs/>
          <w:color w:val="B3B3B3"/>
          <w:sz w:val="18"/>
          <w:szCs w:val="18"/>
          <w:lang w:eastAsia="en-IN"/>
        </w:rPr>
        <w:t>Software Engineer at UOL, Bachelor of Computer Science and MBA in Service-oriented Software Engineering.</w:t>
      </w:r>
    </w:p>
    <w:p w:rsidR="003B4AAA" w:rsidRPr="003B4AAA" w:rsidRDefault="003B4AAA" w:rsidP="003B4AAA">
      <w:pPr>
        <w:shd w:val="clear" w:color="auto" w:fill="FFFFFF"/>
        <w:spacing w:after="0" w:line="240" w:lineRule="auto"/>
        <w:jc w:val="center"/>
        <w:rPr>
          <w:rFonts w:ascii="Georgia" w:eastAsia="Times New Roman" w:hAnsi="Georgia" w:cs="Times New Roman"/>
          <w:color w:val="333333"/>
          <w:sz w:val="30"/>
          <w:szCs w:val="30"/>
          <w:lang w:eastAsia="en-IN"/>
        </w:rPr>
      </w:pPr>
      <w:r>
        <w:rPr>
          <w:rFonts w:ascii="Georgia" w:eastAsia="Times New Roman" w:hAnsi="Georgia" w:cs="Times New Roman"/>
          <w:noProof/>
          <w:color w:val="333333"/>
          <w:sz w:val="30"/>
          <w:szCs w:val="30"/>
          <w:lang w:eastAsia="en-IN"/>
        </w:rPr>
        <w:drawing>
          <wp:inline distT="0" distB="0" distL="0" distR="0">
            <wp:extent cx="2295525" cy="2562225"/>
            <wp:effectExtent l="19050" t="0" r="9525" b="0"/>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pic:cNvPicPr>
                      <a:picLocks noChangeAspect="1" noChangeArrowheads="1"/>
                    </pic:cNvPicPr>
                  </pic:nvPicPr>
                  <pic:blipFill>
                    <a:blip r:embed="rId9" cstate="print"/>
                    <a:srcRect/>
                    <a:stretch>
                      <a:fillRect/>
                    </a:stretch>
                  </pic:blipFill>
                  <pic:spPr bwMode="auto">
                    <a:xfrm>
                      <a:off x="0" y="0"/>
                      <a:ext cx="2295525" cy="2562225"/>
                    </a:xfrm>
                    <a:prstGeom prst="rect">
                      <a:avLst/>
                    </a:prstGeom>
                    <a:noFill/>
                    <a:ln w="9525">
                      <a:noFill/>
                      <a:miter lim="800000"/>
                      <a:headEnd/>
                      <a:tailEnd/>
                    </a:ln>
                  </pic:spPr>
                </pic:pic>
              </a:graphicData>
            </a:graphic>
          </wp:inline>
        </w:drawing>
      </w:r>
      <w:r>
        <w:rPr>
          <w:rFonts w:ascii="Georgia" w:eastAsia="Times New Roman" w:hAnsi="Georgia" w:cs="Times New Roman"/>
          <w:noProof/>
          <w:color w:val="333333"/>
          <w:sz w:val="30"/>
          <w:szCs w:val="30"/>
          <w:lang w:eastAsia="en-IN"/>
        </w:rPr>
        <w:drawing>
          <wp:inline distT="0" distB="0" distL="0" distR="0">
            <wp:extent cx="1524000" cy="2562225"/>
            <wp:effectExtent l="19050" t="0" r="0" b="0"/>
            <wp:docPr id="3" name="Picture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10" cstate="print"/>
                    <a:srcRect/>
                    <a:stretch>
                      <a:fillRect/>
                    </a:stretch>
                  </pic:blipFill>
                  <pic:spPr bwMode="auto">
                    <a:xfrm>
                      <a:off x="0" y="0"/>
                      <a:ext cx="1524000" cy="2562225"/>
                    </a:xfrm>
                    <a:prstGeom prst="rect">
                      <a:avLst/>
                    </a:prstGeom>
                    <a:noFill/>
                    <a:ln w="9525">
                      <a:noFill/>
                      <a:miter lim="800000"/>
                      <a:headEnd/>
                      <a:tailEnd/>
                    </a:ln>
                  </pic:spPr>
                </pic:pic>
              </a:graphicData>
            </a:graphic>
          </wp:inline>
        </w:drawing>
      </w:r>
      <w:r>
        <w:rPr>
          <w:rFonts w:ascii="Georgia" w:eastAsia="Times New Roman" w:hAnsi="Georgia" w:cs="Times New Roman"/>
          <w:noProof/>
          <w:color w:val="333333"/>
          <w:sz w:val="30"/>
          <w:szCs w:val="30"/>
          <w:lang w:eastAsia="en-IN"/>
        </w:rPr>
        <w:drawing>
          <wp:inline distT="0" distB="0" distL="0" distR="0">
            <wp:extent cx="2295525" cy="2562225"/>
            <wp:effectExtent l="19050" t="0" r="9525" b="0"/>
            <wp:docPr id="4"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pic:cNvPicPr>
                      <a:picLocks noChangeAspect="1" noChangeArrowheads="1"/>
                    </pic:cNvPicPr>
                  </pic:nvPicPr>
                  <pic:blipFill>
                    <a:blip r:embed="rId11" cstate="print"/>
                    <a:srcRect/>
                    <a:stretch>
                      <a:fillRect/>
                    </a:stretch>
                  </pic:blipFill>
                  <pic:spPr bwMode="auto">
                    <a:xfrm>
                      <a:off x="0" y="0"/>
                      <a:ext cx="2295525" cy="2562225"/>
                    </a:xfrm>
                    <a:prstGeom prst="rect">
                      <a:avLst/>
                    </a:prstGeom>
                    <a:noFill/>
                    <a:ln w="9525">
                      <a:noFill/>
                      <a:miter lim="800000"/>
                      <a:headEnd/>
                      <a:tailEnd/>
                    </a:ln>
                  </pic:spPr>
                </pic:pic>
              </a:graphicData>
            </a:graphic>
          </wp:inline>
        </w:drawing>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This post will be the first of a "series" that I'm planning about an infrastructure for Microservices.</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First of all, a few concepts:</w:t>
      </w:r>
    </w:p>
    <w:p w:rsidR="003B4AAA" w:rsidRPr="003B4AAA" w:rsidRDefault="003B4AAA" w:rsidP="003B4AAA">
      <w:pPr>
        <w:numPr>
          <w:ilvl w:val="0"/>
          <w:numId w:val="1"/>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According to their</w:t>
      </w:r>
      <w:r w:rsidRPr="003B4AAA">
        <w:rPr>
          <w:rFonts w:ascii="Georgia" w:eastAsia="Times New Roman" w:hAnsi="Georgia" w:cs="Times New Roman"/>
          <w:color w:val="333333"/>
          <w:sz w:val="30"/>
          <w:lang w:eastAsia="en-IN"/>
        </w:rPr>
        <w:t> </w:t>
      </w:r>
      <w:hyperlink r:id="rId12" w:tgtFrame="_blank" w:history="1">
        <w:r w:rsidRPr="003B4AAA">
          <w:rPr>
            <w:rFonts w:ascii="Georgia" w:eastAsia="Times New Roman" w:hAnsi="Georgia" w:cs="Times New Roman"/>
            <w:color w:val="333333"/>
            <w:sz w:val="30"/>
            <w:u w:val="single"/>
            <w:lang w:eastAsia="en-IN"/>
          </w:rPr>
          <w:t>web site</w:t>
        </w:r>
      </w:hyperlink>
      <w:r w:rsidRPr="003B4AAA">
        <w:rPr>
          <w:rFonts w:ascii="Georgia" w:eastAsia="Times New Roman" w:hAnsi="Georgia" w:cs="Times New Roman"/>
          <w:color w:val="333333"/>
          <w:sz w:val="30"/>
          <w:szCs w:val="30"/>
          <w:lang w:eastAsia="en-IN"/>
        </w:rPr>
        <w:t>,</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Mesos</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is a distributed systems kernel. Mesos abstracts every machine resource of a cluster to build a "super computer", exposing it as an unique resource pool.</w:t>
      </w:r>
    </w:p>
    <w:p w:rsidR="003B4AAA" w:rsidRPr="003B4AAA" w:rsidRDefault="003B4AAA" w:rsidP="003B4AAA">
      <w:pPr>
        <w:numPr>
          <w:ilvl w:val="0"/>
          <w:numId w:val="1"/>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b/>
          <w:bCs/>
          <w:color w:val="333333"/>
          <w:sz w:val="30"/>
          <w:lang w:eastAsia="en-IN"/>
        </w:rPr>
        <w:t>Marathon</w:t>
      </w:r>
      <w:r w:rsidRPr="003B4AAA">
        <w:rPr>
          <w:rFonts w:ascii="Georgia" w:eastAsia="Times New Roman" w:hAnsi="Georgia" w:cs="Times New Roman"/>
          <w:color w:val="333333"/>
          <w:sz w:val="30"/>
          <w:szCs w:val="30"/>
          <w:lang w:eastAsia="en-IN"/>
        </w:rPr>
        <w:t>, in the other hand, is a resource manager that runs on top of Mesos. Using Marathon you will be able to deploy containers and applications into a Mesos cluster.</w:t>
      </w:r>
    </w:p>
    <w:p w:rsidR="003B4AAA" w:rsidRPr="003B4AAA" w:rsidRDefault="003B4AAA" w:rsidP="003B4AAA">
      <w:pPr>
        <w:numPr>
          <w:ilvl w:val="0"/>
          <w:numId w:val="1"/>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b/>
          <w:bCs/>
          <w:color w:val="333333"/>
          <w:sz w:val="30"/>
          <w:lang w:eastAsia="en-IN"/>
        </w:rPr>
        <w:t>Zookeeper</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is an open source server that provides a highly reliable distributed coordination. In simple words, Zookeeper will build our cluster and Mesos will use it to operate.</w:t>
      </w:r>
    </w:p>
    <w:p w:rsidR="003B4AAA" w:rsidRPr="003B4AAA" w:rsidRDefault="003B4AAA" w:rsidP="003B4AAA">
      <w:pPr>
        <w:numPr>
          <w:ilvl w:val="0"/>
          <w:numId w:val="1"/>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b/>
          <w:bCs/>
          <w:color w:val="333333"/>
          <w:sz w:val="30"/>
          <w:lang w:eastAsia="en-IN"/>
        </w:rPr>
        <w:lastRenderedPageBreak/>
        <w:t>Nginx</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is a web server that can be also used as a reverse proxy.</w:t>
      </w:r>
    </w:p>
    <w:p w:rsidR="003B4AAA" w:rsidRPr="003B4AAA" w:rsidRDefault="003B4AAA" w:rsidP="003B4AAA">
      <w:pPr>
        <w:numPr>
          <w:ilvl w:val="0"/>
          <w:numId w:val="1"/>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b/>
          <w:bCs/>
          <w:color w:val="333333"/>
          <w:sz w:val="30"/>
          <w:lang w:eastAsia="en-IN"/>
        </w:rPr>
        <w:t>Nixy</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is an application written in Go that automatically configures Nginx for the applications deployed on Marathon/Mesos.</w:t>
      </w:r>
    </w:p>
    <w:p w:rsidR="003B4AAA" w:rsidRPr="003B4AAA" w:rsidRDefault="003B4AAA" w:rsidP="003B4AAA">
      <w:pPr>
        <w:shd w:val="clear" w:color="auto" w:fill="FFFFFF"/>
        <w:spacing w:after="0" w:line="240" w:lineRule="auto"/>
        <w:outlineLvl w:val="2"/>
        <w:rPr>
          <w:rFonts w:ascii="Lucida Sans Unicode" w:eastAsia="Times New Roman" w:hAnsi="Lucida Sans Unicode" w:cs="Lucida Sans Unicode"/>
          <w:b/>
          <w:bCs/>
          <w:color w:val="333333"/>
          <w:sz w:val="40"/>
          <w:szCs w:val="40"/>
          <w:lang w:eastAsia="en-IN"/>
        </w:rPr>
      </w:pPr>
      <w:r w:rsidRPr="003B4AAA">
        <w:rPr>
          <w:rFonts w:ascii="Lucida Sans Unicode" w:eastAsia="Times New Roman" w:hAnsi="Lucida Sans Unicode" w:cs="Lucida Sans Unicode"/>
          <w:b/>
          <w:bCs/>
          <w:color w:val="333333"/>
          <w:sz w:val="40"/>
          <w:szCs w:val="40"/>
          <w:lang w:eastAsia="en-IN"/>
        </w:rPr>
        <w:t>Architecture:</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lastRenderedPageBreak/>
        <w:br/>
      </w:r>
      <w:r w:rsidRPr="003B4AAA">
        <w:rPr>
          <w:rFonts w:ascii="Georgia" w:eastAsia="Times New Roman" w:hAnsi="Georgia" w:cs="Times New Roman"/>
          <w:color w:val="333333"/>
          <w:sz w:val="30"/>
          <w:szCs w:val="30"/>
          <w:lang w:eastAsia="en-IN"/>
        </w:rPr>
        <w:br/>
      </w:r>
      <w:r>
        <w:rPr>
          <w:rFonts w:ascii="Georgia" w:eastAsia="Times New Roman" w:hAnsi="Georgia" w:cs="Times New Roman"/>
          <w:noProof/>
          <w:color w:val="333333"/>
          <w:sz w:val="30"/>
          <w:szCs w:val="30"/>
          <w:lang w:eastAsia="en-IN"/>
        </w:rPr>
        <w:lastRenderedPageBreak/>
        <w:drawing>
          <wp:inline distT="0" distB="0" distL="0" distR="0">
            <wp:extent cx="21545550" cy="13763625"/>
            <wp:effectExtent l="19050" t="0" r="0" b="0"/>
            <wp:docPr id="5" name="Picture 5" descr="al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a:hlinkClick r:id="rId13" tgtFrame="&quot;_blank&quot;"/>
                    </pic:cNvPr>
                    <pic:cNvPicPr>
                      <a:picLocks noChangeAspect="1" noChangeArrowheads="1"/>
                    </pic:cNvPicPr>
                  </pic:nvPicPr>
                  <pic:blipFill>
                    <a:blip r:embed="rId14" cstate="print"/>
                    <a:srcRect/>
                    <a:stretch>
                      <a:fillRect/>
                    </a:stretch>
                  </pic:blipFill>
                  <pic:spPr bwMode="auto">
                    <a:xfrm>
                      <a:off x="0" y="0"/>
                      <a:ext cx="21545550" cy="13763625"/>
                    </a:xfrm>
                    <a:prstGeom prst="rect">
                      <a:avLst/>
                    </a:prstGeom>
                    <a:noFill/>
                    <a:ln w="9525">
                      <a:noFill/>
                      <a:miter lim="800000"/>
                      <a:headEnd/>
                      <a:tailEnd/>
                    </a:ln>
                  </pic:spPr>
                </pic:pic>
              </a:graphicData>
            </a:graphic>
          </wp:inline>
        </w:drawing>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lastRenderedPageBreak/>
        <w:br/>
      </w:r>
      <w:r w:rsidRPr="003B4AAA">
        <w:rPr>
          <w:rFonts w:ascii="Georgia" w:eastAsia="Times New Roman" w:hAnsi="Georgia" w:cs="Times New Roman"/>
          <w:color w:val="333333"/>
          <w:sz w:val="30"/>
          <w:szCs w:val="30"/>
          <w:lang w:eastAsia="en-IN"/>
        </w:rPr>
        <w:br/>
        <w:t>In words:</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Totally, there will be 17 machines.</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Five machines will represent our "master pool", which will contain a Mesos master, a Zookeeper and a Marathon in each of them.</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Nine machines for our slave pool. These machines will only have a Mesos slave in each of them that will register in the Zookeeper cluster.</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Three machines as our proxy pool. They will be in charge for the service discovery and load balancing of our applications. These machines will have only Nginx and Nixy.</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The slave pool is where your applications will run. The master pool is the pool that will coordinate the execution of your applications in the slave pool.</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This architecture is highly scalable. You can have as many slave machines as you want without the need to change any configuration, just add more slave machines to the pool and your resource pool will grow.</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Each one of the three Nixy instances will register itself in each Marathon for the service discovery.</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The main load balancer can be a DNS round-robin, another Nginx, maybe a HAProxy, etc. It is up to you do decide.</w:t>
      </w:r>
    </w:p>
    <w:p w:rsidR="003B4AAA" w:rsidRPr="003B4AAA" w:rsidRDefault="003B4AAA" w:rsidP="003B4AAA">
      <w:pPr>
        <w:numPr>
          <w:ilvl w:val="0"/>
          <w:numId w:val="2"/>
        </w:numPr>
        <w:shd w:val="clear" w:color="auto" w:fill="FFFFFF"/>
        <w:spacing w:before="100" w:beforeAutospacing="1" w:after="100" w:afterAutospacing="1" w:line="240" w:lineRule="auto"/>
        <w:ind w:left="375"/>
        <w:rPr>
          <w:rFonts w:ascii="Georgia" w:eastAsia="Times New Roman" w:hAnsi="Georgia" w:cs="Times New Roman"/>
          <w:color w:val="333333"/>
          <w:sz w:val="30"/>
          <w:szCs w:val="30"/>
          <w:lang w:eastAsia="en-IN"/>
        </w:rPr>
      </w:pPr>
      <w:r w:rsidRPr="003B4AAA">
        <w:rPr>
          <w:rFonts w:ascii="Georgia" w:eastAsia="Times New Roman" w:hAnsi="Georgia" w:cs="Times New Roman"/>
          <w:b/>
          <w:bCs/>
          <w:color w:val="333333"/>
          <w:sz w:val="30"/>
          <w:lang w:eastAsia="en-IN"/>
        </w:rPr>
        <w:t>Every machine of this tutorial uses a CentOS 7</w:t>
      </w:r>
    </w:p>
    <w:p w:rsidR="003B4AAA" w:rsidRPr="003B4AAA" w:rsidRDefault="003B4AAA" w:rsidP="003B4AAA">
      <w:pPr>
        <w:shd w:val="clear" w:color="auto" w:fill="FFFFFF"/>
        <w:spacing w:after="0" w:line="240" w:lineRule="auto"/>
        <w:outlineLvl w:val="2"/>
        <w:rPr>
          <w:rFonts w:ascii="Lucida Sans Unicode" w:eastAsia="Times New Roman" w:hAnsi="Lucida Sans Unicode" w:cs="Lucida Sans Unicode"/>
          <w:b/>
          <w:bCs/>
          <w:color w:val="333333"/>
          <w:sz w:val="40"/>
          <w:szCs w:val="40"/>
          <w:lang w:eastAsia="en-IN"/>
        </w:rPr>
      </w:pPr>
      <w:r w:rsidRPr="003B4AAA">
        <w:rPr>
          <w:rFonts w:ascii="Lucida Sans Unicode" w:eastAsia="Times New Roman" w:hAnsi="Lucida Sans Unicode" w:cs="Lucida Sans Unicode"/>
          <w:b/>
          <w:bCs/>
          <w:color w:val="333333"/>
          <w:sz w:val="40"/>
          <w:szCs w:val="40"/>
          <w:lang w:eastAsia="en-IN"/>
        </w:rPr>
        <w:t>Machines</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p>
    <w:tbl>
      <w:tblPr>
        <w:tblW w:w="10500" w:type="dxa"/>
        <w:tblCellMar>
          <w:top w:w="15" w:type="dxa"/>
          <w:left w:w="15" w:type="dxa"/>
          <w:bottom w:w="15" w:type="dxa"/>
          <w:right w:w="15" w:type="dxa"/>
        </w:tblCellMar>
        <w:tblLook w:val="04A0"/>
      </w:tblPr>
      <w:tblGrid>
        <w:gridCol w:w="3501"/>
        <w:gridCol w:w="2761"/>
        <w:gridCol w:w="4238"/>
      </w:tblGrid>
      <w:tr w:rsidR="003B4AAA" w:rsidRPr="003B4AAA" w:rsidTr="003B4AAA">
        <w:tc>
          <w:tcPr>
            <w:tcW w:w="0" w:type="auto"/>
            <w:shd w:val="clear" w:color="auto" w:fill="F2F2F2"/>
            <w:vAlign w:val="center"/>
            <w:hideMark/>
          </w:tcPr>
          <w:p w:rsidR="003B4AAA" w:rsidRPr="003B4AAA" w:rsidRDefault="003B4AAA" w:rsidP="003B4AAA">
            <w:pPr>
              <w:spacing w:after="450" w:line="240" w:lineRule="auto"/>
              <w:jc w:val="center"/>
              <w:rPr>
                <w:rFonts w:ascii="Times New Roman" w:eastAsia="Times New Roman" w:hAnsi="Times New Roman" w:cs="Times New Roman"/>
                <w:b/>
                <w:bCs/>
                <w:sz w:val="24"/>
                <w:szCs w:val="24"/>
                <w:lang w:eastAsia="en-IN"/>
              </w:rPr>
            </w:pPr>
            <w:r w:rsidRPr="003B4AAA">
              <w:rPr>
                <w:rFonts w:ascii="Times New Roman" w:eastAsia="Times New Roman" w:hAnsi="Times New Roman" w:cs="Times New Roman"/>
                <w:b/>
                <w:bCs/>
                <w:sz w:val="24"/>
                <w:szCs w:val="24"/>
                <w:lang w:eastAsia="en-IN"/>
              </w:rPr>
              <w:t>Number</w:t>
            </w:r>
          </w:p>
        </w:tc>
        <w:tc>
          <w:tcPr>
            <w:tcW w:w="0" w:type="auto"/>
            <w:shd w:val="clear" w:color="auto" w:fill="F2F2F2"/>
            <w:vAlign w:val="center"/>
            <w:hideMark/>
          </w:tcPr>
          <w:p w:rsidR="003B4AAA" w:rsidRPr="003B4AAA" w:rsidRDefault="003B4AAA" w:rsidP="003B4AAA">
            <w:pPr>
              <w:spacing w:after="450" w:line="240" w:lineRule="auto"/>
              <w:jc w:val="center"/>
              <w:rPr>
                <w:rFonts w:ascii="Times New Roman" w:eastAsia="Times New Roman" w:hAnsi="Times New Roman" w:cs="Times New Roman"/>
                <w:b/>
                <w:bCs/>
                <w:sz w:val="24"/>
                <w:szCs w:val="24"/>
                <w:lang w:eastAsia="en-IN"/>
              </w:rPr>
            </w:pPr>
            <w:r w:rsidRPr="003B4AAA">
              <w:rPr>
                <w:rFonts w:ascii="Times New Roman" w:eastAsia="Times New Roman" w:hAnsi="Times New Roman" w:cs="Times New Roman"/>
                <w:b/>
                <w:bCs/>
                <w:sz w:val="24"/>
                <w:szCs w:val="24"/>
                <w:lang w:eastAsia="en-IN"/>
              </w:rPr>
              <w:t>Pool</w:t>
            </w:r>
          </w:p>
        </w:tc>
        <w:tc>
          <w:tcPr>
            <w:tcW w:w="0" w:type="auto"/>
            <w:shd w:val="clear" w:color="auto" w:fill="F2F2F2"/>
            <w:vAlign w:val="center"/>
            <w:hideMark/>
          </w:tcPr>
          <w:p w:rsidR="003B4AAA" w:rsidRPr="003B4AAA" w:rsidRDefault="003B4AAA" w:rsidP="003B4AAA">
            <w:pPr>
              <w:spacing w:after="450" w:line="240" w:lineRule="auto"/>
              <w:jc w:val="center"/>
              <w:rPr>
                <w:rFonts w:ascii="Times New Roman" w:eastAsia="Times New Roman" w:hAnsi="Times New Roman" w:cs="Times New Roman"/>
                <w:b/>
                <w:bCs/>
                <w:sz w:val="24"/>
                <w:szCs w:val="24"/>
                <w:lang w:eastAsia="en-IN"/>
              </w:rPr>
            </w:pPr>
            <w:r w:rsidRPr="003B4AAA">
              <w:rPr>
                <w:rFonts w:ascii="Times New Roman" w:eastAsia="Times New Roman" w:hAnsi="Times New Roman" w:cs="Times New Roman"/>
                <w:b/>
                <w:bCs/>
                <w:sz w:val="24"/>
                <w:szCs w:val="24"/>
                <w:lang w:eastAsia="en-IN"/>
              </w:rPr>
              <w:t>Hostname</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slave-1</w:t>
            </w:r>
          </w:p>
        </w:tc>
      </w:tr>
      <w:tr w:rsidR="003B4AAA" w:rsidRPr="003B4AAA" w:rsidTr="003B4AAA">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#2</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slave-2</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#3</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slave-3</w:t>
            </w:r>
          </w:p>
        </w:tc>
      </w:tr>
      <w:tr w:rsidR="003B4AAA" w:rsidRPr="003B4AAA" w:rsidTr="003B4AAA">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lastRenderedPageBreak/>
              <w:t>#4</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slave-4</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#5</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slave-5</w:t>
            </w:r>
          </w:p>
        </w:tc>
      </w:tr>
      <w:tr w:rsidR="003B4AAA" w:rsidRPr="003B4AAA" w:rsidTr="003B4AAA">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#6</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slave-6</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#7</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slave-7</w:t>
            </w:r>
          </w:p>
        </w:tc>
      </w:tr>
      <w:tr w:rsidR="003B4AAA" w:rsidRPr="003B4AAA" w:rsidTr="003B4AAA">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#8</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slave-8</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#9</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slave-9</w:t>
            </w:r>
          </w:p>
        </w:tc>
      </w:tr>
      <w:tr w:rsidR="003B4AAA" w:rsidRPr="003B4AAA" w:rsidTr="003B4AAA">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#10</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master-1</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#11</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master-2</w:t>
            </w:r>
          </w:p>
        </w:tc>
      </w:tr>
      <w:tr w:rsidR="003B4AAA" w:rsidRPr="003B4AAA" w:rsidTr="003B4AAA">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#12</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master-3</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#13</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master-4</w:t>
            </w:r>
          </w:p>
        </w:tc>
      </w:tr>
      <w:tr w:rsidR="003B4AAA" w:rsidRPr="003B4AAA" w:rsidTr="003B4AAA">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#14</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master-5</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#15</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Proxy</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proxy-1</w:t>
            </w:r>
          </w:p>
        </w:tc>
      </w:tr>
      <w:tr w:rsidR="003B4AAA" w:rsidRPr="003B4AAA" w:rsidTr="003B4AAA">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#16</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Proxy</w:t>
            </w:r>
          </w:p>
        </w:tc>
        <w:tc>
          <w:tcPr>
            <w:tcW w:w="0" w:type="auto"/>
            <w:shd w:val="clear" w:color="auto" w:fill="F2F2F2"/>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proxy-2</w:t>
            </w:r>
          </w:p>
        </w:tc>
      </w:tr>
      <w:tr w:rsidR="003B4AAA" w:rsidRPr="003B4AAA" w:rsidTr="003B4AAA">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#17</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Proxy</w:t>
            </w:r>
          </w:p>
        </w:tc>
        <w:tc>
          <w:tcPr>
            <w:tcW w:w="0" w:type="auto"/>
            <w:vAlign w:val="center"/>
            <w:hideMark/>
          </w:tcPr>
          <w:p w:rsidR="003B4AAA" w:rsidRPr="003B4AAA" w:rsidRDefault="003B4AAA" w:rsidP="003B4AAA">
            <w:pPr>
              <w:spacing w:after="450" w:line="240" w:lineRule="auto"/>
              <w:rPr>
                <w:rFonts w:ascii="Times New Roman" w:eastAsia="Times New Roman" w:hAnsi="Times New Roman" w:cs="Times New Roman"/>
                <w:sz w:val="24"/>
                <w:szCs w:val="24"/>
                <w:lang w:eastAsia="en-IN"/>
              </w:rPr>
            </w:pPr>
            <w:r w:rsidRPr="003B4AAA">
              <w:rPr>
                <w:rFonts w:ascii="Times New Roman" w:eastAsia="Times New Roman" w:hAnsi="Times New Roman" w:cs="Times New Roman"/>
                <w:sz w:val="24"/>
                <w:szCs w:val="24"/>
                <w:lang w:eastAsia="en-IN"/>
              </w:rPr>
              <w:t>proxy-3</w:t>
            </w:r>
          </w:p>
        </w:tc>
      </w:tr>
    </w:tbl>
    <w:p w:rsidR="003B4AAA" w:rsidRPr="003B4AAA" w:rsidRDefault="003B4AAA" w:rsidP="003B4AAA">
      <w:pPr>
        <w:shd w:val="clear" w:color="auto" w:fill="FFFFFF"/>
        <w:spacing w:after="0" w:line="240" w:lineRule="auto"/>
        <w:outlineLvl w:val="2"/>
        <w:rPr>
          <w:rFonts w:ascii="Lucida Sans Unicode" w:eastAsia="Times New Roman" w:hAnsi="Lucida Sans Unicode" w:cs="Lucida Sans Unicode"/>
          <w:b/>
          <w:bCs/>
          <w:color w:val="333333"/>
          <w:sz w:val="40"/>
          <w:szCs w:val="40"/>
          <w:lang w:eastAsia="en-IN"/>
        </w:rPr>
      </w:pPr>
      <w:r w:rsidRPr="003B4AAA">
        <w:rPr>
          <w:rFonts w:ascii="Lucida Sans Unicode" w:eastAsia="Times New Roman" w:hAnsi="Lucida Sans Unicode" w:cs="Lucida Sans Unicode"/>
          <w:b/>
          <w:bCs/>
          <w:color w:val="333333"/>
          <w:sz w:val="40"/>
          <w:szCs w:val="40"/>
          <w:lang w:eastAsia="en-IN"/>
        </w:rPr>
        <w:t>Configuring the master pool</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The following commands should be executed in every master machine.</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Installing the repository</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 xml:space="preserve">sudo rpm -Uvh </w:t>
      </w:r>
      <w:hyperlink r:id="rId15" w:history="1">
        <w:r w:rsidRPr="003B4AAA">
          <w:rPr>
            <w:rFonts w:ascii="Consolas" w:eastAsia="Times New Roman" w:hAnsi="Consolas" w:cs="Courier New"/>
            <w:color w:val="333333"/>
            <w:sz w:val="20"/>
            <w:szCs w:val="20"/>
            <w:u w:val="single"/>
            <w:lang w:eastAsia="en-IN"/>
          </w:rPr>
          <w:t>http://repos.mesosphere.com/el/7/noarch/RPMS/mesosphere-el-repo-7-1.noarch.rpm</w:t>
        </w:r>
      </w:hyperlink>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lastRenderedPageBreak/>
        <w:t>Installing Zookeeper, Marathon and Mesos in the master pool</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As I said before, we will install Mesos, Zookeeper and Marathon in each machine.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yum -y install mesos marathon &amp;&amp; sudo yum -y install mesosphere-zookeeper</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Configuring Zookeeper</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Set</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/etc/zookeeper/conf/myid</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to the id of the current master.</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Example for master one: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echo 1 &gt; /etc/zookeeper/conf/myid</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Configure</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/etc/zookeeper/conf/zoo.cfg</w:t>
      </w:r>
      <w:r w:rsidRPr="003B4AAA">
        <w:rPr>
          <w:rFonts w:ascii="Georgia" w:eastAsia="Times New Roman" w:hAnsi="Georgia" w:cs="Times New Roman"/>
          <w:color w:val="333333"/>
          <w:sz w:val="30"/>
          <w:szCs w:val="30"/>
          <w:lang w:eastAsia="en-IN"/>
        </w:rPr>
        <w:t>, informing each machine our cluster will have.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server.1=master-1:2888:3888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server.2=master-2:2888:3888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server.3=master-3:2888:3888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server.4=master-4:2888:3888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server.5=master-5:2888:3888</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Configuring Mesos</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Now, you need to edit your</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/etc/mesos/zk</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informing the ZK url of your cluster:</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echo zk://master-1:2181,master-2:2181,master-3:2181,master-4:2181,master-5:2181/mesos &gt;  /etc/mesos/zk</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Since we have five master machines, the mesos quorum will be three: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lastRenderedPageBreak/>
        <w:t>echo 3 &gt; /etc/mesos-master/quorum</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Disabling Mesos slave on the master nodes</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Since we have a separated slave pool, there is no need to use Mesos slave alongside our Mesos master instances, so, let's disable it:</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systemctl stop mesos-slave.service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systemctl disable mesos-slave.service</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Configuring Marathon</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Add the following lines to</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/etc/sysconfig/marathon</w:t>
      </w:r>
      <w:r w:rsidRPr="003B4AAA">
        <w:rPr>
          <w:rFonts w:ascii="Georgia" w:eastAsia="Times New Roman" w:hAnsi="Georgia" w:cs="Times New Roman"/>
          <w:color w:val="333333"/>
          <w:sz w:val="30"/>
          <w:szCs w:val="30"/>
          <w:lang w:eastAsia="en-IN"/>
        </w:rPr>
        <w:t>:</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MARATHON_EVENT_SUBSCRIBER=http_callback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MARATHON_TASK_LAUNCH_TIMEOUT=600000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MARATHON_TASK_LOST_EXPUNGE_GC=60000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MARATHON_TASK_LOST_EXPUNGE_INITIAL_DELAY=60000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 xml:space="preserve">MARATHON_TASK_LOST_EXPUNGE_INTERVAL=60000  </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Depending on the task you want to run in Marathon, it can take quite while to start, so, we increased the</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task launch timeout</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to 10 minutes. Also, we are enabling the http callback feature for the service discovery, thus, Nixy will register itself in Marathon for the service discovery and finally update Nginx if any service is healthy/unhealthy. Also, we decreased the interval time for Marathon to remove lost tasks that may happen sometimes.</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Restarting Mesos, Marathon and Zookeeper</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sudo systemctl restart zookeeper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sudo service mesos-master restart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lastRenderedPageBreak/>
        <w:t>sudo service marathon restart</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That'd be all.</w:t>
      </w:r>
    </w:p>
    <w:p w:rsidR="003B4AAA" w:rsidRPr="003B4AAA" w:rsidRDefault="003B4AAA" w:rsidP="003B4AAA">
      <w:pPr>
        <w:shd w:val="clear" w:color="auto" w:fill="FFFFFF"/>
        <w:spacing w:after="0" w:line="240" w:lineRule="auto"/>
        <w:outlineLvl w:val="2"/>
        <w:rPr>
          <w:rFonts w:ascii="Lucida Sans Unicode" w:eastAsia="Times New Roman" w:hAnsi="Lucida Sans Unicode" w:cs="Lucida Sans Unicode"/>
          <w:b/>
          <w:bCs/>
          <w:color w:val="333333"/>
          <w:sz w:val="40"/>
          <w:szCs w:val="40"/>
          <w:lang w:eastAsia="en-IN"/>
        </w:rPr>
      </w:pPr>
      <w:r w:rsidRPr="003B4AAA">
        <w:rPr>
          <w:rFonts w:ascii="Lucida Sans Unicode" w:eastAsia="Times New Roman" w:hAnsi="Lucida Sans Unicode" w:cs="Lucida Sans Unicode"/>
          <w:b/>
          <w:bCs/>
          <w:color w:val="333333"/>
          <w:sz w:val="40"/>
          <w:szCs w:val="40"/>
          <w:lang w:eastAsia="en-IN"/>
        </w:rPr>
        <w:t>Configuring the slave pool</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The following commands should be executed in every slave machine.</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Installing the repository</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 xml:space="preserve">sudo rpm -Uvh </w:t>
      </w:r>
      <w:hyperlink r:id="rId16" w:history="1">
        <w:r w:rsidRPr="003B4AAA">
          <w:rPr>
            <w:rFonts w:ascii="Consolas" w:eastAsia="Times New Roman" w:hAnsi="Consolas" w:cs="Courier New"/>
            <w:color w:val="333333"/>
            <w:sz w:val="20"/>
            <w:szCs w:val="20"/>
            <w:u w:val="single"/>
            <w:lang w:eastAsia="en-IN"/>
          </w:rPr>
          <w:t>http://repos.mesosphere.com/el/7/noarch/RPMS/mesosphere-el-repo-7-1.noarch.rpm</w:t>
        </w:r>
      </w:hyperlink>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Installing Mesos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yum -y install mesos</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Configuring Mesos</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The same as the master nodes, you need to edit your</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/etc/mesos/zk</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informing the ZK url of your master cluster:</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echo zk://master-1:2181,master-2:2181,master-3:2181,master-4:2181,master-5:2181/mesos &gt; /etc/mesos/zk</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Disabling Mesos master in the slave nodes</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Since the mesos package is the same, we need to disable the master instance in each slave machine, so, there will be only mesos slave instances running:</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sudo systemctl stop mesos-master.service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systemctl disable mesos-master.service</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Restarting Mesos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 xml:space="preserve">sudo service mesos-slave restart  </w:t>
      </w:r>
    </w:p>
    <w:p w:rsidR="003B4AAA" w:rsidRPr="003B4AAA" w:rsidRDefault="003B4AAA" w:rsidP="003B4AAA">
      <w:pPr>
        <w:shd w:val="clear" w:color="auto" w:fill="FFFFFF"/>
        <w:spacing w:after="0" w:line="240" w:lineRule="auto"/>
        <w:outlineLvl w:val="2"/>
        <w:rPr>
          <w:rFonts w:ascii="Lucida Sans Unicode" w:eastAsia="Times New Roman" w:hAnsi="Lucida Sans Unicode" w:cs="Lucida Sans Unicode"/>
          <w:b/>
          <w:bCs/>
          <w:color w:val="333333"/>
          <w:sz w:val="40"/>
          <w:szCs w:val="40"/>
          <w:lang w:eastAsia="en-IN"/>
        </w:rPr>
      </w:pPr>
      <w:r w:rsidRPr="003B4AAA">
        <w:rPr>
          <w:rFonts w:ascii="Lucida Sans Unicode" w:eastAsia="Times New Roman" w:hAnsi="Lucida Sans Unicode" w:cs="Lucida Sans Unicode"/>
          <w:b/>
          <w:bCs/>
          <w:color w:val="333333"/>
          <w:sz w:val="40"/>
          <w:szCs w:val="40"/>
          <w:lang w:eastAsia="en-IN"/>
        </w:rPr>
        <w:lastRenderedPageBreak/>
        <w:t>Validating our cluster</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If everything worked as expected, you should be able to access Mesos using:</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hyperlink r:id="rId17" w:history="1">
        <w:r w:rsidRPr="003B4AAA">
          <w:rPr>
            <w:rFonts w:ascii="Consolas" w:eastAsia="Times New Roman" w:hAnsi="Consolas" w:cs="Courier New"/>
            <w:color w:val="333333"/>
            <w:sz w:val="20"/>
            <w:szCs w:val="20"/>
            <w:u w:val="single"/>
            <w:lang w:eastAsia="en-IN"/>
          </w:rPr>
          <w:t>http://master-1:5050/</w:t>
        </w:r>
      </w:hyperlink>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The cluster will elect a Mesos master as a leader. If the master-1 is not the leader, it will redirect to the master leader.</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You should be able to see the resources, such as how much memory, CPU and how many slaves you have in your resource pool.</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Also, you can validate if Marathon is up, accessing:</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hyperlink r:id="rId18" w:history="1">
        <w:r w:rsidRPr="003B4AAA">
          <w:rPr>
            <w:rFonts w:ascii="Consolas" w:eastAsia="Times New Roman" w:hAnsi="Consolas" w:cs="Courier New"/>
            <w:color w:val="333333"/>
            <w:sz w:val="20"/>
            <w:szCs w:val="20"/>
            <w:u w:val="single"/>
            <w:lang w:eastAsia="en-IN"/>
          </w:rPr>
          <w:t>http://master-1:8080/</w:t>
        </w:r>
      </w:hyperlink>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You can access any Marathon from your master cluster.</w:t>
      </w:r>
    </w:p>
    <w:p w:rsidR="003B4AAA" w:rsidRPr="003B4AAA" w:rsidRDefault="003B4AAA" w:rsidP="003B4AAA">
      <w:pPr>
        <w:shd w:val="clear" w:color="auto" w:fill="FFFFFF"/>
        <w:spacing w:after="0" w:line="240" w:lineRule="auto"/>
        <w:outlineLvl w:val="2"/>
        <w:rPr>
          <w:rFonts w:ascii="Lucida Sans Unicode" w:eastAsia="Times New Roman" w:hAnsi="Lucida Sans Unicode" w:cs="Lucida Sans Unicode"/>
          <w:b/>
          <w:bCs/>
          <w:color w:val="333333"/>
          <w:sz w:val="40"/>
          <w:szCs w:val="40"/>
          <w:lang w:eastAsia="en-IN"/>
        </w:rPr>
      </w:pPr>
      <w:r w:rsidRPr="003B4AAA">
        <w:rPr>
          <w:rFonts w:ascii="Lucida Sans Unicode" w:eastAsia="Times New Roman" w:hAnsi="Lucida Sans Unicode" w:cs="Lucida Sans Unicode"/>
          <w:b/>
          <w:bCs/>
          <w:color w:val="333333"/>
          <w:sz w:val="40"/>
          <w:szCs w:val="40"/>
          <w:lang w:eastAsia="en-IN"/>
        </w:rPr>
        <w:t>Configuring the proxy pool</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The following commands should be executed in every proxy machine.</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Installing Nginx</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First, add the Nginx repository:</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yum install epel-release</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Then, install Nginx:</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yum install nginx</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After that, enable it to start when your machine starts: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systemctl enable nginx</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lastRenderedPageBreak/>
        <w:t>Finally, you start it:</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systemctl start nginx</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Installing Nixy</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Get the latest Nixy .tar.gz from</w:t>
      </w:r>
      <w:r w:rsidRPr="003B4AAA">
        <w:rPr>
          <w:rFonts w:ascii="Georgia" w:eastAsia="Times New Roman" w:hAnsi="Georgia" w:cs="Times New Roman"/>
          <w:color w:val="333333"/>
          <w:sz w:val="30"/>
          <w:lang w:eastAsia="en-IN"/>
        </w:rPr>
        <w:t> </w:t>
      </w:r>
      <w:hyperlink r:id="rId19" w:tgtFrame="_blank" w:history="1">
        <w:r w:rsidRPr="003B4AAA">
          <w:rPr>
            <w:rFonts w:ascii="Georgia" w:eastAsia="Times New Roman" w:hAnsi="Georgia" w:cs="Times New Roman"/>
            <w:color w:val="333333"/>
            <w:sz w:val="30"/>
            <w:u w:val="single"/>
            <w:lang w:eastAsia="en-IN"/>
          </w:rPr>
          <w:t>their github release page.</w:t>
        </w:r>
      </w:hyperlink>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Currently it is 0.6.0.</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 xml:space="preserve">wget </w:t>
      </w:r>
      <w:hyperlink r:id="rId20" w:history="1">
        <w:r w:rsidRPr="003B4AAA">
          <w:rPr>
            <w:rFonts w:ascii="Consolas" w:eastAsia="Times New Roman" w:hAnsi="Consolas" w:cs="Courier New"/>
            <w:color w:val="333333"/>
            <w:sz w:val="20"/>
            <w:szCs w:val="20"/>
            <w:u w:val="single"/>
            <w:lang w:eastAsia="en-IN"/>
          </w:rPr>
          <w:t>https://github.com/martensson/nixy/releases/download/v0.6.0/nixy_0.6.0_linux_amd64.tar.gz</w:t>
        </w:r>
      </w:hyperlink>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After downloading, uncompress it:</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tar -xvf nixy_0.6.0_linux_amd64.tar.gz</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And then move it to /opt/nixy</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mv nixy_0.6.0_linux_amd64/ /opt/nixy/</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Configuring Nixy</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Edit your</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/opt/nixy/nixy.toml</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t>to:</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port = "8000"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marathon = ["</w:t>
      </w:r>
      <w:hyperlink r:id="rId21" w:history="1">
        <w:r w:rsidRPr="003B4AAA">
          <w:rPr>
            <w:rFonts w:ascii="Consolas" w:eastAsia="Times New Roman" w:hAnsi="Consolas" w:cs="Courier New"/>
            <w:color w:val="333333"/>
            <w:sz w:val="20"/>
            <w:szCs w:val="20"/>
            <w:u w:val="single"/>
            <w:lang w:eastAsia="en-IN"/>
          </w:rPr>
          <w:t>http://master-1:8080</w:t>
        </w:r>
      </w:hyperlink>
      <w:r w:rsidRPr="003B4AAA">
        <w:rPr>
          <w:rFonts w:ascii="Consolas" w:eastAsia="Times New Roman" w:hAnsi="Consolas" w:cs="Courier New"/>
          <w:color w:val="000000"/>
          <w:sz w:val="20"/>
          <w:lang w:eastAsia="en-IN"/>
        </w:rPr>
        <w:t>", "</w:t>
      </w:r>
      <w:hyperlink r:id="rId22" w:history="1">
        <w:r w:rsidRPr="003B4AAA">
          <w:rPr>
            <w:rFonts w:ascii="Consolas" w:eastAsia="Times New Roman" w:hAnsi="Consolas" w:cs="Courier New"/>
            <w:color w:val="333333"/>
            <w:sz w:val="20"/>
            <w:szCs w:val="20"/>
            <w:u w:val="single"/>
            <w:lang w:eastAsia="en-IN"/>
          </w:rPr>
          <w:t>http://master-2:8080</w:t>
        </w:r>
      </w:hyperlink>
      <w:r w:rsidRPr="003B4AAA">
        <w:rPr>
          <w:rFonts w:ascii="Consolas" w:eastAsia="Times New Roman" w:hAnsi="Consolas" w:cs="Courier New"/>
          <w:color w:val="000000"/>
          <w:sz w:val="20"/>
          <w:lang w:eastAsia="en-IN"/>
        </w:rPr>
        <w:t>", "</w:t>
      </w:r>
      <w:hyperlink r:id="rId23" w:history="1">
        <w:r w:rsidRPr="003B4AAA">
          <w:rPr>
            <w:rFonts w:ascii="Consolas" w:eastAsia="Times New Roman" w:hAnsi="Consolas" w:cs="Courier New"/>
            <w:color w:val="333333"/>
            <w:sz w:val="20"/>
            <w:szCs w:val="20"/>
            <w:u w:val="single"/>
            <w:lang w:eastAsia="en-IN"/>
          </w:rPr>
          <w:t>http://master-3:8080</w:t>
        </w:r>
      </w:hyperlink>
      <w:r w:rsidRPr="003B4AAA">
        <w:rPr>
          <w:rFonts w:ascii="Consolas" w:eastAsia="Times New Roman" w:hAnsi="Consolas" w:cs="Courier New"/>
          <w:color w:val="000000"/>
          <w:sz w:val="20"/>
          <w:lang w:eastAsia="en-IN"/>
        </w:rPr>
        <w:t>", "</w:t>
      </w:r>
      <w:hyperlink r:id="rId24" w:history="1">
        <w:r w:rsidRPr="003B4AAA">
          <w:rPr>
            <w:rFonts w:ascii="Consolas" w:eastAsia="Times New Roman" w:hAnsi="Consolas" w:cs="Courier New"/>
            <w:color w:val="333333"/>
            <w:sz w:val="20"/>
            <w:szCs w:val="20"/>
            <w:u w:val="single"/>
            <w:lang w:eastAsia="en-IN"/>
          </w:rPr>
          <w:t>http://master-4:8080</w:t>
        </w:r>
      </w:hyperlink>
      <w:r w:rsidRPr="003B4AAA">
        <w:rPr>
          <w:rFonts w:ascii="Consolas" w:eastAsia="Times New Roman" w:hAnsi="Consolas" w:cs="Courier New"/>
          <w:color w:val="000000"/>
          <w:sz w:val="20"/>
          <w:lang w:eastAsia="en-IN"/>
        </w:rPr>
        <w:t>", "</w:t>
      </w:r>
      <w:hyperlink r:id="rId25" w:history="1">
        <w:r w:rsidRPr="003B4AAA">
          <w:rPr>
            <w:rFonts w:ascii="Consolas" w:eastAsia="Times New Roman" w:hAnsi="Consolas" w:cs="Courier New"/>
            <w:color w:val="333333"/>
            <w:sz w:val="20"/>
            <w:szCs w:val="20"/>
            <w:u w:val="single"/>
            <w:lang w:eastAsia="en-IN"/>
          </w:rPr>
          <w:t>http://master-5:8080</w:t>
        </w:r>
      </w:hyperlink>
      <w:r w:rsidRPr="003B4AAA">
        <w:rPr>
          <w:rFonts w:ascii="Consolas" w:eastAsia="Times New Roman" w:hAnsi="Consolas" w:cs="Courier New"/>
          <w:color w:val="000000"/>
          <w:sz w:val="20"/>
          <w:lang w:eastAsia="en-IN"/>
        </w:rPr>
        <w:t xml:space="preserv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nginx_config = "/etc/nginx/nginx.conf"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nginx_template = "/opt/nixy/nginx.tmpl"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nginx_cmd = "nginx"</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After that, edit your</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/opt/nixy/nginx.tmpl</w:t>
      </w:r>
      <w:r w:rsidRPr="003B4AAA">
        <w:rPr>
          <w:rFonts w:ascii="Georgia" w:eastAsia="Times New Roman" w:hAnsi="Georgia" w:cs="Times New Roman"/>
          <w:color w:val="333333"/>
          <w:sz w:val="30"/>
          <w:szCs w:val="30"/>
          <w:lang w:eastAsia="en-IN"/>
        </w:rPr>
        <w:t>:</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worker_processes auto;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lastRenderedPageBreak/>
        <w:t>pid /run/nginx.pid;</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events {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use epoll;</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worker_connections 2048;</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multi_accept on;</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http {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add_header X-Proxy {{ .Xproxy }} always;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access_log off;</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error_log /var/log/nginx/error.log warn;</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server_tokens off;</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client_max_body_size 128m;</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proxy_buffer_size 128k;</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proxy_buffers 4 256k;</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proxy_busy_buffers_size 256k;</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proxy_redirect off;</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map $http_upgrade $connection_upgrade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default upgrade;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  close;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lastRenderedPageBreak/>
        <w:t xml:space="preserv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 time out settings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proxy_send_timeout 120;</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proxy_read_timeout 120;</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send_timeout 120;</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keepalive_timeout 10;</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 range $id, $app := .Apps}}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upstream {{index $app.Hosts 0}}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 range $app.Tasks}}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server {{ .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 end}}</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 end}}</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server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listen 80;</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server_name app.org;</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location /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lastRenderedPageBreak/>
        <w:t xml:space="preserve">            return 503;</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 range $id, $app := .Apps}}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location /{{index $app.Hosts 0}}/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proxy_set_header HOST $host;</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proxy_next_upstream error timeout invalid_header http_500 http_502 http_503 http_504;</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proxy_connect_timeout 30;</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proxy_http_version 1.1;</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proxy_set_header Upgrade $http_upgrade;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proxy_set_header Connection $connection_upgrade;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proxy_pass http://{{index $app.Hosts 0}};</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 end}}</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This is your Nginx template. If you deploy an app named as "hello-world" in Marathon, Nixy will reload your Nginx and you will be able to access it in:</w:t>
      </w:r>
      <w:r w:rsidRPr="003B4AAA">
        <w:rPr>
          <w:rFonts w:ascii="Georgia" w:eastAsia="Times New Roman" w:hAnsi="Georgia" w:cs="Times New Roman"/>
          <w:color w:val="333333"/>
          <w:sz w:val="30"/>
          <w:lang w:eastAsia="en-IN"/>
        </w:rPr>
        <w:t> </w:t>
      </w:r>
      <w:hyperlink r:id="rId26" w:history="1">
        <w:r w:rsidRPr="003B4AAA">
          <w:rPr>
            <w:rFonts w:ascii="Georgia" w:eastAsia="Times New Roman" w:hAnsi="Georgia" w:cs="Times New Roman"/>
            <w:color w:val="333333"/>
            <w:sz w:val="30"/>
            <w:u w:val="single"/>
            <w:lang w:eastAsia="en-IN"/>
          </w:rPr>
          <w:t>http://proxy-n/hello-world/</w:t>
        </w:r>
      </w:hyperlink>
      <w:r w:rsidRPr="003B4AAA">
        <w:rPr>
          <w:rFonts w:ascii="Georgia" w:eastAsia="Times New Roman" w:hAnsi="Georgia" w:cs="Times New Roman"/>
          <w:color w:val="333333"/>
          <w:sz w:val="30"/>
          <w:szCs w:val="30"/>
          <w:lang w:eastAsia="en-IN"/>
        </w:rPr>
        <w:t>, where N is 1, 2 or 3.</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color w:val="333333"/>
          <w:sz w:val="30"/>
          <w:szCs w:val="30"/>
          <w:lang w:eastAsia="en-IN"/>
        </w:rPr>
        <w:br/>
        <w:t>I don't think it is needed to say, but, thanks do Nginx, there's no downtime when Nixy is reloading it.</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lastRenderedPageBreak/>
        <w:t>Configure Nixy to start as a service</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Since Nixy has no stop/start script, we will create ours.</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Add the following lines to</w:t>
      </w:r>
      <w:r w:rsidRPr="003B4AAA">
        <w:rPr>
          <w:rFonts w:ascii="Georgia" w:eastAsia="Times New Roman" w:hAnsi="Georgia" w:cs="Times New Roman"/>
          <w:color w:val="333333"/>
          <w:sz w:val="30"/>
          <w:lang w:eastAsia="en-IN"/>
        </w:rPr>
        <w:t> </w:t>
      </w:r>
      <w:r w:rsidRPr="003B4AAA">
        <w:rPr>
          <w:rFonts w:ascii="Georgia" w:eastAsia="Times New Roman" w:hAnsi="Georgia" w:cs="Times New Roman"/>
          <w:b/>
          <w:bCs/>
          <w:color w:val="333333"/>
          <w:sz w:val="30"/>
          <w:lang w:eastAsia="en-IN"/>
        </w:rPr>
        <w:t>/etc/systemd/system/nixy.service</w:t>
      </w:r>
      <w:r w:rsidRPr="003B4AAA">
        <w:rPr>
          <w:rFonts w:ascii="Georgia" w:eastAsia="Times New Roman" w:hAnsi="Georgia" w:cs="Times New Roman"/>
          <w:color w:val="333333"/>
          <w:sz w:val="30"/>
          <w:szCs w:val="30"/>
          <w:lang w:eastAsia="en-IN"/>
        </w:rPr>
        <w:t>:</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[Unit]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Description=Nixy Service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After=nginx.service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[Service]</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Type=simple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 xml:space="preserve">ExecStart=/bin/sh -c '/opt/nixy/nixy -f /opt/nixy/nixy.toml &amp;&gt; /var/log/nixy.log'  </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Restart=always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0"/>
          <w:lang w:eastAsia="en-IN"/>
        </w:rPr>
      </w:pPr>
      <w:r w:rsidRPr="003B4AAA">
        <w:rPr>
          <w:rFonts w:ascii="Consolas" w:eastAsia="Times New Roman" w:hAnsi="Consolas" w:cs="Courier New"/>
          <w:color w:val="000000"/>
          <w:sz w:val="20"/>
          <w:lang w:eastAsia="en-IN"/>
        </w:rPr>
        <w:t>[Install]</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WantedBy=multi-user.target</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And then, enable it to start when our machine is up:</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systemctl enable nixy</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Lastly but not least, start Nixy: (be sure that both Nginx and Marathon are running)</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systemctl start nixy</w:t>
      </w:r>
    </w:p>
    <w:p w:rsidR="003B4AAA" w:rsidRPr="003B4AAA" w:rsidRDefault="003B4AAA" w:rsidP="003B4AAA">
      <w:pPr>
        <w:shd w:val="clear" w:color="auto" w:fill="FFFFFF"/>
        <w:spacing w:after="0" w:line="240" w:lineRule="auto"/>
        <w:outlineLvl w:val="3"/>
        <w:rPr>
          <w:rFonts w:ascii="Lucida Sans Unicode" w:eastAsia="Times New Roman" w:hAnsi="Lucida Sans Unicode" w:cs="Lucida Sans Unicode"/>
          <w:b/>
          <w:bCs/>
          <w:color w:val="333333"/>
          <w:sz w:val="34"/>
          <w:szCs w:val="34"/>
          <w:lang w:eastAsia="en-IN"/>
        </w:rPr>
      </w:pPr>
      <w:r w:rsidRPr="003B4AAA">
        <w:rPr>
          <w:rFonts w:ascii="Lucida Sans Unicode" w:eastAsia="Times New Roman" w:hAnsi="Lucida Sans Unicode" w:cs="Lucida Sans Unicode"/>
          <w:b/>
          <w:bCs/>
          <w:color w:val="333333"/>
          <w:sz w:val="34"/>
          <w:szCs w:val="34"/>
          <w:lang w:eastAsia="en-IN"/>
        </w:rPr>
        <w:t>Validating</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lastRenderedPageBreak/>
        <w:t>You can check if Nixy is running checking its status:</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sudo systemctl status nixy</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Or its log:</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tail -f /var/log/nixy.log</w:t>
      </w:r>
    </w:p>
    <w:p w:rsidR="003B4AAA" w:rsidRPr="003B4AAA" w:rsidRDefault="003B4AAA" w:rsidP="003B4AAA">
      <w:pPr>
        <w:shd w:val="clear" w:color="auto" w:fill="FFFFFF"/>
        <w:spacing w:after="450" w:line="240" w:lineRule="auto"/>
        <w:rPr>
          <w:rFonts w:ascii="Georgia" w:eastAsia="Times New Roman" w:hAnsi="Georgia" w:cs="Times New Roman"/>
          <w:color w:val="333333"/>
          <w:sz w:val="30"/>
          <w:szCs w:val="30"/>
          <w:lang w:eastAsia="en-IN"/>
        </w:rPr>
      </w:pPr>
      <w:r w:rsidRPr="003B4AAA">
        <w:rPr>
          <w:rFonts w:ascii="Georgia" w:eastAsia="Times New Roman" w:hAnsi="Georgia" w:cs="Times New Roman"/>
          <w:color w:val="333333"/>
          <w:sz w:val="30"/>
          <w:szCs w:val="30"/>
          <w:lang w:eastAsia="en-IN"/>
        </w:rPr>
        <w:t>Or even its URL:</w:t>
      </w:r>
    </w:p>
    <w:p w:rsidR="003B4AAA" w:rsidRPr="003B4AAA" w:rsidRDefault="003B4AAA" w:rsidP="003B4AAA">
      <w:pPr>
        <w:pBdr>
          <w:top w:val="single" w:sz="6" w:space="2" w:color="888888"/>
          <w:left w:val="single" w:sz="6" w:space="2" w:color="888888"/>
          <w:bottom w:val="single" w:sz="6" w:space="2" w:color="888888"/>
          <w:right w:val="single" w:sz="6" w:space="2" w:color="88888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50" w:line="240" w:lineRule="auto"/>
        <w:rPr>
          <w:rFonts w:ascii="Consolas" w:eastAsia="Times New Roman" w:hAnsi="Consolas" w:cs="Courier New"/>
          <w:color w:val="000000"/>
          <w:sz w:val="24"/>
          <w:szCs w:val="24"/>
          <w:lang w:eastAsia="en-IN"/>
        </w:rPr>
      </w:pPr>
      <w:r w:rsidRPr="003B4AAA">
        <w:rPr>
          <w:rFonts w:ascii="Consolas" w:eastAsia="Times New Roman" w:hAnsi="Consolas" w:cs="Courier New"/>
          <w:color w:val="000000"/>
          <w:sz w:val="20"/>
          <w:lang w:eastAsia="en-IN"/>
        </w:rPr>
        <w:t xml:space="preserve">curl -X GET </w:t>
      </w:r>
      <w:hyperlink r:id="rId27" w:history="1">
        <w:r w:rsidRPr="003B4AAA">
          <w:rPr>
            <w:rFonts w:ascii="Consolas" w:eastAsia="Times New Roman" w:hAnsi="Consolas" w:cs="Courier New"/>
            <w:color w:val="333333"/>
            <w:sz w:val="20"/>
            <w:szCs w:val="20"/>
            <w:u w:val="single"/>
            <w:lang w:eastAsia="en-IN"/>
          </w:rPr>
          <w:t>http://localhost:8000/v1/health</w:t>
        </w:r>
      </w:hyperlink>
    </w:p>
    <w:p w:rsidR="003B4AAA" w:rsidRPr="003B4AAA" w:rsidRDefault="003B4AAA" w:rsidP="003B4AAA">
      <w:pPr>
        <w:shd w:val="clear" w:color="auto" w:fill="FFFFFF"/>
        <w:spacing w:after="0" w:line="240" w:lineRule="auto"/>
        <w:outlineLvl w:val="2"/>
        <w:rPr>
          <w:rFonts w:ascii="Lucida Sans Unicode" w:eastAsia="Times New Roman" w:hAnsi="Lucida Sans Unicode" w:cs="Lucida Sans Unicode"/>
          <w:b/>
          <w:bCs/>
          <w:color w:val="333333"/>
          <w:sz w:val="40"/>
          <w:szCs w:val="40"/>
          <w:lang w:eastAsia="en-IN"/>
        </w:rPr>
      </w:pPr>
      <w:r w:rsidRPr="003B4AAA">
        <w:rPr>
          <w:rFonts w:ascii="Lucida Sans Unicode" w:eastAsia="Times New Roman" w:hAnsi="Lucida Sans Unicode" w:cs="Lucida Sans Unicode"/>
          <w:b/>
          <w:bCs/>
          <w:color w:val="333333"/>
          <w:sz w:val="40"/>
          <w:szCs w:val="40"/>
          <w:lang w:eastAsia="en-IN"/>
        </w:rPr>
        <w:t>Other posts about REST and Microservices</w:t>
      </w:r>
    </w:p>
    <w:p w:rsidR="005808C1" w:rsidRDefault="005808C1"/>
    <w:sectPr w:rsidR="005808C1" w:rsidSect="005808C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4929ED"/>
    <w:multiLevelType w:val="multilevel"/>
    <w:tmpl w:val="35E0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EBC4403"/>
    <w:multiLevelType w:val="multilevel"/>
    <w:tmpl w:val="F548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B4AAA"/>
    <w:rsid w:val="003B4AAA"/>
    <w:rsid w:val="005808C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8C1"/>
  </w:style>
  <w:style w:type="paragraph" w:styleId="Heading1">
    <w:name w:val="heading 1"/>
    <w:basedOn w:val="Normal"/>
    <w:link w:val="Heading1Char"/>
    <w:uiPriority w:val="9"/>
    <w:qFormat/>
    <w:rsid w:val="003B4A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3B4AA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B4AA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AAA"/>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3B4AA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B4AAA"/>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3B4AAA"/>
    <w:rPr>
      <w:color w:val="0000FF"/>
      <w:u w:val="single"/>
    </w:rPr>
  </w:style>
  <w:style w:type="paragraph" w:customStyle="1" w:styleId="post-author-bio">
    <w:name w:val="post-author-bio"/>
    <w:basedOn w:val="Normal"/>
    <w:rsid w:val="003B4A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B4A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3B4AAA"/>
  </w:style>
  <w:style w:type="character" w:styleId="Strong">
    <w:name w:val="Strong"/>
    <w:basedOn w:val="DefaultParagraphFont"/>
    <w:uiPriority w:val="22"/>
    <w:qFormat/>
    <w:rsid w:val="003B4AAA"/>
    <w:rPr>
      <w:b/>
      <w:bCs/>
    </w:rPr>
  </w:style>
  <w:style w:type="paragraph" w:styleId="HTMLPreformatted">
    <w:name w:val="HTML Preformatted"/>
    <w:basedOn w:val="Normal"/>
    <w:link w:val="HTMLPreformattedChar"/>
    <w:uiPriority w:val="99"/>
    <w:semiHidden/>
    <w:unhideWhenUsed/>
    <w:rsid w:val="003B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4AA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B4AA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B4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AA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87790717">
      <w:bodyDiv w:val="1"/>
      <w:marLeft w:val="0"/>
      <w:marRight w:val="0"/>
      <w:marTop w:val="0"/>
      <w:marBottom w:val="0"/>
      <w:divBdr>
        <w:top w:val="none" w:sz="0" w:space="0" w:color="auto"/>
        <w:left w:val="none" w:sz="0" w:space="0" w:color="auto"/>
        <w:bottom w:val="none" w:sz="0" w:space="0" w:color="auto"/>
        <w:right w:val="none" w:sz="0" w:space="0" w:color="auto"/>
      </w:divBdr>
      <w:divsChild>
        <w:div w:id="1612203596">
          <w:marLeft w:val="0"/>
          <w:marRight w:val="0"/>
          <w:marTop w:val="0"/>
          <w:marBottom w:val="0"/>
          <w:divBdr>
            <w:top w:val="none" w:sz="0" w:space="0" w:color="auto"/>
            <w:left w:val="none" w:sz="0" w:space="0" w:color="auto"/>
            <w:bottom w:val="none" w:sz="0" w:space="0" w:color="auto"/>
            <w:right w:val="none" w:sz="0" w:space="0" w:color="auto"/>
          </w:divBdr>
          <w:divsChild>
            <w:div w:id="500318428">
              <w:marLeft w:val="0"/>
              <w:marRight w:val="0"/>
              <w:marTop w:val="0"/>
              <w:marBottom w:val="0"/>
              <w:divBdr>
                <w:top w:val="none" w:sz="0" w:space="0" w:color="auto"/>
                <w:left w:val="none" w:sz="0" w:space="0" w:color="auto"/>
                <w:bottom w:val="none" w:sz="0" w:space="0" w:color="auto"/>
                <w:right w:val="none" w:sz="0" w:space="0" w:color="auto"/>
              </w:divBdr>
            </w:div>
          </w:divsChild>
        </w:div>
        <w:div w:id="13233925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hedevpiece.com/" TargetMode="External"/><Relationship Id="rId13" Type="http://schemas.openxmlformats.org/officeDocument/2006/relationships/hyperlink" Target="http://www.thedevpiece.com/content/images/2016/07/arch--2-.png" TargetMode="External"/><Relationship Id="rId18" Type="http://schemas.openxmlformats.org/officeDocument/2006/relationships/hyperlink" Target="http://master-1:8080/" TargetMode="External"/><Relationship Id="rId26" Type="http://schemas.openxmlformats.org/officeDocument/2006/relationships/hyperlink" Target="http://proxy-n/hello-world/" TargetMode="External"/><Relationship Id="rId3" Type="http://schemas.openxmlformats.org/officeDocument/2006/relationships/settings" Target="settings.xml"/><Relationship Id="rId21" Type="http://schemas.openxmlformats.org/officeDocument/2006/relationships/hyperlink" Target="http://master-1:8080/" TargetMode="External"/><Relationship Id="rId7" Type="http://schemas.openxmlformats.org/officeDocument/2006/relationships/image" Target="media/image1.jpeg"/><Relationship Id="rId12" Type="http://schemas.openxmlformats.org/officeDocument/2006/relationships/hyperlink" Target="http://mesos.apache.org/" TargetMode="External"/><Relationship Id="rId17" Type="http://schemas.openxmlformats.org/officeDocument/2006/relationships/hyperlink" Target="http://master-1:5050/" TargetMode="External"/><Relationship Id="rId25" Type="http://schemas.openxmlformats.org/officeDocument/2006/relationships/hyperlink" Target="http://master-5:8080/" TargetMode="External"/><Relationship Id="rId2" Type="http://schemas.openxmlformats.org/officeDocument/2006/relationships/styles" Target="styles.xml"/><Relationship Id="rId16" Type="http://schemas.openxmlformats.org/officeDocument/2006/relationships/hyperlink" Target="http://repos.mesosphere.com/el/7/noarch/RPMS/mesosphere-el-repo-7-1.noarch.rpm" TargetMode="External"/><Relationship Id="rId20" Type="http://schemas.openxmlformats.org/officeDocument/2006/relationships/hyperlink" Target="https://github.com/martensson/nixy/releases/download/v0.6.0/nixy_0.6.0_linux_amd64.tar.gz"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thedevpiece.com/" TargetMode="External"/><Relationship Id="rId11" Type="http://schemas.openxmlformats.org/officeDocument/2006/relationships/image" Target="media/image4.png"/><Relationship Id="rId24" Type="http://schemas.openxmlformats.org/officeDocument/2006/relationships/hyperlink" Target="http://master-4:8080/" TargetMode="External"/><Relationship Id="rId5" Type="http://schemas.openxmlformats.org/officeDocument/2006/relationships/hyperlink" Target="http://www.thedevpiece.com/building-a-microservice-infrastructure-using-mesos-marathon-and-zookeeper/" TargetMode="External"/><Relationship Id="rId15" Type="http://schemas.openxmlformats.org/officeDocument/2006/relationships/hyperlink" Target="http://repos.mesosphere.com/el/7/noarch/RPMS/mesosphere-el-repo-7-1.noarch.rpm" TargetMode="External"/><Relationship Id="rId23" Type="http://schemas.openxmlformats.org/officeDocument/2006/relationships/hyperlink" Target="http://master-3:8080/"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martensson/nixy/releases/lates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master-2:8080/" TargetMode="External"/><Relationship Id="rId27" Type="http://schemas.openxmlformats.org/officeDocument/2006/relationships/hyperlink" Target="http://localhost:8000/v1/heal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1595</Words>
  <Characters>9097</Characters>
  <Application>Microsoft Office Word</Application>
  <DocSecurity>0</DocSecurity>
  <Lines>75</Lines>
  <Paragraphs>21</Paragraphs>
  <ScaleCrop>false</ScaleCrop>
  <Company>Hewlett-Packard</Company>
  <LinksUpToDate>false</LinksUpToDate>
  <CharactersWithSpaces>10671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2017-05-30T03:12:00Z</dcterms:created>
  <dcterms:modified xsi:type="dcterms:W3CDTF">2017-05-30T03:13:00Z</dcterms:modified>
</cp:coreProperties>
</file>