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478D" w14:textId="111B7EE8" w:rsidR="00BF3AC2" w:rsidRDefault="00BF3AC2" w:rsidP="00BF3AC2">
      <w:pPr>
        <w:pStyle w:val="NormalWeb"/>
        <w:spacing w:line="360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WVD OpenHack</w:t>
      </w:r>
      <w:r>
        <w:rPr>
          <w:rFonts w:ascii="Calibri" w:eastAsia="Calibri" w:hAnsi="Calibri" w:cs="Calibri"/>
          <w:color w:val="111111"/>
          <w:sz w:val="18"/>
          <w:szCs w:val="18"/>
        </w:rPr>
        <w:t xml:space="preserve"> Artifacts List for each Section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7"/>
        <w:gridCol w:w="2936"/>
        <w:gridCol w:w="2833"/>
        <w:gridCol w:w="3118"/>
        <w:gridCol w:w="2896"/>
      </w:tblGrid>
      <w:tr w:rsidR="00A425D9" w:rsidRPr="00CB337B" w14:paraId="3C04D080" w14:textId="100AAAE4" w:rsidTr="00A425D9"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AD74B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Challenge Number &amp; Name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247BD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Description / Draft of Requirements that drive design decisions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7024B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Overall Goals / Why train the students in this aspect?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FA89F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Success checklist / what must be done right?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4AA33B" w14:textId="5533F2BF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Artifacts required</w:t>
            </w:r>
          </w:p>
        </w:tc>
      </w:tr>
      <w:tr w:rsidR="00A425D9" w:rsidRPr="00CB337B" w14:paraId="560A8860" w14:textId="1F47983B" w:rsidTr="00A425D9"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F9831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1 - Establish Host Pool Plans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E538A" w14:textId="77777777" w:rsidR="00A425D9" w:rsidRPr="00CB337B" w:rsidRDefault="00A425D9" w:rsidP="000319E0">
            <w:pPr>
              <w:numPr>
                <w:ilvl w:val="1"/>
                <w:numId w:val="1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Working w/client w/O365 already deployed - AAD in sync w/AD on-prem</w:t>
            </w:r>
          </w:p>
          <w:p w14:paraId="36179067" w14:textId="77777777" w:rsidR="00A425D9" w:rsidRPr="00CB337B" w:rsidRDefault="00A425D9" w:rsidP="000319E0">
            <w:pPr>
              <w:numPr>
                <w:ilvl w:val="1"/>
                <w:numId w:val="1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wishes to publish:</w:t>
            </w:r>
          </w:p>
          <w:p w14:paraId="410B8CE5" w14:textId="77777777" w:rsidR="00A425D9" w:rsidRPr="00CB337B" w:rsidRDefault="00A425D9" w:rsidP="000319E0">
            <w:pPr>
              <w:numPr>
                <w:ilvl w:val="2"/>
                <w:numId w:val="2"/>
              </w:numPr>
              <w:tabs>
                <w:tab w:val="clear" w:pos="360"/>
              </w:tabs>
              <w:spacing w:before="0" w:after="0"/>
              <w:ind w:left="82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Full Desktop to Win Users w/USB headsets</w:t>
            </w:r>
          </w:p>
          <w:p w14:paraId="7328FFFC" w14:textId="77777777" w:rsidR="00A425D9" w:rsidRPr="00CB337B" w:rsidRDefault="00A425D9" w:rsidP="000319E0">
            <w:pPr>
              <w:numPr>
                <w:ilvl w:val="2"/>
                <w:numId w:val="2"/>
              </w:numPr>
              <w:tabs>
                <w:tab w:val="clear" w:pos="360"/>
              </w:tabs>
              <w:spacing w:before="0" w:after="0"/>
              <w:ind w:left="82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GPU-enabled apps to Mac Users</w:t>
            </w:r>
          </w:p>
          <w:p w14:paraId="06F15BBD" w14:textId="77777777" w:rsidR="00A425D9" w:rsidRPr="00CB337B" w:rsidRDefault="00A425D9" w:rsidP="000319E0">
            <w:pPr>
              <w:numPr>
                <w:ilvl w:val="1"/>
                <w:numId w:val="2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Client requires GPO changes to map drives to on-prem </w:t>
            </w:r>
          </w:p>
          <w:p w14:paraId="7459186E" w14:textId="77777777" w:rsidR="00A425D9" w:rsidRPr="00CB337B" w:rsidRDefault="00A425D9" w:rsidP="000319E0">
            <w:pPr>
              <w:numPr>
                <w:ilvl w:val="1"/>
                <w:numId w:val="2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Client wants roaming profile support </w:t>
            </w:r>
          </w:p>
          <w:p w14:paraId="190B2BB3" w14:textId="77777777" w:rsidR="00A425D9" w:rsidRPr="00CB337B" w:rsidRDefault="00A425D9" w:rsidP="000319E0">
            <w:pPr>
              <w:numPr>
                <w:ilvl w:val="1"/>
                <w:numId w:val="2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has Server and Multi-user Win10 and Win7 long-term requirements</w:t>
            </w:r>
          </w:p>
          <w:p w14:paraId="5C982FB1" w14:textId="77777777" w:rsidR="00A425D9" w:rsidRPr="00CB337B" w:rsidRDefault="00A425D9" w:rsidP="000319E0">
            <w:pPr>
              <w:numPr>
                <w:ilvl w:val="1"/>
                <w:numId w:val="2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wants to leverage Best Practices for deployment, including Managed Identities</w:t>
            </w:r>
          </w:p>
          <w:p w14:paraId="556A85F2" w14:textId="77777777" w:rsidR="00A425D9" w:rsidRPr="00CB337B" w:rsidRDefault="00A425D9" w:rsidP="000319E0">
            <w:pPr>
              <w:numPr>
                <w:ilvl w:val="1"/>
                <w:numId w:val="2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Automate stop/start</w:t>
            </w:r>
          </w:p>
          <w:p w14:paraId="72A17D49" w14:textId="77777777" w:rsidR="00A425D9" w:rsidRPr="00CB337B" w:rsidRDefault="00A425D9" w:rsidP="000319E0">
            <w:pPr>
              <w:numPr>
                <w:ilvl w:val="1"/>
                <w:numId w:val="2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Provide cost estimates to support X number of users per solution</w:t>
            </w:r>
          </w:p>
          <w:p w14:paraId="38505AB2" w14:textId="77777777" w:rsidR="00A425D9" w:rsidRPr="00CB337B" w:rsidRDefault="00A425D9" w:rsidP="000319E0">
            <w:pPr>
              <w:numPr>
                <w:ilvl w:val="1"/>
                <w:numId w:val="2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MG - Client requires protocol encryption, does not want dependency on VPN for remote user access to VDI</w:t>
            </w:r>
          </w:p>
          <w:p w14:paraId="7DB43E32" w14:textId="77777777" w:rsidR="00A425D9" w:rsidRPr="00CB337B" w:rsidRDefault="00A425D9" w:rsidP="000319E0">
            <w:pPr>
              <w:numPr>
                <w:ilvl w:val="1"/>
                <w:numId w:val="2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MG - VDI desktops must be attached to a customer managed private network</w:t>
            </w:r>
          </w:p>
          <w:p w14:paraId="06C2F4B6" w14:textId="77777777" w:rsidR="00A425D9" w:rsidRPr="00CB337B" w:rsidRDefault="00A425D9" w:rsidP="000319E0">
            <w:pPr>
              <w:numPr>
                <w:ilvl w:val="1"/>
                <w:numId w:val="2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MG - Client does not allow inbound FW exceptions into private network</w:t>
            </w:r>
          </w:p>
          <w:p w14:paraId="00329701" w14:textId="77777777" w:rsidR="00A425D9" w:rsidRPr="00CB337B" w:rsidRDefault="00A425D9" w:rsidP="000319E0">
            <w:pPr>
              <w:numPr>
                <w:ilvl w:val="1"/>
                <w:numId w:val="2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MG - Client owns M365 E5/A5 for employees (students if academic </w:t>
            </w:r>
            <w:r w:rsidRPr="00CB337B">
              <w:rPr>
                <w:rFonts w:asciiTheme="minorHAnsi" w:hAnsiTheme="minorHAnsi" w:cstheme="minorHAnsi"/>
                <w:szCs w:val="18"/>
              </w:rPr>
              <w:lastRenderedPageBreak/>
              <w:t>scenario) and wants to minimize cost wherever possible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7AD46" w14:textId="77777777" w:rsidR="00A425D9" w:rsidRPr="00CB337B" w:rsidRDefault="00A425D9" w:rsidP="000319E0">
            <w:pPr>
              <w:numPr>
                <w:ilvl w:val="1"/>
                <w:numId w:val="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lastRenderedPageBreak/>
              <w:t>Recognize/agree on using existing DC/AAD environment to meet minimums</w:t>
            </w:r>
          </w:p>
          <w:p w14:paraId="001F1AD8" w14:textId="77777777" w:rsidR="00A425D9" w:rsidRPr="00CB337B" w:rsidRDefault="00A425D9" w:rsidP="000319E0">
            <w:pPr>
              <w:numPr>
                <w:ilvl w:val="1"/>
                <w:numId w:val="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App publishing and desktop-publishing Host Pool planning to meet requirements</w:t>
            </w:r>
          </w:p>
          <w:p w14:paraId="44558C1D" w14:textId="77777777" w:rsidR="00A425D9" w:rsidRPr="00CB337B" w:rsidRDefault="00A425D9" w:rsidP="000319E0">
            <w:pPr>
              <w:numPr>
                <w:ilvl w:val="1"/>
                <w:numId w:val="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MG - Network security planning to meet customer requirements</w:t>
            </w:r>
          </w:p>
          <w:p w14:paraId="20ECFE7E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ind w:left="281" w:hanging="281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BF45A" w14:textId="77777777" w:rsidR="00A425D9" w:rsidRPr="00CB337B" w:rsidRDefault="00A425D9" w:rsidP="000319E0">
            <w:pPr>
              <w:numPr>
                <w:ilvl w:val="1"/>
                <w:numId w:val="4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Plan multiple host pools</w:t>
            </w:r>
          </w:p>
          <w:p w14:paraId="7D09EC98" w14:textId="77777777" w:rsidR="00A425D9" w:rsidRPr="00CB337B" w:rsidRDefault="00A425D9" w:rsidP="000319E0">
            <w:pPr>
              <w:numPr>
                <w:ilvl w:val="1"/>
                <w:numId w:val="4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Validate prerequisites</w:t>
            </w:r>
          </w:p>
          <w:p w14:paraId="00C68380" w14:textId="77777777" w:rsidR="00A425D9" w:rsidRPr="00CB337B" w:rsidRDefault="00A425D9" w:rsidP="000319E0">
            <w:pPr>
              <w:numPr>
                <w:ilvl w:val="1"/>
                <w:numId w:val="4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Create Service Principal for deployment</w:t>
            </w:r>
          </w:p>
          <w:p w14:paraId="5AAF77C7" w14:textId="77777777" w:rsidR="00A425D9" w:rsidRPr="00CB337B" w:rsidRDefault="00A425D9" w:rsidP="000319E0">
            <w:pPr>
              <w:numPr>
                <w:ilvl w:val="1"/>
                <w:numId w:val="4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Cost estimates from Azure Estimator (RI's vs non-RI's)</w:t>
            </w:r>
          </w:p>
          <w:p w14:paraId="1892E291" w14:textId="77777777" w:rsidR="00A425D9" w:rsidRPr="00CB337B" w:rsidRDefault="00A425D9" w:rsidP="000319E0">
            <w:pPr>
              <w:numPr>
                <w:ilvl w:val="1"/>
                <w:numId w:val="4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 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221723" w14:textId="0F7874E1" w:rsidR="00A425D9" w:rsidRDefault="00A425D9" w:rsidP="00BF747F">
            <w:pPr>
              <w:tabs>
                <w:tab w:val="clear" w:pos="360"/>
              </w:tabs>
              <w:spacing w:before="0" w:after="0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For Students:</w:t>
            </w:r>
          </w:p>
          <w:p w14:paraId="1B28A0F9" w14:textId="3448FE19" w:rsidR="00C21F89" w:rsidRPr="00304AEC" w:rsidRDefault="009E6017" w:rsidP="00304AEC">
            <w:pPr>
              <w:tabs>
                <w:tab w:val="clear" w:pos="360"/>
              </w:tabs>
              <w:spacing w:before="0" w:after="0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9E6017">
              <w:rPr>
                <w:rFonts w:asciiTheme="minorHAnsi" w:hAnsiTheme="minorHAnsi" w:cstheme="minorHAnsi"/>
                <w:szCs w:val="18"/>
              </w:rPr>
              <w:t>-</w:t>
            </w:r>
            <w:r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C21F89" w:rsidRPr="00304AEC">
              <w:rPr>
                <w:rFonts w:asciiTheme="minorHAnsi" w:hAnsiTheme="minorHAnsi" w:cstheme="minorHAnsi"/>
                <w:szCs w:val="18"/>
              </w:rPr>
              <w:t>PS1 file commented w/commands</w:t>
            </w:r>
          </w:p>
          <w:p w14:paraId="5E7FC3DA" w14:textId="5801DC0F" w:rsidR="00C21F89" w:rsidRDefault="009E6017" w:rsidP="00304AEC">
            <w:pPr>
              <w:tabs>
                <w:tab w:val="clear" w:pos="360"/>
              </w:tabs>
              <w:spacing w:before="0" w:after="0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- </w:t>
            </w:r>
            <w:r w:rsidR="0046198D" w:rsidRPr="00304AEC">
              <w:rPr>
                <w:rFonts w:asciiTheme="minorHAnsi" w:hAnsiTheme="minorHAnsi" w:cstheme="minorHAnsi"/>
                <w:szCs w:val="18"/>
              </w:rPr>
              <w:t xml:space="preserve">Cheat sheet of all systems, </w:t>
            </w:r>
            <w:r w:rsidR="00AC6143" w:rsidRPr="00304AEC">
              <w:rPr>
                <w:rFonts w:asciiTheme="minorHAnsi" w:hAnsiTheme="minorHAnsi" w:cstheme="minorHAnsi"/>
                <w:szCs w:val="18"/>
              </w:rPr>
              <w:t>supporting creds, etc.</w:t>
            </w:r>
          </w:p>
          <w:p w14:paraId="5A640BE1" w14:textId="2C36413B" w:rsidR="006B4F4D" w:rsidRPr="00304AEC" w:rsidRDefault="006B4F4D" w:rsidP="00304AEC">
            <w:pPr>
              <w:tabs>
                <w:tab w:val="clear" w:pos="360"/>
              </w:tabs>
              <w:spacing w:before="0" w:after="0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- </w:t>
            </w:r>
            <w:r w:rsidR="006C19A7">
              <w:rPr>
                <w:rFonts w:asciiTheme="minorHAnsi" w:hAnsiTheme="minorHAnsi" w:cstheme="minorHAnsi"/>
                <w:szCs w:val="18"/>
              </w:rPr>
              <w:t>Access to Lab Services for Mac users w/creds</w:t>
            </w:r>
            <w:bookmarkStart w:id="0" w:name="_GoBack"/>
            <w:bookmarkEnd w:id="0"/>
          </w:p>
          <w:p w14:paraId="3EAE945B" w14:textId="77777777" w:rsidR="00BF747F" w:rsidRDefault="00BF747F" w:rsidP="007C7A60">
            <w:pPr>
              <w:tabs>
                <w:tab w:val="clear" w:pos="360"/>
              </w:tabs>
              <w:spacing w:before="0" w:after="0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</w:p>
          <w:p w14:paraId="6630E462" w14:textId="77777777" w:rsidR="00BF747F" w:rsidRDefault="00BF747F" w:rsidP="007C7A60">
            <w:pPr>
              <w:tabs>
                <w:tab w:val="clear" w:pos="360"/>
              </w:tabs>
              <w:spacing w:before="0" w:after="0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</w:p>
          <w:p w14:paraId="2078CFA1" w14:textId="77777777" w:rsidR="00AC6143" w:rsidRDefault="00BF747F" w:rsidP="007C7A60">
            <w:pPr>
              <w:tabs>
                <w:tab w:val="clear" w:pos="360"/>
              </w:tabs>
              <w:spacing w:before="0" w:after="0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For Presenters</w:t>
            </w:r>
            <w:r w:rsidR="00C21F89">
              <w:rPr>
                <w:rFonts w:asciiTheme="minorHAnsi" w:hAnsiTheme="minorHAnsi" w:cstheme="minorHAnsi"/>
                <w:szCs w:val="18"/>
              </w:rPr>
              <w:t>/Coaches</w:t>
            </w:r>
            <w:r>
              <w:rPr>
                <w:rFonts w:asciiTheme="minorHAnsi" w:hAnsiTheme="minorHAnsi" w:cstheme="minorHAnsi"/>
                <w:szCs w:val="18"/>
              </w:rPr>
              <w:t>:</w:t>
            </w:r>
          </w:p>
          <w:p w14:paraId="18A7E05C" w14:textId="03E3DF80" w:rsidR="00A425D9" w:rsidRPr="00AC6143" w:rsidRDefault="006B4F4D" w:rsidP="00AC6143">
            <w:pPr>
              <w:pStyle w:val="ListParagraph"/>
              <w:numPr>
                <w:ilvl w:val="0"/>
                <w:numId w:val="21"/>
              </w:numPr>
              <w:tabs>
                <w:tab w:val="clear" w:pos="360"/>
              </w:tabs>
              <w:spacing w:before="0" w:after="0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Lead deck w/scenario planning (don’t give away answers)</w:t>
            </w:r>
          </w:p>
        </w:tc>
      </w:tr>
      <w:tr w:rsidR="00A425D9" w:rsidRPr="00CB337B" w14:paraId="384C06E4" w14:textId="03EC31FE" w:rsidTr="00A425D9"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EB173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2  - Validate Pre-reqs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A7C2B" w14:textId="77777777" w:rsidR="00A425D9" w:rsidRPr="00CB337B" w:rsidRDefault="00A425D9" w:rsidP="000319E0">
            <w:pPr>
              <w:numPr>
                <w:ilvl w:val="1"/>
                <w:numId w:val="5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Validate what is missing and what is present in existing AAD world to deploy WVD</w:t>
            </w:r>
          </w:p>
          <w:p w14:paraId="54CA4CF8" w14:textId="77777777" w:rsidR="00A425D9" w:rsidRPr="00CB337B" w:rsidRDefault="00A425D9" w:rsidP="000319E0">
            <w:pPr>
              <w:numPr>
                <w:ilvl w:val="1"/>
                <w:numId w:val="5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Walk through checklist from reference sites and determine gaps</w:t>
            </w:r>
          </w:p>
          <w:p w14:paraId="6FF7ADA4" w14:textId="77777777" w:rsidR="00A425D9" w:rsidRPr="00CB337B" w:rsidRDefault="00A425D9" w:rsidP="000319E0">
            <w:pPr>
              <w:numPr>
                <w:ilvl w:val="1"/>
                <w:numId w:val="5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Notify coach before moving forward/validate nothing is missing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D6DD5" w14:textId="77777777" w:rsidR="00A425D9" w:rsidRPr="00CB337B" w:rsidRDefault="00A425D9" w:rsidP="000319E0">
            <w:pPr>
              <w:numPr>
                <w:ilvl w:val="1"/>
                <w:numId w:val="6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All pre-reqs to get to Best Practices need to be validated one-by-one</w:t>
            </w:r>
          </w:p>
          <w:p w14:paraId="62FB4497" w14:textId="77777777" w:rsidR="00A425D9" w:rsidRPr="00CB337B" w:rsidRDefault="00A425D9" w:rsidP="000319E0">
            <w:pPr>
              <w:numPr>
                <w:ilvl w:val="1"/>
                <w:numId w:val="6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Plan should include Proximity Placement Groups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3483E" w14:textId="77777777" w:rsidR="00A425D9" w:rsidRPr="00CB337B" w:rsidRDefault="00A425D9" w:rsidP="000319E0">
            <w:pPr>
              <w:numPr>
                <w:ilvl w:val="1"/>
                <w:numId w:val="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Create Service Principal</w:t>
            </w:r>
          </w:p>
          <w:p w14:paraId="3377683D" w14:textId="77777777" w:rsidR="00A425D9" w:rsidRPr="00CB337B" w:rsidRDefault="00A425D9" w:rsidP="000319E0">
            <w:pPr>
              <w:numPr>
                <w:ilvl w:val="1"/>
                <w:numId w:val="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Use ID with rights to join domain (domainjoiner)</w:t>
            </w:r>
          </w:p>
          <w:p w14:paraId="06E6AD5A" w14:textId="77777777" w:rsidR="00A425D9" w:rsidRPr="00CB337B" w:rsidRDefault="00A425D9" w:rsidP="000319E0">
            <w:pPr>
              <w:numPr>
                <w:ilvl w:val="1"/>
                <w:numId w:val="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Create Tenant and assign WVD admins</w:t>
            </w:r>
          </w:p>
          <w:p w14:paraId="5A950A38" w14:textId="77777777" w:rsidR="00A425D9" w:rsidRPr="00CB337B" w:rsidRDefault="00A425D9" w:rsidP="000319E0">
            <w:pPr>
              <w:numPr>
                <w:ilvl w:val="1"/>
                <w:numId w:val="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Leverage Proximity </w:t>
            </w:r>
          </w:p>
          <w:p w14:paraId="22B5ECD9" w14:textId="77777777" w:rsidR="00A425D9" w:rsidRPr="00CB337B" w:rsidRDefault="00A425D9" w:rsidP="000319E0">
            <w:pPr>
              <w:numPr>
                <w:ilvl w:val="1"/>
                <w:numId w:val="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Set up GPOs for drive mappings, other things...?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468DAE" w14:textId="77777777" w:rsidR="00A425D9" w:rsidRPr="00CB337B" w:rsidRDefault="00A425D9" w:rsidP="000319E0">
            <w:pPr>
              <w:numPr>
                <w:ilvl w:val="1"/>
                <w:numId w:val="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A425D9" w:rsidRPr="00CB337B" w14:paraId="6E3F1DD1" w14:textId="32AB370A" w:rsidTr="00A425D9"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12C4C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3  - Set up FSLogix to support roaming profiles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D46C9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ind w:hanging="305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Establish a Windows Server solution for hosting VMs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16B6F" w14:textId="77777777" w:rsidR="00A425D9" w:rsidRPr="00CB337B" w:rsidRDefault="00A425D9" w:rsidP="000319E0">
            <w:pPr>
              <w:numPr>
                <w:ilvl w:val="1"/>
                <w:numId w:val="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 Choose appropriate Windows Server OS w/iops considerations for disk</w:t>
            </w:r>
          </w:p>
          <w:p w14:paraId="2AD32FB5" w14:textId="77777777" w:rsidR="00A425D9" w:rsidRPr="00CB337B" w:rsidRDefault="00A425D9" w:rsidP="000319E0">
            <w:pPr>
              <w:numPr>
                <w:ilvl w:val="1"/>
                <w:numId w:val="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Place in Proximity group to ensure best network experience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9F6F1" w14:textId="77777777" w:rsidR="00A425D9" w:rsidRPr="00CB337B" w:rsidRDefault="00A425D9" w:rsidP="000319E0">
            <w:pPr>
              <w:numPr>
                <w:ilvl w:val="1"/>
                <w:numId w:val="9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Roaming user support that overwrites Profiles</w:t>
            </w:r>
          </w:p>
          <w:p w14:paraId="7EE33A43" w14:textId="77777777" w:rsidR="00A425D9" w:rsidRPr="00CB337B" w:rsidRDefault="00A425D9" w:rsidP="000319E0">
            <w:pPr>
              <w:numPr>
                <w:ilvl w:val="1"/>
                <w:numId w:val="9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Deploy GPO to push FSLogix settings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6B3D51" w14:textId="77777777" w:rsidR="00A425D9" w:rsidRPr="00CB337B" w:rsidRDefault="00A425D9" w:rsidP="000319E0">
            <w:pPr>
              <w:numPr>
                <w:ilvl w:val="1"/>
                <w:numId w:val="9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A425D9" w:rsidRPr="00CB337B" w14:paraId="5EEF1D33" w14:textId="23E57B2E" w:rsidTr="00A425D9"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7C70D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4 - Build Host Pool for GPUs VM Desktop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BF565" w14:textId="77777777" w:rsidR="00A425D9" w:rsidRPr="00CB337B" w:rsidRDefault="00A425D9" w:rsidP="000319E0">
            <w:pPr>
              <w:numPr>
                <w:ilvl w:val="1"/>
                <w:numId w:val="10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Deploy a WVD solution that meets GPU desktop requirements</w:t>
            </w:r>
          </w:p>
          <w:p w14:paraId="3B11FBF5" w14:textId="77777777" w:rsidR="00A425D9" w:rsidRPr="00CB337B" w:rsidRDefault="00A425D9" w:rsidP="000319E0">
            <w:pPr>
              <w:numPr>
                <w:ilvl w:val="1"/>
                <w:numId w:val="10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Provision test environment that meets initial goals of client</w:t>
            </w:r>
          </w:p>
          <w:p w14:paraId="3BFBBECB" w14:textId="77777777" w:rsidR="00A425D9" w:rsidRPr="00CB337B" w:rsidRDefault="00A425D9" w:rsidP="000319E0">
            <w:pPr>
              <w:numPr>
                <w:ilvl w:val="1"/>
                <w:numId w:val="10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Starting with GPU-enabled environment because easier to do that now to validate performance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354F4" w14:textId="77777777" w:rsidR="00A425D9" w:rsidRPr="00CB337B" w:rsidRDefault="00A425D9" w:rsidP="000319E0">
            <w:pPr>
              <w:numPr>
                <w:ilvl w:val="1"/>
                <w:numId w:val="11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Host Pool deployments for full desktops w/USB support for Windows</w:t>
            </w:r>
          </w:p>
          <w:p w14:paraId="1D6EDB00" w14:textId="77777777" w:rsidR="00A425D9" w:rsidRPr="00CB337B" w:rsidRDefault="00A425D9" w:rsidP="000319E0">
            <w:pPr>
              <w:numPr>
                <w:ilvl w:val="1"/>
                <w:numId w:val="11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Differentiate Windows client as full-featured compared to other clients</w:t>
            </w:r>
          </w:p>
          <w:p w14:paraId="40D457FB" w14:textId="77777777" w:rsidR="00A425D9" w:rsidRPr="00CB337B" w:rsidRDefault="00A425D9" w:rsidP="000319E0">
            <w:pPr>
              <w:numPr>
                <w:ilvl w:val="1"/>
                <w:numId w:val="11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Validate drivers are installed properly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00EE1" w14:textId="77777777" w:rsidR="00A425D9" w:rsidRPr="00CB337B" w:rsidRDefault="00A425D9" w:rsidP="000319E0">
            <w:pPr>
              <w:numPr>
                <w:ilvl w:val="1"/>
                <w:numId w:val="1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Deploy using Marketplace template</w:t>
            </w:r>
          </w:p>
          <w:p w14:paraId="0D878749" w14:textId="77777777" w:rsidR="00A425D9" w:rsidRPr="00CB337B" w:rsidRDefault="00A425D9" w:rsidP="000319E0">
            <w:pPr>
              <w:numPr>
                <w:ilvl w:val="1"/>
                <w:numId w:val="1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Test Windows USB</w:t>
            </w:r>
          </w:p>
          <w:p w14:paraId="235DC22E" w14:textId="77777777" w:rsidR="00A425D9" w:rsidRPr="00CB337B" w:rsidRDefault="00A425D9" w:rsidP="000319E0">
            <w:pPr>
              <w:numPr>
                <w:ilvl w:val="1"/>
                <w:numId w:val="1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Test multi-user capabilities &amp; validate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B3695B" w14:textId="77777777" w:rsidR="00A425D9" w:rsidRPr="00CB337B" w:rsidRDefault="00A425D9" w:rsidP="000319E0">
            <w:pPr>
              <w:numPr>
                <w:ilvl w:val="1"/>
                <w:numId w:val="1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A425D9" w:rsidRPr="00CB337B" w14:paraId="63DE93FF" w14:textId="3EC9FC00" w:rsidTr="00A425D9"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01A1A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5 - Build Host Pool for App Publishing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6127D" w14:textId="77777777" w:rsidR="00A425D9" w:rsidRPr="00CB337B" w:rsidRDefault="00A425D9" w:rsidP="000319E0">
            <w:pPr>
              <w:numPr>
                <w:ilvl w:val="1"/>
                <w:numId w:val="13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 Deploy a WVD solution that meets app publishing  requirements (non-GPU)</w:t>
            </w:r>
          </w:p>
          <w:p w14:paraId="19702459" w14:textId="77777777" w:rsidR="00A425D9" w:rsidRPr="00CB337B" w:rsidRDefault="00A425D9" w:rsidP="000319E0">
            <w:pPr>
              <w:numPr>
                <w:ilvl w:val="1"/>
                <w:numId w:val="13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Clarify why non-GPU was good choice (cost, simplicity, etc.) for this approach</w:t>
            </w:r>
          </w:p>
          <w:p w14:paraId="7E2F2320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ind w:left="281" w:hanging="305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376B0" w14:textId="77777777" w:rsidR="00A425D9" w:rsidRPr="00CB337B" w:rsidRDefault="00A425D9" w:rsidP="000319E0">
            <w:pPr>
              <w:numPr>
                <w:ilvl w:val="1"/>
                <w:numId w:val="14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 Host Pool deployments for app publishing without USB support for non-Windows</w:t>
            </w:r>
          </w:p>
          <w:p w14:paraId="0FCD25B7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ind w:left="281" w:hanging="281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CA6FC" w14:textId="77777777" w:rsidR="00A425D9" w:rsidRPr="00CB337B" w:rsidRDefault="00A425D9" w:rsidP="000319E0">
            <w:pPr>
              <w:numPr>
                <w:ilvl w:val="1"/>
                <w:numId w:val="15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 Deploy using Marketplace template</w:t>
            </w:r>
          </w:p>
          <w:p w14:paraId="680EF2A7" w14:textId="77777777" w:rsidR="00A425D9" w:rsidRPr="00CB337B" w:rsidRDefault="00A425D9" w:rsidP="000319E0">
            <w:pPr>
              <w:numPr>
                <w:ilvl w:val="1"/>
                <w:numId w:val="15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Test from variety of 3</w:t>
            </w:r>
            <w:r w:rsidRPr="00CB337B">
              <w:rPr>
                <w:rFonts w:asciiTheme="minorHAnsi" w:hAnsiTheme="minorHAnsi" w:cstheme="minorHAnsi"/>
                <w:szCs w:val="18"/>
                <w:vertAlign w:val="superscript"/>
              </w:rPr>
              <w:t>rd</w:t>
            </w:r>
            <w:r w:rsidRPr="00CB337B">
              <w:rPr>
                <w:rFonts w:asciiTheme="minorHAnsi" w:hAnsiTheme="minorHAnsi" w:cstheme="minorHAnsi"/>
                <w:szCs w:val="18"/>
              </w:rPr>
              <w:t>-party OS's</w:t>
            </w:r>
          </w:p>
          <w:p w14:paraId="207FDA18" w14:textId="77777777" w:rsidR="00A425D9" w:rsidRPr="00CB337B" w:rsidRDefault="00A425D9" w:rsidP="000319E0">
            <w:pPr>
              <w:numPr>
                <w:ilvl w:val="1"/>
                <w:numId w:val="15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Demonstrate differences between clients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D55D25" w14:textId="77777777" w:rsidR="00A425D9" w:rsidRPr="00CB337B" w:rsidRDefault="00A425D9" w:rsidP="000319E0">
            <w:pPr>
              <w:numPr>
                <w:ilvl w:val="1"/>
                <w:numId w:val="15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A425D9" w:rsidRPr="00CB337B" w14:paraId="19BAAA66" w14:textId="1088D948" w:rsidTr="00A425D9"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09033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6 - Build Custom VM for use in additional Host Pools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8EA50" w14:textId="77777777" w:rsidR="00A425D9" w:rsidRPr="00CB337B" w:rsidRDefault="00A425D9" w:rsidP="000319E0">
            <w:pPr>
              <w:numPr>
                <w:ilvl w:val="1"/>
                <w:numId w:val="16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requires specific apps in a customized version of Windows multi-user Gold Image</w:t>
            </w:r>
          </w:p>
          <w:p w14:paraId="3711ED95" w14:textId="77777777" w:rsidR="00A425D9" w:rsidRPr="00CB337B" w:rsidRDefault="00A425D9" w:rsidP="000319E0">
            <w:pPr>
              <w:numPr>
                <w:ilvl w:val="1"/>
                <w:numId w:val="16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Build Gold Image and repurpose for Host Pool builds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443F9" w14:textId="77777777" w:rsidR="00A425D9" w:rsidRPr="00CB337B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Recognize / address requirement to build from scratch (no upgrade option)</w:t>
            </w:r>
          </w:p>
          <w:p w14:paraId="7B406EEF" w14:textId="77777777" w:rsidR="00A425D9" w:rsidRPr="00CB337B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Choose correct OS as starting point</w:t>
            </w:r>
          </w:p>
          <w:p w14:paraId="71ECD1F7" w14:textId="77777777" w:rsidR="00A425D9" w:rsidRPr="00CB337B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lastRenderedPageBreak/>
              <w:t>Install Office and OneDrive w/appropriate Activation method</w:t>
            </w:r>
          </w:p>
          <w:p w14:paraId="253FD669" w14:textId="77777777" w:rsidR="00A425D9" w:rsidRPr="00CB337B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Install 3</w:t>
            </w:r>
            <w:r w:rsidRPr="00CB337B">
              <w:rPr>
                <w:rFonts w:asciiTheme="minorHAnsi" w:hAnsiTheme="minorHAnsi" w:cstheme="minorHAnsi"/>
                <w:szCs w:val="18"/>
                <w:vertAlign w:val="superscript"/>
              </w:rPr>
              <w:t>rd</w:t>
            </w:r>
            <w:r w:rsidRPr="00CB337B">
              <w:rPr>
                <w:rFonts w:asciiTheme="minorHAnsi" w:hAnsiTheme="minorHAnsi" w:cstheme="minorHAnsi"/>
                <w:szCs w:val="18"/>
              </w:rPr>
              <w:t xml:space="preserve"> party apps (MineCraft, OpenOffice, etc.)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1405B" w14:textId="77777777" w:rsidR="00A425D9" w:rsidRPr="00CB337B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lastRenderedPageBreak/>
              <w:t>Leverage Office and OneDrive per-system activation</w:t>
            </w:r>
          </w:p>
          <w:p w14:paraId="39DE9E1A" w14:textId="77777777" w:rsidR="00A425D9" w:rsidRPr="00CB337B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Use appropriate Sysprep flags to achieve correct results</w:t>
            </w:r>
          </w:p>
          <w:p w14:paraId="2C642A62" w14:textId="77777777" w:rsidR="00A425D9" w:rsidRPr="00CB337B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 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045D6B" w14:textId="77777777" w:rsidR="00A425D9" w:rsidRPr="00CB337B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A425D9" w:rsidRPr="00CB337B" w14:paraId="300E0905" w14:textId="664A45B4" w:rsidTr="00A425D9"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7D8C2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7 - Move an on-prem Win Server RDS to Azure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4BD0" w14:textId="77777777" w:rsidR="00A425D9" w:rsidRPr="00CB337B" w:rsidRDefault="00A425D9" w:rsidP="000319E0">
            <w:pPr>
              <w:numPr>
                <w:ilvl w:val="1"/>
                <w:numId w:val="16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owns a Win2K12R2 RDS system and wants to keep it for existing classes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5364" w14:textId="77777777" w:rsidR="00A425D9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Forces WVD manual client install</w:t>
            </w:r>
          </w:p>
          <w:p w14:paraId="1D3BDB4D" w14:textId="77777777" w:rsidR="00A425D9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Demonstrates re-use of existing assets</w:t>
            </w:r>
          </w:p>
          <w:p w14:paraId="1C58E6C0" w14:textId="77777777" w:rsidR="00A425D9" w:rsidRPr="00CB337B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Reinforces idea we support more than W10 in Azure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91C0F" w14:textId="77777777" w:rsidR="00A425D9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Reconfigure core system before movement to Azure</w:t>
            </w:r>
          </w:p>
          <w:p w14:paraId="21D629CB" w14:textId="77777777" w:rsidR="00A425D9" w:rsidRPr="00CB337B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Post-deployment to Azure, install WVD agent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60EC06" w14:textId="77777777" w:rsidR="00A425D9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A425D9" w:rsidRPr="00CB337B" w14:paraId="1FCF582A" w14:textId="34015DD8" w:rsidTr="00A425D9"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C81B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8 - Redeploy an on-prem Win7 to Azure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56BA1" w14:textId="77777777" w:rsidR="00A425D9" w:rsidRPr="00CB337B" w:rsidRDefault="00A425D9" w:rsidP="000319E0">
            <w:pPr>
              <w:numPr>
                <w:ilvl w:val="1"/>
                <w:numId w:val="16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owns a Win7 system and want to take advantage of end-of-life LTS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E5B1" w14:textId="77777777" w:rsidR="00A425D9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Reinforces Win7 migration to mitigate support horizon ending</w:t>
            </w:r>
          </w:p>
          <w:p w14:paraId="234E87DA" w14:textId="77777777" w:rsidR="00A425D9" w:rsidRPr="00CB337B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Reinforces single-user of Win7 vs Win10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E73CA" w14:textId="77777777" w:rsidR="00A425D9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Reconfigure core system before movement to Azure</w:t>
            </w:r>
          </w:p>
          <w:p w14:paraId="236CCBB3" w14:textId="77777777" w:rsidR="00A425D9" w:rsidRPr="00CB337B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Post-deployment to Azure, install WVD agent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79F53D" w14:textId="77777777" w:rsidR="00A425D9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A425D9" w:rsidRPr="00CB337B" w14:paraId="56FA2A8B" w14:textId="3F931135" w:rsidTr="00A425D9"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5F755" w14:textId="77777777" w:rsidR="00A425D9" w:rsidRPr="00CB337B" w:rsidRDefault="00A425D9" w:rsidP="000319E0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9 – Enable stop/start to save $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5AEE" w14:textId="77777777" w:rsidR="00A425D9" w:rsidRPr="00CB337B" w:rsidRDefault="00A425D9" w:rsidP="000319E0">
            <w:pPr>
              <w:numPr>
                <w:ilvl w:val="1"/>
                <w:numId w:val="16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 </w:t>
            </w:r>
            <w:r>
              <w:rPr>
                <w:rFonts w:asciiTheme="minorHAnsi" w:hAnsiTheme="minorHAnsi" w:cstheme="minorHAnsi"/>
                <w:szCs w:val="18"/>
              </w:rPr>
              <w:t>Client wishes to automate on/off to minimize costs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361C2" w14:textId="77777777" w:rsidR="00A425D9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Shows we have automation in Azure</w:t>
            </w:r>
          </w:p>
          <w:p w14:paraId="789A2EB5" w14:textId="77777777" w:rsidR="00A425D9" w:rsidRPr="00CB337B" w:rsidRDefault="00A425D9" w:rsidP="000319E0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Clients can manage endpoints to meet $ challenges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D0DC" w14:textId="77777777" w:rsidR="00A425D9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Research &amp; deploy automation scripts</w:t>
            </w:r>
          </w:p>
          <w:p w14:paraId="439F728C" w14:textId="77777777" w:rsidR="00A425D9" w:rsidRPr="00CB337B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Test stop/start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07E91C" w14:textId="77777777" w:rsidR="00A425D9" w:rsidRDefault="00A425D9" w:rsidP="000319E0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</w:p>
        </w:tc>
      </w:tr>
    </w:tbl>
    <w:p w14:paraId="70ED47D5" w14:textId="77777777" w:rsidR="00A26FA0" w:rsidRDefault="00781C5D"/>
    <w:sectPr w:rsidR="00A26FA0" w:rsidSect="00BF3A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51ECE" w14:textId="77777777" w:rsidR="00781C5D" w:rsidRDefault="00781C5D" w:rsidP="00BF3AC2">
      <w:pPr>
        <w:spacing w:before="0" w:after="0"/>
      </w:pPr>
      <w:r>
        <w:separator/>
      </w:r>
    </w:p>
  </w:endnote>
  <w:endnote w:type="continuationSeparator" w:id="0">
    <w:p w14:paraId="1F9E999A" w14:textId="77777777" w:rsidR="00781C5D" w:rsidRDefault="00781C5D" w:rsidP="00BF3A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E63C5" w14:textId="77777777" w:rsidR="00781C5D" w:rsidRDefault="00781C5D" w:rsidP="00BF3AC2">
      <w:pPr>
        <w:spacing w:before="0" w:after="0"/>
      </w:pPr>
      <w:r>
        <w:separator/>
      </w:r>
    </w:p>
  </w:footnote>
  <w:footnote w:type="continuationSeparator" w:id="0">
    <w:p w14:paraId="7F5204DC" w14:textId="77777777" w:rsidR="00781C5D" w:rsidRDefault="00781C5D" w:rsidP="00BF3AC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7E9C"/>
    <w:multiLevelType w:val="multilevel"/>
    <w:tmpl w:val="ED0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152D3"/>
    <w:multiLevelType w:val="multilevel"/>
    <w:tmpl w:val="5CF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F3D3A"/>
    <w:multiLevelType w:val="multilevel"/>
    <w:tmpl w:val="34B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C6FC0"/>
    <w:multiLevelType w:val="multilevel"/>
    <w:tmpl w:val="B53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E7155"/>
    <w:multiLevelType w:val="multilevel"/>
    <w:tmpl w:val="3BF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73216"/>
    <w:multiLevelType w:val="multilevel"/>
    <w:tmpl w:val="5AA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24A42"/>
    <w:multiLevelType w:val="hybridMultilevel"/>
    <w:tmpl w:val="DE889ECE"/>
    <w:lvl w:ilvl="0" w:tplc="CC3EF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13EC8"/>
    <w:multiLevelType w:val="multilevel"/>
    <w:tmpl w:val="A16C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F07F8"/>
    <w:multiLevelType w:val="multilevel"/>
    <w:tmpl w:val="D50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112C5"/>
    <w:multiLevelType w:val="hybridMultilevel"/>
    <w:tmpl w:val="67F82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D34BB9"/>
    <w:multiLevelType w:val="multilevel"/>
    <w:tmpl w:val="6D8A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21D2F"/>
    <w:multiLevelType w:val="multilevel"/>
    <w:tmpl w:val="8E82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A6F2E"/>
    <w:multiLevelType w:val="multilevel"/>
    <w:tmpl w:val="D81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E098F"/>
    <w:multiLevelType w:val="multilevel"/>
    <w:tmpl w:val="ACD0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E3209"/>
    <w:multiLevelType w:val="multilevel"/>
    <w:tmpl w:val="798C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63D75"/>
    <w:multiLevelType w:val="multilevel"/>
    <w:tmpl w:val="0952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70091"/>
    <w:multiLevelType w:val="multilevel"/>
    <w:tmpl w:val="D8AE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E6CDC"/>
    <w:multiLevelType w:val="hybridMultilevel"/>
    <w:tmpl w:val="0060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870E9"/>
    <w:multiLevelType w:val="multilevel"/>
    <w:tmpl w:val="C63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66AA4"/>
    <w:multiLevelType w:val="multilevel"/>
    <w:tmpl w:val="DA9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2">
      <w:startOverride w:val="1"/>
    </w:lvlOverride>
  </w:num>
  <w:num w:numId="3">
    <w:abstractNumId w:val="11"/>
  </w:num>
  <w:num w:numId="4">
    <w:abstractNumId w:val="12"/>
  </w:num>
  <w:num w:numId="5">
    <w:abstractNumId w:val="16"/>
  </w:num>
  <w:num w:numId="6">
    <w:abstractNumId w:val="19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  <w:num w:numId="12">
    <w:abstractNumId w:val="18"/>
  </w:num>
  <w:num w:numId="13">
    <w:abstractNumId w:val="15"/>
  </w:num>
  <w:num w:numId="14">
    <w:abstractNumId w:val="10"/>
  </w:num>
  <w:num w:numId="15">
    <w:abstractNumId w:val="13"/>
  </w:num>
  <w:num w:numId="16">
    <w:abstractNumId w:val="14"/>
  </w:num>
  <w:num w:numId="17">
    <w:abstractNumId w:val="3"/>
  </w:num>
  <w:num w:numId="18">
    <w:abstractNumId w:val="7"/>
  </w:num>
  <w:num w:numId="19">
    <w:abstractNumId w:val="17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C2"/>
    <w:rsid w:val="00304AEC"/>
    <w:rsid w:val="0046198D"/>
    <w:rsid w:val="00522DE5"/>
    <w:rsid w:val="006B4F4D"/>
    <w:rsid w:val="006C19A7"/>
    <w:rsid w:val="00781C5D"/>
    <w:rsid w:val="007C7A60"/>
    <w:rsid w:val="009E6017"/>
    <w:rsid w:val="00A425D9"/>
    <w:rsid w:val="00AC6143"/>
    <w:rsid w:val="00BF3AC2"/>
    <w:rsid w:val="00BF747F"/>
    <w:rsid w:val="00C21F89"/>
    <w:rsid w:val="00C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C6D63"/>
  <w15:chartTrackingRefBased/>
  <w15:docId w15:val="{48447ED5-5D95-47D3-9F7D-E65CD967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C2"/>
    <w:pPr>
      <w:tabs>
        <w:tab w:val="left" w:pos="360"/>
      </w:tabs>
      <w:spacing w:before="60" w:after="60" w:line="240" w:lineRule="auto"/>
      <w:jc w:val="both"/>
    </w:pPr>
    <w:rPr>
      <w:rFonts w:ascii="Calibri" w:hAnsi="Calibri" w:cs="Calibri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A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C885C88E8C24DA029BD6BCC797074" ma:contentTypeVersion="19" ma:contentTypeDescription="Create a new document." ma:contentTypeScope="" ma:versionID="fa1ff47d1bf2098f5476d9421c0f714a">
  <xsd:schema xmlns:xsd="http://www.w3.org/2001/XMLSchema" xmlns:xs="http://www.w3.org/2001/XMLSchema" xmlns:p="http://schemas.microsoft.com/office/2006/metadata/properties" xmlns:ns1="http://schemas.microsoft.com/sharepoint/v3" xmlns:ns3="3c49024d-65d7-47a8-a108-cf001f0d90c9" xmlns:ns4="6c34c0e7-6fbc-4fdf-aeb9-313620875c73" targetNamespace="http://schemas.microsoft.com/office/2006/metadata/properties" ma:root="true" ma:fieldsID="e4c52169246b9829a57b314954a8429c" ns1:_="" ns3:_="" ns4:_="">
    <xsd:import namespace="http://schemas.microsoft.com/sharepoint/v3"/>
    <xsd:import namespace="3c49024d-65d7-47a8-a108-cf001f0d90c9"/>
    <xsd:import namespace="6c34c0e7-6fbc-4fdf-aeb9-313620875c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1:IMAddress" minOccurs="0"/>
                <xsd:element ref="ns3:SharingHintHash" minOccurs="0"/>
                <xsd:element ref="ns3:SharedWithDetails" minOccurs="0"/>
                <xsd:element ref="ns4:_ShortcutUrl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9024d-65d7-47a8-a108-cf001f0d90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4c0e7-6fbc-4fdf-aeb9-313620875c73" elementFormDefault="qualified">
    <xsd:import namespace="http://schemas.microsoft.com/office/2006/documentManagement/types"/>
    <xsd:import namespace="http://schemas.microsoft.com/office/infopath/2007/PartnerControls"/>
    <xsd:element name="_ShortcutUrl" ma:index="12" nillable="true" ma:displayName="_ShortcutUrl" ma:hidden="true" ma:internalName="c000__Shortcu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1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ddress xmlns="http://schemas.microsoft.com/sharepoint/v3" xsi:nil="true"/>
    <_ip_UnifiedCompliancePolicyProperties xmlns="http://schemas.microsoft.com/sharepoint/v3" xsi:nil="true"/>
    <_ShortcutUrl xmlns="6c34c0e7-6fbc-4fdf-aeb9-313620875c73">
      <Url xsi:nil="true"/>
      <Description xsi:nil="true"/>
    </_ShortcutUrl>
  </documentManagement>
</p:properties>
</file>

<file path=customXml/itemProps1.xml><?xml version="1.0" encoding="utf-8"?>
<ds:datastoreItem xmlns:ds="http://schemas.openxmlformats.org/officeDocument/2006/customXml" ds:itemID="{9583E97D-373B-41ED-94CC-8CABFC6DC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49024d-65d7-47a8-a108-cf001f0d90c9"/>
    <ds:schemaRef ds:uri="6c34c0e7-6fbc-4fdf-aeb9-313620875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3B7EE-3317-4EEE-92EC-FAC73C6A35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52C24-3BCF-40E4-A43E-E8B21906AE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c34c0e7-6fbc-4fdf-aeb9-313620875c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McBrine</dc:creator>
  <cp:keywords/>
  <dc:description/>
  <cp:lastModifiedBy>Rich McBrine</cp:lastModifiedBy>
  <cp:revision>11</cp:revision>
  <dcterms:created xsi:type="dcterms:W3CDTF">2020-02-01T18:48:00Z</dcterms:created>
  <dcterms:modified xsi:type="dcterms:W3CDTF">2020-02-01T20:06:00Z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rmcbrine@microsoft.com</vt:lpwstr>
  </property>
  <property fmtid="{D5CDD505-2E9C-101B-9397-08002B2CF9AE}" pid="5" name="MSIP_Label_f42aa342-8706-4288-bd11-ebb85995028c_SetDate">
    <vt:lpwstr>2020-02-01T18:49:27.4499600Z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604dcaa3-870f-4d77-affe-4620c129eb2d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0x01010075CC885C88E8C24DA029BD6BCC797074</vt:lpwstr>
  </property>
</Properties>
</file>