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Nitecore</w:t>
      </w:r>
      <w:r>
        <w:t xml:space="preserve"> </w:t>
      </w:r>
      <w:r>
        <w:t xml:space="preserve">NU25</w:t>
      </w:r>
      <w:r>
        <w:t xml:space="preserve"> </w:t>
      </w:r>
      <w:r>
        <w:t xml:space="preserve">review:</w:t>
      </w:r>
      <w:r>
        <w:t xml:space="preserve"> </w:t>
      </w:r>
      <w:r>
        <w:t xml:space="preserve">ang</w:t>
      </w:r>
      <w:r>
        <w:t xml:space="preserve"> </w:t>
      </w:r>
      <w:r>
        <w:t xml:space="preserve">headlamp</w:t>
      </w:r>
      <w:r>
        <w:t xml:space="preserve"> </w:t>
      </w:r>
      <w:r>
        <w:t xml:space="preserve">na</w:t>
      </w:r>
      <w:r>
        <w:t xml:space="preserve"> </w:t>
      </w:r>
      <w:r>
        <w:t xml:space="preserve">hindi</w:t>
      </w:r>
      <w:r>
        <w:t xml:space="preserve"> </w:t>
      </w:r>
      <w:r>
        <w:t xml:space="preserve">ko</w:t>
      </w:r>
      <w:r>
        <w:t xml:space="preserve"> </w:t>
      </w:r>
      <w:r>
        <w:t xml:space="preserve">na</w:t>
      </w:r>
      <w:r>
        <w:t xml:space="preserve"> </w:t>
      </w:r>
      <w:r>
        <w:t xml:space="preserve">naiisip</w:t>
      </w:r>
      <w:r>
        <w:t xml:space="preserve"> </w:t>
      </w:r>
      <w:r>
        <w:t xml:space="preserve">pa</w:t>
      </w:r>
    </w:p>
    <w:bookmarkStart w:id="20" w:name="overview"/>
    <w:p>
      <w:pPr>
        <w:pStyle w:val="Heading2"/>
      </w:pPr>
      <w:r>
        <w:t xml:space="preserve">Overview</w:t>
      </w:r>
    </w:p>
    <w:p>
      <w:pPr>
        <w:pStyle w:val="FirstParagraph"/>
      </w:pPr>
      <w:r>
        <w:t xml:space="preserve">Matagal ko na itong headlamp na-own kaya nakakalimutan ko na nga na meron ako niyan — at ’yun na ’yung pinakamataas na compliment na pwede kong ibigay sa isang gear. Ang Nitecore NU25 ay maliit na rechargeable headlamp, mga kabigat lang ng dalawang piso na sampu, kasama na ang band, at nasa lid pocket ng day bag ko na ’to sa loob ng dalawang wet season, tatlong matagal na brownout, at isang hindi-naman-cute na gabi sa ilalim ng sink.</w:t>
      </w:r>
    </w:p>
    <w:p>
      <w:pPr>
        <w:pStyle w:val="BodyText"/>
      </w:pPr>
      <w:r>
        <w:t xml:space="preserve">Nandito siya sa list dahil sa isang dahilan lang: sobrang gaan niya kaya talagang dadalhin mo siya, at sobrang liwanag naman niya kaya hindi ka na magwi-wish na may dala ka sanang iba.</w:t>
      </w:r>
    </w:p>
    <w:bookmarkEnd w:id="20"/>
    <w:bookmarkStart w:id="21" w:name="Xa1847792a3e097880bbba7252f73b179ddcfe5a"/>
    <w:p>
      <w:pPr>
        <w:pStyle w:val="Heading2"/>
      </w:pPr>
      <w:r>
        <w:t xml:space="preserve">Bakit importante ’to sa Philippine conditions</w:t>
      </w:r>
    </w:p>
    <w:p>
      <w:pPr>
        <w:pStyle w:val="FirstParagraph"/>
      </w:pPr>
      <w:r>
        <w:t xml:space="preserve">Hindi naman usually maganda ang timing ng brownout natin. Nangyayari ’to habang niluluto ang kanin, o alas nuwebe y medya na natutulog na ’yung mga bata at kaka-upgrade lang ng PAGASA ng signal para sa area mo. Kung nakatira ka sa mataas na floor at pati elevator sumama sa power outage, maglalakad ka pababa sa concrete stairwell na walang bintana, may hawak sa isang kamay at hawak ang kamay ng bata sa isa.</w:t>
      </w:r>
    </w:p>
    <w:p>
      <w:pPr>
        <w:pStyle w:val="BodyText"/>
      </w:pPr>
      <w:r>
        <w:t xml:space="preserve">Doon mo makikita bakit mas maganda ang headlamp kaysa sa torch — at para sa akin, malayo ang laban. Kapag hands-free ka, kaya mong kumapit sa railing, buhatin ang bag, o buksan ang breaker box habang nakikita mo pa rin ang mga turnilyo. Kaya ng phone torch ’yung trabaho pero mga siyamnapung segundo lang bago mo ma-realize na naubos mo na ’yung natitirang battery mo sa paglaw ng hallway.</w:t>
      </w:r>
    </w:p>
    <w:p>
      <w:pPr>
        <w:pStyle w:val="BodyText"/>
      </w:pPr>
      <w:r>
        <w:t xml:space="preserve">Ang isa pang local reality ay ’yung kabasaan. Wala talagang naiiwang tuyo sa isang Philippine go-bag nang aksidente lang. Nasubukan na ng NU25 na masuot sa ulan at mahulog sa basang tiles, at magiging specific ako sa limits niya sa ibaba.</w:t>
      </w:r>
    </w:p>
    <w:bookmarkEnd w:id="21"/>
    <w:bookmarkStart w:id="22" w:name="key-specs-ano-ang-makukuha-mo"/>
    <w:p>
      <w:pPr>
        <w:pStyle w:val="Heading2"/>
      </w:pPr>
      <w:r>
        <w:t xml:space="preserve">Key specs: ano ang makukuha mo</w:t>
      </w:r>
    </w:p>
    <w:p>
      <w:pPr>
        <w:numPr>
          <w:ilvl w:val="0"/>
          <w:numId w:val="1001"/>
        </w:numPr>
        <w:pStyle w:val="Compact"/>
      </w:pPr>
      <w:r>
        <w:rPr>
          <w:bCs/>
          <w:b/>
        </w:rPr>
        <w:t xml:space="preserve">Timbang:</w:t>
      </w:r>
      <w:r>
        <w:t xml:space="preserve"> </w:t>
      </w:r>
      <w:r>
        <w:t xml:space="preserve">mga 45 g kasama ang headband sa current USB-C version — sobrang gaan kaya makakalimutan mo talagang nakasuot ’yan sa ulo mo</w:t>
      </w:r>
    </w:p>
    <w:p>
      <w:pPr>
        <w:numPr>
          <w:ilvl w:val="0"/>
          <w:numId w:val="1001"/>
        </w:numPr>
        <w:pStyle w:val="Compact"/>
      </w:pPr>
      <w:r>
        <w:rPr>
          <w:bCs/>
          <w:b/>
        </w:rPr>
        <w:t xml:space="preserve">Maximum output:</w:t>
      </w:r>
      <w:r>
        <w:t xml:space="preserve"> </w:t>
      </w:r>
      <w:r>
        <w:t xml:space="preserve">400 lumens sa pinakamataas na setting (ang mas lumang micro-USB model ay 360 lumens)</w:t>
      </w:r>
    </w:p>
    <w:p>
      <w:pPr>
        <w:numPr>
          <w:ilvl w:val="0"/>
          <w:numId w:val="1001"/>
        </w:numPr>
        <w:pStyle w:val="Compact"/>
      </w:pPr>
      <w:r>
        <w:rPr>
          <w:bCs/>
          <w:b/>
        </w:rPr>
        <w:t xml:space="preserve">Light sources:</w:t>
      </w:r>
      <w:r>
        <w:t xml:space="preserve"> </w:t>
      </w:r>
      <w:r>
        <w:t xml:space="preserve">white spotlight para sa reach, white floodlight para sa close work, at red light para sa night vision at para hindi mo ma-blind ’yung katabi mo</w:t>
      </w:r>
    </w:p>
    <w:p>
      <w:pPr>
        <w:numPr>
          <w:ilvl w:val="0"/>
          <w:numId w:val="1001"/>
        </w:numPr>
        <w:pStyle w:val="Compact"/>
      </w:pPr>
      <w:r>
        <w:rPr>
          <w:bCs/>
          <w:b/>
        </w:rPr>
        <w:t xml:space="preserve">Battery:</w:t>
      </w:r>
      <w:r>
        <w:t xml:space="preserve"> </w:t>
      </w:r>
      <w:r>
        <w:t xml:space="preserve">built-in 650 mAh lithium cell, cha-charge sa USB-C,</w:t>
      </w:r>
      <w:r>
        <w:t xml:space="preserve"> </w:t>
      </w:r>
      <w:r>
        <w:rPr>
          <w:bCs/>
          <w:b/>
        </w:rPr>
        <w:t xml:space="preserve">hindi</w:t>
      </w:r>
      <w:r>
        <w:t xml:space="preserve"> </w:t>
      </w:r>
      <w:r>
        <w:t xml:space="preserve">user-replaceable</w:t>
      </w:r>
    </w:p>
    <w:p>
      <w:pPr>
        <w:numPr>
          <w:ilvl w:val="0"/>
          <w:numId w:val="1001"/>
        </w:numPr>
        <w:pStyle w:val="Compact"/>
      </w:pPr>
      <w:r>
        <w:rPr>
          <w:bCs/>
          <w:b/>
        </w:rPr>
        <w:t xml:space="preserve">Charging:</w:t>
      </w:r>
      <w:r>
        <w:t xml:space="preserve"> </w:t>
      </w:r>
      <w:r>
        <w:t xml:space="preserve">mga dalawang oras mula sa flat kung galing sa phone charger o power bank</w:t>
      </w:r>
    </w:p>
    <w:p>
      <w:pPr>
        <w:numPr>
          <w:ilvl w:val="0"/>
          <w:numId w:val="1001"/>
        </w:numPr>
        <w:pStyle w:val="Compact"/>
      </w:pPr>
      <w:r>
        <w:rPr>
          <w:bCs/>
          <w:b/>
        </w:rPr>
        <w:t xml:space="preserve">Water resistance:</w:t>
      </w:r>
      <w:r>
        <w:t xml:space="preserve"> </w:t>
      </w:r>
      <w:r>
        <w:t xml:space="preserve">IP66 — sa simpleng salita, kaya niyang tiisin ang malakas na ulan at pag-hose, pero hindi siya gawa para mahulog sa flood water</w:t>
      </w:r>
    </w:p>
    <w:p>
      <w:pPr>
        <w:numPr>
          <w:ilvl w:val="0"/>
          <w:numId w:val="1001"/>
        </w:numPr>
        <w:pStyle w:val="Compact"/>
      </w:pPr>
      <w:r>
        <w:rPr>
          <w:bCs/>
          <w:b/>
        </w:rPr>
        <w:t xml:space="preserve">Beam distance:</w:t>
      </w:r>
      <w:r>
        <w:t xml:space="preserve"> </w:t>
      </w:r>
      <w:r>
        <w:t xml:space="preserve">medyo kulang sa 80 metres sa pinakamaliwanag na setting</w:t>
      </w:r>
    </w:p>
    <w:p>
      <w:pPr>
        <w:numPr>
          <w:ilvl w:val="0"/>
          <w:numId w:val="1001"/>
        </w:numPr>
        <w:pStyle w:val="Compact"/>
      </w:pPr>
      <w:r>
        <w:rPr>
          <w:bCs/>
          <w:b/>
        </w:rPr>
        <w:t xml:space="preserve">Runtime:</w:t>
      </w:r>
      <w:r>
        <w:t xml:space="preserve"> </w:t>
      </w:r>
      <w:r>
        <w:t xml:space="preserve">minutes lang sa top setting, hours sa middle settings, at days naman sa pinakamababa — sinasabi ng Nitecore na hanggang 160 hours sa pinakamahinang white light</w:t>
      </w:r>
    </w:p>
    <w:p>
      <w:pPr>
        <w:pStyle w:val="FirstParagraph"/>
      </w:pPr>
      <w:r>
        <w:t xml:space="preserve">May dalawang numero dito na kailangang i-translate nang maayos. Ang</w:t>
      </w:r>
      <w:r>
        <w:t xml:space="preserve"> </w:t>
      </w:r>
      <w:r>
        <w:t xml:space="preserve">“</w:t>
      </w:r>
      <w:r>
        <w:t xml:space="preserve">400 lumens</w:t>
      </w:r>
      <w:r>
        <w:t xml:space="preserve">”</w:t>
      </w:r>
      <w:r>
        <w:t xml:space="preserve"> </w:t>
      </w:r>
      <w:r>
        <w:t xml:space="preserve">ay sapat na para maglakad sa madilim na barangay road o hanapin ang water shut-off, pero hindi ito search beam, at hindi mananatili ang headlamp sa 400 lumens nang matagal — bumababa ’yan depende sa heat at battery. At ang</w:t>
      </w:r>
      <w:r>
        <w:t xml:space="preserve"> </w:t>
      </w:r>
      <w:r>
        <w:t xml:space="preserve">“</w:t>
      </w:r>
      <w:r>
        <w:t xml:space="preserve">160 hours</w:t>
      </w:r>
      <w:r>
        <w:t xml:space="preserve">”</w:t>
      </w:r>
      <w:r>
        <w:t xml:space="preserve"> </w:t>
      </w:r>
      <w:r>
        <w:t xml:space="preserve">ay nasa setting na sobrang dim, parang nightlight na lang talaga. Both figures are honest; alam mo lang dapat kung alin talaga ang ginagamit mo.</w:t>
      </w:r>
    </w:p>
    <w:bookmarkEnd w:id="22"/>
    <w:bookmarkStart w:id="23" w:name="paano-siya-nag-perform"/>
    <w:p>
      <w:pPr>
        <w:pStyle w:val="Heading2"/>
      </w:pPr>
      <w:r>
        <w:t xml:space="preserve">Paano siya nag-perform</w:t>
      </w:r>
    </w:p>
    <w:p>
      <w:pPr>
        <w:pStyle w:val="FirstParagraph"/>
      </w:pPr>
    </w:p>
    <w:p>
      <w:pPr>
        <w:pStyle w:val="BodyText"/>
      </w:pPr>
      <w:r>
        <w:t xml:space="preserve">Ang setting na pinaka-madalas kong gamitin ay hindi ’yung maliwanag. Second o third step down siya, mga 20 hanggang 40 lumens, at doon talaga nabubuhay ang headlamp na ’to: pagbasa ng meter, pagche-check ng leaking window seal, pag-aayos ng medicine pouch nang alas dos ng madaling araw. Sa ganitong setting, nakaraos na ako ng buong gabing outage at may natirang charge pa kinabukasan.</w:t>
      </w:r>
    </w:p>
    <w:p>
      <w:pPr>
        <w:pStyle w:val="BodyText"/>
      </w:pPr>
      <w:r>
        <w:t xml:space="preserve">Ang floodlight ’yung hinahanap ko sa loob ng bahay. Soft at wide ’yung pool of light, walang matinding hotspot, at mas importante ’yun kaysa sa tunog niya — ’yung spot beam sa maliit na kwarto ay nakakapagod at ginagawang mas madilim ’yung labas ng circle kaysa dapat. Sa labas naman, sa ulan, tama ang spot. Sinasalamin ng tubig sa hangin ’yung ilaw pabalik sa ’yo, kaya kung wide beam, sinisindihan mo lang lahat ng drizzle.</w:t>
      </w:r>
    </w:p>
    <w:p>
      <w:pPr>
        <w:pStyle w:val="BodyText"/>
      </w:pPr>
      <w:r>
        <w:t xml:space="preserve">Ang red light naman ang gumagawa ng trabaho sa crowded room. Sa isang three-day outage sa building namin, red mode ’yung nagpahintulot sa akin na gumalaw-galaw nang hindi ginigising ang iba, at ’yun din ang setting na ibibigay ko sa bata kung kailangan niya ng sarili niyang ilaw.</w:t>
      </w:r>
    </w:p>
    <w:p>
      <w:pPr>
        <w:pStyle w:val="BodyText"/>
      </w:pPr>
      <w:r>
        <w:t xml:space="preserve">Ang single-button interface ay okay na once na-master mo na, pero medyo nakaka-inis muna bago mo ma-gets. Short press para mag-cycle ng brightness, long press para mag-switch ng light sources, at may lock para hindi ito mag-on nang mag-isa sa loob ng bag mo. Tatawagin ko itong feature, hindi lang nicety: ang headlamp na tahimik na nauubos ang baterya sa side pocket ay headlamp na wala doon ’pag kailangan mo.</w:t>
      </w:r>
    </w:p>
    <w:p>
      <w:pPr>
        <w:pStyle w:val="BodyText"/>
      </w:pPr>
      <w:r>
        <w:t xml:space="preserve">Simple lang ang clip at band at hindi pa nadulas o nasira. Nasa bag ko ’to na regular na basa-basa, at wala pang nagka-corrode.</w:t>
      </w:r>
    </w:p>
    <w:p>
      <w:pPr>
        <w:pStyle w:val="BodyText"/>
      </w:pPr>
      <w:r>
        <w:t xml:space="preserve">Ngayon, ’yung fault. Naka-seal ang battery. Sa search-and-rescue, laging may dala kaming isang ilaw na tumatakbo sa swappable cells, dahil ang sealed battery ay single point of failure — pag naubos siya at walang power, paperweight na lang siya, at wala kang magagawa doon sa alas tres ng madaling araw. Sagot ito ng NU25 nang okay kung may dala ka ring power bank, na dapat naman talagang meron ka, pero dapat i-shape nito ’yung pagbuo mo ng kit mo, hindi lang balewalain. This is not the only light you own.</w:t>
      </w:r>
    </w:p>
    <w:p>
      <w:pPr>
        <w:pStyle w:val="BodyText"/>
      </w:pPr>
      <w:r>
        <w:t xml:space="preserve">Ang IP66 ang ikalawang limit na dapat sabihin nang tapat. Ulan, oo. Splash mula sa bubong, oo. Paglubog sa flood water sa mababang kalye, hindi — at ang flood water ang huling gusto mong makapasok sa sealed electronics housing na hindi mo pwedeng buksan.</w:t>
      </w:r>
    </w:p>
    <w:bookmarkEnd w:id="23"/>
    <w:bookmarkStart w:id="24" w:name="pros-at-cons"/>
    <w:p>
      <w:pPr>
        <w:pStyle w:val="Heading2"/>
      </w:pPr>
      <w:r>
        <w:t xml:space="preserve">Pros at cons</w:t>
      </w:r>
    </w:p>
    <w:p>
      <w:pPr>
        <w:pStyle w:val="FirstParagraph"/>
      </w:pPr>
      <w:r>
        <w:rPr>
          <w:bCs/>
          <w:b/>
        </w:rPr>
        <w:t xml:space="preserve">Pros</w:t>
      </w:r>
    </w:p>
    <w:p>
      <w:pPr>
        <w:numPr>
          <w:ilvl w:val="0"/>
          <w:numId w:val="1002"/>
        </w:numPr>
        <w:pStyle w:val="Compact"/>
      </w:pPr>
      <w:r>
        <w:t xml:space="preserve">Sobrang gaan para dalhin araw-araw, na siyang pinaka-punto</w:t>
      </w:r>
    </w:p>
    <w:p>
      <w:pPr>
        <w:numPr>
          <w:ilvl w:val="0"/>
          <w:numId w:val="1002"/>
        </w:numPr>
        <w:pStyle w:val="Compact"/>
      </w:pPr>
      <w:r>
        <w:t xml:space="preserve">Talagang useful ang range ng modes: flood para sa close work, spot para sa distance, red para maiwasan ang gulo</w:t>
      </w:r>
    </w:p>
    <w:p>
      <w:pPr>
        <w:numPr>
          <w:ilvl w:val="0"/>
          <w:numId w:val="1002"/>
        </w:numPr>
        <w:pStyle w:val="Compact"/>
      </w:pPr>
      <w:r>
        <w:t xml:space="preserve">USB-C charging gamit ang parehong power bank na charged mo na</w:t>
      </w:r>
    </w:p>
    <w:p>
      <w:pPr>
        <w:numPr>
          <w:ilvl w:val="0"/>
          <w:numId w:val="1002"/>
        </w:numPr>
        <w:pStyle w:val="Compact"/>
      </w:pPr>
      <w:r>
        <w:t xml:space="preserve">May lock-out mode para maiwasan ang aksidenteng pag-drain sa loob ng bag</w:t>
      </w:r>
    </w:p>
    <w:p>
      <w:pPr>
        <w:numPr>
          <w:ilvl w:val="0"/>
          <w:numId w:val="1002"/>
        </w:numPr>
        <w:pStyle w:val="Compact"/>
      </w:pPr>
      <w:r>
        <w:t xml:space="preserve">Mababang settings ay kaunti lang ang gamit na power at tatagal ng maraming araw</w:t>
      </w:r>
    </w:p>
    <w:p>
      <w:pPr>
        <w:pStyle w:val="FirstParagraph"/>
      </w:pPr>
      <w:r>
        <w:rPr>
          <w:bCs/>
          <w:b/>
        </w:rPr>
        <w:t xml:space="preserve">Cons</w:t>
      </w:r>
    </w:p>
    <w:p>
      <w:pPr>
        <w:numPr>
          <w:ilvl w:val="0"/>
          <w:numId w:val="1003"/>
        </w:numPr>
        <w:pStyle w:val="Compact"/>
      </w:pPr>
      <w:r>
        <w:t xml:space="preserve">Non-replaceable battery — hindi ka pwedeng magpalit ng AAAs pag naubos na</w:t>
      </w:r>
    </w:p>
    <w:p>
      <w:pPr>
        <w:numPr>
          <w:ilvl w:val="0"/>
          <w:numId w:val="1003"/>
        </w:numPr>
        <w:pStyle w:val="Compact"/>
      </w:pPr>
      <w:r>
        <w:t xml:space="preserve">Rain-proof lang ang IP66, hindi flood-proof</w:t>
      </w:r>
    </w:p>
    <w:p>
      <w:pPr>
        <w:numPr>
          <w:ilvl w:val="0"/>
          <w:numId w:val="1003"/>
        </w:numPr>
        <w:pStyle w:val="Compact"/>
      </w:pPr>
      <w:r>
        <w:t xml:space="preserve">Hindi tumatagal nang matagal ang top output bago bumaba ang level</w:t>
      </w:r>
    </w:p>
    <w:p>
      <w:pPr>
        <w:numPr>
          <w:ilvl w:val="0"/>
          <w:numId w:val="1003"/>
        </w:numPr>
        <w:pStyle w:val="Compact"/>
      </w:pPr>
      <w:r>
        <w:t xml:space="preserve">Ang single-button interface ay nangangailangan ng isang linggo bago maging second nature</w:t>
      </w:r>
    </w:p>
    <w:p>
      <w:pPr>
        <w:numPr>
          <w:ilvl w:val="0"/>
          <w:numId w:val="1003"/>
        </w:numPr>
        <w:pStyle w:val="Compact"/>
      </w:pPr>
      <w:r>
        <w:t xml:space="preserve">Madalas peke online, kaya importante kung saan ka bibili</w:t>
      </w:r>
    </w:p>
    <w:bookmarkEnd w:id="24"/>
    <w:bookmarkStart w:id="25" w:name="para-kanino-ito"/>
    <w:p>
      <w:pPr>
        <w:pStyle w:val="Heading2"/>
      </w:pPr>
      <w:r>
        <w:t xml:space="preserve">Para kanino ito</w:t>
      </w:r>
    </w:p>
    <w:p>
      <w:pPr>
        <w:pStyle w:val="FirstParagraph"/>
      </w:pPr>
      <w:r>
        <w:t xml:space="preserve">Para sa taong gustong magkaroon ng isang ilaw na talagang dala niya lagi. Mga commuter, kahit sino sa mid-rise o high-rise na kapag nag-outage ay stairs ang solusyon, mga magulang na nag-a-assemble ng go-bag na kailangan ng maliit na bagay na hindi kumukuha ng space mula sa tubig at gamot. Kung ang kit mo ay puno na ng mabibigat na bagay na hindi mo naman dinadala, ito ’yung correction.</w:t>
      </w:r>
    </w:p>
    <w:p>
      <w:pPr>
        <w:pStyle w:val="BodyText"/>
      </w:pPr>
      <w:r>
        <w:t xml:space="preserve">Isa rin itong sensible second light para sa mga hiker at kahit sino na gumagawa ng off-grid cooking o camp work — pwede mong i-clip sa brim ng cap at magtrabaho gamit ang dalawang kamay.</w:t>
      </w:r>
    </w:p>
    <w:bookmarkEnd w:id="25"/>
    <w:bookmarkStart w:id="26" w:name="para-kanino-hindi-ito"/>
    <w:p>
      <w:pPr>
        <w:pStyle w:val="Heading2"/>
      </w:pPr>
      <w:r>
        <w:t xml:space="preserve">Para kanino hindi ito</w:t>
      </w:r>
    </w:p>
    <w:p>
      <w:pPr>
        <w:pStyle w:val="FirstParagraph"/>
      </w:pPr>
      <w:r>
        <w:t xml:space="preserve">Kung gusto mo ng isang ilaw na kayang sagutin ang lahat, kasama na ang matagal na outage na walang paraan para mag-recharge, hindi ito sapat mag-isa. Bumili ka na lang ng headlamp na tumatanggap ng AA o AAA cells para sa trabahong ’yun, o i-pair ito sa power bank at tanggapin mong dalawang bagay na ang dala mo.</w:t>
      </w:r>
    </w:p>
    <w:p>
      <w:pPr>
        <w:pStyle w:val="BodyText"/>
      </w:pPr>
      <w:r>
        <w:t xml:space="preserve">Kung nagtatrabaho ka sa tubig — mga fisherfolk, o kahit sino na inaasahang lalangoy kaysa lang lumakad — maghanap ng properly submersible light instead. At kung kailangan mong maglaw hanggang 200 metres sa buong bukid, sobrang mali ang size ng tool na ito para sa ’yo.</w:t>
      </w:r>
    </w:p>
    <w:bookmarkEnd w:id="26"/>
    <w:bookmarkStart w:id="27" w:name="budget-alternative"/>
    <w:p>
      <w:pPr>
        <w:pStyle w:val="Heading2"/>
      </w:pPr>
      <w:r>
        <w:t xml:space="preserve">Budget alternative</w:t>
      </w:r>
    </w:p>
    <w:p>
      <w:pPr>
        <w:pStyle w:val="FirstParagraph"/>
      </w:pPr>
      <w:r>
        <w:t xml:space="preserve">Kung wala sa budget mo ’yung ₱2,000-plus ngayong buwan, isang plain 3×AAA headlamp mula sa hardware store na ₱350 hanggang ₱700 ang pwedeng makatulong sa ’yo sa isang brownout. Mas mabigat ’yun, mas pangit ang beam, at hindi katagalan ang plastic — pero tumatanggap ito ng cells na mabibili mo sa sari-sari store, na real advantage naman. Honestly, dapat pareho na lang mayroon ang maraming households.</w:t>
      </w:r>
    </w:p>
    <w:bookmarkEnd w:id="27"/>
    <w:bookmarkStart w:id="28" w:name="ang-verdict-at-score"/>
    <w:p>
      <w:pPr>
        <w:pStyle w:val="Heading2"/>
      </w:pPr>
      <w:r>
        <w:t xml:space="preserve">Ang verdict at score</w:t>
      </w:r>
    </w:p>
    <w:p>
      <w:pPr>
        <w:pStyle w:val="FirstParagraph"/>
      </w:pPr>
      <w:r>
        <w:t xml:space="preserve">Hindi ito exciting na gear at hindi rin naman nagpapanggap na ganoon. Ito ay maliit, well-made na headlamp na tahimik na gumaganap ng trabaho niya every time na kailangan ko, sobrang gaan kaya hindi na kailangang isipin pa kung dadalhin mo ba, at may red light at flood light pa dagdag sa beam. Ang sealed battery ay genuine limitation at ang dahilan kung bakit hindi ito five, pero limitation itong mapaplanuhan mo lang sa loob ng isang hapon.</w:t>
      </w:r>
    </w:p>
    <w:p>
      <w:pPr>
        <w:pStyle w:val="BodyText"/>
      </w:pPr>
      <w:r>
        <w:t xml:space="preserve">Kung isang bagay lang ang bibilhin mo para gawing mas kaya ang susunod na outage, malakas na kandidato ito.</w:t>
      </w:r>
    </w:p>
    <w:p>
      <w:pPr>
        <w:pStyle w:val="BodyText"/>
      </w:pPr>
      <w:r>
        <w:rPr>
          <w:bCs/>
          <w:b/>
        </w:rPr>
        <w:t xml:space="preserve">4.5 / 5</w:t>
      </w:r>
    </w:p>
    <w:bookmarkEnd w:id="28"/>
    <w:bookmarkStart w:id="29" w:name="saan-bibili"/>
    <w:p>
      <w:pPr>
        <w:pStyle w:val="Heading2"/>
      </w:pPr>
      <w:r>
        <w:t xml:space="preserve">Saan bibili</w:t>
      </w:r>
    </w:p>
    <w:p>
      <w:pPr>
        <w:pStyle w:val="FirstParagraph"/>
      </w:pPr>
      <w:r>
        <w:t xml:space="preserve">Indicative price ₱2,450 sa store namin. Isang babala na applicable sa kahit anong Nitecore product na binebenta online dito: karaniwan ang counterfeits sa mga malalaking marketplace, at magaling kopyahin ng mga peke ang box pero pangit naman ang electronics. I-check ang authentication sticker, at bumili sa seller na aatras sa produkto niya.</w:t>
      </w:r>
    </w:p>
    <w:p>
      <w:pPr>
        <w:pStyle w:val="BodyText"/>
      </w:pPr>
      <w:r>
        <w:t xml:space="preserve">At ang usual na paalala, dahil hindi ’to babaguhin ng headlamp: kung tumataas na ang tubig, walang bag na kapalit ng maagang pag-alis.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Nitecore NU25 review: ang headlamp na hindi ko na naiisip pa</dc:title>
  <dc:creator/>
  <dc:description>Isang 45-gram rechargeable headlamp na laging nasa bag ko at gumagawa ng quiet work tuwing brownout at mga basang gabi sa wet season. Honest limits: naka-seal ang battery, at rain-proof lang siya, hindi waterproof.</dc:description>
  <cp:keywords/>
  <dcterms:created xsi:type="dcterms:W3CDTF">2026-09-21T04:00:59Z</dcterms:created>
  <dcterms:modified xsi:type="dcterms:W3CDTF">2026-09-21T04:00:59Z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69ac1cb8dce1e8d3</vt:lpwstr>
  </property>
</Properties>
</file>