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PAGASA</w:t>
      </w:r>
      <w:r>
        <w:t xml:space="preserve"> </w:t>
      </w:r>
      <w:r>
        <w:t xml:space="preserve">wind</w:t>
      </w:r>
      <w:r>
        <w:t xml:space="preserve"> </w:t>
      </w:r>
      <w:r>
        <w:t xml:space="preserve">signals</w:t>
      </w:r>
      <w:r>
        <w:t xml:space="preserve"> </w:t>
      </w:r>
      <w:r>
        <w:t xml:space="preserve">1</w:t>
      </w:r>
      <w:r>
        <w:t xml:space="preserve"> </w:t>
      </w:r>
      <w:r>
        <w:t xml:space="preserve">to</w:t>
      </w:r>
      <w:r>
        <w:t xml:space="preserve"> </w:t>
      </w:r>
      <w:r>
        <w:t xml:space="preserve">5:</w:t>
      </w:r>
      <w:r>
        <w:t xml:space="preserve"> </w:t>
      </w:r>
      <w:r>
        <w:t xml:space="preserve">ano</w:t>
      </w:r>
      <w:r>
        <w:t xml:space="preserve"> </w:t>
      </w:r>
      <w:r>
        <w:t xml:space="preserve">ba</w:t>
      </w:r>
      <w:r>
        <w:t xml:space="preserve"> </w:t>
      </w:r>
      <w:r>
        <w:t xml:space="preserve">talaga</w:t>
      </w:r>
      <w:r>
        <w:t xml:space="preserve"> </w:t>
      </w:r>
      <w:r>
        <w:t xml:space="preserve">ang</w:t>
      </w:r>
      <w:r>
        <w:t xml:space="preserve"> </w:t>
      </w:r>
      <w:r>
        <w:t xml:space="preserve">gagawin</w:t>
      </w:r>
      <w:r>
        <w:t xml:space="preserve"> </w:t>
      </w:r>
      <w:r>
        <w:t xml:space="preserve">sa</w:t>
      </w:r>
      <w:r>
        <w:t xml:space="preserve"> </w:t>
      </w:r>
      <w:r>
        <w:t xml:space="preserve">bawat</w:t>
      </w:r>
      <w:r>
        <w:t xml:space="preserve"> </w:t>
      </w:r>
      <w:r>
        <w:t xml:space="preserve">level</w:t>
      </w:r>
    </w:p>
    <w:bookmarkStart w:id="20" w:name="the-situation"/>
    <w:p>
      <w:pPr>
        <w:pStyle w:val="Heading2"/>
      </w:pPr>
      <w:r>
        <w:t xml:space="preserve">The situation</w:t>
      </w:r>
    </w:p>
    <w:p>
      <w:pPr>
        <w:pStyle w:val="FirstParagraph"/>
      </w:pPr>
      <w:r>
        <w:t xml:space="preserve">Ang first typhoon season mo pagka-move sa Metro Manila o Cebu ay nakakalito in a particular way. Parang lahat ng nasa paligid mo alam na kung ano ang</w:t>
      </w:r>
      <w:r>
        <w:t xml:space="preserve"> </w:t>
      </w:r>
      <w:r>
        <w:t xml:space="preserve">“</w:t>
      </w:r>
      <w:r>
        <w:t xml:space="preserve">Signal No. 2,</w:t>
      </w:r>
      <w:r>
        <w:t xml:space="preserve">”</w:t>
      </w:r>
      <w:r>
        <w:t xml:space="preserve"> </w:t>
      </w:r>
      <w:r>
        <w:t xml:space="preserve">puno ang group chat ng screenshots, sasabihin ng landlord mo na</w:t>
      </w:r>
      <w:r>
        <w:t xml:space="preserve"> </w:t>
      </w:r>
      <w:r>
        <w:t xml:space="preserve">“</w:t>
      </w:r>
      <w:r>
        <w:t xml:space="preserve">okay lang yan,</w:t>
      </w:r>
      <w:r>
        <w:t xml:space="preserve">”</w:t>
      </w:r>
      <w:r>
        <w:t xml:space="preserve"> </w:t>
      </w:r>
      <w:r>
        <w:t xml:space="preserve">at ikaw naman, hindi mo alam kung bibili ka ng tubig o pupunta ka na lang sa trabaho.</w:t>
      </w:r>
    </w:p>
    <w:p>
      <w:pPr>
        <w:pStyle w:val="BodyText"/>
      </w:pPr>
      <w:r>
        <w:t xml:space="preserve">Kaya heto ang isang bagay na parang walang nagsasabi nang maaga:</w:t>
      </w:r>
      <w:r>
        <w:t xml:space="preserve"> </w:t>
      </w:r>
      <w:r>
        <w:rPr>
          <w:bCs/>
          <w:b/>
        </w:rPr>
        <w:t xml:space="preserve">ang wind signal ay tungkol sa hangin, at kung gaano katagal na oras ang natitira sayo.</w:t>
      </w:r>
      <w:r>
        <w:t xml:space="preserve"> </w:t>
      </w:r>
      <w:r>
        <w:t xml:space="preserve">Yun lang talaga siya. Hindi siya rating kung gaano kalala ang bagyo para sa’yo. Hindi siya flood warning. Hindi nito sasabihin kung tataas ba ang baha sa kalye mo by Thursday morning.</w:t>
      </w:r>
    </w:p>
    <w:p>
      <w:pPr>
        <w:pStyle w:val="BodyText"/>
      </w:pPr>
      <w:r>
        <w:t xml:space="preserve">PAGASA</w:t>
      </w:r>
      <w:r>
        <w:t xml:space="preserve"> </w:t>
      </w:r>
      <w:r>
        <w:t xml:space="preserve">ang nagtataas ng Tropical Cyclone Wind Signal sa isang area kapag may inaasahang hangin ng certain strength</w:t>
      </w:r>
      <w:r>
        <w:t xml:space="preserve"> </w:t>
      </w:r>
      <w:r>
        <w:rPr>
          <w:iCs/>
          <w:i/>
        </w:rPr>
        <w:t xml:space="preserve">within a certain number of hours</w:t>
      </w:r>
      <w:r>
        <w:t xml:space="preserve">. Ang Signal No. 1 ay may mga isang araw at kalahati na warning. By Signal No. 4 or 5, mga twelve hours na lang ang natitira. Ang pag-taas ng number ay nangangahulugan ng dalawang bagay: mas malakas na hangin, at mas kaunting oras.</w:t>
      </w:r>
    </w:p>
    <w:p>
      <w:pPr>
        <w:pStyle w:val="BodyText"/>
      </w:pPr>
      <w:r>
        <w:t xml:space="preserve">Genuinely useful naman talaga ’yun. Pero ang mga bagyong pinaka-nakasakit sa mga Pilipino ay hindi laging high-signal storms. Ang 2009 flood na lumubog sa Marikina ay galing sa isang cyclone na hindi naman especially mahangin over Metro Manila. Umulan lang nang sobra-sobra sa maikling panahon. Bawat wet season since then, napapanood ko kung paano ang habagat — ang southwest monsoon, na na-pull in at pinapakain ng isang bagyong nasa daan-daang kilometro ang layo — ay bumaha sa mga low-lying barangay kahit walang naitaas na signal over the city.</w:t>
      </w:r>
    </w:p>
    <w:p>
      <w:pPr>
        <w:pStyle w:val="BodyText"/>
      </w:pPr>
      <w:r>
        <w:t xml:space="preserve">Kaya kailangan mong basahin ang dalawang stream nang sabay: ang</w:t>
      </w:r>
      <w:r>
        <w:t xml:space="preserve"> </w:t>
      </w:r>
      <w:r>
        <w:rPr>
          <w:bCs/>
          <w:b/>
        </w:rPr>
        <w:t xml:space="preserve">wind signal</w:t>
      </w:r>
      <w:r>
        <w:t xml:space="preserve"> </w:t>
      </w:r>
      <w:r>
        <w:t xml:space="preserve">para sa hangin at lead time, at ang</w:t>
      </w:r>
      <w:r>
        <w:t xml:space="preserve"> </w:t>
      </w:r>
      <w:r>
        <w:rPr>
          <w:bCs/>
          <w:b/>
        </w:rPr>
        <w:t xml:space="preserve">rainfall and flood advisories</w:t>
      </w:r>
      <w:r>
        <w:t xml:space="preserve"> </w:t>
      </w:r>
      <w:r>
        <w:t xml:space="preserve">para sa tubig. Tapos may third pa: kung ano ang talagang ina-announce ng LGU mo.</w:t>
      </w:r>
    </w:p>
    <w:bookmarkEnd w:id="20"/>
    <w:bookmarkStart w:id="21" w:name="ano-ba-talaga-ang-importante"/>
    <w:p>
      <w:pPr>
        <w:pStyle w:val="Heading2"/>
      </w:pPr>
      <w:r>
        <w:t xml:space="preserve">Ano ba talaga ang importante</w:t>
      </w:r>
    </w:p>
    <w:p>
      <w:pPr>
        <w:pStyle w:val="FirstParagraph"/>
      </w:pPr>
      <w:r>
        <w:rPr>
          <w:bCs/>
          <w:b/>
        </w:rPr>
        <w:t xml:space="preserve">Lead time, hindi drama.</w:t>
      </w:r>
      <w:r>
        <w:t xml:space="preserve"> </w:t>
      </w:r>
      <w:r>
        <w:t xml:space="preserve">Ituring mong countdown clock ang signal. Ang Signal No. 1 ay ibig sabihin, may oras ka pang mag-isip. Ang Signal No. 4 ay ibig sabihin, dapat tapos na ang pag-iisip.</w:t>
      </w:r>
    </w:p>
    <w:p>
      <w:pPr>
        <w:pStyle w:val="BodyText"/>
      </w:pPr>
      <w:r>
        <w:rPr>
          <w:bCs/>
          <w:b/>
        </w:rPr>
        <w:t xml:space="preserve">Hiwalay na system ang rainfall warnings.</w:t>
      </w:r>
      <w:r>
        <w:t xml:space="preserve"> </w:t>
      </w:r>
      <w:r>
        <w:t xml:space="preserve">Nag-iissue ang PAGASA ng heavy rainfall warnings by colours — yellow, orange, red. Yellow ibig sabihin possible ang baha sa low-lying areas. Orange ibig sabihin threatening na ang baha. Red ibig sabihin inaasahan na ang serious flooding at dapat ka nang kumilos, hindi manood lang. Mas mahalaga ang red rainfall warning over your city sa isang ground-floor flat sa flood-prone barangay kaysa sa wind signal.</w:t>
      </w:r>
    </w:p>
    <w:p>
      <w:pPr>
        <w:pStyle w:val="BodyText"/>
      </w:pPr>
      <w:r>
        <w:rPr>
          <w:bCs/>
          <w:b/>
        </w:rPr>
        <w:t xml:space="preserve">Ang building at kalye mo ang magdedecide ng kalahati nito.</w:t>
      </w:r>
      <w:r>
        <w:t xml:space="preserve"> </w:t>
      </w:r>
      <w:r>
        <w:t xml:space="preserve">Ang isang concrete mid-rise sa Quezon City at isang light-roofed na bahay malapit sa dagat sa Cebu ay iba na-eexperience ang parehong Signal No. 3. Alamin mo kung sino ka doon. Tanungin ang mga kapitbahay na sampung taon na doon kung gaano kataas ang tubig sa worst year. Mas mahalaga ang isang conversation na ’yun kaysa sa kahit anong bulletin.</w:t>
      </w:r>
    </w:p>
    <w:p>
      <w:pPr>
        <w:pStyle w:val="BodyText"/>
      </w:pPr>
      <w:r>
        <w:rPr>
          <w:bCs/>
          <w:b/>
        </w:rPr>
        <w:t xml:space="preserve">Ang LGU ang may final word sa practical na bagay.</w:t>
      </w:r>
      <w:r>
        <w:t xml:space="preserve"> </w:t>
      </w:r>
      <w:r>
        <w:t xml:space="preserve">Ang class at work suspensions, pre-emptive evacuation, forced evacuation ng specific na barangay — galing ’yan sa city o municipality mo, hindi sa PAGASA. Nabago na yung national suspension rules ng ilang beses in recent years, kaya hindi ko na sinusubukan i-recite sa memorya. Sinusundan ko na lang ang official page ng LGU ko at check ko ulit tuwing umaga.</w:t>
      </w:r>
    </w:p>
    <w:p>
      <w:pPr>
        <w:pStyle w:val="BodyText"/>
      </w:pPr>
      <w:r>
        <w:rPr>
          <w:bCs/>
          <w:b/>
        </w:rPr>
        <w:t xml:space="preserve">Nauuna ang power at tubig sa worst part, at bumabalik pagkatapos.</w:t>
      </w:r>
      <w:r>
        <w:t xml:space="preserve"> </w:t>
      </w:r>
      <w:r>
        <w:t xml:space="preserve">Minsan magpre-preemptive cut ng power ang distribution utilities sa high-signal areas, at sensible naman ’yun para sa kanila. Mag-plan ka na magpapatay ang ilaw bago pa mag-peak ang hangin, hindi pagkatapos.</w:t>
      </w:r>
    </w:p>
    <w:bookmarkEnd w:id="21"/>
    <w:bookmarkStart w:id="27" w:name="X80fa008031d2b531b1854558da28689d297fe6e"/>
    <w:p>
      <w:pPr>
        <w:pStyle w:val="Heading2"/>
      </w:pPr>
      <w:r>
        <w:t xml:space="preserve">Signal by signal: ano ba talaga ang ginagawa ko</w:t>
      </w:r>
    </w:p>
    <w:p>
      <w:pPr>
        <w:pStyle w:val="FirstParagraph"/>
      </w:pPr>
      <w:r>
        <w:t xml:space="preserve">Ito ang sarili kong mga habits, adjusted para sa flat sa mid floor sa city. I-scale mo ito depende sa building mo, sa kalye mo, at kung gaano ka kalayo sa coast.</w:t>
      </w:r>
    </w:p>
    <w:bookmarkStart w:id="22" w:name="signal-no.-1-ang-thinking-window"/>
    <w:p>
      <w:pPr>
        <w:pStyle w:val="Heading3"/>
      </w:pPr>
      <w:r>
        <w:t xml:space="preserve">Signal No. 1 — ang thinking window</w:t>
      </w:r>
    </w:p>
    <w:p>
      <w:pPr>
        <w:pStyle w:val="FirstParagraph"/>
      </w:pPr>
      <w:r>
        <w:t xml:space="preserve">Mga isang araw at kalahati ang warning. Light damage lang: branches na bumagsak, banana plants na tumumba, mga lumang roofing sheets na kumakalampag. Karamihan sa city ay normal pa rin ang takbo, at mostly, tama naman ’yun.</w:t>
      </w:r>
    </w:p>
    <w:p>
      <w:pPr>
        <w:pStyle w:val="BodyText"/>
      </w:pPr>
      <w:r>
        <w:t xml:space="preserve">Sa point na ’to, ito ang gagawin ko:</w:t>
      </w:r>
    </w:p>
    <w:p>
      <w:pPr>
        <w:numPr>
          <w:ilvl w:val="0"/>
          <w:numId w:val="1001"/>
        </w:numPr>
        <w:pStyle w:val="Compact"/>
      </w:pPr>
      <w:r>
        <w:t xml:space="preserve">Basahin ang actual bulletin nang isang beses, properly, kasama ang forecast track. Hindi screenshot.</w:t>
      </w:r>
    </w:p>
    <w:p>
      <w:pPr>
        <w:numPr>
          <w:ilvl w:val="0"/>
          <w:numId w:val="1001"/>
        </w:numPr>
        <w:pStyle w:val="Compact"/>
      </w:pPr>
      <w:r>
        <w:t xml:space="preserve">I-check ang tubig: puno ba ang mga container, may drinking water ba ako para sa ilang araw.</w:t>
      </w:r>
    </w:p>
    <w:p>
      <w:pPr>
        <w:numPr>
          <w:ilvl w:val="0"/>
          <w:numId w:val="1001"/>
        </w:numPr>
        <w:pStyle w:val="Compact"/>
      </w:pPr>
      <w:r>
        <w:t xml:space="preserve">I-check ang torch at power bank. I-charge pareho. Ito ’yung cheap, boring step na lagi nilalaktawan ng tao tapos pinagsisisihan.</w:t>
      </w:r>
    </w:p>
    <w:p>
      <w:pPr>
        <w:numPr>
          <w:ilvl w:val="0"/>
          <w:numId w:val="1001"/>
        </w:numPr>
        <w:pStyle w:val="Compact"/>
      </w:pPr>
      <w:r>
        <w:t xml:space="preserve">Tingnan ang shopping. Kung kulang ako sa bigas, tinned fish, cooking gas o baby formula, bibili ako ngayon, habang tahimik pa ang mga tindahan at normal ang presyo.</w:t>
      </w:r>
    </w:p>
    <w:p>
      <w:pPr>
        <w:numPr>
          <w:ilvl w:val="0"/>
          <w:numId w:val="1001"/>
        </w:numPr>
        <w:pStyle w:val="Compact"/>
      </w:pPr>
      <w:r>
        <w:t xml:space="preserve">I-check ang stored cash sa phone at kung may small notes ba ako sa bahay. Depende sa power at signal ang card terminals at GCash.</w:t>
      </w:r>
    </w:p>
    <w:p>
      <w:pPr>
        <w:numPr>
          <w:ilvl w:val="0"/>
          <w:numId w:val="1001"/>
        </w:numPr>
        <w:pStyle w:val="Compact"/>
      </w:pPr>
      <w:r>
        <w:t xml:space="preserve">I-check ang rainfall outlook separately, at tanungin ko ang sarili ko nang totoo kung binabaha ba talaga ang kalye ko.</w:t>
      </w:r>
    </w:p>
    <w:bookmarkEnd w:id="22"/>
    <w:bookmarkStart w:id="23" w:name="signal-no.-2-mauna-ka-na"/>
    <w:p>
      <w:pPr>
        <w:pStyle w:val="Heading3"/>
      </w:pPr>
      <w:r>
        <w:t xml:space="preserve">Signal No. 2 — mauna ka na</w:t>
      </w:r>
    </w:p>
    <w:p>
      <w:pPr>
        <w:pStyle w:val="FirstParagraph"/>
      </w:pPr>
      <w:r>
        <w:t xml:space="preserve">Mga isang araw na ang warning, at ngayon, hangin na na genuinely nakakapatumba ng mga lumang puno, light roofing at signage. Dito ako titigil sa pag-treat nito as background noise.</w:t>
      </w:r>
    </w:p>
    <w:p>
      <w:pPr>
        <w:pStyle w:val="BodyText"/>
      </w:pPr>
      <w:r>
        <w:t xml:space="preserve">Sa point na ’to, ito ang gagawin ko:</w:t>
      </w:r>
    </w:p>
    <w:p>
      <w:pPr>
        <w:numPr>
          <w:ilvl w:val="0"/>
          <w:numId w:val="1002"/>
        </w:numPr>
        <w:pStyle w:val="Compact"/>
      </w:pPr>
      <w:r>
        <w:t xml:space="preserve">Ilipat sa loob ang lahat ng maluwag sa balcony o yard: mga halaman, drying rack, upuan, plastic basin, bisikleta. Kahit anong lumilipad ay problema na para sa taong nasa downwind.</w:t>
      </w:r>
    </w:p>
    <w:p>
      <w:pPr>
        <w:numPr>
          <w:ilvl w:val="0"/>
          <w:numId w:val="1002"/>
        </w:numPr>
        <w:pStyle w:val="Compact"/>
      </w:pPr>
      <w:r>
        <w:t xml:space="preserve">Ilipat ang kotse. Layo sa kahit anong low-lying na lugar, layo sa mga puno at old billboards, ideally sa multi-storey car park o sa mas mataas na lugar. Five-minute job lang ang paglipat ng kotse sa tahimik na Tuesday at imposible na sa baha ng Thursday.</w:t>
      </w:r>
    </w:p>
    <w:p>
      <w:pPr>
        <w:numPr>
          <w:ilvl w:val="0"/>
          <w:numId w:val="1002"/>
        </w:numPr>
        <w:pStyle w:val="Compact"/>
      </w:pPr>
      <w:r>
        <w:t xml:space="preserve">I-charge lahat — phones, power banks, laptop, ang rechargeable fan at emergency lights. Fully, hindi lang 70%.</w:t>
      </w:r>
    </w:p>
    <w:p>
      <w:pPr>
        <w:numPr>
          <w:ilvl w:val="0"/>
          <w:numId w:val="1002"/>
        </w:numPr>
        <w:pStyle w:val="Compact"/>
      </w:pPr>
      <w:r>
        <w:t xml:space="preserve">Punuin ang water containers, kasama ang bathtub o mga drum para sa pang-flush kung meron ka.</w:t>
      </w:r>
    </w:p>
    <w:p>
      <w:pPr>
        <w:numPr>
          <w:ilvl w:val="0"/>
          <w:numId w:val="1002"/>
        </w:numPr>
        <w:pStyle w:val="Compact"/>
      </w:pPr>
      <w:r>
        <w:t xml:space="preserve">Sabihin sa pamilya ang plano out loud. Saan tayo pupunta, kanino tayo tatawag, ano ang dadalhin. Lalo na kung may mga bata.</w:t>
      </w:r>
    </w:p>
    <w:p>
      <w:pPr>
        <w:numPr>
          <w:ilvl w:val="0"/>
          <w:numId w:val="1002"/>
        </w:numPr>
        <w:pStyle w:val="Compact"/>
      </w:pPr>
      <w:r>
        <w:t xml:space="preserve">Bantayan ang class suspension announcements sa gabi bago pa mangyari ang morning scramble.</w:t>
      </w:r>
    </w:p>
    <w:bookmarkEnd w:id="23"/>
    <w:bookmarkStart w:id="24" w:name="signal-no.-3-dito-na-talaga-seryoso"/>
    <w:p>
      <w:pPr>
        <w:pStyle w:val="Heading3"/>
      </w:pPr>
      <w:r>
        <w:t xml:space="preserve">Signal No. 3 — dito na talaga seryoso</w:t>
      </w:r>
    </w:p>
    <w:p>
      <w:pPr>
        <w:pStyle w:val="FirstParagraph"/>
      </w:pPr>
      <w:r>
        <w:t xml:space="preserve">Mga eighteen hours na lang. Significant damage sa light structures, mga puno na bumagsak sa kalsada, at widespread power interruptions. Sa experience ko, dito na talaga huminto ang ordinary city life.</w:t>
      </w:r>
    </w:p>
    <w:p>
      <w:pPr>
        <w:pStyle w:val="BodyText"/>
      </w:pPr>
      <w:r>
        <w:t xml:space="preserve">Sa point na ’to, ito ang gagawin ko:</w:t>
      </w:r>
    </w:p>
    <w:p>
      <w:pPr>
        <w:numPr>
          <w:ilvl w:val="0"/>
          <w:numId w:val="1003"/>
        </w:numPr>
        <w:pStyle w:val="Compact"/>
      </w:pPr>
      <w:r>
        <w:t xml:space="preserve">Hindi maglalakbay. No errands, no</w:t>
      </w:r>
      <w:r>
        <w:t xml:space="preserve"> </w:t>
      </w:r>
      <w:r>
        <w:t xml:space="preserve">“</w:t>
      </w:r>
      <w:r>
        <w:t xml:space="preserve">quick trip,</w:t>
      </w:r>
      <w:r>
        <w:t xml:space="preserve">”</w:t>
      </w:r>
      <w:r>
        <w:t xml:space="preserve"> </w:t>
      </w:r>
      <w:r>
        <w:t xml:space="preserve">no airport runs. Cancelled na rin naman ang flights at ferries.</w:t>
      </w:r>
    </w:p>
    <w:p>
      <w:pPr>
        <w:numPr>
          <w:ilvl w:val="0"/>
          <w:numId w:val="1003"/>
        </w:numPr>
        <w:pStyle w:val="Compact"/>
      </w:pPr>
      <w:r>
        <w:t xml:space="preserve">Finally, magdedecide na kung mananatili kami. Kung matanda ang bahay, light-roofed, coastal, malapit sa ilog o nasa barangay na na-evacuate na ng LGU dati — aalis na kami ngayon, habang madadaanan pa ang kalsada at may liwanag pa.</w:t>
      </w:r>
    </w:p>
    <w:p>
      <w:pPr>
        <w:numPr>
          <w:ilvl w:val="0"/>
          <w:numId w:val="1003"/>
        </w:numPr>
        <w:pStyle w:val="Compact"/>
      </w:pPr>
      <w:r>
        <w:t xml:space="preserve">Ilipat ang valuables, documents at electronics ng isang palapag pataas o sa mga sealed container. Ang passports at IDs ay ilalagay sa dry bag, dala-dala ko o nasa go-bag.</w:t>
      </w:r>
    </w:p>
    <w:p>
      <w:pPr>
        <w:numPr>
          <w:ilvl w:val="0"/>
          <w:numId w:val="1003"/>
        </w:numPr>
        <w:pStyle w:val="Compact"/>
      </w:pPr>
      <w:r>
        <w:t xml:space="preserve">Magluto ng substantial na pagkain at kumain nang maayos. Underrated ang pagiging busog at mainit bago ang mahabang gabi.</w:t>
      </w:r>
    </w:p>
    <w:p>
      <w:pPr>
        <w:numPr>
          <w:ilvl w:val="0"/>
          <w:numId w:val="1003"/>
        </w:numPr>
        <w:pStyle w:val="Compact"/>
      </w:pPr>
      <w:r>
        <w:t xml:space="preserve">Punuin nang maayos ang go-bag at ilagay sa may pinto, hindi sa cabinet.</w:t>
      </w:r>
    </w:p>
    <w:p>
      <w:pPr>
        <w:numPr>
          <w:ilvl w:val="0"/>
          <w:numId w:val="1003"/>
        </w:numPr>
        <w:pStyle w:val="Compact"/>
      </w:pPr>
      <w:r>
        <w:t xml:space="preserve">Buksan ang battery radio at hayaan sa low volume. Kapag humina ang mobile network — at talagang humihina — ang radyo na ’yun ang last honest link mo.</w:t>
      </w:r>
    </w:p>
    <w:bookmarkEnd w:id="24"/>
    <w:bookmarkStart w:id="25" w:name="X2ae137b8f0dc3a021216e6267f6887290cc86cc"/>
    <w:p>
      <w:pPr>
        <w:pStyle w:val="Heading3"/>
      </w:pPr>
      <w:r>
        <w:t xml:space="preserve">Signal No. 4 — dapat andun ka na sa kung saan ka mananatili</w:t>
      </w:r>
    </w:p>
    <w:p>
      <w:pPr>
        <w:pStyle w:val="FirstParagraph"/>
      </w:pPr>
      <w:r>
        <w:t xml:space="preserve">Mga twelve hours na lang. Severe damage. Mga bubong na nabuksan, mga concrete hollow-block wall na nasira, karamihan ng power ay wala na over wide area.</w:t>
      </w:r>
    </w:p>
    <w:p>
      <w:pPr>
        <w:pStyle w:val="BodyText"/>
      </w:pPr>
      <w:r>
        <w:t xml:space="preserve">Sa point na ’to, ito ang gagawin ko:</w:t>
      </w:r>
    </w:p>
    <w:p>
      <w:pPr>
        <w:numPr>
          <w:ilvl w:val="0"/>
          <w:numId w:val="1004"/>
        </w:numPr>
        <w:pStyle w:val="Compact"/>
      </w:pPr>
      <w:r>
        <w:t xml:space="preserve">Manatili sa lugar, layo sa bintana. Interior room, ground level kung walang flood risk, upper level kung meron.</w:t>
      </w:r>
    </w:p>
    <w:p>
      <w:pPr>
        <w:numPr>
          <w:ilvl w:val="0"/>
          <w:numId w:val="1004"/>
        </w:numPr>
        <w:pStyle w:val="Compact"/>
      </w:pPr>
      <w:r>
        <w:t xml:space="preserve">Ipagpalagay na mawawalan ng power at susunod ang water pressure.</w:t>
      </w:r>
    </w:p>
    <w:p>
      <w:pPr>
        <w:numPr>
          <w:ilvl w:val="0"/>
          <w:numId w:val="1004"/>
        </w:numPr>
        <w:pStyle w:val="Compact"/>
      </w:pPr>
      <w:r>
        <w:t xml:space="preserve">Ilagay sa power-saving ang phone at tumigil sa pag-scroll. Resource na ngayon ang battery.</w:t>
      </w:r>
    </w:p>
    <w:p>
      <w:pPr>
        <w:numPr>
          <w:ilvl w:val="0"/>
          <w:numId w:val="1004"/>
        </w:numPr>
        <w:pStyle w:val="Compact"/>
      </w:pPr>
      <w:r>
        <w:t xml:space="preserve">Magkaroon ng torch sa loob ng abot-kamay ng bawat isa, hindi isang shared torch sa kusina.</w:t>
      </w:r>
    </w:p>
    <w:p>
      <w:pPr>
        <w:numPr>
          <w:ilvl w:val="0"/>
          <w:numId w:val="1004"/>
        </w:numPr>
        <w:pStyle w:val="Compact"/>
      </w:pPr>
      <w:r>
        <w:t xml:space="preserve">Tumigil sa pagdedecide. Kung hindi ka pa umalis, mananatili ka na. Mas delikado na ang paglipat sa point na ’to kaysa sa building mismo.</w:t>
      </w:r>
    </w:p>
    <w:bookmarkEnd w:id="25"/>
    <w:bookmarkStart w:id="26" w:name="signal-no.-5-extreme-at-bihira"/>
    <w:p>
      <w:pPr>
        <w:pStyle w:val="Heading3"/>
      </w:pPr>
      <w:r>
        <w:t xml:space="preserve">Signal No. 5 — extreme, at bihira</w:t>
      </w:r>
    </w:p>
    <w:p>
      <w:pPr>
        <w:pStyle w:val="FirstParagraph"/>
      </w:pPr>
      <w:r>
        <w:t xml:space="preserve">Catastrophic wind. Ito ang level na naka-associate sa pinaka-worst na bagyo, at hindi ito madalas itaas. Kung Signal No. 5 na ang nasa area mo, ang tanging tamang sequence ay: nag-evacuate ka na earlier, base sa salita ng LGU, papunta sa substantial na building. Walang matalinong household preparation na magpapasurvive sa isang light structure sa ganito. Ang pag-alis lang nang maaga ang tanging paraan.</w:t>
      </w:r>
    </w:p>
    <w:p>
      <w:pPr>
        <w:pStyle w:val="BodyText"/>
      </w:pPr>
      <w:r>
        <w:t xml:space="preserve">Sa search-and-rescue, ang mga operations na naging masama ay halos hindi dahil sa masamang equipment. Dahil sila sa mga taong huli kumilos — kung saan ang isang decision na dapat gawin nang alas-kwatro ng hapon ay ginawa na lang nang alas-nuwebe ng gabi, sa dilim, sa ulan. Same pattern din dito. Walang bag na papalit sa maagang pag-alis.</w:t>
      </w:r>
    </w:p>
    <w:bookmarkEnd w:id="26"/>
    <w:bookmarkEnd w:id="27"/>
    <w:bookmarkStart w:id="34" w:name="ang-gear-na-makakatulong"/>
    <w:p>
      <w:pPr>
        <w:pStyle w:val="Heading2"/>
      </w:pPr>
      <w:r>
        <w:t xml:space="preserve">Ang gear na makakatulong</w:t>
      </w:r>
    </w:p>
    <w:p>
      <w:pPr>
        <w:pStyle w:val="FirstParagraph"/>
      </w:pPr>
      <w:r>
        <w:t xml:space="preserve">Wala namang exotic dito. Ito ang mga bagay na tahimik na napapatunayan ang kanilang worth every season:</w:t>
      </w:r>
    </w:p>
    <w:p>
      <w:pPr>
        <w:numPr>
          <w:ilvl w:val="0"/>
          <w:numId w:val="1005"/>
        </w:numPr>
        <w:pStyle w:val="Compact"/>
      </w:pPr>
      <w:r>
        <w:rPr>
          <w:bCs/>
          <w:b/>
        </w:rPr>
        <w:t xml:space="preserve">Isang torch bawat isa, plus isang lantern.</w:t>
      </w:r>
      <w:r>
        <w:t xml:space="preserve"> </w:t>
      </w:r>
      <w:r>
        <w:t xml:space="preserve">Ang isang shared torch ay nagiging pila ang buong household. Tingnan ang aming</w:t>
      </w:r>
      <w:r>
        <w:t xml:space="preserve"> </w:t>
      </w:r>
      <w:hyperlink r:id="rId28">
        <w:r>
          <w:rPr>
            <w:rStyle w:val="Hyperlink"/>
          </w:rPr>
          <w:t xml:space="preserve">power outage</w:t>
        </w:r>
      </w:hyperlink>
      <w:r>
        <w:t xml:space="preserve"> </w:t>
      </w:r>
      <w:r>
        <w:t xml:space="preserve">notes.</w:t>
      </w:r>
    </w:p>
    <w:p>
      <w:pPr>
        <w:numPr>
          <w:ilvl w:val="0"/>
          <w:numId w:val="1005"/>
        </w:numPr>
        <w:pStyle w:val="Compact"/>
      </w:pPr>
      <w:r>
        <w:rPr>
          <w:bCs/>
          <w:b/>
        </w:rPr>
        <w:t xml:space="preserve">Isang power bank na na-test mo na talaga.</w:t>
      </w:r>
      <w:r>
        <w:t xml:space="preserve"> </w:t>
      </w:r>
      <w:r>
        <w:t xml:space="preserve">Maging honest ka sa kung ano talaga siya: pocket top-up lang, hindi house battery. More sa</w:t>
      </w:r>
      <w:r>
        <w:t xml:space="preserve"> </w:t>
      </w:r>
      <w:hyperlink r:id="rId29">
        <w:r>
          <w:rPr>
            <w:rStyle w:val="Hyperlink"/>
          </w:rPr>
          <w:t xml:space="preserve">stay connected</w:t>
        </w:r>
      </w:hyperlink>
      <w:r>
        <w:t xml:space="preserve">.</w:t>
      </w:r>
    </w:p>
    <w:p>
      <w:pPr>
        <w:numPr>
          <w:ilvl w:val="0"/>
          <w:numId w:val="1005"/>
        </w:numPr>
        <w:pStyle w:val="Compact"/>
      </w:pPr>
      <w:r>
        <w:rPr>
          <w:bCs/>
          <w:b/>
        </w:rPr>
        <w:t xml:space="preserve">Isang maliit na battery o crank radio.</w:t>
      </w:r>
      <w:r>
        <w:t xml:space="preserve"> </w:t>
      </w:r>
      <w:r>
        <w:t xml:space="preserve">Mga ₱800 hanggang ₱1,500 para sa isang decent na piece. Kapag congested na ang towers, gumagana pa rin ito.</w:t>
      </w:r>
    </w:p>
    <w:p>
      <w:pPr>
        <w:numPr>
          <w:ilvl w:val="0"/>
          <w:numId w:val="1005"/>
        </w:numPr>
        <w:pStyle w:val="Compact"/>
      </w:pPr>
      <w:r>
        <w:rPr>
          <w:bCs/>
          <w:b/>
        </w:rPr>
        <w:t xml:space="preserve">Water storage at paraan para gawing safe ang tubig.</w:t>
      </w:r>
      <w:r>
        <w:t xml:space="preserve"> </w:t>
      </w:r>
      <w:r>
        <w:t xml:space="preserve">Containers muna, filter pangalawa. Tingnan ang</w:t>
      </w:r>
      <w:r>
        <w:t xml:space="preserve"> </w:t>
      </w:r>
      <w:hyperlink r:id="rId30">
        <w:r>
          <w:rPr>
            <w:rStyle w:val="Hyperlink"/>
          </w:rPr>
          <w:t xml:space="preserve">clean water</w:t>
        </w:r>
      </w:hyperlink>
      <w:r>
        <w:t xml:space="preserve">.</w:t>
      </w:r>
    </w:p>
    <w:p>
      <w:pPr>
        <w:numPr>
          <w:ilvl w:val="0"/>
          <w:numId w:val="1005"/>
        </w:numPr>
        <w:pStyle w:val="Compact"/>
      </w:pPr>
      <w:r>
        <w:rPr>
          <w:bCs/>
          <w:b/>
        </w:rPr>
        <w:t xml:space="preserve">Isang dry bag para sa documents.</w:t>
      </w:r>
      <w:r>
        <w:t xml:space="preserve"> </w:t>
      </w:r>
      <w:r>
        <w:t xml:space="preserve">Mura, ₱300 hanggang ₱600, at ito ang isang bagay na ikaka-relief mo kung tumagos ang tubig. Tingnan ang</w:t>
      </w:r>
      <w:r>
        <w:t xml:space="preserve"> </w:t>
      </w:r>
      <w:hyperlink r:id="rId31">
        <w:r>
          <w:rPr>
            <w:rStyle w:val="Hyperlink"/>
          </w:rPr>
          <w:t xml:space="preserve">flood ready</w:t>
        </w:r>
      </w:hyperlink>
      <w:r>
        <w:t xml:space="preserve">.</w:t>
      </w:r>
    </w:p>
    <w:p>
      <w:pPr>
        <w:numPr>
          <w:ilvl w:val="0"/>
          <w:numId w:val="1005"/>
        </w:numPr>
        <w:pStyle w:val="Compact"/>
      </w:pPr>
      <w:r>
        <w:rPr>
          <w:bCs/>
          <w:b/>
        </w:rPr>
        <w:t xml:space="preserve">Isang packed go-bag</w:t>
      </w:r>
      <w:r>
        <w:t xml:space="preserve"> </w:t>
      </w:r>
      <w:r>
        <w:t xml:space="preserve">na madadala mo nang one-handed habang hawak-hawak ang kamay ng anak mo. Mas mahalaga ang weight discipline kaysa sa features. Tingnan ang</w:t>
      </w:r>
      <w:r>
        <w:t xml:space="preserve"> </w:t>
      </w:r>
      <w:hyperlink r:id="rId32">
        <w:r>
          <w:rPr>
            <w:rStyle w:val="Hyperlink"/>
          </w:rPr>
          <w:t xml:space="preserve">go bag</w:t>
        </w:r>
      </w:hyperlink>
      <w:r>
        <w:t xml:space="preserve">.</w:t>
      </w:r>
    </w:p>
    <w:p>
      <w:pPr>
        <w:numPr>
          <w:ilvl w:val="0"/>
          <w:numId w:val="1005"/>
        </w:numPr>
        <w:pStyle w:val="Compact"/>
      </w:pPr>
      <w:r>
        <w:rPr>
          <w:bCs/>
          <w:b/>
        </w:rPr>
        <w:t xml:space="preserve">Isang maliit na stove at fuel</w:t>
      </w:r>
      <w:r>
        <w:t xml:space="preserve"> </w:t>
      </w:r>
      <w:r>
        <w:t xml:space="preserve">kung electric ang kusina mo o naubusan ka ng gas. Nasa</w:t>
      </w:r>
      <w:r>
        <w:t xml:space="preserve"> </w:t>
      </w:r>
      <w:hyperlink r:id="rId33">
        <w:r>
          <w:rPr>
            <w:rStyle w:val="Hyperlink"/>
          </w:rPr>
          <w:t xml:space="preserve">off grid</w:t>
        </w:r>
      </w:hyperlink>
      <w:r>
        <w:t xml:space="preserve"> </w:t>
      </w:r>
      <w:r>
        <w:t xml:space="preserve">ito.</w:t>
      </w:r>
    </w:p>
    <w:p>
      <w:pPr>
        <w:pStyle w:val="FirstParagraph"/>
      </w:pPr>
      <w:r>
        <w:t xml:space="preserve">Bumibili kami ng sarili naming gear. Wala sa mga ito ang pinadala sa amin.</w:t>
      </w:r>
    </w:p>
    <w:bookmarkEnd w:id="34"/>
    <w:bookmarkStart w:id="35" w:name="common-mistakes"/>
    <w:p>
      <w:pPr>
        <w:pStyle w:val="Heading2"/>
      </w:pPr>
      <w:r>
        <w:t xml:space="preserve">Common mistakes</w:t>
      </w:r>
    </w:p>
    <w:p>
      <w:pPr>
        <w:pStyle w:val="FirstParagraph"/>
      </w:pPr>
      <w:r>
        <w:rPr>
          <w:bCs/>
          <w:b/>
        </w:rPr>
        <w:t xml:space="preserve">Pag-treat sa signal bilang rain forecast.</w:t>
      </w:r>
      <w:r>
        <w:t xml:space="preserve"> </w:t>
      </w:r>
      <w:r>
        <w:t xml:space="preserve">Hindi siya rain forecast. I-check nang hiwalay ang rainfall warnings at flood advisories, every time.</w:t>
      </w:r>
    </w:p>
    <w:p>
      <w:pPr>
        <w:pStyle w:val="BodyText"/>
      </w:pPr>
      <w:r>
        <w:rPr>
          <w:bCs/>
          <w:b/>
        </w:rPr>
        <w:t xml:space="preserve">Paghihintay sa panic buying bago mamili.</w:t>
      </w:r>
      <w:r>
        <w:t xml:space="preserve"> </w:t>
      </w:r>
      <w:r>
        <w:t xml:space="preserve">By then, ubos na ang water shelves at isang oras na ang haba ng pila.</w:t>
      </w:r>
    </w:p>
    <w:p>
      <w:pPr>
        <w:pStyle w:val="BodyText"/>
      </w:pPr>
      <w:r>
        <w:rPr>
          <w:bCs/>
          <w:b/>
        </w:rPr>
        <w:t xml:space="preserve">Pag-charge ng devices sa Signal No. 3.</w:t>
      </w:r>
      <w:r>
        <w:t xml:space="preserve"> </w:t>
      </w:r>
      <w:r>
        <w:t xml:space="preserve">Huli na. Kadalasan, nawawalan na ng power bago pa mag-peak ang hangin.</w:t>
      </w:r>
    </w:p>
    <w:p>
      <w:pPr>
        <w:pStyle w:val="BodyText"/>
      </w:pPr>
      <w:r>
        <w:rPr>
          <w:bCs/>
          <w:b/>
        </w:rPr>
        <w:t xml:space="preserve">Pag-iwan ng kotse sa low-lying na lugar dahil</w:t>
      </w:r>
      <w:r>
        <w:rPr>
          <w:bCs/>
          <w:b/>
        </w:rPr>
        <w:t xml:space="preserve"> </w:t>
      </w:r>
      <w:r>
        <w:rPr>
          <w:bCs/>
          <w:b/>
        </w:rPr>
        <w:t xml:space="preserve">“</w:t>
      </w:r>
      <w:r>
        <w:rPr>
          <w:bCs/>
          <w:b/>
        </w:rPr>
        <w:t xml:space="preserve">isang gabi lang naman.</w:t>
      </w:r>
      <w:r>
        <w:rPr>
          <w:bCs/>
          <w:b/>
        </w:rPr>
        <w:t xml:space="preserve">”</w:t>
      </w:r>
      <w:r>
        <w:t xml:space="preserve"> </w:t>
      </w:r>
      <w:r>
        <w:t xml:space="preserve">Napanood ko na kung paano ang specific mistake na ito ang nagpapabayad ng mas malaki sa mga pamilya kaysa sa lahat ng bagay sa bahay combined.</w:t>
      </w:r>
    </w:p>
    <w:p>
      <w:pPr>
        <w:pStyle w:val="BodyText"/>
      </w:pPr>
      <w:r>
        <w:rPr>
          <w:bCs/>
          <w:b/>
        </w:rPr>
        <w:t xml:space="preserve">Pagtiwala sa isang screenshot.</w:t>
      </w:r>
      <w:r>
        <w:t xml:space="preserve"> </w:t>
      </w:r>
      <w:r>
        <w:t xml:space="preserve">More about this below, dahil ito ang pinakamalaking issue.</w:t>
      </w:r>
    </w:p>
    <w:p>
      <w:pPr>
        <w:pStyle w:val="BodyText"/>
      </w:pPr>
      <w:r>
        <w:rPr>
          <w:bCs/>
          <w:b/>
        </w:rPr>
        <w:t xml:space="preserve">Pag-assume na ang matibay na building ay safe na.</w:t>
      </w:r>
      <w:r>
        <w:t xml:space="preserve"> </w:t>
      </w:r>
      <w:r>
        <w:t xml:space="preserve">Ang isang solid building sa flood-prone na kalye ay flood-prone pa rin na kalye. Ibang risk, same na tubig.</w:t>
      </w:r>
    </w:p>
    <w:p>
      <w:pPr>
        <w:pStyle w:val="BodyText"/>
      </w:pPr>
      <w:r>
        <w:rPr>
          <w:bCs/>
          <w:b/>
        </w:rPr>
        <w:t xml:space="preserve">Pag-ignore sa pre-emptive evacuation order dahil mukhang okay naman sa labas.</w:t>
      </w:r>
      <w:r>
        <w:t xml:space="preserve"> </w:t>
      </w:r>
      <w:r>
        <w:t xml:space="preserve">Ibig sabihin ng pre-emptive, bago pa mangyari ang masama. Yun mismo ang buong point.</w:t>
      </w:r>
    </w:p>
    <w:bookmarkEnd w:id="35"/>
    <w:bookmarkStart w:id="36" w:name="saan-makukuha-ang-tunay-na-bulletin"/>
    <w:p>
      <w:pPr>
        <w:pStyle w:val="Heading2"/>
      </w:pPr>
      <w:r>
        <w:t xml:space="preserve">Saan makukuha ang tunay na bulletin</w:t>
      </w:r>
    </w:p>
    <w:p>
      <w:pPr>
        <w:pStyle w:val="FirstParagraph"/>
      </w:pPr>
      <w:r>
        <w:t xml:space="preserve">Diretso sa PAGASA:</w:t>
      </w:r>
      <w:r>
        <w:t xml:space="preserve"> </w:t>
      </w:r>
      <w:r>
        <w:rPr>
          <w:bCs/>
          <w:b/>
        </w:rPr>
        <w:t xml:space="preserve">pagasa.dost.gov.ph</w:t>
      </w:r>
      <w:r>
        <w:t xml:space="preserve">, at sa official DOST-PAGASA social media accounts. Ang severe weather bulletins ay na-iissue every regular intervals at mas madalas habang papalapit o tumatawid ang cyclone sa lupa, kaya puwedeng ma-supersede ang isang bulletin sa loob ng ilang oras lang. Para sa rainfall, hanapin ang heavy rainfall warnings at flood advisories, na hiwalay at mas madalas na na-iissue nang mas urgent. Para sa suspensions at evacuations, sundan ang official page ng city o municipal government mo, at ng barangay mo.</w:t>
      </w:r>
    </w:p>
    <w:p>
      <w:pPr>
        <w:pStyle w:val="BodyText"/>
      </w:pPr>
      <w:r>
        <w:t xml:space="preserve">At ito ang dahilan kung bakit madalas mali ang mga screenshot na kumakalat sa Facebook at Viber. Walang live timestamp ang isang screenshot. Puwedeng galing ’yan sa bulletin ngayong umaga o tatlong araw na ang nakaraan, o galing pa sa bagyo dalawang taon na ang nakalipas, o baka model spaghetti plot mula sa isang unofficial page na hindi naman talaga forecast noon pa. Nirereshare ito na may nakakatakot na caption, hubad na sa context, at by the time na maabot ka nito sa group chat mo, nagbago na ang track at nagbago na rin ang mga signal. Nakita ko na ang mga taong nag-prepare para sa maling araw dahil dito.</w:t>
      </w:r>
    </w:p>
    <w:p>
      <w:pPr>
        <w:pStyle w:val="BodyText"/>
      </w:pPr>
      <w:r>
        <w:t xml:space="preserve">I-check ang source. I-check ang time na na-issue ito. Kung hindi mo makita pareho, huwag kang kikilos base dito.</w:t>
      </w:r>
    </w:p>
    <w:bookmarkEnd w:id="36"/>
    <w:bookmarkStart w:id="37" w:name="ang-isang-bagay-na-dapat-tandaan"/>
    <w:p>
      <w:pPr>
        <w:pStyle w:val="Heading2"/>
      </w:pPr>
      <w:r>
        <w:t xml:space="preserve">Ang isang bagay na dapat tandaan</w:t>
      </w:r>
    </w:p>
    <w:p>
      <w:pPr>
        <w:pStyle w:val="FirstParagraph"/>
      </w:pPr>
      <w:r>
        <w:t xml:space="preserve">Ang signal number ay countdown, hindi verdict. Gamitin ang early numbers para bigyan ang sarili mo ng oras — mag-charge, mamili, ilipat ang kotse, pag-usapan ang plano — para by the time dumating ang high numbers, hindi ka na magdedecide sa dilim. At laging bantayan ang ulan, dahil mas maraming household sa bansa natin ang nasaktan ng tubig kaysa sa hangin.</w:t>
      </w:r>
    </w:p>
    <w:bookmarkEnd w:id="3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30" Target="/clean-water/" TargetMode="External" /><Relationship Type="http://schemas.openxmlformats.org/officeDocument/2006/relationships/hyperlink" Id="rId31" Target="/flood-ready/" TargetMode="External" /><Relationship Type="http://schemas.openxmlformats.org/officeDocument/2006/relationships/hyperlink" Id="rId32" Target="/go-bag/" TargetMode="External" /><Relationship Type="http://schemas.openxmlformats.org/officeDocument/2006/relationships/hyperlink" Id="rId33" Target="/off-grid/" TargetMode="External" /><Relationship Type="http://schemas.openxmlformats.org/officeDocument/2006/relationships/hyperlink" Id="rId28" Target="/power-outage/" TargetMode="External" /><Relationship Type="http://schemas.openxmlformats.org/officeDocument/2006/relationships/hyperlink" Id="rId29" Target="/stay-connected/" TargetMode="External" /></Relationships>
</file>

<file path=word/_rels/footnotes.xml.rels><?xml version="1.0" encoding="UTF-8"?><Relationships xmlns="http://schemas.openxmlformats.org/package/2006/relationships"><Relationship Type="http://schemas.openxmlformats.org/officeDocument/2006/relationships/hyperlink" Id="rId30" Target="/clean-water/" TargetMode="External" /><Relationship Type="http://schemas.openxmlformats.org/officeDocument/2006/relationships/hyperlink" Id="rId31" Target="/flood-ready/" TargetMode="External" /><Relationship Type="http://schemas.openxmlformats.org/officeDocument/2006/relationships/hyperlink" Id="rId32" Target="/go-bag/" TargetMode="External" /><Relationship Type="http://schemas.openxmlformats.org/officeDocument/2006/relationships/hyperlink" Id="rId33" Target="/off-grid/" TargetMode="External" /><Relationship Type="http://schemas.openxmlformats.org/officeDocument/2006/relationships/hyperlink" Id="rId28" Target="/power-outage/" TargetMode="External" /><Relationship Type="http://schemas.openxmlformats.org/officeDocument/2006/relationships/hyperlink" Id="rId29" Target="/stay-connecte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PAGASA wind signals 1 to 5: ano ba talaga ang gagawin sa bawat level</dc:title>
  <dc:creator/>
  <dc:description>Isang plain-language na paliwanag ng PAGASA’s Tropical Cyclone Wind Signals, para sa mga taong medyo sunod-sunuran lang sa mga bulletin. About sa wind at lead time ang signals, hindi sa ulan — ito ang ginagawa ko sa bawat level.</dc:description>
  <cp:keywords/>
  <dcterms:created xsi:type="dcterms:W3CDTF">2026-09-21T04:14:12Z</dcterms:created>
  <dcterms:modified xsi:type="dcterms:W3CDTF">2026-09-21T04:14:12Z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railItems">
    <vt:lpwstr/>
  </property>
  <property fmtid="{D5CDD505-2E9C-101B-9397-08002B2CF9AE}" pid="3" name="sourceHash">
    <vt:lpwstr>30fbae8d7aac7f0d</vt:lpwstr>
  </property>
</Properties>
</file>