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BBDE2" w14:textId="21F78D86" w:rsidR="001842E7" w:rsidRPr="001637F9" w:rsidRDefault="00A0110D" w:rsidP="00A0110D">
      <w:pPr>
        <w:pStyle w:val="a3"/>
        <w:rPr>
          <w:sz w:val="28"/>
          <w:szCs w:val="28"/>
        </w:rPr>
      </w:pPr>
      <w:bookmarkStart w:id="0" w:name="_Toc188388008"/>
      <w:r w:rsidRPr="001637F9">
        <w:rPr>
          <w:sz w:val="28"/>
          <w:szCs w:val="28"/>
        </w:rPr>
        <w:t>ТИТУЛЬНЫЙ ЛИСТ</w:t>
      </w:r>
      <w:bookmarkEnd w:id="0"/>
    </w:p>
    <w:sdt>
      <w:sdtPr>
        <w:rPr>
          <w:rFonts w:eastAsiaTheme="minorHAnsi" w:cstheme="minorBidi"/>
          <w:b w:val="0"/>
          <w:kern w:val="2"/>
          <w:szCs w:val="28"/>
          <w:lang w:eastAsia="en-US"/>
          <w14:ligatures w14:val="standardContextual"/>
        </w:rPr>
        <w:id w:val="-5199366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F54455" w14:textId="0961BBB8" w:rsidR="008D1851" w:rsidRPr="001637F9" w:rsidRDefault="008D1851" w:rsidP="008F7C65">
          <w:pPr>
            <w:pStyle w:val="ab"/>
            <w:rPr>
              <w:szCs w:val="28"/>
            </w:rPr>
          </w:pPr>
          <w:r w:rsidRPr="001637F9">
            <w:rPr>
              <w:szCs w:val="28"/>
            </w:rPr>
            <w:t>Оглавление</w:t>
          </w:r>
        </w:p>
        <w:p w14:paraId="533C5058" w14:textId="0CAE10F3" w:rsidR="0009318A" w:rsidRDefault="008D185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637F9">
            <w:rPr>
              <w:szCs w:val="28"/>
            </w:rPr>
            <w:fldChar w:fldCharType="begin"/>
          </w:r>
          <w:r w:rsidRPr="001637F9">
            <w:rPr>
              <w:szCs w:val="28"/>
            </w:rPr>
            <w:instrText xml:space="preserve"> TOC \o "1-3" \h \z \u </w:instrText>
          </w:r>
          <w:r w:rsidRPr="001637F9">
            <w:rPr>
              <w:szCs w:val="28"/>
            </w:rPr>
            <w:fldChar w:fldCharType="separate"/>
          </w:r>
          <w:hyperlink w:anchor="_Toc188388008" w:history="1">
            <w:r w:rsidR="0009318A" w:rsidRPr="003E7182">
              <w:rPr>
                <w:rStyle w:val="ac"/>
                <w:noProof/>
              </w:rPr>
              <w:t>ТИТУЛЬНЫЙ ЛИСТ</w:t>
            </w:r>
            <w:r w:rsidR="0009318A">
              <w:rPr>
                <w:noProof/>
                <w:webHidden/>
              </w:rPr>
              <w:tab/>
            </w:r>
            <w:r w:rsidR="0009318A">
              <w:rPr>
                <w:noProof/>
                <w:webHidden/>
              </w:rPr>
              <w:fldChar w:fldCharType="begin"/>
            </w:r>
            <w:r w:rsidR="0009318A">
              <w:rPr>
                <w:noProof/>
                <w:webHidden/>
              </w:rPr>
              <w:instrText xml:space="preserve"> PAGEREF _Toc188388008 \h </w:instrText>
            </w:r>
            <w:r w:rsidR="0009318A">
              <w:rPr>
                <w:noProof/>
                <w:webHidden/>
              </w:rPr>
            </w:r>
            <w:r w:rsidR="0009318A">
              <w:rPr>
                <w:noProof/>
                <w:webHidden/>
              </w:rPr>
              <w:fldChar w:fldCharType="separate"/>
            </w:r>
            <w:r w:rsidR="0009318A">
              <w:rPr>
                <w:noProof/>
                <w:webHidden/>
              </w:rPr>
              <w:t>1</w:t>
            </w:r>
            <w:r w:rsidR="0009318A">
              <w:rPr>
                <w:noProof/>
                <w:webHidden/>
              </w:rPr>
              <w:fldChar w:fldCharType="end"/>
            </w:r>
          </w:hyperlink>
        </w:p>
        <w:p w14:paraId="4BE32053" w14:textId="4AB940EB" w:rsidR="0009318A" w:rsidRDefault="000931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09" w:history="1">
            <w:r w:rsidRPr="003E7182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009E" w14:textId="1B8A55CF" w:rsidR="0009318A" w:rsidRDefault="0009318A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0" w:history="1">
            <w:r w:rsidRPr="003E7182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E7182">
              <w:rPr>
                <w:rStyle w:val="ac"/>
                <w:noProof/>
              </w:rPr>
              <w:t>ПОИСКОВО-ИССЛЕДОВАТЕЛЬСКИЙ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9FE3" w14:textId="0BD49756" w:rsidR="0009318A" w:rsidRDefault="0009318A">
          <w:pPr>
            <w:pStyle w:val="21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1" w:history="1">
            <w:r w:rsidRPr="003E7182">
              <w:rPr>
                <w:rStyle w:val="ac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E7182">
              <w:rPr>
                <w:rStyle w:val="ac"/>
                <w:noProof/>
              </w:rPr>
              <w:t>Сбор информации о проблеме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B648" w14:textId="2F63BC7D" w:rsidR="0009318A" w:rsidRDefault="0009318A">
          <w:pPr>
            <w:pStyle w:val="21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2" w:history="1">
            <w:r w:rsidRPr="003E7182">
              <w:rPr>
                <w:rStyle w:val="ac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E7182">
              <w:rPr>
                <w:rStyle w:val="ac"/>
                <w:noProof/>
              </w:rPr>
              <w:t>Предпроектное исследование: анализ существующих прототипов; анализ возможных идей.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7DACC" w14:textId="10B588BC" w:rsidR="0009318A" w:rsidRDefault="0009318A">
          <w:pPr>
            <w:pStyle w:val="21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3" w:history="1">
            <w:r w:rsidRPr="003E7182">
              <w:rPr>
                <w:rStyle w:val="ac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E7182">
              <w:rPr>
                <w:rStyle w:val="ac"/>
                <w:noProof/>
              </w:rPr>
              <w:t>Определение функционала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9A81" w14:textId="43722354" w:rsidR="0009318A" w:rsidRDefault="000931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4" w:history="1">
            <w:r w:rsidRPr="003E7182">
              <w:rPr>
                <w:rStyle w:val="ac"/>
                <w:noProof/>
              </w:rPr>
              <w:t>КОНСТРУКТО-ТЕХНОЛОГИЧЕСКИЙ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0AE6" w14:textId="7A355B48" w:rsidR="0009318A" w:rsidRDefault="000931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5" w:history="1">
            <w:r w:rsidRPr="003E7182">
              <w:rPr>
                <w:rStyle w:val="ac"/>
                <w:noProof/>
              </w:rPr>
              <w:t>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F0B2" w14:textId="6057F1C5" w:rsidR="0009318A" w:rsidRDefault="000931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6" w:history="1">
            <w:r w:rsidRPr="003E7182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C006" w14:textId="4E0403EE" w:rsidR="0009318A" w:rsidRDefault="000931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88388017" w:history="1">
            <w:r w:rsidRPr="003E7182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_Toc188388017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3403" w14:textId="512C541C" w:rsidR="008D1851" w:rsidRPr="001637F9" w:rsidRDefault="008D1851" w:rsidP="008F7C65">
          <w:pPr>
            <w:jc w:val="left"/>
            <w:rPr>
              <w:szCs w:val="28"/>
            </w:rPr>
          </w:pPr>
          <w:r w:rsidRPr="001637F9">
            <w:rPr>
              <w:b/>
              <w:bCs/>
              <w:szCs w:val="28"/>
            </w:rPr>
            <w:fldChar w:fldCharType="end"/>
          </w:r>
        </w:p>
      </w:sdtContent>
    </w:sdt>
    <w:p w14:paraId="59F0BD65" w14:textId="608B4BBC" w:rsidR="009E59F9" w:rsidRDefault="009E59F9" w:rsidP="001637F9">
      <w:pPr>
        <w:pStyle w:val="1"/>
        <w:rPr>
          <w:szCs w:val="28"/>
        </w:rPr>
      </w:pPr>
      <w:bookmarkStart w:id="1" w:name="_Toc188388009"/>
      <w:r>
        <w:rPr>
          <w:szCs w:val="28"/>
        </w:rPr>
        <w:lastRenderedPageBreak/>
        <w:t>СПИСОК СОКРАЩЕНИЙ И ОБОЗНАЧЕНИЙ</w:t>
      </w:r>
    </w:p>
    <w:p w14:paraId="287D62AF" w14:textId="77E17599" w:rsidR="009E59F9" w:rsidRDefault="009E59F9" w:rsidP="009E59F9">
      <w:pPr>
        <w:rPr>
          <w:lang w:val="en-US"/>
        </w:rPr>
      </w:pPr>
      <w:r>
        <w:t>ТЗ – техническое задание.</w:t>
      </w:r>
    </w:p>
    <w:p w14:paraId="02BEB5C4" w14:textId="5AD4F2B2" w:rsidR="007D0EBA" w:rsidRPr="007D0EBA" w:rsidRDefault="007D0EBA" w:rsidP="009E59F9">
      <w:r>
        <w:rPr>
          <w:lang w:val="en-US"/>
        </w:rPr>
        <w:t>VEX</w:t>
      </w:r>
      <w:r w:rsidRPr="007D0EBA">
        <w:t xml:space="preserve"> – </w:t>
      </w:r>
      <w:r>
        <w:t xml:space="preserve">стартовый набор программного управления </w:t>
      </w:r>
      <w:r>
        <w:rPr>
          <w:lang w:val="en-US"/>
        </w:rPr>
        <w:t>VEX</w:t>
      </w:r>
      <w:r w:rsidRPr="007D0EBA">
        <w:t xml:space="preserve"> </w:t>
      </w:r>
      <w:r>
        <w:rPr>
          <w:lang w:val="en-US"/>
        </w:rPr>
        <w:t>EDR</w:t>
      </w:r>
      <w:r>
        <w:t>.</w:t>
      </w:r>
    </w:p>
    <w:p w14:paraId="01EDC7EB" w14:textId="659D2DBE" w:rsidR="00C6167E" w:rsidRPr="001637F9" w:rsidRDefault="00A0110D" w:rsidP="001637F9">
      <w:pPr>
        <w:pStyle w:val="1"/>
        <w:rPr>
          <w:szCs w:val="28"/>
        </w:rPr>
      </w:pPr>
      <w:r w:rsidRPr="001637F9">
        <w:rPr>
          <w:szCs w:val="28"/>
        </w:rPr>
        <w:lastRenderedPageBreak/>
        <w:t>ВВЕДЕНИЕ</w:t>
      </w:r>
      <w:bookmarkEnd w:id="1"/>
    </w:p>
    <w:p w14:paraId="6E9463C4" w14:textId="77777777" w:rsidR="00BD5147" w:rsidRDefault="008D1851" w:rsidP="00B81403">
      <w:pPr>
        <w:rPr>
          <w:szCs w:val="28"/>
        </w:rPr>
      </w:pPr>
      <w:r w:rsidRPr="001637F9">
        <w:rPr>
          <w:szCs w:val="28"/>
        </w:rPr>
        <w:t xml:space="preserve">В современном мире все более широкое применение находят роботы, заменяющие человеческий труд. Одной из таких сфер является обслуживание в ресторанах и кафе, где робот-официант может выполнить многие функции, ранее выполняемые человеком. </w:t>
      </w:r>
    </w:p>
    <w:p w14:paraId="08073FD7" w14:textId="02A0D191" w:rsidR="00AA2F03" w:rsidRPr="001637F9" w:rsidRDefault="00B81403" w:rsidP="00B81403">
      <w:pPr>
        <w:rPr>
          <w:szCs w:val="28"/>
        </w:rPr>
      </w:pPr>
      <w:r w:rsidRPr="001637F9">
        <w:rPr>
          <w:szCs w:val="28"/>
        </w:rPr>
        <w:t xml:space="preserve">В моей семье уже 2 года существует традиция: каждое последние воскресенье месяца мы ходим в ресторан или кафе японской кухни. За всё это время мы ни разу не замечали там роботов, помогающих официантам. Удивившись и расспросив сотрудников ресторана, мы поняли в чём дело: </w:t>
      </w:r>
      <w:r w:rsidRPr="001637F9">
        <w:rPr>
          <w:b/>
          <w:bCs/>
          <w:szCs w:val="28"/>
        </w:rPr>
        <w:t>существующие роботы-официанты слишком громоздкие для подобных заведений</w:t>
      </w:r>
      <w:r w:rsidRPr="001637F9">
        <w:rPr>
          <w:szCs w:val="28"/>
        </w:rPr>
        <w:t>.</w:t>
      </w:r>
    </w:p>
    <w:p w14:paraId="1C852542" w14:textId="6FBC6753" w:rsidR="00FA773B" w:rsidRPr="001637F9" w:rsidRDefault="004838D5" w:rsidP="00880C03">
      <w:pPr>
        <w:rPr>
          <w:rStyle w:val="ad"/>
          <w:sz w:val="28"/>
          <w:szCs w:val="28"/>
        </w:rPr>
      </w:pPr>
      <w:r w:rsidRPr="001637F9">
        <w:rPr>
          <w:szCs w:val="28"/>
        </w:rPr>
        <w:t>Если в подобных ресторанах заменить официантов на роботов, прежде всего создастся выгодная ситуация для администраторов данного заведения: в разы возрастёт продуктивность, уменьшатся траты на заработные платы сотрудникам, а также – робот-официант послужит рекламой заведения, привлекая посетителей.</w:t>
      </w:r>
    </w:p>
    <w:p w14:paraId="0AE2613A" w14:textId="798E0FA0" w:rsidR="00FA773B" w:rsidRPr="001637F9" w:rsidRDefault="00653710" w:rsidP="00C6167E">
      <w:pPr>
        <w:rPr>
          <w:rStyle w:val="ad"/>
          <w:b w:val="0"/>
          <w:bCs/>
          <w:sz w:val="28"/>
          <w:szCs w:val="28"/>
        </w:rPr>
      </w:pPr>
      <w:r w:rsidRPr="007567AA">
        <w:rPr>
          <w:rStyle w:val="ad"/>
          <w:sz w:val="28"/>
          <w:szCs w:val="28"/>
        </w:rPr>
        <w:t>Ц</w:t>
      </w:r>
      <w:r w:rsidR="00FA773B" w:rsidRPr="007567AA">
        <w:rPr>
          <w:rStyle w:val="ad"/>
          <w:sz w:val="28"/>
          <w:szCs w:val="28"/>
        </w:rPr>
        <w:t>ель проекта</w:t>
      </w:r>
      <w:r w:rsidR="00FA773B" w:rsidRPr="001637F9">
        <w:rPr>
          <w:rStyle w:val="ad"/>
          <w:b w:val="0"/>
          <w:bCs/>
          <w:sz w:val="28"/>
          <w:szCs w:val="28"/>
        </w:rPr>
        <w:t xml:space="preserve"> – создание современного компактного робота-официанта, который был бы полезен в ресторанах и кафе</w:t>
      </w:r>
      <w:r w:rsidR="00225466" w:rsidRPr="001637F9">
        <w:rPr>
          <w:rStyle w:val="ad"/>
          <w:b w:val="0"/>
          <w:bCs/>
          <w:sz w:val="28"/>
          <w:szCs w:val="28"/>
        </w:rPr>
        <w:t xml:space="preserve"> японской кухни.</w:t>
      </w:r>
    </w:p>
    <w:p w14:paraId="7A33BFD7" w14:textId="284275CC" w:rsidR="00FA773B" w:rsidRPr="001637F9" w:rsidRDefault="00FA773B" w:rsidP="00C6167E">
      <w:pPr>
        <w:rPr>
          <w:rStyle w:val="ad"/>
          <w:sz w:val="28"/>
          <w:szCs w:val="28"/>
        </w:rPr>
      </w:pPr>
      <w:r w:rsidRPr="001637F9">
        <w:rPr>
          <w:rStyle w:val="ad"/>
          <w:sz w:val="28"/>
          <w:szCs w:val="28"/>
        </w:rPr>
        <w:t>Задачи</w:t>
      </w:r>
      <w:r w:rsidR="00605FA4">
        <w:rPr>
          <w:rStyle w:val="ad"/>
          <w:sz w:val="28"/>
          <w:szCs w:val="28"/>
        </w:rPr>
        <w:t>:</w:t>
      </w:r>
    </w:p>
    <w:p w14:paraId="3EF7E98F" w14:textId="59FA786A" w:rsidR="00DF1F46" w:rsidRPr="001637F9" w:rsidRDefault="00DF1F46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Изучить проблему и существующие решения</w:t>
      </w:r>
      <w:r w:rsidR="00653710" w:rsidRPr="001637F9">
        <w:rPr>
          <w:rStyle w:val="ad"/>
          <w:b w:val="0"/>
          <w:bCs/>
          <w:sz w:val="28"/>
          <w:szCs w:val="28"/>
        </w:rPr>
        <w:t>.</w:t>
      </w:r>
    </w:p>
    <w:p w14:paraId="109CAA10" w14:textId="78EA6E1E" w:rsidR="00DF1F46" w:rsidRPr="001637F9" w:rsidRDefault="00DF1F46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Составить техническое задание</w:t>
      </w:r>
      <w:r w:rsidR="00653710" w:rsidRPr="001637F9">
        <w:rPr>
          <w:rStyle w:val="ad"/>
          <w:b w:val="0"/>
          <w:bCs/>
          <w:sz w:val="28"/>
          <w:szCs w:val="28"/>
        </w:rPr>
        <w:t>.</w:t>
      </w:r>
    </w:p>
    <w:p w14:paraId="2D71581B" w14:textId="456117A0" w:rsidR="00FA773B" w:rsidRPr="001637F9" w:rsidRDefault="0081269F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Смоделировать устройство.</w:t>
      </w:r>
    </w:p>
    <w:p w14:paraId="03878282" w14:textId="38D43E7A" w:rsidR="00FA773B" w:rsidRPr="001637F9" w:rsidRDefault="00DF1F46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 w:rsidRPr="001637F9">
        <w:rPr>
          <w:rStyle w:val="ad"/>
          <w:b w:val="0"/>
          <w:bCs/>
          <w:sz w:val="28"/>
          <w:szCs w:val="28"/>
        </w:rPr>
        <w:t>Продумать электронику</w:t>
      </w:r>
      <w:r w:rsidR="00653710" w:rsidRPr="001637F9">
        <w:rPr>
          <w:rStyle w:val="ad"/>
          <w:b w:val="0"/>
          <w:bCs/>
          <w:sz w:val="28"/>
          <w:szCs w:val="28"/>
        </w:rPr>
        <w:t>.</w:t>
      </w:r>
    </w:p>
    <w:p w14:paraId="4C976973" w14:textId="5D17F459" w:rsidR="00FA773B" w:rsidRPr="001637F9" w:rsidRDefault="0081269F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Изготовить устройство</w:t>
      </w:r>
      <w:r w:rsidR="00653710" w:rsidRPr="001637F9">
        <w:rPr>
          <w:rStyle w:val="ad"/>
          <w:b w:val="0"/>
          <w:bCs/>
          <w:sz w:val="28"/>
          <w:szCs w:val="28"/>
        </w:rPr>
        <w:t>.</w:t>
      </w:r>
    </w:p>
    <w:p w14:paraId="2658B2EE" w14:textId="3CB55365" w:rsidR="00DF1F46" w:rsidRDefault="0081269F" w:rsidP="00880C03">
      <w:pPr>
        <w:pStyle w:val="ae"/>
        <w:numPr>
          <w:ilvl w:val="2"/>
          <w:numId w:val="11"/>
        </w:numPr>
        <w:rPr>
          <w:rStyle w:val="ad"/>
          <w:b w:val="0"/>
          <w:bCs/>
          <w:sz w:val="28"/>
          <w:szCs w:val="28"/>
        </w:rPr>
      </w:pPr>
      <w:r>
        <w:rPr>
          <w:rStyle w:val="ad"/>
          <w:b w:val="0"/>
          <w:bCs/>
          <w:sz w:val="28"/>
          <w:szCs w:val="28"/>
        </w:rPr>
        <w:t>Протестировать устройство</w:t>
      </w:r>
      <w:r w:rsidR="000751D1">
        <w:rPr>
          <w:rStyle w:val="ad"/>
          <w:b w:val="0"/>
          <w:bCs/>
          <w:sz w:val="28"/>
          <w:szCs w:val="28"/>
        </w:rPr>
        <w:t xml:space="preserve"> и, при необходимости, внести изменения</w:t>
      </w:r>
      <w:r>
        <w:rPr>
          <w:rStyle w:val="ad"/>
          <w:b w:val="0"/>
          <w:bCs/>
          <w:sz w:val="28"/>
          <w:szCs w:val="28"/>
        </w:rPr>
        <w:t>.</w:t>
      </w:r>
    </w:p>
    <w:p w14:paraId="39072277" w14:textId="68DE279A" w:rsidR="00605FA4" w:rsidRPr="00605FA4" w:rsidRDefault="00605FA4" w:rsidP="00605FA4">
      <w:pPr>
        <w:rPr>
          <w:rStyle w:val="ad"/>
          <w:b w:val="0"/>
          <w:bCs/>
          <w:sz w:val="28"/>
          <w:szCs w:val="28"/>
        </w:rPr>
      </w:pPr>
      <w:r w:rsidRPr="007567AA">
        <w:rPr>
          <w:rStyle w:val="ad"/>
          <w:sz w:val="28"/>
          <w:szCs w:val="28"/>
        </w:rPr>
        <w:t>Ожидаемый результат</w:t>
      </w:r>
      <w:r>
        <w:rPr>
          <w:rStyle w:val="ad"/>
          <w:b w:val="0"/>
          <w:bCs/>
          <w:sz w:val="28"/>
          <w:szCs w:val="28"/>
        </w:rPr>
        <w:t xml:space="preserve"> – современный компактный робот-официант, который был бы полезен в ресторанах и кафе японской кухни.</w:t>
      </w:r>
    </w:p>
    <w:p w14:paraId="72A61D76" w14:textId="7AAFFDE2" w:rsidR="00A0110D" w:rsidRPr="001637F9" w:rsidRDefault="0081269F" w:rsidP="0081269F">
      <w:pPr>
        <w:pStyle w:val="1"/>
        <w:ind w:left="720" w:firstLine="0"/>
        <w:rPr>
          <w:szCs w:val="28"/>
        </w:rPr>
      </w:pPr>
      <w:bookmarkStart w:id="2" w:name="_Toc188388010"/>
      <w:r>
        <w:rPr>
          <w:szCs w:val="28"/>
        </w:rPr>
        <w:lastRenderedPageBreak/>
        <w:t>1</w:t>
      </w:r>
      <w:r>
        <w:rPr>
          <w:szCs w:val="28"/>
        </w:rPr>
        <w:tab/>
      </w:r>
      <w:r w:rsidR="00A0110D" w:rsidRPr="001637F9">
        <w:rPr>
          <w:szCs w:val="28"/>
        </w:rPr>
        <w:t>ПОИСКОВО-ИССЛЕДОВАТЕЛЬСКИЙ ЭТАП</w:t>
      </w:r>
      <w:bookmarkEnd w:id="2"/>
    </w:p>
    <w:p w14:paraId="7ED8FC21" w14:textId="7160B73E" w:rsidR="0095446B" w:rsidRPr="001637F9" w:rsidRDefault="001F45B3" w:rsidP="0081269F">
      <w:pPr>
        <w:pStyle w:val="a5"/>
        <w:rPr>
          <w:u w:val="single"/>
        </w:rPr>
      </w:pPr>
      <w:bookmarkStart w:id="3" w:name="_Toc188388011"/>
      <w:r>
        <w:t>1.1</w:t>
      </w:r>
      <w:r>
        <w:tab/>
      </w:r>
      <w:r w:rsidR="0095446B" w:rsidRPr="001F45B3">
        <w:t>Сбор информации о проблеме</w:t>
      </w:r>
      <w:bookmarkEnd w:id="3"/>
    </w:p>
    <w:p w14:paraId="6DD058C8" w14:textId="4179B6B4" w:rsidR="0034353F" w:rsidRPr="001637F9" w:rsidRDefault="000E7D16" w:rsidP="00225466">
      <w:pPr>
        <w:rPr>
          <w:szCs w:val="28"/>
        </w:rPr>
      </w:pPr>
      <w:r w:rsidRPr="001637F9">
        <w:rPr>
          <w:szCs w:val="28"/>
        </w:rPr>
        <w:t>Японская кухня является одной из самых популярных и узнаваемых кухонь в мире благодаря своему уникальному вкусу и специфике приготовления блюд</w:t>
      </w:r>
      <w:r w:rsidR="007D460E" w:rsidRPr="001637F9">
        <w:rPr>
          <w:szCs w:val="28"/>
        </w:rPr>
        <w:t>.</w:t>
      </w:r>
      <w:r w:rsidR="0034353F" w:rsidRPr="001637F9">
        <w:rPr>
          <w:szCs w:val="28"/>
        </w:rPr>
        <w:t xml:space="preserve"> По данным РБК каждый третий россиянин</w:t>
      </w:r>
      <w:r w:rsidR="00880C03">
        <w:rPr>
          <w:szCs w:val="28"/>
        </w:rPr>
        <w:t xml:space="preserve"> регулярно</w:t>
      </w:r>
      <w:r w:rsidR="0034353F" w:rsidRPr="001637F9">
        <w:rPr>
          <w:szCs w:val="28"/>
        </w:rPr>
        <w:t xml:space="preserve"> выбирает ресторан японской кухни (32,2% опрошенных)</w:t>
      </w:r>
      <w:r w:rsidR="00F342A2" w:rsidRPr="001637F9">
        <w:rPr>
          <w:szCs w:val="28"/>
        </w:rPr>
        <w:t xml:space="preserve"> [1]</w:t>
      </w:r>
      <w:r w:rsidR="0034353F" w:rsidRPr="001637F9">
        <w:rPr>
          <w:szCs w:val="28"/>
        </w:rPr>
        <w:t>.</w:t>
      </w:r>
    </w:p>
    <w:p w14:paraId="34C23225" w14:textId="6A3C723B" w:rsidR="0095446B" w:rsidRDefault="000E7D16" w:rsidP="007725F2">
      <w:r w:rsidRPr="001637F9">
        <w:rPr>
          <w:szCs w:val="28"/>
        </w:rPr>
        <w:t xml:space="preserve">В </w:t>
      </w:r>
      <w:r w:rsidR="0034353F" w:rsidRPr="001637F9">
        <w:rPr>
          <w:szCs w:val="28"/>
        </w:rPr>
        <w:t>подобных заведениях</w:t>
      </w:r>
      <w:r w:rsidRPr="001637F9">
        <w:rPr>
          <w:szCs w:val="28"/>
        </w:rPr>
        <w:t xml:space="preserve"> самым необычным является посадка людей: сидения расположены непосредственно на полу, </w:t>
      </w:r>
      <w:r w:rsidR="00133AEA" w:rsidRPr="001637F9">
        <w:rPr>
          <w:szCs w:val="28"/>
        </w:rPr>
        <w:t>а</w:t>
      </w:r>
      <w:r w:rsidRPr="001637F9">
        <w:rPr>
          <w:szCs w:val="28"/>
        </w:rPr>
        <w:t xml:space="preserve"> для ног под невысоким столом </w:t>
      </w:r>
      <w:r w:rsidR="00133AEA" w:rsidRPr="001637F9">
        <w:rPr>
          <w:szCs w:val="28"/>
        </w:rPr>
        <w:t>расположено углубление</w:t>
      </w:r>
      <w:r w:rsidR="007D460E" w:rsidRPr="001637F9">
        <w:rPr>
          <w:szCs w:val="28"/>
        </w:rPr>
        <w:t>.</w:t>
      </w:r>
      <w:r w:rsidR="00ED50D8">
        <w:rPr>
          <w:szCs w:val="28"/>
        </w:rPr>
        <w:t xml:space="preserve"> </w:t>
      </w:r>
      <w:r w:rsidR="00ED50D8">
        <w:t xml:space="preserve">Средняя высота стола в ресторане японской кухни – 40-45см </w:t>
      </w:r>
      <w:r w:rsidR="00ED50D8" w:rsidRPr="0081269F">
        <w:t>[2]</w:t>
      </w:r>
      <w:r w:rsidR="00ED50D8">
        <w:t>.</w:t>
      </w:r>
      <w:bookmarkStart w:id="4" w:name="_Toc181051597"/>
      <w:bookmarkStart w:id="5" w:name="_Toc181051658"/>
      <w:bookmarkStart w:id="6" w:name="_Toc188384057"/>
      <w:bookmarkEnd w:id="4"/>
      <w:bookmarkEnd w:id="5"/>
      <w:bookmarkEnd w:id="6"/>
      <w:r w:rsidR="007725F2" w:rsidRPr="007725F2">
        <w:t xml:space="preserve"> </w:t>
      </w:r>
      <w:r w:rsidR="007725F2">
        <w:t>Средняя высота существующих роботов официантов – 100-130см</w:t>
      </w:r>
      <w:r w:rsidR="007725F2" w:rsidRPr="000751D1">
        <w:t xml:space="preserve"> [3]</w:t>
      </w:r>
      <w:r w:rsidR="007725F2">
        <w:t>, что существенно выше стола. Разница в 60-70см существенна и создаёт неудобства при использовании таких роботов.</w:t>
      </w:r>
    </w:p>
    <w:p w14:paraId="45D1C4B0" w14:textId="2BF72D08" w:rsidR="007725F2" w:rsidRDefault="007725F2" w:rsidP="007725F2">
      <w:r w:rsidRPr="001637F9"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31E66712" wp14:editId="44875F74">
            <wp:simplePos x="0" y="0"/>
            <wp:positionH relativeFrom="margin">
              <wp:align>center</wp:align>
            </wp:positionH>
            <wp:positionV relativeFrom="paragraph">
              <wp:posOffset>306936</wp:posOffset>
            </wp:positionV>
            <wp:extent cx="5498465" cy="3585845"/>
            <wp:effectExtent l="0" t="0" r="6985" b="0"/>
            <wp:wrapTopAndBottom/>
            <wp:docPr id="39857432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4ED57" w14:textId="6CDE8344" w:rsidR="0009318A" w:rsidRDefault="0081269F" w:rsidP="00605FA4">
      <w:pPr>
        <w:pStyle w:val="af1"/>
      </w:pPr>
      <w:r>
        <w:t>Рисунок 1 – Ресторан японской кухни</w:t>
      </w:r>
    </w:p>
    <w:p w14:paraId="46F68287" w14:textId="77777777" w:rsidR="007725F2" w:rsidRDefault="007725F2">
      <w:pPr>
        <w:spacing w:after="160" w:line="259" w:lineRule="auto"/>
        <w:ind w:firstLine="0"/>
        <w:jc w:val="left"/>
        <w:rPr>
          <w:rFonts w:eastAsiaTheme="minorEastAsia" w:cstheme="majorBidi"/>
          <w:b/>
          <w:szCs w:val="28"/>
        </w:rPr>
      </w:pPr>
      <w:bookmarkStart w:id="7" w:name="_Toc188388012"/>
      <w:r>
        <w:br w:type="page"/>
      </w:r>
    </w:p>
    <w:p w14:paraId="6C0485BC" w14:textId="16CCB989" w:rsidR="0095446B" w:rsidRDefault="001F45B3" w:rsidP="001F45B3">
      <w:pPr>
        <w:pStyle w:val="a5"/>
        <w:ind w:firstLine="708"/>
      </w:pPr>
      <w:r>
        <w:lastRenderedPageBreak/>
        <w:t>1.2</w:t>
      </w:r>
      <w:r>
        <w:tab/>
      </w:r>
      <w:r w:rsidR="00605FA4">
        <w:t>А</w:t>
      </w:r>
      <w:r w:rsidR="0095446B" w:rsidRPr="001637F9">
        <w:t>нализ существующих прототипов; анализ возможных идей</w:t>
      </w:r>
      <w:r>
        <w:t>.</w:t>
      </w:r>
      <w:bookmarkEnd w:id="7"/>
    </w:p>
    <w:p w14:paraId="78EB2A6D" w14:textId="29334402" w:rsidR="001F45B3" w:rsidRDefault="001F45B3" w:rsidP="001F45B3">
      <w:r>
        <w:t xml:space="preserve">Для проекта были проанализированы аналоги – </w:t>
      </w:r>
      <w:r w:rsidR="00ED50D8">
        <w:t xml:space="preserve">существующие </w:t>
      </w:r>
      <w:r>
        <w:t>роботы-официанты. В таблице ниже выделены основные.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88"/>
        <w:gridCol w:w="2158"/>
        <w:gridCol w:w="1808"/>
        <w:gridCol w:w="2291"/>
      </w:tblGrid>
      <w:tr w:rsidR="007567AA" w14:paraId="443551B1" w14:textId="77777777" w:rsidTr="007567AA">
        <w:trPr>
          <w:trHeight w:val="583"/>
        </w:trPr>
        <w:tc>
          <w:tcPr>
            <w:tcW w:w="3539" w:type="dxa"/>
            <w:vAlign w:val="center"/>
          </w:tcPr>
          <w:p w14:paraId="2930364B" w14:textId="67526D74" w:rsidR="007567AA" w:rsidRPr="001F45B3" w:rsidRDefault="007567AA" w:rsidP="007567AA">
            <w:pPr>
              <w:ind w:firstLine="0"/>
              <w:jc w:val="center"/>
            </w:pPr>
            <w:r>
              <w:t>Название и фотография</w:t>
            </w:r>
          </w:p>
        </w:tc>
        <w:tc>
          <w:tcPr>
            <w:tcW w:w="1473" w:type="dxa"/>
            <w:vAlign w:val="center"/>
          </w:tcPr>
          <w:p w14:paraId="399F93D1" w14:textId="63CE4F68" w:rsidR="007567AA" w:rsidRDefault="007567AA" w:rsidP="007567AA">
            <w:pPr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830" w:type="dxa"/>
            <w:vAlign w:val="center"/>
          </w:tcPr>
          <w:p w14:paraId="168684A8" w14:textId="69DFDE35" w:rsidR="007567AA" w:rsidRDefault="007567AA" w:rsidP="007567AA">
            <w:pPr>
              <w:ind w:firstLine="0"/>
              <w:jc w:val="center"/>
            </w:pPr>
            <w:r>
              <w:t>Достоинства</w:t>
            </w:r>
          </w:p>
        </w:tc>
        <w:tc>
          <w:tcPr>
            <w:tcW w:w="2503" w:type="dxa"/>
            <w:vAlign w:val="center"/>
          </w:tcPr>
          <w:p w14:paraId="39F69816" w14:textId="542945F3" w:rsidR="007567AA" w:rsidRDefault="007567AA" w:rsidP="007567AA">
            <w:pPr>
              <w:ind w:firstLine="0"/>
              <w:jc w:val="center"/>
            </w:pPr>
            <w:r>
              <w:t>Недостатки</w:t>
            </w:r>
          </w:p>
        </w:tc>
      </w:tr>
      <w:tr w:rsidR="007567AA" w14:paraId="33FE52D1" w14:textId="77777777" w:rsidTr="007567AA">
        <w:tc>
          <w:tcPr>
            <w:tcW w:w="3539" w:type="dxa"/>
          </w:tcPr>
          <w:p w14:paraId="4C8BDB00" w14:textId="77777777" w:rsidR="007567AA" w:rsidRDefault="007567AA" w:rsidP="001F45B3">
            <w:pPr>
              <w:ind w:firstLine="0"/>
            </w:pPr>
          </w:p>
        </w:tc>
        <w:tc>
          <w:tcPr>
            <w:tcW w:w="1473" w:type="dxa"/>
          </w:tcPr>
          <w:p w14:paraId="2C5D77D4" w14:textId="77777777" w:rsidR="007567AA" w:rsidRDefault="007567AA" w:rsidP="001F45B3">
            <w:pPr>
              <w:ind w:firstLine="0"/>
            </w:pPr>
          </w:p>
        </w:tc>
        <w:tc>
          <w:tcPr>
            <w:tcW w:w="1830" w:type="dxa"/>
          </w:tcPr>
          <w:p w14:paraId="16676089" w14:textId="77777777" w:rsidR="007567AA" w:rsidRDefault="007567AA" w:rsidP="001F45B3">
            <w:pPr>
              <w:ind w:firstLine="0"/>
            </w:pPr>
          </w:p>
        </w:tc>
        <w:tc>
          <w:tcPr>
            <w:tcW w:w="2503" w:type="dxa"/>
          </w:tcPr>
          <w:p w14:paraId="18CAB7EA" w14:textId="419BF088" w:rsidR="007567AA" w:rsidRDefault="007567AA" w:rsidP="001F45B3">
            <w:pPr>
              <w:ind w:firstLine="0"/>
            </w:pPr>
          </w:p>
        </w:tc>
      </w:tr>
      <w:tr w:rsidR="007567AA" w14:paraId="5A0A1422" w14:textId="77777777" w:rsidTr="007567AA">
        <w:tc>
          <w:tcPr>
            <w:tcW w:w="3539" w:type="dxa"/>
          </w:tcPr>
          <w:p w14:paraId="3EBBE85A" w14:textId="77777777" w:rsidR="007567AA" w:rsidRDefault="007567AA" w:rsidP="001F45B3">
            <w:pPr>
              <w:ind w:firstLine="0"/>
            </w:pPr>
          </w:p>
        </w:tc>
        <w:tc>
          <w:tcPr>
            <w:tcW w:w="1473" w:type="dxa"/>
          </w:tcPr>
          <w:p w14:paraId="49CDA906" w14:textId="77777777" w:rsidR="007567AA" w:rsidRDefault="007567AA" w:rsidP="001F45B3">
            <w:pPr>
              <w:ind w:firstLine="0"/>
            </w:pPr>
          </w:p>
        </w:tc>
        <w:tc>
          <w:tcPr>
            <w:tcW w:w="1830" w:type="dxa"/>
          </w:tcPr>
          <w:p w14:paraId="6CE11DF9" w14:textId="77777777" w:rsidR="007567AA" w:rsidRDefault="007567AA" w:rsidP="001F45B3">
            <w:pPr>
              <w:ind w:firstLine="0"/>
            </w:pPr>
          </w:p>
        </w:tc>
        <w:tc>
          <w:tcPr>
            <w:tcW w:w="2503" w:type="dxa"/>
          </w:tcPr>
          <w:p w14:paraId="71DA2D55" w14:textId="16EF140E" w:rsidR="007567AA" w:rsidRDefault="007567AA" w:rsidP="001F45B3">
            <w:pPr>
              <w:ind w:firstLine="0"/>
            </w:pPr>
          </w:p>
        </w:tc>
      </w:tr>
    </w:tbl>
    <w:p w14:paraId="18BCF978" w14:textId="6A4E2D3F" w:rsidR="007567AA" w:rsidRDefault="007567AA" w:rsidP="007567AA">
      <w:bookmarkStart w:id="8" w:name="_Toc188388013"/>
      <w:r>
        <w:t xml:space="preserve">Можно заметить, что главным недостатком аналогов является высота, поэтому было решено сделать проектируемого робота 40см в высоту. </w:t>
      </w:r>
    </w:p>
    <w:p w14:paraId="3D5A7612" w14:textId="77777777" w:rsidR="007567AA" w:rsidRDefault="007567AA">
      <w:pPr>
        <w:spacing w:after="160" w:line="259" w:lineRule="auto"/>
        <w:ind w:firstLine="0"/>
        <w:jc w:val="left"/>
        <w:rPr>
          <w:rFonts w:eastAsiaTheme="minorEastAsia" w:cstheme="majorBidi"/>
          <w:b/>
          <w:szCs w:val="28"/>
        </w:rPr>
      </w:pPr>
      <w:r>
        <w:br w:type="page"/>
      </w:r>
    </w:p>
    <w:p w14:paraId="45749D7B" w14:textId="47EDA158" w:rsidR="001A3892" w:rsidRDefault="001A3892" w:rsidP="001A3892">
      <w:pPr>
        <w:pStyle w:val="a5"/>
      </w:pPr>
      <w:r>
        <w:lastRenderedPageBreak/>
        <w:t>1.3.</w:t>
      </w:r>
      <w:r>
        <w:tab/>
      </w:r>
      <w:bookmarkEnd w:id="8"/>
      <w:r w:rsidR="009E59F9">
        <w:t>Техническое задание</w:t>
      </w:r>
    </w:p>
    <w:p w14:paraId="340513A4" w14:textId="2CE5A44A" w:rsidR="00A0110D" w:rsidRDefault="007725F2" w:rsidP="0009318A">
      <w:pPr>
        <w:pStyle w:val="1"/>
      </w:pPr>
      <w:bookmarkStart w:id="9" w:name="_Toc188388014"/>
      <w:r>
        <w:lastRenderedPageBreak/>
        <w:t>2</w:t>
      </w:r>
      <w:r>
        <w:tab/>
      </w:r>
      <w:r w:rsidR="00A0110D" w:rsidRPr="001637F9">
        <w:t>КОНСТРУКТО-ТЕХНОЛОГИЧЕСКИЙ ЭТАП</w:t>
      </w:r>
      <w:bookmarkEnd w:id="9"/>
    </w:p>
    <w:p w14:paraId="134F1EAA" w14:textId="2F23B363" w:rsidR="007725F2" w:rsidRDefault="007725F2" w:rsidP="001F7E77">
      <w:pPr>
        <w:pStyle w:val="a5"/>
      </w:pPr>
      <w:r>
        <w:t>2.1</w:t>
      </w:r>
      <w:r>
        <w:tab/>
      </w:r>
      <w:r w:rsidR="001F7E77">
        <w:t>Моделирование</w:t>
      </w:r>
      <w:r w:rsidR="00EB3D10">
        <w:t xml:space="preserve"> и изготовление</w:t>
      </w:r>
      <w:r w:rsidR="001F7E77">
        <w:t xml:space="preserve"> корпуса и выбор компонентов</w:t>
      </w:r>
    </w:p>
    <w:p w14:paraId="52AE41F6" w14:textId="0225655E" w:rsidR="007D0EBA" w:rsidRDefault="001F7E77" w:rsidP="007D0EBA">
      <w:pPr>
        <w:pStyle w:val="22"/>
      </w:pPr>
      <w:r>
        <w:t>2.1.1</w:t>
      </w:r>
      <w:r>
        <w:tab/>
        <w:t>Определение типа управления роботом, выбор моторов</w:t>
      </w:r>
    </w:p>
    <w:p w14:paraId="42CCB352" w14:textId="391261B5" w:rsidR="007D0EBA" w:rsidRDefault="007D0EBA" w:rsidP="007D0EBA">
      <w:r>
        <w:t xml:space="preserve">Так как роботу не нужно следовать сложной криволинейной траектории, было выбрано дифференциальное управление (два колеса, 1 опора). В качестве моторов были выбраны коллекторные моторы постоянного тока из набора </w:t>
      </w:r>
      <w:r>
        <w:rPr>
          <w:lang w:val="en-US"/>
        </w:rPr>
        <w:t>VEX</w:t>
      </w:r>
      <w:r w:rsidR="00BA7FA1">
        <w:t xml:space="preserve">, потому что они просты в использование, а также имеют встроенные </w:t>
      </w:r>
      <w:proofErr w:type="spellStart"/>
      <w:r w:rsidR="00BA7FA1">
        <w:t>энкодеры</w:t>
      </w:r>
      <w:proofErr w:type="spellEnd"/>
      <w:r w:rsidR="00BA7FA1">
        <w:t>.</w:t>
      </w:r>
    </w:p>
    <w:p w14:paraId="24A219D0" w14:textId="6B7B24D8" w:rsidR="00BA7FA1" w:rsidRDefault="00BA7FA1" w:rsidP="00EB3D10">
      <w:pPr>
        <w:pStyle w:val="22"/>
      </w:pPr>
      <w:r>
        <w:t>2.1.2</w:t>
      </w:r>
      <w:r>
        <w:tab/>
        <w:t>Разделение робота на составные части (компоненты)</w:t>
      </w:r>
    </w:p>
    <w:p w14:paraId="21330C1A" w14:textId="27532A8C" w:rsidR="001F7E77" w:rsidRDefault="00BA7FA1" w:rsidP="00BA7FA1">
      <w:r>
        <w:t xml:space="preserve">Было решено разделить робота на 3 составные части (не считая крепёжные изделия): </w:t>
      </w:r>
      <w:r w:rsidR="00EB3D10">
        <w:t>основание</w:t>
      </w:r>
      <w:r>
        <w:t xml:space="preserve"> с колёсами, нижняя часть корпуса, верхняя часть робота.</w:t>
      </w:r>
    </w:p>
    <w:p w14:paraId="72E650F7" w14:textId="70090866" w:rsidR="00BA7FA1" w:rsidRDefault="00EB3D10" w:rsidP="00EB3D10">
      <w:pPr>
        <w:pStyle w:val="22"/>
      </w:pPr>
      <w:r>
        <w:t>2.1.3</w:t>
      </w:r>
      <w:r>
        <w:tab/>
        <w:t>Изготовление основания для робота</w:t>
      </w:r>
    </w:p>
    <w:p w14:paraId="05EEB7B1" w14:textId="04640417" w:rsidR="00EB3D10" w:rsidRDefault="00EB3D10" w:rsidP="00EB3D10">
      <w:r>
        <w:t xml:space="preserve">Для конструирования и изготовления основания с колёсами использовался набор </w:t>
      </w:r>
      <w:r>
        <w:rPr>
          <w:lang w:val="en-US"/>
        </w:rPr>
        <w:t>VEX</w:t>
      </w:r>
      <w:r>
        <w:t>, так как он прост в использовании и надёжен. Размер основания – 32см*32см.</w:t>
      </w:r>
    </w:p>
    <w:p w14:paraId="791B48C2" w14:textId="71262C32" w:rsidR="00EB3D10" w:rsidRDefault="00EB3D10" w:rsidP="00EB3D10">
      <w:pPr>
        <w:pStyle w:val="22"/>
      </w:pPr>
      <w:r>
        <w:t>2.1.4</w:t>
      </w:r>
      <w:r>
        <w:tab/>
        <w:t>Моделирование корпуса</w:t>
      </w:r>
    </w:p>
    <w:p w14:paraId="547EC7DD" w14:textId="56661257" w:rsidR="00EB3D10" w:rsidRPr="00EB3D10" w:rsidRDefault="00EB3D10" w:rsidP="00EB3D10">
      <w:r>
        <w:t>В качестве программы для 3</w:t>
      </w:r>
      <w:r>
        <w:rPr>
          <w:lang w:val="en-US"/>
        </w:rPr>
        <w:t>D</w:t>
      </w:r>
      <w:r>
        <w:t>-моделирования был выбран Компас-</w:t>
      </w:r>
      <w:r w:rsidRPr="00EB3D10">
        <w:t>3</w:t>
      </w:r>
      <w:r>
        <w:rPr>
          <w:lang w:val="en-US"/>
        </w:rPr>
        <w:t>D</w:t>
      </w:r>
      <w:r>
        <w:t xml:space="preserve"> из-за своей универсальности </w:t>
      </w:r>
      <w:r w:rsidR="00A81C93">
        <w:t xml:space="preserve">и из-за наличия на школьных компьютерах. В данной программе была смоделирована нижняя часть корпуса – усечённая пирамида </w:t>
      </w:r>
      <w:r w:rsidR="0099376E">
        <w:t>с</w:t>
      </w:r>
      <w:r w:rsidR="00A81C93">
        <w:t xml:space="preserve"> отверстием для крепления сверху</w:t>
      </w:r>
      <w:r w:rsidR="0099376E">
        <w:t xml:space="preserve">. Потом она была поделена на четыре </w:t>
      </w:r>
    </w:p>
    <w:p w14:paraId="6494CC56" w14:textId="023D3037" w:rsidR="00A0110D" w:rsidRPr="001637F9" w:rsidRDefault="00A0110D" w:rsidP="0009318A">
      <w:pPr>
        <w:pStyle w:val="1"/>
      </w:pPr>
      <w:bookmarkStart w:id="10" w:name="_Toc188388015"/>
      <w:r w:rsidRPr="001637F9">
        <w:lastRenderedPageBreak/>
        <w:t>ЗАКЛЮЧИТЕЛЬНЫЙ ЭТАП</w:t>
      </w:r>
      <w:bookmarkEnd w:id="10"/>
    </w:p>
    <w:p w14:paraId="0FA6D548" w14:textId="2CDB0392" w:rsidR="00A0110D" w:rsidRPr="001637F9" w:rsidRDefault="00A0110D" w:rsidP="0009318A">
      <w:pPr>
        <w:pStyle w:val="1"/>
      </w:pPr>
      <w:bookmarkStart w:id="11" w:name="_Toc188388016"/>
      <w:r w:rsidRPr="001637F9">
        <w:lastRenderedPageBreak/>
        <w:t>СПИСОК ИСПОЛЬЗУЕМЫХ ИСТОЧНИКОВ</w:t>
      </w:r>
      <w:bookmarkEnd w:id="11"/>
    </w:p>
    <w:p w14:paraId="4D39D352" w14:textId="1E1B1809" w:rsidR="007D460E" w:rsidRPr="0009318A" w:rsidRDefault="0009318A" w:rsidP="0009318A">
      <w:pPr>
        <w:pStyle w:val="1"/>
      </w:pPr>
      <w:bookmarkStart w:id="12" w:name="_Toc188388017"/>
      <w:r w:rsidRPr="001637F9">
        <w:rPr>
          <w:noProof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51AFF97" wp14:editId="2C7361AD">
            <wp:simplePos x="0" y="0"/>
            <wp:positionH relativeFrom="margin">
              <wp:align>right</wp:align>
            </wp:positionH>
            <wp:positionV relativeFrom="page">
              <wp:posOffset>1226820</wp:posOffset>
            </wp:positionV>
            <wp:extent cx="5496560" cy="3489960"/>
            <wp:effectExtent l="0" t="0" r="8890" b="0"/>
            <wp:wrapTopAndBottom/>
            <wp:docPr id="9333380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2115"/>
                    <a:stretch/>
                  </pic:blipFill>
                  <pic:spPr bwMode="auto">
                    <a:xfrm>
                      <a:off x="0" y="0"/>
                      <a:ext cx="5496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851" w:rsidRPr="001637F9">
        <w:t>ПРИЛОЖЕНИЕ А</w:t>
      </w:r>
      <w:bookmarkEnd w:id="12"/>
    </w:p>
    <w:p w14:paraId="07C077CF" w14:textId="0A41EC83" w:rsidR="00133AEA" w:rsidRPr="001637F9" w:rsidRDefault="007D460E" w:rsidP="0009318A">
      <w:pPr>
        <w:spacing w:before="120"/>
        <w:jc w:val="center"/>
        <w:rPr>
          <w:szCs w:val="28"/>
        </w:rPr>
      </w:pPr>
      <w:r w:rsidRPr="001637F9">
        <w:rPr>
          <w:szCs w:val="28"/>
        </w:rPr>
        <w:t>Рис. 1 «Блюдо японской кухни»</w:t>
      </w:r>
      <w:r w:rsidR="003D0EB3" w:rsidRPr="001637F9">
        <w:rPr>
          <w:szCs w:val="28"/>
        </w:rPr>
        <w:t>.</w:t>
      </w:r>
    </w:p>
    <w:p w14:paraId="3F3D8872" w14:textId="3C7A5200" w:rsidR="007D460E" w:rsidRPr="001637F9" w:rsidRDefault="0009318A" w:rsidP="007D460E">
      <w:pPr>
        <w:jc w:val="center"/>
        <w:rPr>
          <w:szCs w:val="28"/>
        </w:rPr>
      </w:pPr>
      <w:r w:rsidRPr="001637F9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79FF6A7B" wp14:editId="0AA68EE7">
            <wp:simplePos x="0" y="0"/>
            <wp:positionH relativeFrom="margin">
              <wp:align>right</wp:align>
            </wp:positionH>
            <wp:positionV relativeFrom="page">
              <wp:posOffset>5271135</wp:posOffset>
            </wp:positionV>
            <wp:extent cx="5498465" cy="3585845"/>
            <wp:effectExtent l="0" t="0" r="6985" b="0"/>
            <wp:wrapTopAndBottom/>
            <wp:docPr id="660398440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7855" w14:textId="683E6374" w:rsidR="00133AEA" w:rsidRPr="001637F9" w:rsidRDefault="00133AEA" w:rsidP="0009318A">
      <w:pPr>
        <w:spacing w:before="120"/>
        <w:jc w:val="center"/>
        <w:rPr>
          <w:szCs w:val="28"/>
        </w:rPr>
      </w:pPr>
      <w:r w:rsidRPr="001637F9">
        <w:rPr>
          <w:szCs w:val="28"/>
        </w:rPr>
        <w:t xml:space="preserve">Рис. </w:t>
      </w:r>
      <w:r w:rsidR="007D460E" w:rsidRPr="001637F9">
        <w:rPr>
          <w:szCs w:val="28"/>
        </w:rPr>
        <w:t>2</w:t>
      </w:r>
      <w:r w:rsidRPr="001637F9">
        <w:rPr>
          <w:szCs w:val="28"/>
        </w:rPr>
        <w:t xml:space="preserve"> «Пример стола в ресторане японской кухни»</w:t>
      </w:r>
      <w:r w:rsidR="003D0EB3" w:rsidRPr="001637F9">
        <w:rPr>
          <w:szCs w:val="28"/>
        </w:rPr>
        <w:t>.</w:t>
      </w:r>
    </w:p>
    <w:sectPr w:rsidR="00133AEA" w:rsidRPr="001637F9" w:rsidSect="008D1851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7899A" w14:textId="77777777" w:rsidR="00021869" w:rsidRDefault="00021869" w:rsidP="008D1851">
      <w:pPr>
        <w:spacing w:after="0" w:line="240" w:lineRule="auto"/>
      </w:pPr>
      <w:r>
        <w:separator/>
      </w:r>
    </w:p>
  </w:endnote>
  <w:endnote w:type="continuationSeparator" w:id="0">
    <w:p w14:paraId="036D3B66" w14:textId="77777777" w:rsidR="00021869" w:rsidRDefault="00021869" w:rsidP="008D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2124056"/>
      <w:docPartObj>
        <w:docPartGallery w:val="Page Numbers (Bottom of Page)"/>
        <w:docPartUnique/>
      </w:docPartObj>
    </w:sdtPr>
    <w:sdtEndPr/>
    <w:sdtContent>
      <w:p w14:paraId="78692DDD" w14:textId="0DD8DBD7" w:rsidR="008D1851" w:rsidRDefault="008D185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A50608" w14:textId="77777777" w:rsidR="008D1851" w:rsidRDefault="008D18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EA16E" w14:textId="77777777" w:rsidR="00021869" w:rsidRDefault="00021869" w:rsidP="008D1851">
      <w:pPr>
        <w:spacing w:after="0" w:line="240" w:lineRule="auto"/>
      </w:pPr>
      <w:r>
        <w:separator/>
      </w:r>
    </w:p>
  </w:footnote>
  <w:footnote w:type="continuationSeparator" w:id="0">
    <w:p w14:paraId="099B4C47" w14:textId="77777777" w:rsidR="00021869" w:rsidRDefault="00021869" w:rsidP="008D1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25736"/>
    <w:multiLevelType w:val="multilevel"/>
    <w:tmpl w:val="5D68C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86E2DEB"/>
    <w:multiLevelType w:val="multilevel"/>
    <w:tmpl w:val="C5E6C2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33AE61E9"/>
    <w:multiLevelType w:val="hybridMultilevel"/>
    <w:tmpl w:val="CE2872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7B842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28A5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43577"/>
    <w:multiLevelType w:val="multilevel"/>
    <w:tmpl w:val="31A4C6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D674DD"/>
    <w:multiLevelType w:val="hybridMultilevel"/>
    <w:tmpl w:val="AA74D0DC"/>
    <w:lvl w:ilvl="0" w:tplc="F39E9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7D214CC"/>
    <w:multiLevelType w:val="multilevel"/>
    <w:tmpl w:val="121C2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FAF31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499016">
    <w:abstractNumId w:val="7"/>
  </w:num>
  <w:num w:numId="2" w16cid:durableId="8162660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9237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0318560">
    <w:abstractNumId w:val="8"/>
  </w:num>
  <w:num w:numId="5" w16cid:durableId="1544948587">
    <w:abstractNumId w:val="5"/>
  </w:num>
  <w:num w:numId="6" w16cid:durableId="1609046475">
    <w:abstractNumId w:val="3"/>
  </w:num>
  <w:num w:numId="7" w16cid:durableId="2010864720">
    <w:abstractNumId w:val="4"/>
  </w:num>
  <w:num w:numId="8" w16cid:durableId="1583370415">
    <w:abstractNumId w:val="1"/>
  </w:num>
  <w:num w:numId="9" w16cid:durableId="419789074">
    <w:abstractNumId w:val="6"/>
  </w:num>
  <w:num w:numId="10" w16cid:durableId="1496411391">
    <w:abstractNumId w:val="2"/>
  </w:num>
  <w:num w:numId="11" w16cid:durableId="14956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41"/>
    <w:rsid w:val="00021869"/>
    <w:rsid w:val="000307E8"/>
    <w:rsid w:val="000751D1"/>
    <w:rsid w:val="0009318A"/>
    <w:rsid w:val="000E7D16"/>
    <w:rsid w:val="0011605E"/>
    <w:rsid w:val="00133AEA"/>
    <w:rsid w:val="001637F9"/>
    <w:rsid w:val="001738D1"/>
    <w:rsid w:val="001842E7"/>
    <w:rsid w:val="001933B5"/>
    <w:rsid w:val="001A3892"/>
    <w:rsid w:val="001F45B3"/>
    <w:rsid w:val="001F7E77"/>
    <w:rsid w:val="00207141"/>
    <w:rsid w:val="00225466"/>
    <w:rsid w:val="00340823"/>
    <w:rsid w:val="0034353F"/>
    <w:rsid w:val="00365D3E"/>
    <w:rsid w:val="003C7CEE"/>
    <w:rsid w:val="003D0EB3"/>
    <w:rsid w:val="00410303"/>
    <w:rsid w:val="00441BFE"/>
    <w:rsid w:val="004838D5"/>
    <w:rsid w:val="00605FA4"/>
    <w:rsid w:val="00627666"/>
    <w:rsid w:val="00653710"/>
    <w:rsid w:val="00654716"/>
    <w:rsid w:val="006C245E"/>
    <w:rsid w:val="007567AA"/>
    <w:rsid w:val="007725F2"/>
    <w:rsid w:val="00776A04"/>
    <w:rsid w:val="007B0CDB"/>
    <w:rsid w:val="007D0EBA"/>
    <w:rsid w:val="007D460E"/>
    <w:rsid w:val="008016B1"/>
    <w:rsid w:val="0081269F"/>
    <w:rsid w:val="00880C03"/>
    <w:rsid w:val="008B4363"/>
    <w:rsid w:val="008D1851"/>
    <w:rsid w:val="008F7C65"/>
    <w:rsid w:val="0095446B"/>
    <w:rsid w:val="0099376E"/>
    <w:rsid w:val="00993BFF"/>
    <w:rsid w:val="009A2387"/>
    <w:rsid w:val="009E59F9"/>
    <w:rsid w:val="00A0110D"/>
    <w:rsid w:val="00A81C93"/>
    <w:rsid w:val="00A83C29"/>
    <w:rsid w:val="00A971BC"/>
    <w:rsid w:val="00AA2F03"/>
    <w:rsid w:val="00B81403"/>
    <w:rsid w:val="00BA7FA1"/>
    <w:rsid w:val="00BD5147"/>
    <w:rsid w:val="00C55A49"/>
    <w:rsid w:val="00C6167E"/>
    <w:rsid w:val="00C91A6C"/>
    <w:rsid w:val="00DD18E3"/>
    <w:rsid w:val="00DF1F46"/>
    <w:rsid w:val="00E348B2"/>
    <w:rsid w:val="00E965D7"/>
    <w:rsid w:val="00EB3D10"/>
    <w:rsid w:val="00ED50D8"/>
    <w:rsid w:val="00F342A2"/>
    <w:rsid w:val="00F7393B"/>
    <w:rsid w:val="00F772A5"/>
    <w:rsid w:val="00F832FE"/>
    <w:rsid w:val="00FA773B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2146E"/>
  <w15:chartTrackingRefBased/>
  <w15:docId w15:val="{A60F3FA0-3067-4837-9A10-E976886E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0D8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37F9"/>
    <w:pPr>
      <w:keepNext/>
      <w:keepLines/>
      <w:pageBreakBefore/>
      <w:spacing w:before="12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851"/>
    <w:pPr>
      <w:keepNext/>
      <w:keepLines/>
      <w:spacing w:before="40" w:after="0"/>
      <w:outlineLvl w:val="1"/>
    </w:pPr>
    <w:rPr>
      <w:rFonts w:eastAsiaTheme="majorEastAsia" w:cstheme="majorBidi"/>
      <w:i/>
      <w:sz w:val="36"/>
      <w:szCs w:val="26"/>
      <w:u w:val="singl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A0110D"/>
    <w:pPr>
      <w:spacing w:line="240" w:lineRule="auto"/>
      <w:contextualSpacing/>
      <w:jc w:val="center"/>
    </w:pPr>
    <w:rPr>
      <w:spacing w:val="-10"/>
      <w:kern w:val="28"/>
      <w:sz w:val="72"/>
      <w:szCs w:val="56"/>
    </w:rPr>
  </w:style>
  <w:style w:type="character" w:customStyle="1" w:styleId="a4">
    <w:name w:val="Заголовок Знак"/>
    <w:basedOn w:val="a0"/>
    <w:link w:val="a3"/>
    <w:uiPriority w:val="10"/>
    <w:rsid w:val="00A0110D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a5">
    <w:name w:val="Subtitle"/>
    <w:basedOn w:val="2"/>
    <w:next w:val="a"/>
    <w:link w:val="a6"/>
    <w:autoRedefine/>
    <w:uiPriority w:val="11"/>
    <w:qFormat/>
    <w:rsid w:val="001F45B3"/>
    <w:pPr>
      <w:jc w:val="left"/>
    </w:pPr>
    <w:rPr>
      <w:rFonts w:eastAsiaTheme="minorEastAsia"/>
      <w:b/>
      <w:i w:val="0"/>
      <w:sz w:val="28"/>
      <w:szCs w:val="28"/>
      <w:u w:val="none"/>
    </w:rPr>
  </w:style>
  <w:style w:type="character" w:customStyle="1" w:styleId="a6">
    <w:name w:val="Подзаголовок Знак"/>
    <w:basedOn w:val="a0"/>
    <w:link w:val="a5"/>
    <w:uiPriority w:val="11"/>
    <w:rsid w:val="001F45B3"/>
    <w:rPr>
      <w:rFonts w:ascii="Times New Roman" w:eastAsiaTheme="minorEastAsia" w:hAnsi="Times New Roman" w:cstheme="majorBidi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D1851"/>
    <w:rPr>
      <w:rFonts w:ascii="Times New Roman" w:eastAsiaTheme="majorEastAsia" w:hAnsi="Times New Roman" w:cstheme="majorBidi"/>
      <w:i/>
      <w:sz w:val="36"/>
      <w:szCs w:val="26"/>
      <w:u w:val="single"/>
    </w:rPr>
  </w:style>
  <w:style w:type="character" w:customStyle="1" w:styleId="10">
    <w:name w:val="Заголовок 1 Знак"/>
    <w:basedOn w:val="a0"/>
    <w:link w:val="1"/>
    <w:uiPriority w:val="9"/>
    <w:rsid w:val="001637F9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header"/>
    <w:basedOn w:val="a"/>
    <w:link w:val="a8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1851"/>
    <w:rPr>
      <w:rFonts w:ascii="Times New Roman" w:hAnsi="Times New Roman"/>
      <w:sz w:val="36"/>
    </w:rPr>
  </w:style>
  <w:style w:type="paragraph" w:styleId="a9">
    <w:name w:val="footer"/>
    <w:basedOn w:val="a"/>
    <w:link w:val="aa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1851"/>
    <w:rPr>
      <w:rFonts w:ascii="Times New Roman" w:hAnsi="Times New Roman"/>
      <w:sz w:val="36"/>
    </w:rPr>
  </w:style>
  <w:style w:type="paragraph" w:styleId="ab">
    <w:name w:val="TOC Heading"/>
    <w:basedOn w:val="1"/>
    <w:next w:val="a"/>
    <w:uiPriority w:val="39"/>
    <w:unhideWhenUsed/>
    <w:qFormat/>
    <w:rsid w:val="008D1851"/>
    <w:pPr>
      <w:spacing w:line="259" w:lineRule="auto"/>
      <w:ind w:firstLine="0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D185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D1851"/>
    <w:pPr>
      <w:spacing w:after="100"/>
      <w:ind w:left="360"/>
    </w:pPr>
  </w:style>
  <w:style w:type="character" w:styleId="ac">
    <w:name w:val="Hyperlink"/>
    <w:basedOn w:val="a0"/>
    <w:uiPriority w:val="99"/>
    <w:unhideWhenUsed/>
    <w:rsid w:val="008D1851"/>
    <w:rPr>
      <w:color w:val="0563C1" w:themeColor="hyperlink"/>
      <w:u w:val="single"/>
    </w:rPr>
  </w:style>
  <w:style w:type="character" w:styleId="ad">
    <w:name w:val="Emphasis"/>
    <w:aliases w:val="Введение Подзаголовки"/>
    <w:basedOn w:val="a0"/>
    <w:uiPriority w:val="20"/>
    <w:qFormat/>
    <w:rsid w:val="00FA773B"/>
    <w:rPr>
      <w:rFonts w:ascii="Times New Roman" w:hAnsi="Times New Roman"/>
      <w:b/>
      <w:i w:val="0"/>
      <w:iCs/>
      <w:sz w:val="32"/>
      <w:u w:val="none"/>
    </w:rPr>
  </w:style>
  <w:style w:type="paragraph" w:styleId="ae">
    <w:name w:val="List Paragraph"/>
    <w:basedOn w:val="a"/>
    <w:uiPriority w:val="34"/>
    <w:qFormat/>
    <w:rsid w:val="00FA773B"/>
    <w:pPr>
      <w:ind w:left="720"/>
      <w:contextualSpacing/>
    </w:pPr>
  </w:style>
  <w:style w:type="table" w:styleId="af">
    <w:name w:val="Table Grid"/>
    <w:basedOn w:val="a1"/>
    <w:uiPriority w:val="39"/>
    <w:rsid w:val="001F4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605FA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1">
    <w:name w:val="Подписи картинок"/>
    <w:basedOn w:val="a"/>
    <w:next w:val="a"/>
    <w:link w:val="af2"/>
    <w:qFormat/>
    <w:rsid w:val="00605FA4"/>
    <w:pPr>
      <w:spacing w:before="120"/>
      <w:ind w:firstLine="0"/>
      <w:jc w:val="center"/>
    </w:pPr>
  </w:style>
  <w:style w:type="character" w:customStyle="1" w:styleId="af2">
    <w:name w:val="Подписи картинок Знак"/>
    <w:basedOn w:val="a0"/>
    <w:link w:val="af1"/>
    <w:rsid w:val="00605FA4"/>
    <w:rPr>
      <w:rFonts w:ascii="Times New Roman" w:hAnsi="Times New Roman"/>
      <w:sz w:val="28"/>
    </w:rPr>
  </w:style>
  <w:style w:type="paragraph" w:customStyle="1" w:styleId="22">
    <w:name w:val="2 ПОДЗАГОЛОВОК"/>
    <w:basedOn w:val="3"/>
    <w:next w:val="a"/>
    <w:link w:val="23"/>
    <w:qFormat/>
    <w:rsid w:val="001F7E77"/>
    <w:pPr>
      <w:jc w:val="left"/>
    </w:pPr>
    <w:rPr>
      <w:rFonts w:ascii="Times New Roman" w:hAnsi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F7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3">
    <w:name w:val="2 ПОДЗАГОЛОВОК Знак"/>
    <w:basedOn w:val="30"/>
    <w:link w:val="22"/>
    <w:rsid w:val="001F7E77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7A5BB-F994-49E0-BA36-3F13D5F8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11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25</cp:revision>
  <dcterms:created xsi:type="dcterms:W3CDTF">2024-10-28T19:55:00Z</dcterms:created>
  <dcterms:modified xsi:type="dcterms:W3CDTF">2025-01-22T11:50:00Z</dcterms:modified>
</cp:coreProperties>
</file>