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9781C" w14:textId="7700FA28" w:rsidR="005C028A" w:rsidRPr="00C13936" w:rsidRDefault="005C028A" w:rsidP="009C046B">
      <w:pPr>
        <w:rPr>
          <w:rFonts w:ascii="Georgia" w:eastAsia="Times New Roman" w:hAnsi="Georgia" w:cs="Times New Roman"/>
          <w:b/>
          <w:bCs/>
          <w:color w:val="353C3F"/>
          <w:shd w:val="clear" w:color="auto" w:fill="FFFFFF"/>
          <w:lang w:eastAsia="en-GB"/>
        </w:rPr>
      </w:pPr>
      <w:r w:rsidRPr="00C13936">
        <w:rPr>
          <w:rFonts w:ascii="Georgia" w:eastAsia="Times New Roman" w:hAnsi="Georgia" w:cs="Times New Roman"/>
          <w:b/>
          <w:bCs/>
          <w:color w:val="353C3F"/>
          <w:shd w:val="clear" w:color="auto" w:fill="FFFFFF"/>
          <w:lang w:eastAsia="en-GB"/>
        </w:rPr>
        <w:t>Disclosure Statement for “Aggregating Distributional Treatment Effects: A Bayesian Hierarchical Analysis of the Microcredit Literature”</w:t>
      </w:r>
      <w:r w:rsidR="00C13936" w:rsidRPr="00C13936">
        <w:rPr>
          <w:rFonts w:ascii="Georgia" w:eastAsia="Times New Roman" w:hAnsi="Georgia" w:cs="Times New Roman"/>
          <w:b/>
          <w:bCs/>
          <w:color w:val="353C3F"/>
          <w:shd w:val="clear" w:color="auto" w:fill="FFFFFF"/>
          <w:lang w:eastAsia="en-GB"/>
        </w:rPr>
        <w:t>:</w:t>
      </w:r>
    </w:p>
    <w:p w14:paraId="099FDAD6" w14:textId="77777777" w:rsidR="005C028A" w:rsidRDefault="005C028A" w:rsidP="009C046B">
      <w:pPr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</w:pPr>
    </w:p>
    <w:p w14:paraId="4142A2CC" w14:textId="5211A2D0" w:rsidR="009C046B" w:rsidRDefault="009C046B" w:rsidP="009C046B">
      <w:pPr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</w:pPr>
      <w:proofErr w:type="spellStart"/>
      <w:r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  <w:t>This</w:t>
      </w:r>
      <w:proofErr w:type="spellEnd"/>
      <w:r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  <w:t xml:space="preserve"> research was partially funded by a Berkeley Initiative for Transparency in the Social Sciences SSMART </w:t>
      </w:r>
      <w:proofErr w:type="spellStart"/>
      <w:r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  <w:t xml:space="preserve">Grant. </w:t>
      </w:r>
      <w:proofErr w:type="spellEnd"/>
    </w:p>
    <w:p w14:paraId="3A5C7A96" w14:textId="77777777" w:rsidR="009C046B" w:rsidRDefault="009C046B" w:rsidP="009C046B">
      <w:pPr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</w:pPr>
    </w:p>
    <w:p w14:paraId="10CFD4FC" w14:textId="08D79C25" w:rsidR="009C046B" w:rsidRDefault="009C046B" w:rsidP="009C046B">
      <w:pPr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</w:pPr>
      <w:r w:rsidRPr="009C046B"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  <w:t xml:space="preserve">The author declares that </w:t>
      </w:r>
      <w:r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  <w:t>s</w:t>
      </w:r>
      <w:r w:rsidRPr="009C046B"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  <w:t>he has no relevant or material financial interests that relate to the research described in this paper</w:t>
      </w:r>
      <w:r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  <w:t xml:space="preserve">. </w:t>
      </w:r>
    </w:p>
    <w:p w14:paraId="528DEE23" w14:textId="29F5A57C" w:rsidR="009C046B" w:rsidRDefault="009C046B" w:rsidP="009C046B">
      <w:pPr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</w:pPr>
    </w:p>
    <w:p w14:paraId="4FDA47AF" w14:textId="2DA634B5" w:rsidR="009C046B" w:rsidRDefault="009C046B" w:rsidP="009C046B">
      <w:pPr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</w:pPr>
      <w:r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  <w:t>Signed:</w:t>
      </w:r>
    </w:p>
    <w:p w14:paraId="5C40D25A" w14:textId="3DD2B54A" w:rsidR="009C046B" w:rsidRDefault="009C046B" w:rsidP="009C046B">
      <w:pPr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</w:pPr>
    </w:p>
    <w:p w14:paraId="5781B59E" w14:textId="26215128" w:rsidR="009C046B" w:rsidRDefault="009C046B" w:rsidP="009C046B">
      <w:pPr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</w:pPr>
    </w:p>
    <w:p w14:paraId="67332E71" w14:textId="1A2DC9B9" w:rsidR="009C046B" w:rsidRPr="009C046B" w:rsidRDefault="009C046B" w:rsidP="009C046B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  <w:t xml:space="preserve">Rachael </w:t>
      </w:r>
      <w:proofErr w:type="spellStart"/>
      <w:r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  <w:t>Meager</w:t>
      </w:r>
      <w:proofErr w:type="spellEnd"/>
      <w:r>
        <w:rPr>
          <w:rFonts w:ascii="Georgia" w:eastAsia="Times New Roman" w:hAnsi="Georgia" w:cs="Times New Roman"/>
          <w:color w:val="353C3F"/>
          <w:shd w:val="clear" w:color="auto" w:fill="FFFFFF"/>
          <w:lang w:eastAsia="en-GB"/>
        </w:rPr>
        <w:t xml:space="preserve"> </w:t>
      </w:r>
    </w:p>
    <w:p w14:paraId="107B663F" w14:textId="77777777" w:rsidR="005C0DFE" w:rsidRDefault="00C13936"/>
    <w:sectPr w:rsidR="005C0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6B"/>
    <w:rsid w:val="00034D8E"/>
    <w:rsid w:val="005C028A"/>
    <w:rsid w:val="008A02C8"/>
    <w:rsid w:val="009C046B"/>
    <w:rsid w:val="00C13936"/>
    <w:rsid w:val="00F2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99DB1"/>
  <w15:chartTrackingRefBased/>
  <w15:docId w15:val="{AD0E61DA-6397-DF49-B60F-DEE11E45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2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Meager,R</dc:creator>
  <cp:keywords/>
  <dc:description/>
  <cp:lastModifiedBy>Meager,R</cp:lastModifiedBy>
  <cp:revision>4</cp:revision>
  <dcterms:created xsi:type="dcterms:W3CDTF">2021-12-01T17:44:00Z</dcterms:created>
  <dcterms:modified xsi:type="dcterms:W3CDTF">2021-12-08T17:56:00Z</dcterms:modified>
</cp:coreProperties>
</file>