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8A" w:rsidRDefault="001B6923" w:rsidP="008F658A">
      <w:pPr>
        <w:spacing w:after="0"/>
        <w:jc w:val="center"/>
        <w:rPr>
          <w:b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PJM530</w:t>
      </w:r>
      <w:bookmarkStart w:id="0" w:name="_GoBack"/>
      <w:bookmarkEnd w:id="0"/>
    </w:p>
    <w:p w:rsidR="008F658A" w:rsidRDefault="00AD736E" w:rsidP="008F658A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Herguan</w:t>
      </w:r>
      <w:r w:rsidR="008F658A">
        <w:rPr>
          <w:b/>
          <w:sz w:val="20"/>
          <w:szCs w:val="20"/>
        </w:rPr>
        <w:t xml:space="preserve"> University</w:t>
      </w:r>
    </w:p>
    <w:p w:rsidR="00507BCB" w:rsidRDefault="00507BCB" w:rsidP="00E36E3E">
      <w:pPr>
        <w:spacing w:after="0"/>
        <w:jc w:val="center"/>
        <w:rPr>
          <w:sz w:val="20"/>
          <w:szCs w:val="20"/>
        </w:rPr>
      </w:pPr>
      <w:r w:rsidRPr="00E36E3E">
        <w:rPr>
          <w:b/>
          <w:sz w:val="20"/>
          <w:szCs w:val="20"/>
        </w:rPr>
        <w:t xml:space="preserve">Professor: </w:t>
      </w:r>
      <w:r w:rsidRPr="00E36E3E">
        <w:rPr>
          <w:sz w:val="20"/>
          <w:szCs w:val="20"/>
        </w:rPr>
        <w:t>Wiselin Mathuram</w:t>
      </w:r>
    </w:p>
    <w:p w:rsidR="00622182" w:rsidRPr="00E36E3E" w:rsidRDefault="00622182" w:rsidP="00E36E3E">
      <w:pPr>
        <w:spacing w:after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>Mid Term II</w:t>
      </w:r>
      <w:r w:rsidR="004D787C">
        <w:rPr>
          <w:sz w:val="20"/>
          <w:szCs w:val="20"/>
        </w:rPr>
        <w:t xml:space="preserve"> – Take home Project + Class Demo</w:t>
      </w:r>
    </w:p>
    <w:p w:rsidR="00507BCB" w:rsidRPr="00E36E3E" w:rsidRDefault="00507BCB" w:rsidP="00E36E3E">
      <w:pPr>
        <w:spacing w:after="0"/>
        <w:jc w:val="center"/>
        <w:rPr>
          <w:b/>
          <w:sz w:val="20"/>
          <w:szCs w:val="20"/>
        </w:rPr>
      </w:pPr>
    </w:p>
    <w:p w:rsidR="00507BCB" w:rsidRPr="00E36E3E" w:rsidRDefault="001B6923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12/05/2015</w:t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507BCB" w:rsidRPr="00E36E3E">
        <w:rPr>
          <w:b/>
          <w:sz w:val="20"/>
          <w:szCs w:val="20"/>
        </w:rPr>
        <w:tab/>
      </w:r>
      <w:r w:rsidR="002133BE">
        <w:rPr>
          <w:b/>
          <w:sz w:val="20"/>
          <w:szCs w:val="20"/>
        </w:rPr>
        <w:t>S</w:t>
      </w:r>
      <w:r w:rsidR="006E4469">
        <w:rPr>
          <w:b/>
          <w:sz w:val="20"/>
          <w:szCs w:val="20"/>
        </w:rPr>
        <w:t>ummer</w:t>
      </w:r>
      <w:r w:rsidR="002133BE">
        <w:rPr>
          <w:b/>
          <w:sz w:val="20"/>
          <w:szCs w:val="20"/>
        </w:rPr>
        <w:t xml:space="preserve"> 2015</w:t>
      </w:r>
    </w:p>
    <w:p w:rsidR="00507BCB" w:rsidRPr="00E36E3E" w:rsidRDefault="00507BCB" w:rsidP="00E36E3E">
      <w:pPr>
        <w:spacing w:after="0"/>
        <w:rPr>
          <w:b/>
          <w:sz w:val="20"/>
          <w:szCs w:val="20"/>
        </w:rPr>
      </w:pPr>
      <w:r w:rsidRPr="00E36E3E">
        <w:rPr>
          <w:b/>
          <w:sz w:val="20"/>
          <w:szCs w:val="20"/>
        </w:rPr>
        <w:t>Name:</w:t>
      </w:r>
      <w:r w:rsidR="001B6923">
        <w:rPr>
          <w:b/>
          <w:sz w:val="20"/>
          <w:szCs w:val="20"/>
        </w:rPr>
        <w:t>Ravi Kumar Mekala132032</w:t>
      </w:r>
    </w:p>
    <w:p w:rsidR="00507BCB" w:rsidRPr="00E36E3E" w:rsidRDefault="00507BCB" w:rsidP="00E36E3E">
      <w:pPr>
        <w:spacing w:after="0"/>
        <w:rPr>
          <w:b/>
          <w:sz w:val="20"/>
          <w:szCs w:val="20"/>
        </w:rPr>
      </w:pPr>
      <w:r w:rsidRPr="00E36E3E">
        <w:rPr>
          <w:b/>
          <w:sz w:val="20"/>
          <w:szCs w:val="20"/>
        </w:rPr>
        <w:t>ID:</w:t>
      </w:r>
    </w:p>
    <w:p w:rsidR="00507BCB" w:rsidRDefault="00507BCB" w:rsidP="00E36E3E">
      <w:pPr>
        <w:spacing w:after="0"/>
        <w:rPr>
          <w:b/>
          <w:sz w:val="20"/>
          <w:szCs w:val="20"/>
        </w:rPr>
      </w:pPr>
      <w:r w:rsidRPr="00E36E3E">
        <w:rPr>
          <w:b/>
          <w:sz w:val="20"/>
          <w:szCs w:val="20"/>
        </w:rPr>
        <w:t xml:space="preserve">Score </w:t>
      </w:r>
      <w:r w:rsidR="006930DE">
        <w:rPr>
          <w:b/>
          <w:sz w:val="20"/>
          <w:szCs w:val="20"/>
        </w:rPr>
        <w:t>10</w:t>
      </w:r>
      <w:r w:rsidR="00622182">
        <w:rPr>
          <w:b/>
          <w:sz w:val="20"/>
          <w:szCs w:val="20"/>
        </w:rPr>
        <w:t>0</w:t>
      </w:r>
    </w:p>
    <w:p w:rsidR="00030CB6" w:rsidRDefault="00030CB6" w:rsidP="00E36E3E">
      <w:pPr>
        <w:spacing w:after="0"/>
        <w:rPr>
          <w:b/>
          <w:sz w:val="20"/>
          <w:szCs w:val="20"/>
        </w:rPr>
      </w:pPr>
    </w:p>
    <w:p w:rsidR="004D787C" w:rsidRDefault="004D787C" w:rsidP="00E36E3E">
      <w:pPr>
        <w:spacing w:after="0"/>
        <w:rPr>
          <w:b/>
          <w:sz w:val="24"/>
          <w:szCs w:val="24"/>
        </w:rPr>
      </w:pPr>
      <w:r w:rsidRPr="003532FC">
        <w:rPr>
          <w:b/>
          <w:sz w:val="24"/>
          <w:szCs w:val="24"/>
        </w:rPr>
        <w:t xml:space="preserve">Do the below project document your results with screenshots and also list the assumptions if the requirements are </w:t>
      </w:r>
      <w:r w:rsidR="00E87ACD">
        <w:rPr>
          <w:b/>
          <w:sz w:val="24"/>
          <w:szCs w:val="24"/>
        </w:rPr>
        <w:t xml:space="preserve">not </w:t>
      </w:r>
      <w:r w:rsidRPr="003532FC">
        <w:rPr>
          <w:b/>
          <w:sz w:val="24"/>
          <w:szCs w:val="24"/>
        </w:rPr>
        <w:t>complete.</w:t>
      </w:r>
      <w:r w:rsidR="00400B7B">
        <w:rPr>
          <w:b/>
          <w:sz w:val="24"/>
          <w:szCs w:val="24"/>
        </w:rPr>
        <w:t xml:space="preserve"> Your </w:t>
      </w:r>
      <w:r w:rsidR="009C674C">
        <w:rPr>
          <w:b/>
          <w:sz w:val="24"/>
          <w:szCs w:val="24"/>
        </w:rPr>
        <w:t>working software will b</w:t>
      </w:r>
      <w:r w:rsidR="00400B7B">
        <w:rPr>
          <w:b/>
          <w:sz w:val="24"/>
          <w:szCs w:val="24"/>
        </w:rPr>
        <w:t>e checking in class.</w:t>
      </w:r>
    </w:p>
    <w:p w:rsidR="004D787C" w:rsidRDefault="004D787C" w:rsidP="00E36E3E">
      <w:pPr>
        <w:spacing w:after="0"/>
        <w:rPr>
          <w:b/>
          <w:sz w:val="20"/>
          <w:szCs w:val="20"/>
        </w:rPr>
      </w:pPr>
    </w:p>
    <w:p w:rsidR="00A608CA" w:rsidRDefault="00A608CA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Subscribe to rally</w:t>
      </w:r>
      <w:r w:rsidR="00FE2D80">
        <w:rPr>
          <w:b/>
          <w:sz w:val="20"/>
          <w:szCs w:val="20"/>
        </w:rPr>
        <w:t xml:space="preserve"> (Community edition)</w:t>
      </w:r>
    </w:p>
    <w:p w:rsidR="00FE2D80" w:rsidRDefault="00FE2D80" w:rsidP="00E36E3E">
      <w:pPr>
        <w:spacing w:after="0"/>
        <w:rPr>
          <w:b/>
          <w:sz w:val="20"/>
          <w:szCs w:val="20"/>
        </w:rPr>
      </w:pPr>
      <w:r w:rsidRPr="00FE2D80">
        <w:rPr>
          <w:b/>
          <w:sz w:val="20"/>
          <w:szCs w:val="20"/>
        </w:rPr>
        <w:t>https://www.rallydev.com/get-started</w:t>
      </w:r>
    </w:p>
    <w:p w:rsidR="00FE2D80" w:rsidRDefault="00FE2D80" w:rsidP="00E36E3E">
      <w:pPr>
        <w:spacing w:after="0"/>
        <w:rPr>
          <w:b/>
          <w:sz w:val="20"/>
          <w:szCs w:val="20"/>
        </w:rPr>
      </w:pPr>
    </w:p>
    <w:p w:rsidR="00A608CA" w:rsidRDefault="00A608CA" w:rsidP="00E36E3E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803904" cy="2799898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18" cy="27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CA" w:rsidRDefault="00A608CA" w:rsidP="00E36E3E">
      <w:pPr>
        <w:spacing w:after="0"/>
        <w:rPr>
          <w:b/>
          <w:sz w:val="20"/>
          <w:szCs w:val="20"/>
        </w:rPr>
      </w:pPr>
    </w:p>
    <w:p w:rsidR="00A608CA" w:rsidRDefault="00A608CA" w:rsidP="00E36E3E">
      <w:pPr>
        <w:spacing w:after="0"/>
        <w:rPr>
          <w:b/>
          <w:sz w:val="20"/>
          <w:szCs w:val="20"/>
        </w:rPr>
      </w:pPr>
    </w:p>
    <w:p w:rsidR="00A608CA" w:rsidRDefault="00A608CA" w:rsidP="00E36E3E">
      <w:pPr>
        <w:spacing w:after="0"/>
        <w:rPr>
          <w:b/>
          <w:sz w:val="20"/>
          <w:szCs w:val="20"/>
        </w:rPr>
      </w:pPr>
    </w:p>
    <w:p w:rsidR="00030CB6" w:rsidRDefault="00030CB6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size </w:t>
      </w:r>
      <w:r w:rsidR="009F58A9">
        <w:rPr>
          <w:b/>
          <w:sz w:val="20"/>
          <w:szCs w:val="20"/>
        </w:rPr>
        <w:t>4 (2</w:t>
      </w:r>
      <w:r w:rsidR="0007364E">
        <w:rPr>
          <w:b/>
          <w:sz w:val="20"/>
          <w:szCs w:val="20"/>
        </w:rPr>
        <w:t xml:space="preserve"> Developers, 1 QA, 1 scrum master/Dev</w:t>
      </w:r>
      <w:r w:rsidR="009F58A9">
        <w:rPr>
          <w:b/>
          <w:sz w:val="20"/>
          <w:szCs w:val="20"/>
        </w:rPr>
        <w:t>) +</w:t>
      </w:r>
      <w:r w:rsidR="0007364E">
        <w:rPr>
          <w:b/>
          <w:sz w:val="20"/>
          <w:szCs w:val="20"/>
        </w:rPr>
        <w:t xml:space="preserve"> </w:t>
      </w:r>
      <w:r w:rsidR="009F58A9">
        <w:rPr>
          <w:b/>
          <w:sz w:val="20"/>
          <w:szCs w:val="20"/>
        </w:rPr>
        <w:t>(</w:t>
      </w:r>
      <w:r w:rsidR="0007364E">
        <w:rPr>
          <w:b/>
          <w:sz w:val="20"/>
          <w:szCs w:val="20"/>
        </w:rPr>
        <w:t>1 product owner)</w:t>
      </w:r>
    </w:p>
    <w:p w:rsidR="00030CB6" w:rsidRDefault="0007364E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velocity </w:t>
      </w:r>
      <w:r w:rsidR="00000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story points</w:t>
      </w:r>
    </w:p>
    <w:p w:rsidR="003C2C86" w:rsidRPr="00E36E3E" w:rsidRDefault="003C2C86" w:rsidP="00E36E3E">
      <w:pPr>
        <w:spacing w:after="0"/>
        <w:rPr>
          <w:b/>
          <w:sz w:val="20"/>
          <w:szCs w:val="20"/>
        </w:rPr>
      </w:pPr>
    </w:p>
    <w:p w:rsidR="00F77E53" w:rsidRDefault="006930DE" w:rsidP="006930DE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Create a project under a workspace</w:t>
      </w:r>
    </w:p>
    <w:p w:rsidR="006930DE" w:rsidRDefault="006930DE" w:rsidP="006930DE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Tax Enhancements</w:t>
      </w:r>
    </w:p>
    <w:p w:rsidR="006930DE" w:rsidRDefault="006930DE" w:rsidP="006930DE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Create two releases</w:t>
      </w:r>
    </w:p>
    <w:p w:rsidR="006930DE" w:rsidRDefault="006930DE" w:rsidP="006930DE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Release 1 duration</w:t>
      </w:r>
    </w:p>
    <w:p w:rsidR="006930DE" w:rsidRDefault="006930DE" w:rsidP="006930DE">
      <w:pPr>
        <w:shd w:val="clear" w:color="auto" w:fill="FFFFFF"/>
        <w:spacing w:after="0" w:line="360" w:lineRule="atLeast"/>
        <w:ind w:left="1440"/>
        <w:rPr>
          <w:sz w:val="20"/>
          <w:szCs w:val="20"/>
        </w:rPr>
      </w:pPr>
      <w:r>
        <w:rPr>
          <w:sz w:val="20"/>
          <w:szCs w:val="20"/>
        </w:rPr>
        <w:t>5/1 to 5/30</w:t>
      </w:r>
    </w:p>
    <w:p w:rsidR="006930DE" w:rsidRDefault="006930DE" w:rsidP="006930DE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Release 2 duration</w:t>
      </w:r>
    </w:p>
    <w:p w:rsidR="006930DE" w:rsidRDefault="006930DE" w:rsidP="006930DE">
      <w:pPr>
        <w:shd w:val="clear" w:color="auto" w:fill="FFFFFF"/>
        <w:spacing w:after="0" w:line="360" w:lineRule="atLeast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6/1 to 6/30</w:t>
      </w:r>
    </w:p>
    <w:p w:rsidR="006930DE" w:rsidRDefault="006930DE" w:rsidP="006930DE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Under Release 1 create two iterations</w:t>
      </w:r>
    </w:p>
    <w:p w:rsidR="006930DE" w:rsidRDefault="006930DE" w:rsidP="006930DE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Sprint 1 – 5/1 to 5/15</w:t>
      </w:r>
    </w:p>
    <w:p w:rsidR="006930DE" w:rsidRDefault="006930DE" w:rsidP="006930DE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Sprint 2- 5/16 to 5/30</w:t>
      </w:r>
    </w:p>
    <w:p w:rsidR="006930DE" w:rsidRDefault="00FF7DCD" w:rsidP="006930DE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Under Release 2 create one iteration</w:t>
      </w:r>
    </w:p>
    <w:p w:rsidR="00FF7DCD" w:rsidRDefault="00FF7DCD" w:rsidP="00FF7DCD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Sprint 1- 6/1 to 6/19</w:t>
      </w:r>
    </w:p>
    <w:p w:rsidR="00FF7DCD" w:rsidRDefault="00FF7DCD" w:rsidP="00FF7DCD">
      <w:pPr>
        <w:pStyle w:val="ListParagraph"/>
        <w:numPr>
          <w:ilvl w:val="1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Hardening Sprint 2 6/20 to 6/30</w:t>
      </w:r>
    </w:p>
    <w:p w:rsidR="00E328ED" w:rsidRDefault="00E328ED" w:rsidP="00E328E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Add stories to backlog</w:t>
      </w:r>
    </w:p>
    <w:p w:rsidR="00E328ED" w:rsidRDefault="00E328ED" w:rsidP="00E328E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Complete estimation board</w:t>
      </w:r>
    </w:p>
    <w:p w:rsidR="00DA6017" w:rsidRDefault="00DA6017" w:rsidP="00DA6017">
      <w:pPr>
        <w:pStyle w:val="ListParagraph"/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5F6FF9B" wp14:editId="2FB8BB58">
            <wp:extent cx="1580083" cy="16581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09" cy="166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8ED" w:rsidRDefault="00E328ED" w:rsidP="00E328E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Assign stories to sprints and releases</w:t>
      </w:r>
    </w:p>
    <w:p w:rsidR="00FF7DCD" w:rsidRPr="00E328ED" w:rsidRDefault="00E328ED" w:rsidP="003C2C86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sz w:val="20"/>
          <w:szCs w:val="20"/>
        </w:rPr>
      </w:pPr>
      <w:r w:rsidRPr="00E328ED">
        <w:rPr>
          <w:sz w:val="20"/>
          <w:szCs w:val="20"/>
        </w:rPr>
        <w:t>Assign tasks to stories</w:t>
      </w:r>
      <w:r>
        <w:rPr>
          <w:sz w:val="20"/>
          <w:szCs w:val="20"/>
        </w:rPr>
        <w:t xml:space="preserve"> (each story should have an analysis, dev and test task) – Use the task estimation guideline below </w:t>
      </w:r>
    </w:p>
    <w:p w:rsidR="00E328ED" w:rsidRPr="00E91D6A" w:rsidRDefault="00E328ED" w:rsidP="00E91D6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18"/>
          <w:szCs w:val="18"/>
        </w:rPr>
      </w:pPr>
      <w:r w:rsidRPr="00E91D6A">
        <w:rPr>
          <w:rFonts w:ascii="TTE17E5680t00" w:hAnsi="TTE17E5680t00" w:cs="TTE17E5680t00"/>
          <w:sz w:val="24"/>
          <w:szCs w:val="24"/>
        </w:rPr>
        <w:t>Estimate Team Capacity</w:t>
      </w:r>
    </w:p>
    <w:p w:rsidR="00E328ED" w:rsidRPr="00E91D6A" w:rsidRDefault="00E328ED" w:rsidP="00E91D6A">
      <w:pPr>
        <w:autoSpaceDE w:val="0"/>
        <w:autoSpaceDN w:val="0"/>
        <w:adjustRightInd w:val="0"/>
        <w:spacing w:after="0" w:line="240" w:lineRule="auto"/>
        <w:ind w:left="360"/>
        <w:rPr>
          <w:rFonts w:ascii="TTE198FB98t00" w:hAnsi="TTE198FB98t00" w:cs="TTE198FB98t00"/>
          <w:sz w:val="16"/>
          <w:szCs w:val="16"/>
        </w:rPr>
      </w:pPr>
      <w:r w:rsidRPr="00E91D6A">
        <w:rPr>
          <w:rFonts w:ascii="TTE198FB98t00" w:hAnsi="TTE198FB98t00" w:cs="TTE198FB98t00"/>
          <w:sz w:val="16"/>
          <w:szCs w:val="16"/>
        </w:rPr>
        <w:t>Capacity = # Teammates (Productive Hrs x Sprint Days)</w:t>
      </w:r>
    </w:p>
    <w:p w:rsidR="00E328ED" w:rsidRPr="00E91D6A" w:rsidRDefault="00E328ED" w:rsidP="00E91D6A">
      <w:pPr>
        <w:autoSpaceDE w:val="0"/>
        <w:autoSpaceDN w:val="0"/>
        <w:adjustRightInd w:val="0"/>
        <w:spacing w:after="0" w:line="240" w:lineRule="auto"/>
        <w:ind w:left="360"/>
        <w:rPr>
          <w:rFonts w:ascii="TTE198FB98t00" w:hAnsi="TTE198FB98t00" w:cs="TTE198FB98t00"/>
          <w:sz w:val="16"/>
          <w:szCs w:val="16"/>
        </w:rPr>
      </w:pPr>
      <w:r w:rsidRPr="00E91D6A">
        <w:rPr>
          <w:rFonts w:ascii="TTE198FB98t00" w:hAnsi="TTE198FB98t00" w:cs="TTE198FB98t00"/>
          <w:sz w:val="16"/>
          <w:szCs w:val="16"/>
        </w:rPr>
        <w:t>Example – Team size is 4, Productive Hrs are 5, Sprint</w:t>
      </w:r>
    </w:p>
    <w:p w:rsidR="00E328ED" w:rsidRPr="00E91D6A" w:rsidRDefault="00E328ED" w:rsidP="00E91D6A">
      <w:pPr>
        <w:autoSpaceDE w:val="0"/>
        <w:autoSpaceDN w:val="0"/>
        <w:adjustRightInd w:val="0"/>
        <w:spacing w:after="0" w:line="240" w:lineRule="auto"/>
        <w:ind w:left="360"/>
        <w:rPr>
          <w:rFonts w:ascii="TTE198FB98t00" w:hAnsi="TTE198FB98t00" w:cs="TTE198FB98t00"/>
          <w:sz w:val="16"/>
          <w:szCs w:val="16"/>
        </w:rPr>
      </w:pPr>
      <w:r w:rsidRPr="00E91D6A">
        <w:rPr>
          <w:rFonts w:ascii="TTE198FB98t00" w:hAnsi="TTE198FB98t00" w:cs="TTE198FB98t00"/>
          <w:sz w:val="16"/>
          <w:szCs w:val="16"/>
        </w:rPr>
        <w:t>length is 30 days.</w:t>
      </w:r>
    </w:p>
    <w:p w:rsidR="00E328ED" w:rsidRPr="00E91D6A" w:rsidRDefault="00E328ED" w:rsidP="00E91D6A">
      <w:pPr>
        <w:autoSpaceDE w:val="0"/>
        <w:autoSpaceDN w:val="0"/>
        <w:adjustRightInd w:val="0"/>
        <w:spacing w:after="0" w:line="240" w:lineRule="auto"/>
        <w:ind w:left="360"/>
        <w:rPr>
          <w:rFonts w:ascii="TTE198FB98t00" w:hAnsi="TTE198FB98t00" w:cs="TTE198FB98t00"/>
          <w:sz w:val="16"/>
          <w:szCs w:val="16"/>
        </w:rPr>
      </w:pPr>
      <w:r w:rsidRPr="00E91D6A">
        <w:rPr>
          <w:rFonts w:ascii="TTE198FB98t00" w:hAnsi="TTE198FB98t00" w:cs="TTE198FB98t00"/>
          <w:sz w:val="16"/>
          <w:szCs w:val="16"/>
        </w:rPr>
        <w:t>Capacity = 4 (5 x30) = 600 hours</w:t>
      </w:r>
    </w:p>
    <w:p w:rsidR="00E328ED" w:rsidRPr="00E91D6A" w:rsidRDefault="00E328ED" w:rsidP="00E91D6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E91D6A">
        <w:rPr>
          <w:rFonts w:ascii="TTE17E5680t00" w:hAnsi="TTE17E5680t00" w:cs="TTE17E5680t00"/>
          <w:sz w:val="16"/>
          <w:szCs w:val="16"/>
        </w:rPr>
        <w:t>NOTE</w:t>
      </w:r>
      <w:r w:rsidRPr="00E91D6A">
        <w:rPr>
          <w:rFonts w:ascii="TTE198FB98t00" w:hAnsi="TTE198FB98t00" w:cs="TTE198FB98t00"/>
          <w:sz w:val="16"/>
          <w:szCs w:val="16"/>
        </w:rPr>
        <w:t>: Account for vacation time during the Sprint!</w:t>
      </w:r>
    </w:p>
    <w:p w:rsidR="003C2C86" w:rsidRPr="009F58A9" w:rsidRDefault="003C2C86" w:rsidP="003C2C86">
      <w:pPr>
        <w:shd w:val="clear" w:color="auto" w:fill="FFFFFF"/>
        <w:spacing w:after="0" w:line="360" w:lineRule="atLeast"/>
        <w:rPr>
          <w:b/>
          <w:sz w:val="20"/>
          <w:szCs w:val="20"/>
        </w:rPr>
      </w:pPr>
      <w:r w:rsidRPr="009F58A9">
        <w:rPr>
          <w:b/>
          <w:sz w:val="20"/>
          <w:szCs w:val="20"/>
        </w:rPr>
        <w:t>Consider the following stories for planning</w:t>
      </w:r>
      <w:r w:rsidR="009F58A9" w:rsidRPr="009F58A9">
        <w:rPr>
          <w:b/>
          <w:sz w:val="20"/>
          <w:szCs w:val="20"/>
        </w:rPr>
        <w:t xml:space="preserve"> </w:t>
      </w:r>
    </w:p>
    <w:p w:rsidR="009F58A9" w:rsidRDefault="009F58A9" w:rsidP="003C2C86">
      <w:pPr>
        <w:shd w:val="clear" w:color="auto" w:fill="FFFFFF"/>
        <w:spacing w:after="0" w:line="360" w:lineRule="atLeast"/>
        <w:rPr>
          <w:sz w:val="20"/>
          <w:szCs w:val="20"/>
        </w:rPr>
      </w:pPr>
      <w:r>
        <w:rPr>
          <w:sz w:val="20"/>
          <w:szCs w:val="20"/>
        </w:rPr>
        <w:t>(First parameter in story represents priority of requirements, second represents effort)</w:t>
      </w:r>
    </w:p>
    <w:p w:rsidR="00000882" w:rsidRDefault="00000882" w:rsidP="003C2C86">
      <w:pPr>
        <w:shd w:val="clear" w:color="auto" w:fill="FFFFFF"/>
        <w:spacing w:after="0" w:line="360" w:lineRule="atLeast"/>
        <w:rPr>
          <w:sz w:val="20"/>
          <w:szCs w:val="20"/>
        </w:rPr>
      </w:pPr>
    </w:p>
    <w:p w:rsidR="003C2C86" w:rsidRPr="00000882" w:rsidRDefault="00000882" w:rsidP="003C2C86">
      <w:pPr>
        <w:shd w:val="clear" w:color="auto" w:fill="FFFFFF"/>
        <w:spacing w:after="0" w:line="360" w:lineRule="atLeast"/>
        <w:rPr>
          <w:b/>
          <w:sz w:val="20"/>
          <w:szCs w:val="20"/>
        </w:rPr>
      </w:pPr>
      <w:r w:rsidRPr="00000882">
        <w:rPr>
          <w:b/>
          <w:sz w:val="20"/>
          <w:szCs w:val="20"/>
        </w:rPr>
        <w:t>Story1</w:t>
      </w:r>
      <w:r w:rsidR="00E51FEA">
        <w:rPr>
          <w:b/>
          <w:sz w:val="20"/>
          <w:szCs w:val="20"/>
        </w:rPr>
        <w:t xml:space="preserve"> (H, Very Small)</w:t>
      </w:r>
    </w:p>
    <w:p w:rsidR="003C2C86" w:rsidRDefault="003C2C86" w:rsidP="003C2C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As a 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EMEA tax business User</w:t>
      </w:r>
      <w:r w:rsidR="0056399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I would like  </w:t>
      </w:r>
      <w:r w:rsidRPr="003C2C86">
        <w:rPr>
          <w:rFonts w:ascii="Arial" w:hAnsi="Arial" w:cs="Arial"/>
          <w:color w:val="000000"/>
          <w:sz w:val="20"/>
          <w:szCs w:val="20"/>
        </w:rPr>
        <w:t>For all invoices (EDI/XML) issues by Cisco Systems Italy (entity code 671, hereinafter referred to as CE Italy), whether under the NL or IT VAT Registration number, shipped to customers that have a Ship To country of Italy, the below wording (red) must appear on the invoice.  It can be placed anywhere, in the same section as the WEEE comment if necessary.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‘Contributo Ambientale CONAI Assolto’ (‘CONAI Environmental Contribution Paid’)</w:t>
      </w:r>
      <w:r w:rsidR="0056399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So that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compliance regulations are met.</w:t>
      </w:r>
    </w:p>
    <w:p w:rsidR="00E51FEA" w:rsidRPr="00000882" w:rsidRDefault="00E51FEA" w:rsidP="00E51FEA">
      <w:pPr>
        <w:shd w:val="clear" w:color="auto" w:fill="FFFFFF"/>
        <w:spacing w:after="0" w:line="36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Story2 (H, Medium)</w:t>
      </w:r>
    </w:p>
    <w:p w:rsidR="003C2C86" w:rsidRDefault="003C2C86" w:rsidP="003C2C86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As a 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EMEA tax business user 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I would Like 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All transactions using the I-SVC or CM-SVC (unless the CM references back to a previous invoice as per above) 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transaction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type should be taxed as Services using the Bill To location to determine the correct tax code, as opposed to the Ship To Location. 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So that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t</w:t>
      </w:r>
      <w:r w:rsidRPr="003C2C86">
        <w:rPr>
          <w:rFonts w:ascii="Arial" w:hAnsi="Arial" w:cs="Arial"/>
          <w:color w:val="000000"/>
          <w:sz w:val="20"/>
          <w:szCs w:val="20"/>
        </w:rPr>
        <w:t>he correct GB VAT Registration are used for the Remit To</w:t>
      </w:r>
      <w:r w:rsidRPr="0056399A">
        <w:rPr>
          <w:rFonts w:ascii="Arial" w:hAnsi="Arial" w:cs="Arial"/>
          <w:color w:val="000000"/>
          <w:sz w:val="20"/>
          <w:szCs w:val="20"/>
        </w:rPr>
        <w:t>. </w:t>
      </w:r>
    </w:p>
    <w:p w:rsidR="00E51FEA" w:rsidRDefault="00E51FEA" w:rsidP="00E51FEA">
      <w:pPr>
        <w:spacing w:before="100" w:beforeAutospacing="1" w:after="100" w:afterAutospacing="1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Story3 (M, Medium)</w:t>
      </w:r>
    </w:p>
    <w:p w:rsidR="003C2C86" w:rsidRDefault="003C2C86" w:rsidP="00E51FE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As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EMEA tax business user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I would like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to enhance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‘Cisco Tax VAT Number Records Created By The System’</w:t>
      </w:r>
      <w:r>
        <w:rPr>
          <w:rFonts w:ascii="Arial" w:hAnsi="Arial" w:cs="Arial"/>
          <w:b/>
          <w:bCs/>
          <w:color w:val="000000"/>
          <w:sz w:val="20"/>
          <w:szCs w:val="20"/>
        </w:rPr>
        <w:t>So that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collections can better monitor and correct VAT Numbers that were created   in order to minimize the number of transactions going on hold due to missing customer VAT numbers</w:t>
      </w:r>
    </w:p>
    <w:p w:rsidR="00E51FEA" w:rsidRDefault="00E51FEA" w:rsidP="00E51FEA">
      <w:pPr>
        <w:spacing w:before="100" w:beforeAutospacing="1" w:after="100" w:afterAutospacing="1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Story4 (M, Medium)</w:t>
      </w:r>
    </w:p>
    <w:p w:rsidR="003C2C86" w:rsidRDefault="003C2C86" w:rsidP="003C2C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As a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customs business user 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I would like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the Remittance invoice to roll up duty info for Minor lines and show only at major line level</w:t>
      </w:r>
      <w:r w:rsidR="0056399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C2C86">
        <w:rPr>
          <w:rFonts w:ascii="Arial" w:eastAsia="Times New Roman" w:hAnsi="Arial" w:cs="Arial"/>
          <w:b/>
          <w:bCs/>
          <w:color w:val="000000"/>
          <w:sz w:val="18"/>
          <w:szCs w:val="18"/>
        </w:rPr>
        <w:t>So that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> we do not expose the minor line duty to customers</w:t>
      </w:r>
    </w:p>
    <w:p w:rsidR="00E51FEA" w:rsidRDefault="00E51FEA" w:rsidP="00E51FEA">
      <w:pPr>
        <w:spacing w:before="100" w:beforeAutospacing="1" w:after="100" w:afterAutospacing="1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Story5 (High, small)</w:t>
      </w:r>
    </w:p>
    <w:p w:rsidR="003C2C86" w:rsidRDefault="003C2C86" w:rsidP="003C2C86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C2C86">
        <w:rPr>
          <w:rFonts w:ascii="Arial" w:eastAsia="Times New Roman" w:hAnsi="Arial" w:cs="Arial"/>
          <w:b/>
          <w:color w:val="000000"/>
          <w:sz w:val="18"/>
          <w:szCs w:val="18"/>
        </w:rPr>
        <w:t>As a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 xml:space="preserve"> IC biz user </w:t>
      </w:r>
      <w:r w:rsidRPr="003C2C86">
        <w:rPr>
          <w:rFonts w:ascii="Arial" w:eastAsia="Times New Roman" w:hAnsi="Arial" w:cs="Arial"/>
          <w:b/>
          <w:color w:val="000000"/>
          <w:sz w:val="18"/>
          <w:szCs w:val="18"/>
        </w:rPr>
        <w:t>I want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 xml:space="preserve">   VT to account transactions as shipments with amount  lesser than 0$ </w:t>
      </w:r>
      <w:r w:rsidRPr="0056399A">
        <w:rPr>
          <w:rFonts w:ascii="Arial" w:eastAsia="Times New Roman" w:hAnsi="Arial" w:cs="Arial"/>
          <w:b/>
          <w:color w:val="000000"/>
          <w:sz w:val="18"/>
          <w:szCs w:val="18"/>
        </w:rPr>
        <w:t>so that</w:t>
      </w:r>
      <w:r w:rsidRPr="003C2C86">
        <w:rPr>
          <w:rFonts w:ascii="Arial" w:eastAsia="Times New Roman" w:hAnsi="Arial" w:cs="Arial"/>
          <w:color w:val="000000"/>
          <w:sz w:val="18"/>
          <w:szCs w:val="18"/>
        </w:rPr>
        <w:t xml:space="preserve"> it can be considered as returns</w:t>
      </w:r>
    </w:p>
    <w:p w:rsidR="00E51FEA" w:rsidRPr="00E51FEA" w:rsidRDefault="00E51FEA" w:rsidP="00E51FEA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8"/>
          <w:szCs w:val="18"/>
        </w:rPr>
      </w:pPr>
      <w:r w:rsidRPr="00E51FEA">
        <w:rPr>
          <w:rFonts w:ascii="Arial" w:eastAsia="Times New Roman" w:hAnsi="Arial" w:cs="Arial"/>
          <w:b/>
          <w:sz w:val="18"/>
          <w:szCs w:val="18"/>
        </w:rPr>
        <w:t>Story 6</w:t>
      </w:r>
      <w:r>
        <w:rPr>
          <w:rFonts w:ascii="Arial" w:eastAsia="Times New Roman" w:hAnsi="Arial" w:cs="Arial"/>
          <w:b/>
          <w:sz w:val="18"/>
          <w:szCs w:val="18"/>
        </w:rPr>
        <w:t xml:space="preserve"> (L, very small)</w:t>
      </w:r>
    </w:p>
    <w:p w:rsidR="00E51FEA" w:rsidRDefault="00E51FEA" w:rsidP="00E51F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E51FEA">
        <w:rPr>
          <w:rFonts w:ascii="Arial" w:eastAsia="Times New Roman" w:hAnsi="Arial" w:cs="Arial"/>
          <w:b/>
          <w:bCs/>
          <w:color w:val="000000"/>
          <w:sz w:val="18"/>
          <w:szCs w:val="18"/>
        </w:rPr>
        <w:t>As a</w:t>
      </w:r>
      <w:r w:rsidRPr="00E51FEA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product owner of UKH Sales Tax Register  </w:t>
      </w:r>
      <w:r w:rsidRPr="00E51FEA">
        <w:rPr>
          <w:rFonts w:ascii="Arial" w:eastAsia="Times New Roman" w:hAnsi="Arial" w:cs="Arial"/>
          <w:b/>
          <w:bCs/>
          <w:color w:val="000000"/>
          <w:sz w:val="18"/>
          <w:szCs w:val="18"/>
        </w:rPr>
        <w:t>I would</w:t>
      </w:r>
      <w:r w:rsidRPr="00E51FEA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like changes made to the report </w:t>
      </w:r>
      <w:r w:rsidRPr="00E51FEA">
        <w:rPr>
          <w:rFonts w:ascii="Arial" w:eastAsia="Times New Roman" w:hAnsi="Arial" w:cs="Arial"/>
          <w:b/>
          <w:bCs/>
          <w:color w:val="000000"/>
          <w:sz w:val="18"/>
          <w:szCs w:val="18"/>
        </w:rPr>
        <w:t>so that</w:t>
      </w:r>
      <w:r w:rsidRPr="00E51FEA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the R12 report includes Reclass Transactions.</w:t>
      </w:r>
    </w:p>
    <w:p w:rsidR="009F58A9" w:rsidRDefault="009F58A9" w:rsidP="009F58A9">
      <w:p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</w:p>
    <w:p w:rsidR="00110F3A" w:rsidRDefault="00110F3A" w:rsidP="00110F3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sz w:val="24"/>
          <w:szCs w:val="24"/>
        </w:rPr>
        <w:t>Mark a few tasks as complete</w:t>
      </w:r>
    </w:p>
    <w:p w:rsidR="00110F3A" w:rsidRDefault="00110F3A" w:rsidP="00110F3A">
      <w:p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</w:p>
    <w:p w:rsidR="00110F3A" w:rsidRDefault="00110F3A" w:rsidP="00110F3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sz w:val="24"/>
          <w:szCs w:val="24"/>
        </w:rPr>
        <w:t>Go to the dashboard for you and add an app to see your tasks in the dashboard</w:t>
      </w:r>
    </w:p>
    <w:p w:rsidR="00110F3A" w:rsidRPr="00110F3A" w:rsidRDefault="00110F3A" w:rsidP="00110F3A">
      <w:pPr>
        <w:pStyle w:val="ListParagraph"/>
        <w:rPr>
          <w:rFonts w:ascii="TTE17E5680t00" w:hAnsi="TTE17E5680t00" w:cs="TTE17E5680t00"/>
          <w:sz w:val="24"/>
          <w:szCs w:val="24"/>
        </w:rPr>
      </w:pPr>
    </w:p>
    <w:p w:rsidR="00110F3A" w:rsidRDefault="00110F3A" w:rsidP="00110F3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sz w:val="24"/>
          <w:szCs w:val="24"/>
        </w:rPr>
        <w:t>Go to the tracking view as below and get the below view</w:t>
      </w:r>
    </w:p>
    <w:p w:rsidR="00110F3A" w:rsidRPr="00110F3A" w:rsidRDefault="00110F3A" w:rsidP="00110F3A">
      <w:pPr>
        <w:pStyle w:val="ListParagraph"/>
        <w:rPr>
          <w:rFonts w:ascii="TTE17E5680t00" w:hAnsi="TTE17E5680t00" w:cs="TTE17E5680t00"/>
          <w:sz w:val="24"/>
          <w:szCs w:val="24"/>
        </w:rPr>
      </w:pPr>
    </w:p>
    <w:p w:rsidR="00110F3A" w:rsidRDefault="00110F3A" w:rsidP="00110F3A">
      <w:p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noProof/>
          <w:sz w:val="24"/>
          <w:szCs w:val="24"/>
        </w:rPr>
        <w:drawing>
          <wp:inline distT="0" distB="0" distL="0" distR="0">
            <wp:extent cx="3189605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3A" w:rsidRPr="00110F3A" w:rsidRDefault="00110F3A" w:rsidP="00110F3A">
      <w:p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noProof/>
          <w:sz w:val="24"/>
          <w:szCs w:val="24"/>
        </w:rPr>
        <w:lastRenderedPageBreak/>
        <w:drawing>
          <wp:inline distT="0" distB="0" distL="0" distR="0">
            <wp:extent cx="5939790" cy="2574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3A" w:rsidRDefault="00110F3A" w:rsidP="00110F3A">
      <w:pPr>
        <w:pStyle w:val="ListParagraph"/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</w:p>
    <w:p w:rsidR="00110F3A" w:rsidRDefault="00110F3A" w:rsidP="00110F3A">
      <w:pPr>
        <w:pStyle w:val="ListParagraph"/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</w:p>
    <w:p w:rsidR="00E328ED" w:rsidRDefault="00110F3A" w:rsidP="00110F3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sz w:val="24"/>
          <w:szCs w:val="24"/>
        </w:rPr>
        <w:t>Add test cases under a story. (Choose any story to demonstrate)</w:t>
      </w:r>
    </w:p>
    <w:p w:rsidR="00110F3A" w:rsidRDefault="00110F3A" w:rsidP="00110F3A">
      <w:p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</w:p>
    <w:p w:rsidR="00110F3A" w:rsidRPr="00110F3A" w:rsidRDefault="00110F3A" w:rsidP="00110F3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TE17E5680t00" w:hAnsi="TTE17E5680t00" w:cs="TTE17E5680t00"/>
          <w:sz w:val="24"/>
          <w:szCs w:val="24"/>
        </w:rPr>
      </w:pPr>
      <w:r>
        <w:rPr>
          <w:rFonts w:ascii="TTE17E5680t00" w:hAnsi="TTE17E5680t00" w:cs="TTE17E5680t00"/>
          <w:sz w:val="24"/>
          <w:szCs w:val="24"/>
        </w:rPr>
        <w:t>Run a test case and pass one , fail one and add a defect (Chose any story)</w:t>
      </w:r>
    </w:p>
    <w:sectPr w:rsidR="00110F3A" w:rsidRPr="00110F3A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3C" w:rsidRDefault="00FF0C3C" w:rsidP="00EB1D20">
      <w:pPr>
        <w:spacing w:after="0" w:line="240" w:lineRule="auto"/>
      </w:pPr>
      <w:r>
        <w:separator/>
      </w:r>
    </w:p>
  </w:endnote>
  <w:endnote w:type="continuationSeparator" w:id="0">
    <w:p w:rsidR="00FF0C3C" w:rsidRDefault="00FF0C3C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7E56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98FB9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3C" w:rsidRDefault="00FF0C3C" w:rsidP="00EB1D20">
      <w:pPr>
        <w:spacing w:after="0" w:line="240" w:lineRule="auto"/>
      </w:pPr>
      <w:r>
        <w:separator/>
      </w:r>
    </w:p>
  </w:footnote>
  <w:footnote w:type="continuationSeparator" w:id="0">
    <w:p w:rsidR="00FF0C3C" w:rsidRDefault="00FF0C3C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62425"/>
    <w:rsid w:val="00163C21"/>
    <w:rsid w:val="00166CE8"/>
    <w:rsid w:val="00171BE9"/>
    <w:rsid w:val="00174E0E"/>
    <w:rsid w:val="001837C1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B6923"/>
    <w:rsid w:val="001C41F8"/>
    <w:rsid w:val="001C60DA"/>
    <w:rsid w:val="001D768B"/>
    <w:rsid w:val="001E0F98"/>
    <w:rsid w:val="001E32C8"/>
    <w:rsid w:val="001F218B"/>
    <w:rsid w:val="00200604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22B3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502D78"/>
    <w:rsid w:val="00507BCB"/>
    <w:rsid w:val="005134E3"/>
    <w:rsid w:val="005162FA"/>
    <w:rsid w:val="005230DB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A6B3A"/>
    <w:rsid w:val="005B00D3"/>
    <w:rsid w:val="005B6CE5"/>
    <w:rsid w:val="005C1A3B"/>
    <w:rsid w:val="005D1EE1"/>
    <w:rsid w:val="005D376B"/>
    <w:rsid w:val="005D472E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B097D"/>
    <w:rsid w:val="006B0A5E"/>
    <w:rsid w:val="006B1223"/>
    <w:rsid w:val="006B202B"/>
    <w:rsid w:val="006B39F7"/>
    <w:rsid w:val="006C0342"/>
    <w:rsid w:val="006D1942"/>
    <w:rsid w:val="006D4484"/>
    <w:rsid w:val="006E219E"/>
    <w:rsid w:val="006E4469"/>
    <w:rsid w:val="006F3E38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7C19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DDB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80CD4"/>
    <w:rsid w:val="00883562"/>
    <w:rsid w:val="008853B6"/>
    <w:rsid w:val="00886A65"/>
    <w:rsid w:val="008879A7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AC0"/>
    <w:rsid w:val="00A7199C"/>
    <w:rsid w:val="00A71A76"/>
    <w:rsid w:val="00A71E6E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C10281"/>
    <w:rsid w:val="00C10CC7"/>
    <w:rsid w:val="00C31DA7"/>
    <w:rsid w:val="00C3246C"/>
    <w:rsid w:val="00C3556F"/>
    <w:rsid w:val="00C36FFC"/>
    <w:rsid w:val="00C41F48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4BBA"/>
    <w:rsid w:val="00CC776A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F00349"/>
    <w:rsid w:val="00F01280"/>
    <w:rsid w:val="00F01B6B"/>
    <w:rsid w:val="00F020BC"/>
    <w:rsid w:val="00F15FD0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442D"/>
    <w:rsid w:val="00F754C5"/>
    <w:rsid w:val="00F76EBF"/>
    <w:rsid w:val="00F77E53"/>
    <w:rsid w:val="00F9040A"/>
    <w:rsid w:val="00F94BD0"/>
    <w:rsid w:val="00FB5803"/>
    <w:rsid w:val="00FB7FFB"/>
    <w:rsid w:val="00FC3C6B"/>
    <w:rsid w:val="00FC534E"/>
    <w:rsid w:val="00FD0AD8"/>
    <w:rsid w:val="00FD560A"/>
    <w:rsid w:val="00FE2D80"/>
    <w:rsid w:val="00FE430F"/>
    <w:rsid w:val="00FE4D75"/>
    <w:rsid w:val="00FF0C3C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BE519-97F3-401A-BF7A-FAD47A07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9A821-89F7-4A88-A210-ADCA2629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Mekala, Ravi Kumar</cp:lastModifiedBy>
  <cp:revision>2</cp:revision>
  <cp:lastPrinted>2013-10-27T16:07:00Z</cp:lastPrinted>
  <dcterms:created xsi:type="dcterms:W3CDTF">2015-12-06T02:33:00Z</dcterms:created>
  <dcterms:modified xsi:type="dcterms:W3CDTF">2015-12-06T02:33:00Z</dcterms:modified>
</cp:coreProperties>
</file>